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4B" w:rsidRPr="002A7D42" w:rsidRDefault="00520DDD" w:rsidP="004F524B">
      <w:pPr>
        <w:jc w:val="center"/>
        <w:rPr>
          <w:rFonts w:eastAsia="Times New Roman"/>
        </w:rPr>
      </w:pPr>
      <w:r>
        <w:rPr>
          <w:rFonts w:eastAsia="Times New Roman"/>
        </w:rPr>
        <w:t>м</w:t>
      </w:r>
      <w:r w:rsidR="004F524B" w:rsidRPr="002A7D42">
        <w:rPr>
          <w:rFonts w:eastAsia="Times New Roman"/>
        </w:rPr>
        <w:t xml:space="preserve">Муниципальное бюджетное общеобразовательное учреждение «Винницкая школа» </w:t>
      </w:r>
    </w:p>
    <w:p w:rsidR="004F524B" w:rsidRPr="002A7D42" w:rsidRDefault="004F524B" w:rsidP="004F524B">
      <w:pPr>
        <w:jc w:val="center"/>
        <w:rPr>
          <w:rFonts w:eastAsia="Times New Roman"/>
        </w:rPr>
      </w:pPr>
      <w:r w:rsidRPr="002A7D42">
        <w:rPr>
          <w:rFonts w:eastAsia="Times New Roman"/>
        </w:rPr>
        <w:t>Симферопольского района Республики Крым</w:t>
      </w:r>
    </w:p>
    <w:p w:rsidR="004F524B" w:rsidRPr="002A7D42" w:rsidRDefault="004F524B" w:rsidP="004F524B">
      <w:pPr>
        <w:jc w:val="center"/>
        <w:rPr>
          <w:rFonts w:eastAsia="Times New Roman"/>
        </w:rPr>
      </w:pPr>
      <w:r w:rsidRPr="002A7D42">
        <w:rPr>
          <w:rFonts w:eastAsia="Times New Roman"/>
        </w:rPr>
        <w:t>ул. Терешковой, 8, с. Винницкое, Симферопольский  район, РК, РФ, 297549</w:t>
      </w:r>
    </w:p>
    <w:p w:rsidR="004F524B" w:rsidRPr="002A7D42" w:rsidRDefault="004F524B" w:rsidP="004F524B">
      <w:pPr>
        <w:jc w:val="center"/>
        <w:rPr>
          <w:rFonts w:eastAsia="Times New Roman"/>
          <w:lang w:val="en-US"/>
        </w:rPr>
      </w:pPr>
      <w:r w:rsidRPr="002A7D42">
        <w:rPr>
          <w:rFonts w:eastAsia="Times New Roman"/>
        </w:rPr>
        <w:t>тел</w:t>
      </w:r>
      <w:r w:rsidRPr="002A7D42">
        <w:rPr>
          <w:rFonts w:eastAsia="Times New Roman"/>
          <w:lang w:val="fr-FR"/>
        </w:rPr>
        <w:t>.(0652) 33-77-26, e-mail: vinnitskayashkola@mail.</w:t>
      </w:r>
      <w:r w:rsidRPr="002A7D42">
        <w:rPr>
          <w:rFonts w:eastAsia="Times New Roman"/>
          <w:lang w:val="en-US"/>
        </w:rPr>
        <w:t>r</w:t>
      </w:r>
      <w:r w:rsidRPr="002A7D42">
        <w:rPr>
          <w:rFonts w:eastAsia="Times New Roman"/>
          <w:lang w:val="fr-FR"/>
        </w:rPr>
        <w:t xml:space="preserve">u </w:t>
      </w:r>
    </w:p>
    <w:p w:rsidR="004F524B" w:rsidRPr="002A7D42" w:rsidRDefault="004F524B" w:rsidP="004F524B">
      <w:pPr>
        <w:jc w:val="center"/>
        <w:rPr>
          <w:rFonts w:eastAsia="Times New Roman"/>
        </w:rPr>
      </w:pPr>
      <w:r w:rsidRPr="002A7D42">
        <w:rPr>
          <w:rFonts w:eastAsia="Times New Roman"/>
        </w:rPr>
        <w:t>ОКПО 00795070, ОГРН 1159102009593, ИНН/КПП 9109008773/910901001</w:t>
      </w:r>
    </w:p>
    <w:p w:rsidR="004F524B" w:rsidRPr="002A7D42" w:rsidRDefault="004F524B" w:rsidP="004F524B">
      <w:pPr>
        <w:rPr>
          <w:rFonts w:eastAsia="Times New Roman"/>
        </w:rPr>
      </w:pPr>
      <w:r w:rsidRPr="002A7D42">
        <w:rPr>
          <w:rFonts w:eastAsia="Times New Roman"/>
        </w:rPr>
        <w:t>_____________________________________________________________________________</w:t>
      </w:r>
    </w:p>
    <w:p w:rsidR="004F524B" w:rsidRPr="002A7D42" w:rsidRDefault="004F524B" w:rsidP="004F524B">
      <w:pPr>
        <w:rPr>
          <w:rFonts w:eastAsia="Times New Roman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4F524B" w:rsidRPr="002A7D42" w:rsidTr="002B1ABA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4B" w:rsidRPr="002A7D42" w:rsidRDefault="004F524B" w:rsidP="002B1ABA">
            <w:pPr>
              <w:jc w:val="center"/>
            </w:pPr>
            <w:r w:rsidRPr="002A7D42">
              <w:rPr>
                <w:rFonts w:eastAsia="Times New Roman"/>
              </w:rPr>
              <w:t>РАССМОТРЕНО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>на заседании методического объединения учителей естественно-математического цикла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>Протокол от __.08.2019г. № __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>Руководитель ШМО</w:t>
            </w:r>
          </w:p>
          <w:p w:rsidR="004F524B" w:rsidRPr="002A7D42" w:rsidRDefault="004F524B" w:rsidP="002B1ABA">
            <w:r w:rsidRPr="002A7D42">
              <w:rPr>
                <w:rFonts w:eastAsia="Times New Roman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4B" w:rsidRPr="002A7D42" w:rsidRDefault="004F524B" w:rsidP="002B1ABA">
            <w:pPr>
              <w:jc w:val="center"/>
            </w:pPr>
            <w:r w:rsidRPr="002A7D42">
              <w:rPr>
                <w:rFonts w:eastAsia="Times New Roman"/>
              </w:rPr>
              <w:t>СОГЛАСОВАНО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>Заместитель директора по учебно-воспитательной работе</w:t>
            </w:r>
          </w:p>
          <w:p w:rsidR="004F524B" w:rsidRPr="002A7D42" w:rsidRDefault="004F524B" w:rsidP="002B1ABA">
            <w:r w:rsidRPr="002A7D42">
              <w:rPr>
                <w:rFonts w:eastAsia="Times New Roman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4B" w:rsidRPr="002A7D42" w:rsidRDefault="004F524B" w:rsidP="002B1ABA">
            <w:pPr>
              <w:jc w:val="center"/>
            </w:pPr>
            <w:r w:rsidRPr="002A7D42">
              <w:rPr>
                <w:rFonts w:eastAsia="Times New Roman"/>
              </w:rPr>
              <w:t>УТВЕРЖДЕНО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 xml:space="preserve">Директор МБОУ 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>«Винницкая школа»</w:t>
            </w:r>
          </w:p>
          <w:p w:rsidR="004F524B" w:rsidRPr="002A7D42" w:rsidRDefault="004F524B" w:rsidP="002B1ABA">
            <w:pPr>
              <w:rPr>
                <w:rFonts w:eastAsia="Times New Roman"/>
              </w:rPr>
            </w:pPr>
            <w:r w:rsidRPr="002A7D42">
              <w:rPr>
                <w:rFonts w:eastAsia="Times New Roman"/>
              </w:rPr>
              <w:t>__________Я.Д.Васильченко</w:t>
            </w:r>
          </w:p>
          <w:p w:rsidR="004F524B" w:rsidRPr="002A7D42" w:rsidRDefault="004F524B" w:rsidP="002B1ABA"/>
        </w:tc>
      </w:tr>
    </w:tbl>
    <w:p w:rsidR="004F524B" w:rsidRPr="002A7D42" w:rsidRDefault="004F524B" w:rsidP="004F524B"/>
    <w:p w:rsidR="004F524B" w:rsidRPr="002A7D42" w:rsidRDefault="004F524B" w:rsidP="004F524B">
      <w:pPr>
        <w:rPr>
          <w:rFonts w:eastAsia="Times New Roman"/>
        </w:rPr>
      </w:pPr>
    </w:p>
    <w:p w:rsidR="004F524B" w:rsidRPr="002A7D42" w:rsidRDefault="004F524B" w:rsidP="004F524B">
      <w:pPr>
        <w:jc w:val="center"/>
        <w:rPr>
          <w:rFonts w:eastAsia="Times New Roman"/>
          <w:spacing w:val="20"/>
          <w:sz w:val="36"/>
          <w:szCs w:val="36"/>
        </w:rPr>
      </w:pPr>
      <w:r w:rsidRPr="002A7D42">
        <w:rPr>
          <w:rFonts w:eastAsia="Times New Roman"/>
          <w:spacing w:val="20"/>
          <w:sz w:val="36"/>
          <w:szCs w:val="36"/>
        </w:rPr>
        <w:t xml:space="preserve">КОНТРОЛЬНО-ИЗМЕРИТЕЛЬНЫЕ МАТЕРИАЛЫ </w:t>
      </w:r>
    </w:p>
    <w:p w:rsidR="004F524B" w:rsidRPr="002A7D42" w:rsidRDefault="004F524B" w:rsidP="004F524B">
      <w:pPr>
        <w:jc w:val="center"/>
        <w:rPr>
          <w:rFonts w:eastAsia="Times New Roman"/>
          <w:spacing w:val="20"/>
          <w:sz w:val="32"/>
          <w:szCs w:val="32"/>
        </w:rPr>
      </w:pPr>
      <w:r w:rsidRPr="002A7D42">
        <w:rPr>
          <w:rFonts w:eastAsia="Times New Roman"/>
          <w:spacing w:val="20"/>
          <w:sz w:val="32"/>
          <w:szCs w:val="32"/>
        </w:rPr>
        <w:t>учебного предмета</w:t>
      </w:r>
    </w:p>
    <w:p w:rsidR="004F524B" w:rsidRPr="002A7D42" w:rsidRDefault="004F524B" w:rsidP="004F524B">
      <w:pPr>
        <w:jc w:val="center"/>
        <w:rPr>
          <w:rFonts w:eastAsia="Times New Roman"/>
          <w:spacing w:val="20"/>
          <w:sz w:val="32"/>
          <w:szCs w:val="32"/>
        </w:rPr>
      </w:pPr>
      <w:r>
        <w:rPr>
          <w:rFonts w:eastAsia="Times New Roman"/>
          <w:spacing w:val="20"/>
          <w:sz w:val="32"/>
          <w:szCs w:val="32"/>
        </w:rPr>
        <w:t>«Геометрия</w:t>
      </w:r>
      <w:r w:rsidRPr="002A7D42">
        <w:rPr>
          <w:rFonts w:eastAsia="Times New Roman"/>
          <w:spacing w:val="20"/>
          <w:sz w:val="32"/>
          <w:szCs w:val="32"/>
        </w:rPr>
        <w:t>»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Класс: </w:t>
      </w:r>
      <w:r>
        <w:rPr>
          <w:rFonts w:eastAsia="Times New Roman"/>
          <w:sz w:val="32"/>
          <w:szCs w:val="32"/>
          <w:u w:val="single"/>
        </w:rPr>
        <w:t>11</w:t>
      </w:r>
      <w:r w:rsidRPr="002A7D42">
        <w:rPr>
          <w:rFonts w:eastAsia="Times New Roman"/>
          <w:sz w:val="32"/>
          <w:szCs w:val="32"/>
          <w:u w:val="single"/>
        </w:rPr>
        <w:t xml:space="preserve"> , ФГОС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Уровень образования – </w:t>
      </w:r>
      <w:r>
        <w:rPr>
          <w:rFonts w:eastAsia="Times New Roman"/>
          <w:sz w:val="32"/>
          <w:szCs w:val="32"/>
          <w:u w:val="single"/>
        </w:rPr>
        <w:t>средне</w:t>
      </w:r>
      <w:r w:rsidRPr="002A7D42">
        <w:rPr>
          <w:rFonts w:eastAsia="Times New Roman"/>
          <w:sz w:val="32"/>
          <w:szCs w:val="32"/>
          <w:u w:val="single"/>
        </w:rPr>
        <w:t>е общее образование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Уровень изучения предмета – </w:t>
      </w:r>
      <w:r w:rsidRPr="002A7D42">
        <w:rPr>
          <w:rFonts w:eastAsia="Times New Roman"/>
          <w:sz w:val="32"/>
          <w:szCs w:val="32"/>
          <w:u w:val="single"/>
        </w:rPr>
        <w:t>базовый уровень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Срок реализации контрольно-измерительных материалов – </w:t>
      </w:r>
      <w:r w:rsidRPr="002A7D42">
        <w:rPr>
          <w:rFonts w:eastAsia="Times New Roman"/>
          <w:sz w:val="32"/>
          <w:szCs w:val="32"/>
          <w:u w:val="single"/>
        </w:rPr>
        <w:t>2019/2020 учебный год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Количество часов по учебному плану – </w:t>
      </w:r>
      <w:r>
        <w:rPr>
          <w:rFonts w:eastAsia="Times New Roman"/>
          <w:sz w:val="32"/>
          <w:szCs w:val="32"/>
          <w:u w:val="single"/>
        </w:rPr>
        <w:t>2 ч/неделю, всего – 68</w:t>
      </w:r>
      <w:r w:rsidRPr="002A7D42">
        <w:rPr>
          <w:rFonts w:eastAsia="Times New Roman"/>
          <w:sz w:val="32"/>
          <w:szCs w:val="32"/>
          <w:u w:val="single"/>
        </w:rPr>
        <w:t xml:space="preserve"> ч/год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Контрольно-измерительные материалы составили – </w:t>
      </w:r>
      <w:r w:rsidRPr="002A7D42">
        <w:rPr>
          <w:rFonts w:eastAsia="Times New Roman"/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</w:p>
    <w:p w:rsidR="004F524B" w:rsidRPr="002A7D42" w:rsidRDefault="004F524B" w:rsidP="004F524B">
      <w:pPr>
        <w:rPr>
          <w:rFonts w:eastAsia="Times New Roman"/>
          <w:sz w:val="32"/>
          <w:szCs w:val="32"/>
        </w:rPr>
      </w:pPr>
      <w:r w:rsidRPr="002A7D42">
        <w:rPr>
          <w:rFonts w:eastAsia="Times New Roman"/>
          <w:sz w:val="32"/>
          <w:szCs w:val="32"/>
        </w:rPr>
        <w:t xml:space="preserve">Год составления – </w:t>
      </w:r>
      <w:r w:rsidRPr="002A7D42">
        <w:rPr>
          <w:rFonts w:eastAsia="Times New Roman"/>
          <w:sz w:val="32"/>
          <w:szCs w:val="32"/>
          <w:u w:val="single"/>
        </w:rPr>
        <w:t>июнь,  2019г.</w:t>
      </w:r>
    </w:p>
    <w:p w:rsidR="004F524B" w:rsidRPr="002A7D42" w:rsidRDefault="004F524B" w:rsidP="004F524B">
      <w:pPr>
        <w:rPr>
          <w:rFonts w:eastAsia="Times New Roman"/>
        </w:rPr>
      </w:pPr>
    </w:p>
    <w:p w:rsidR="004F524B" w:rsidRPr="002A7D42" w:rsidRDefault="004F524B" w:rsidP="004F524B">
      <w:pPr>
        <w:rPr>
          <w:rFonts w:eastAsia="Times New Roman"/>
        </w:rPr>
      </w:pPr>
    </w:p>
    <w:p w:rsidR="004F524B" w:rsidRPr="002A7D42" w:rsidRDefault="004F524B" w:rsidP="004F524B">
      <w:pPr>
        <w:rPr>
          <w:rFonts w:eastAsia="Times New Roman"/>
        </w:rPr>
      </w:pPr>
    </w:p>
    <w:p w:rsidR="004F524B" w:rsidRPr="002A7D42" w:rsidRDefault="004F524B" w:rsidP="004F524B">
      <w:pPr>
        <w:rPr>
          <w:rFonts w:eastAsia="Times New Roman"/>
        </w:rPr>
      </w:pPr>
    </w:p>
    <w:p w:rsidR="004F524B" w:rsidRPr="002A7D42" w:rsidRDefault="004F524B" w:rsidP="004F524B">
      <w:pPr>
        <w:rPr>
          <w:rFonts w:eastAsia="Times New Roman"/>
        </w:rPr>
      </w:pPr>
    </w:p>
    <w:p w:rsidR="004F524B" w:rsidRPr="002A7D42" w:rsidRDefault="004F524B" w:rsidP="004F524B">
      <w:pPr>
        <w:jc w:val="center"/>
        <w:rPr>
          <w:rFonts w:eastAsia="Times New Roman"/>
          <w:sz w:val="28"/>
          <w:szCs w:val="28"/>
        </w:rPr>
      </w:pPr>
    </w:p>
    <w:p w:rsidR="004F524B" w:rsidRDefault="004F524B" w:rsidP="004F524B">
      <w:pPr>
        <w:jc w:val="center"/>
        <w:rPr>
          <w:rFonts w:eastAsia="Times New Roman"/>
          <w:sz w:val="28"/>
          <w:szCs w:val="28"/>
        </w:rPr>
      </w:pPr>
      <w:r w:rsidRPr="002A7D42">
        <w:rPr>
          <w:rFonts w:eastAsia="Times New Roman"/>
          <w:sz w:val="28"/>
          <w:szCs w:val="28"/>
        </w:rPr>
        <w:t>с. Винницкое , 2019</w:t>
      </w:r>
    </w:p>
    <w:p w:rsidR="004F524B" w:rsidRDefault="004F524B" w:rsidP="006818D4">
      <w:pPr>
        <w:jc w:val="center"/>
        <w:rPr>
          <w:sz w:val="28"/>
          <w:szCs w:val="28"/>
        </w:rPr>
      </w:pPr>
    </w:p>
    <w:p w:rsidR="004032F0" w:rsidRDefault="004032F0"/>
    <w:p w:rsidR="004032F0" w:rsidRDefault="004032F0" w:rsidP="004032F0">
      <w:pPr>
        <w:pStyle w:val="ab"/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4032F0" w:rsidRDefault="00271EBF" w:rsidP="00271EBF">
      <w:pPr>
        <w:pStyle w:val="ab"/>
        <w:tabs>
          <w:tab w:val="left" w:pos="3845"/>
        </w:tabs>
        <w:ind w:hanging="57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6060559" cy="3784903"/>
            <wp:effectExtent l="0" t="0" r="0" b="6350"/>
            <wp:docPr id="34" name="Рисунок 34" descr="C:\Users\ТЕЛЕПУЗИК\Documents\IMG_202002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ЛЕПУЗИК\Documents\IMG_20200208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0" b="60103"/>
                    <a:stretch/>
                  </pic:blipFill>
                  <pic:spPr bwMode="auto">
                    <a:xfrm>
                      <a:off x="0" y="0"/>
                      <a:ext cx="6065190" cy="378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EBF" w:rsidRDefault="00271EBF" w:rsidP="00271EBF">
      <w:pPr>
        <w:pStyle w:val="ab"/>
        <w:tabs>
          <w:tab w:val="left" w:pos="3845"/>
        </w:tabs>
        <w:ind w:hanging="57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>
            <wp:extent cx="6106881" cy="3604437"/>
            <wp:effectExtent l="0" t="0" r="8255" b="0"/>
            <wp:docPr id="35" name="Рисунок 35" descr="C:\Users\ТЕЛЕПУЗИК\Documents\IMG_202002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ЕЛЕПУЗИК\Documents\IMG_20200208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7" t="35595" r="4926" b="28583"/>
                    <a:stretch/>
                  </pic:blipFill>
                  <pic:spPr bwMode="auto">
                    <a:xfrm>
                      <a:off x="0" y="0"/>
                      <a:ext cx="6111547" cy="360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DC9" w:rsidRPr="0089477E" w:rsidRDefault="00703DC9" w:rsidP="00703DC9">
      <w:pPr>
        <w:tabs>
          <w:tab w:val="left" w:pos="3845"/>
        </w:tabs>
      </w:pPr>
      <w:r w:rsidRPr="0089477E">
        <w:t xml:space="preserve">Ответы  и критерии оценивания </w:t>
      </w:r>
    </w:p>
    <w:tbl>
      <w:tblPr>
        <w:tblStyle w:val="afb"/>
        <w:tblW w:w="0" w:type="auto"/>
        <w:tblInd w:w="0" w:type="dxa"/>
        <w:tblLook w:val="04A0" w:firstRow="1" w:lastRow="0" w:firstColumn="1" w:lastColumn="0" w:noHBand="0" w:noVBand="1"/>
      </w:tblPr>
      <w:tblGrid>
        <w:gridCol w:w="2084"/>
        <w:gridCol w:w="2277"/>
        <w:gridCol w:w="2126"/>
        <w:gridCol w:w="1849"/>
        <w:gridCol w:w="2085"/>
      </w:tblGrid>
      <w:tr w:rsidR="00703DC9" w:rsidRPr="0089477E" w:rsidTr="00041406">
        <w:tc>
          <w:tcPr>
            <w:tcW w:w="2084" w:type="dxa"/>
          </w:tcPr>
          <w:p w:rsidR="00703DC9" w:rsidRPr="0089477E" w:rsidRDefault="00703DC9" w:rsidP="002B45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№ задания</w:t>
            </w:r>
          </w:p>
        </w:tc>
        <w:tc>
          <w:tcPr>
            <w:tcW w:w="2277" w:type="dxa"/>
          </w:tcPr>
          <w:p w:rsidR="00703DC9" w:rsidRPr="0089477E" w:rsidRDefault="00703DC9" w:rsidP="002B45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1 вариант</w:t>
            </w:r>
          </w:p>
        </w:tc>
        <w:tc>
          <w:tcPr>
            <w:tcW w:w="2126" w:type="dxa"/>
          </w:tcPr>
          <w:p w:rsidR="00703DC9" w:rsidRPr="0089477E" w:rsidRDefault="00703DC9" w:rsidP="002B45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2 вариант</w:t>
            </w:r>
          </w:p>
        </w:tc>
        <w:tc>
          <w:tcPr>
            <w:tcW w:w="1849" w:type="dxa"/>
          </w:tcPr>
          <w:p w:rsidR="00703DC9" w:rsidRPr="0089477E" w:rsidRDefault="00703DC9" w:rsidP="002B45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Оценивание</w:t>
            </w:r>
          </w:p>
        </w:tc>
        <w:tc>
          <w:tcPr>
            <w:tcW w:w="2085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</w:p>
        </w:tc>
      </w:tr>
      <w:tr w:rsidR="00703DC9" w:rsidRPr="0089477E" w:rsidTr="00041406">
        <w:tc>
          <w:tcPr>
            <w:tcW w:w="2084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  <w:r>
              <w:t>1( 3</w:t>
            </w:r>
            <w:r w:rsidRPr="0089477E">
              <w:t>б. )</w:t>
            </w:r>
          </w:p>
        </w:tc>
        <w:tc>
          <w:tcPr>
            <w:tcW w:w="2277" w:type="dxa"/>
          </w:tcPr>
          <w:p w:rsidR="00703DC9" w:rsidRDefault="00703DC9" w:rsidP="002B4575">
            <w:pPr>
              <w:rPr>
                <w:lang w:eastAsia="en-US"/>
              </w:rPr>
            </w:pPr>
            <w:r>
              <w:rPr>
                <w:lang w:eastAsia="en-US"/>
              </w:rPr>
              <w:t>а) ( 5; 0 ; - 6) ;</w:t>
            </w:r>
          </w:p>
          <w:p w:rsidR="00703DC9" w:rsidRPr="00315F45" w:rsidRDefault="00703DC9" w:rsidP="002B4575">
            <w:pPr>
              <w:rPr>
                <w:lang w:eastAsia="en-US"/>
              </w:rPr>
            </w:pPr>
            <w:r>
              <w:rPr>
                <w:lang w:eastAsia="en-US"/>
              </w:rPr>
              <w:t>б)  14</w:t>
            </w:r>
          </w:p>
        </w:tc>
        <w:tc>
          <w:tcPr>
            <w:tcW w:w="2126" w:type="dxa"/>
          </w:tcPr>
          <w:p w:rsidR="00703DC9" w:rsidRDefault="00703DC9" w:rsidP="00703D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а) ( </w:t>
            </w:r>
            <w:r w:rsidR="006D1204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; 4 ; - </w:t>
            </w:r>
            <w:r w:rsidR="006D1204">
              <w:rPr>
                <w:lang w:eastAsia="en-US"/>
              </w:rPr>
              <w:t>7</w:t>
            </w:r>
            <w:r>
              <w:rPr>
                <w:lang w:eastAsia="en-US"/>
              </w:rPr>
              <w:t>) ;</w:t>
            </w:r>
          </w:p>
          <w:p w:rsidR="00703DC9" w:rsidRPr="00315F45" w:rsidRDefault="00703DC9" w:rsidP="00703DC9">
            <w:pPr>
              <w:rPr>
                <w:lang w:eastAsia="en-US"/>
              </w:rPr>
            </w:pPr>
            <w:r>
              <w:rPr>
                <w:lang w:eastAsia="en-US"/>
              </w:rPr>
              <w:t>б)  14</w:t>
            </w:r>
          </w:p>
        </w:tc>
        <w:tc>
          <w:tcPr>
            <w:tcW w:w="1849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>
              <w:t>11</w:t>
            </w:r>
          </w:p>
        </w:tc>
        <w:tc>
          <w:tcPr>
            <w:tcW w:w="2085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 w:rsidRPr="0089477E">
              <w:t>«5»</w:t>
            </w:r>
          </w:p>
        </w:tc>
      </w:tr>
      <w:tr w:rsidR="00703DC9" w:rsidRPr="0089477E" w:rsidTr="00041406">
        <w:trPr>
          <w:trHeight w:val="110"/>
        </w:trPr>
        <w:tc>
          <w:tcPr>
            <w:tcW w:w="2084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  <w:r w:rsidRPr="0089477E">
              <w:t>2( 2б. )</w:t>
            </w:r>
          </w:p>
        </w:tc>
        <w:tc>
          <w:tcPr>
            <w:tcW w:w="2277" w:type="dxa"/>
          </w:tcPr>
          <w:p w:rsidR="00703DC9" w:rsidRPr="00041406" w:rsidRDefault="00041406" w:rsidP="002B4575">
            <w:pPr>
              <w:rPr>
                <w:lang w:eastAsia="en-US"/>
              </w:rPr>
            </w:pPr>
            <w:r>
              <w:rPr>
                <w:lang w:val="en-US" w:eastAsia="en-US"/>
              </w:rPr>
              <w:t xml:space="preserve">{ -6 </w:t>
            </w:r>
            <w:r>
              <w:rPr>
                <w:lang w:eastAsia="en-US"/>
              </w:rPr>
              <w:t>;</w:t>
            </w:r>
            <w:r>
              <w:rPr>
                <w:lang w:val="en-US" w:eastAsia="en-US"/>
              </w:rPr>
              <w:t xml:space="preserve">  -3 </w:t>
            </w:r>
            <w:r>
              <w:rPr>
                <w:lang w:eastAsia="en-US"/>
              </w:rPr>
              <w:t xml:space="preserve">; 6 </w:t>
            </w:r>
            <w:r>
              <w:rPr>
                <w:lang w:val="en-US" w:eastAsia="en-US"/>
              </w:rPr>
              <w:t>}</w:t>
            </w:r>
            <w:r>
              <w:rPr>
                <w:lang w:eastAsia="en-US"/>
              </w:rPr>
              <w:t xml:space="preserve"> ;   9 </w:t>
            </w:r>
          </w:p>
        </w:tc>
        <w:tc>
          <w:tcPr>
            <w:tcW w:w="2126" w:type="dxa"/>
          </w:tcPr>
          <w:p w:rsidR="00703DC9" w:rsidRPr="00315F45" w:rsidRDefault="00041406" w:rsidP="002B4575">
            <w:pPr>
              <w:rPr>
                <w:lang w:eastAsia="en-US"/>
              </w:rPr>
            </w:pPr>
            <w:r>
              <w:rPr>
                <w:lang w:val="en-US" w:eastAsia="en-US"/>
              </w:rPr>
              <w:t xml:space="preserve">{ </w:t>
            </w:r>
            <w:r>
              <w:rPr>
                <w:lang w:eastAsia="en-US"/>
              </w:rPr>
              <w:t>4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;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2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 xml:space="preserve">;-4 </w:t>
            </w:r>
            <w:r>
              <w:rPr>
                <w:lang w:val="en-US" w:eastAsia="en-US"/>
              </w:rPr>
              <w:t>}</w:t>
            </w:r>
            <w:r>
              <w:rPr>
                <w:lang w:eastAsia="en-US"/>
              </w:rPr>
              <w:t xml:space="preserve"> ;   6</w:t>
            </w:r>
          </w:p>
        </w:tc>
        <w:tc>
          <w:tcPr>
            <w:tcW w:w="1849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>
              <w:t>9-10</w:t>
            </w:r>
          </w:p>
        </w:tc>
        <w:tc>
          <w:tcPr>
            <w:tcW w:w="2085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 w:rsidRPr="0089477E">
              <w:t>«4»</w:t>
            </w:r>
          </w:p>
        </w:tc>
      </w:tr>
      <w:tr w:rsidR="00703DC9" w:rsidRPr="0089477E" w:rsidTr="00041406">
        <w:tc>
          <w:tcPr>
            <w:tcW w:w="2084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  <w:r w:rsidRPr="0089477E">
              <w:t>3( 2б. )</w:t>
            </w:r>
          </w:p>
        </w:tc>
        <w:tc>
          <w:tcPr>
            <w:tcW w:w="2277" w:type="dxa"/>
          </w:tcPr>
          <w:p w:rsidR="00703DC9" w:rsidRPr="00315F45" w:rsidRDefault="00041406" w:rsidP="002B4575">
            <w:pPr>
              <w:rPr>
                <w:lang w:eastAsia="en-US"/>
              </w:rPr>
            </w:pPr>
            <w:r>
              <w:rPr>
                <w:lang w:val="en-US" w:eastAsia="en-US"/>
              </w:rPr>
              <w:t>{ -</w:t>
            </w:r>
            <w:r>
              <w:rPr>
                <w:lang w:eastAsia="en-US"/>
              </w:rPr>
              <w:t>4,5;</w:t>
            </w:r>
            <w:r>
              <w:rPr>
                <w:lang w:val="en-US" w:eastAsia="en-US"/>
              </w:rPr>
              <w:t xml:space="preserve">  </w:t>
            </w:r>
            <w:r>
              <w:rPr>
                <w:lang w:eastAsia="en-US"/>
              </w:rPr>
              <w:t>6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 xml:space="preserve">; -4 </w:t>
            </w:r>
            <w:r>
              <w:rPr>
                <w:lang w:val="en-US" w:eastAsia="en-US"/>
              </w:rPr>
              <w:t>}</w:t>
            </w:r>
            <w:r>
              <w:rPr>
                <w:lang w:eastAsia="en-US"/>
              </w:rPr>
              <w:t xml:space="preserve"> ;  0,</w:t>
            </w:r>
            <w:r w:rsidR="006D1204">
              <w:rPr>
                <w:lang w:eastAsia="en-US"/>
              </w:rPr>
              <w:t>3</w:t>
            </w:r>
          </w:p>
        </w:tc>
        <w:tc>
          <w:tcPr>
            <w:tcW w:w="2126" w:type="dxa"/>
          </w:tcPr>
          <w:p w:rsidR="00703DC9" w:rsidRPr="00315F45" w:rsidRDefault="00041406" w:rsidP="006D1204">
            <w:pPr>
              <w:rPr>
                <w:lang w:eastAsia="en-US"/>
              </w:rPr>
            </w:pPr>
            <w:r>
              <w:rPr>
                <w:lang w:val="en-US" w:eastAsia="en-US"/>
              </w:rPr>
              <w:t>{ -</w:t>
            </w:r>
            <w:r>
              <w:rPr>
                <w:lang w:eastAsia="en-US"/>
              </w:rPr>
              <w:t>8</w:t>
            </w: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;</w:t>
            </w:r>
            <w:r>
              <w:rPr>
                <w:lang w:val="en-US" w:eastAsia="en-US"/>
              </w:rPr>
              <w:t>-</w:t>
            </w:r>
            <w:r>
              <w:rPr>
                <w:lang w:eastAsia="en-US"/>
              </w:rPr>
              <w:t>28/3;</w:t>
            </w:r>
            <w:r w:rsidR="006D1204"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}</w:t>
            </w:r>
            <w:r>
              <w:rPr>
                <w:lang w:eastAsia="en-US"/>
              </w:rPr>
              <w:t xml:space="preserve">;  </w:t>
            </w:r>
            <w:r w:rsidR="006D1204">
              <w:rPr>
                <w:lang w:eastAsia="en-US"/>
              </w:rPr>
              <w:t>0,7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9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>
              <w:t>6-8</w:t>
            </w:r>
          </w:p>
        </w:tc>
        <w:tc>
          <w:tcPr>
            <w:tcW w:w="2085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 w:rsidRPr="0089477E">
              <w:t>«3»</w:t>
            </w:r>
          </w:p>
        </w:tc>
      </w:tr>
      <w:tr w:rsidR="00703DC9" w:rsidRPr="0089477E" w:rsidTr="00041406">
        <w:tc>
          <w:tcPr>
            <w:tcW w:w="2084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  <w:r w:rsidRPr="0089477E">
              <w:t>4( 2б. )</w:t>
            </w:r>
          </w:p>
        </w:tc>
        <w:tc>
          <w:tcPr>
            <w:tcW w:w="2277" w:type="dxa"/>
          </w:tcPr>
          <w:p w:rsidR="00703DC9" w:rsidRPr="00315F45" w:rsidRDefault="00041406" w:rsidP="002B4575">
            <w:pPr>
              <w:rPr>
                <w:lang w:eastAsia="en-US"/>
              </w:rPr>
            </w:pPr>
            <w:r>
              <w:rPr>
                <w:lang w:eastAsia="en-US"/>
              </w:rPr>
              <w:t>равнобедренный</w:t>
            </w:r>
          </w:p>
        </w:tc>
        <w:tc>
          <w:tcPr>
            <w:tcW w:w="2126" w:type="dxa"/>
          </w:tcPr>
          <w:p w:rsidR="00703DC9" w:rsidRPr="00315F45" w:rsidRDefault="00041406" w:rsidP="002B4575">
            <w:pPr>
              <w:rPr>
                <w:lang w:eastAsia="en-US"/>
              </w:rPr>
            </w:pPr>
            <w:r>
              <w:rPr>
                <w:lang w:eastAsia="en-US"/>
              </w:rPr>
              <w:t>равнобедренный</w:t>
            </w:r>
          </w:p>
        </w:tc>
        <w:tc>
          <w:tcPr>
            <w:tcW w:w="1849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>
              <w:t>0-5</w:t>
            </w:r>
          </w:p>
        </w:tc>
        <w:tc>
          <w:tcPr>
            <w:tcW w:w="2085" w:type="dxa"/>
          </w:tcPr>
          <w:p w:rsidR="00703DC9" w:rsidRPr="0089477E" w:rsidRDefault="00703DC9" w:rsidP="002B4575">
            <w:pPr>
              <w:tabs>
                <w:tab w:val="left" w:pos="3845"/>
              </w:tabs>
              <w:jc w:val="center"/>
            </w:pPr>
            <w:r w:rsidRPr="0089477E">
              <w:t>«2»</w:t>
            </w:r>
          </w:p>
        </w:tc>
      </w:tr>
      <w:tr w:rsidR="00703DC9" w:rsidRPr="0089477E" w:rsidTr="00041406">
        <w:tc>
          <w:tcPr>
            <w:tcW w:w="2084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  <w:r w:rsidRPr="0089477E">
              <w:t>5( 2б. )</w:t>
            </w:r>
          </w:p>
        </w:tc>
        <w:tc>
          <w:tcPr>
            <w:tcW w:w="2277" w:type="dxa"/>
          </w:tcPr>
          <w:p w:rsidR="00703DC9" w:rsidRPr="00C36B0B" w:rsidRDefault="00C36B0B" w:rsidP="002B4575">
            <w:pPr>
              <w:rPr>
                <w:lang w:eastAsia="en-US"/>
              </w:rPr>
            </w:pPr>
            <w:r>
              <w:rPr>
                <w:lang w:val="en-US" w:eastAsia="en-US"/>
              </w:rPr>
              <w:t xml:space="preserve">arccos </w:t>
            </w:r>
            <w:r>
              <w:rPr>
                <w:lang w:eastAsia="en-US"/>
              </w:rPr>
              <w:t>(4/3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2</m:t>
                  </m:r>
                </m:e>
              </m:rad>
            </m:oMath>
            <w:r>
              <w:rPr>
                <w:lang w:eastAsia="en-US"/>
              </w:rPr>
              <w:t>)</w:t>
            </w:r>
          </w:p>
        </w:tc>
        <w:tc>
          <w:tcPr>
            <w:tcW w:w="2126" w:type="dxa"/>
          </w:tcPr>
          <w:p w:rsidR="00703DC9" w:rsidRPr="00315F45" w:rsidRDefault="00C36B0B" w:rsidP="002B4575">
            <w:pPr>
              <w:rPr>
                <w:lang w:eastAsia="en-US"/>
              </w:rPr>
            </w:pPr>
            <w:r>
              <w:rPr>
                <w:lang w:val="en-US" w:eastAsia="en-US"/>
              </w:rPr>
              <w:t xml:space="preserve">arccos </w:t>
            </w:r>
            <w:r>
              <w:rPr>
                <w:lang w:eastAsia="en-US"/>
              </w:rPr>
              <w:t>(4/3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2</m:t>
                  </m:r>
                </m:e>
              </m:rad>
            </m:oMath>
            <w:r>
              <w:rPr>
                <w:lang w:eastAsia="en-US"/>
              </w:rPr>
              <w:t>)</w:t>
            </w:r>
          </w:p>
        </w:tc>
        <w:tc>
          <w:tcPr>
            <w:tcW w:w="1849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</w:p>
        </w:tc>
        <w:tc>
          <w:tcPr>
            <w:tcW w:w="2085" w:type="dxa"/>
          </w:tcPr>
          <w:p w:rsidR="00703DC9" w:rsidRPr="0089477E" w:rsidRDefault="00703DC9" w:rsidP="002B4575">
            <w:pPr>
              <w:tabs>
                <w:tab w:val="left" w:pos="3845"/>
              </w:tabs>
            </w:pPr>
          </w:p>
        </w:tc>
      </w:tr>
    </w:tbl>
    <w:p w:rsidR="00703DC9" w:rsidRDefault="00703DC9" w:rsidP="00703DC9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4032F0" w:rsidRDefault="004032F0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9F0B31" w:rsidRPr="0089477E" w:rsidRDefault="009F0B31" w:rsidP="00315F45">
      <w:pPr>
        <w:tabs>
          <w:tab w:val="left" w:pos="3845"/>
        </w:tabs>
        <w:jc w:val="center"/>
        <w:rPr>
          <w:b/>
          <w:sz w:val="28"/>
          <w:szCs w:val="28"/>
        </w:rPr>
      </w:pPr>
      <w:r w:rsidRPr="0089477E">
        <w:rPr>
          <w:b/>
          <w:sz w:val="28"/>
          <w:szCs w:val="28"/>
        </w:rPr>
        <w:t>Контрольная работа №  2 по теме « Цилиндр, конус, шар»</w:t>
      </w:r>
    </w:p>
    <w:p w:rsidR="00271EBF" w:rsidRPr="009F0B31" w:rsidRDefault="00271EBF" w:rsidP="004032F0">
      <w:pPr>
        <w:tabs>
          <w:tab w:val="left" w:pos="3845"/>
        </w:tabs>
        <w:rPr>
          <w:sz w:val="28"/>
          <w:szCs w:val="28"/>
        </w:rPr>
      </w:pPr>
    </w:p>
    <w:p w:rsidR="009F0B31" w:rsidRDefault="009F0B31" w:rsidP="00315F45">
      <w:pPr>
        <w:tabs>
          <w:tab w:val="left" w:pos="3845"/>
        </w:tabs>
        <w:jc w:val="center"/>
        <w:rPr>
          <w:sz w:val="28"/>
          <w:szCs w:val="28"/>
        </w:rPr>
      </w:pPr>
      <w:r w:rsidRPr="009F0B31">
        <w:rPr>
          <w:sz w:val="28"/>
          <w:szCs w:val="28"/>
        </w:rPr>
        <w:t>1  вариант</w:t>
      </w:r>
    </w:p>
    <w:p w:rsidR="009F0B31" w:rsidRPr="009F0B31" w:rsidRDefault="009F0B31" w:rsidP="004032F0">
      <w:pPr>
        <w:tabs>
          <w:tab w:val="left" w:pos="3845"/>
        </w:tabs>
        <w:rPr>
          <w:sz w:val="28"/>
          <w:szCs w:val="28"/>
        </w:rPr>
      </w:pPr>
    </w:p>
    <w:p w:rsidR="009F0B31" w:rsidRPr="0089477E" w:rsidRDefault="009F0B31" w:rsidP="004032F0">
      <w:pPr>
        <w:tabs>
          <w:tab w:val="left" w:pos="3845"/>
        </w:tabs>
      </w:pPr>
      <w:r w:rsidRPr="0089477E">
        <w:t xml:space="preserve"> 1. Высота конуса равна 42, а диаметр основания равен  80 . Найти образующую конуса.</w:t>
      </w:r>
    </w:p>
    <w:p w:rsidR="00271EBF" w:rsidRPr="0089477E" w:rsidRDefault="009F0B31" w:rsidP="004032F0">
      <w:pPr>
        <w:tabs>
          <w:tab w:val="left" w:pos="3845"/>
        </w:tabs>
      </w:pPr>
      <w:r w:rsidRPr="0089477E">
        <w:t>2. Во сколоко раз уменьшится  площадь боковой  поверхности конуса, если его образующая  уменьшится  в 4, 2 раза , а радиус основания  останется  прежним ?</w:t>
      </w:r>
    </w:p>
    <w:p w:rsidR="009F0B31" w:rsidRPr="0089477E" w:rsidRDefault="009F0B31" w:rsidP="004032F0">
      <w:pPr>
        <w:tabs>
          <w:tab w:val="left" w:pos="3845"/>
        </w:tabs>
      </w:pPr>
      <w:r w:rsidRPr="0089477E">
        <w:t>3. Диаметр  основнаия  конуса равен 24 , а длина  образующей равна 37 . Найти площадь  осевого сечения этого конуса .</w:t>
      </w:r>
    </w:p>
    <w:p w:rsidR="009F0B31" w:rsidRPr="0089477E" w:rsidRDefault="009F0B31" w:rsidP="004032F0">
      <w:pPr>
        <w:tabs>
          <w:tab w:val="left" w:pos="3845"/>
        </w:tabs>
      </w:pPr>
      <w:r w:rsidRPr="0089477E">
        <w:t>4. Прямоугольный  параллелепипед описан  около  сферы  радиуса 3 . Найти площадь  его  поверхности.</w:t>
      </w:r>
    </w:p>
    <w:p w:rsidR="009F0B31" w:rsidRPr="0089477E" w:rsidRDefault="009F0B31" w:rsidP="004032F0">
      <w:pPr>
        <w:tabs>
          <w:tab w:val="left" w:pos="3845"/>
        </w:tabs>
      </w:pPr>
      <w:r w:rsidRPr="0089477E">
        <w:t>5.Шар  вписан  в  цилиндр . Площадь  поверхности  шара  равна  65. Найти площадь  полной  поверхности  цилиндра .</w:t>
      </w:r>
    </w:p>
    <w:p w:rsidR="009F0B31" w:rsidRPr="0089477E" w:rsidRDefault="009F0B31" w:rsidP="004032F0">
      <w:pPr>
        <w:tabs>
          <w:tab w:val="left" w:pos="3845"/>
        </w:tabs>
      </w:pPr>
      <w:r w:rsidRPr="0089477E">
        <w:t>6. Найти площадь  боковой  поверхности  правильной  шестиугольной призмы , описанной  около  цилиндра , радиус основания  которого равен</w:t>
      </w:r>
      <w:r w:rsidR="0089477E" w:rsidRPr="0089477E"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0,03</m:t>
            </m:r>
          </m:e>
        </m:rad>
      </m:oMath>
      <w:r w:rsidRPr="0089477E">
        <w:t xml:space="preserve">    ,  а  высота равна  1.</w:t>
      </w:r>
    </w:p>
    <w:p w:rsidR="009F0B31" w:rsidRPr="0089477E" w:rsidRDefault="009F0B31" w:rsidP="004032F0">
      <w:pPr>
        <w:tabs>
          <w:tab w:val="left" w:pos="3845"/>
        </w:tabs>
      </w:pPr>
      <w:r w:rsidRPr="0089477E">
        <w:t xml:space="preserve">7.  Высота  цилиндра  равна  5,  а  радиус  основания 10. Найти площадь  сечения  цилиндра  плоскостью  ,  проходящей  параллельно  оси  цилиндра  на  расстоянии 6 от  неё. </w:t>
      </w:r>
    </w:p>
    <w:p w:rsidR="00271EBF" w:rsidRDefault="00271EBF" w:rsidP="004032F0">
      <w:pPr>
        <w:tabs>
          <w:tab w:val="left" w:pos="3845"/>
        </w:tabs>
      </w:pPr>
    </w:p>
    <w:p w:rsidR="0089477E" w:rsidRPr="0089477E" w:rsidRDefault="0089477E" w:rsidP="00315F45">
      <w:pPr>
        <w:tabs>
          <w:tab w:val="left" w:pos="3845"/>
        </w:tabs>
        <w:jc w:val="center"/>
        <w:rPr>
          <w:sz w:val="28"/>
          <w:szCs w:val="28"/>
        </w:rPr>
      </w:pPr>
    </w:p>
    <w:p w:rsidR="0089477E" w:rsidRDefault="0089477E" w:rsidP="00315F45">
      <w:pPr>
        <w:tabs>
          <w:tab w:val="left" w:pos="3845"/>
        </w:tabs>
        <w:jc w:val="center"/>
        <w:rPr>
          <w:sz w:val="28"/>
          <w:szCs w:val="28"/>
        </w:rPr>
      </w:pPr>
      <w:r w:rsidRPr="0089477E">
        <w:rPr>
          <w:sz w:val="28"/>
          <w:szCs w:val="28"/>
        </w:rPr>
        <w:t>2 вариант</w:t>
      </w:r>
    </w:p>
    <w:p w:rsidR="0089477E" w:rsidRPr="0089477E" w:rsidRDefault="0089477E" w:rsidP="004032F0">
      <w:pPr>
        <w:tabs>
          <w:tab w:val="left" w:pos="3845"/>
        </w:tabs>
        <w:rPr>
          <w:sz w:val="28"/>
          <w:szCs w:val="28"/>
        </w:rPr>
      </w:pPr>
    </w:p>
    <w:p w:rsidR="0089477E" w:rsidRPr="0089477E" w:rsidRDefault="0089477E" w:rsidP="004032F0">
      <w:pPr>
        <w:tabs>
          <w:tab w:val="left" w:pos="3845"/>
        </w:tabs>
      </w:pPr>
      <w:r w:rsidRPr="0089477E">
        <w:t>1. Диаметр  основания  конуса равен 14,  а  высота 24 . Найти  длину образующей  конуса.</w:t>
      </w:r>
    </w:p>
    <w:p w:rsidR="0089477E" w:rsidRPr="0089477E" w:rsidRDefault="0089477E" w:rsidP="004032F0">
      <w:pPr>
        <w:tabs>
          <w:tab w:val="left" w:pos="3845"/>
        </w:tabs>
      </w:pPr>
      <w:r w:rsidRPr="0089477E">
        <w:t>2. Во  сколько раз увеличится  площадь  боковой  поверхности  конуса , если радиус его основнаия  увеличится  в  1,1 раз ,  а  образующая  останется  прежней .</w:t>
      </w:r>
    </w:p>
    <w:p w:rsidR="0089477E" w:rsidRPr="0089477E" w:rsidRDefault="0089477E" w:rsidP="004032F0">
      <w:pPr>
        <w:tabs>
          <w:tab w:val="left" w:pos="3845"/>
        </w:tabs>
      </w:pPr>
      <w:r w:rsidRPr="0089477E">
        <w:t>3. Высота  конуса  равна 42, а длина  образующей – 58 . Найти площадь  осевого сечения этого конуса</w:t>
      </w:r>
    </w:p>
    <w:p w:rsidR="0089477E" w:rsidRPr="0089477E" w:rsidRDefault="0089477E" w:rsidP="0089477E">
      <w:pPr>
        <w:tabs>
          <w:tab w:val="left" w:pos="3845"/>
        </w:tabs>
      </w:pPr>
      <w:r w:rsidRPr="0089477E">
        <w:t>4. . Прямоугольный  параллелепипед описан  около  сферы  радиуса 5 . Найти площадь  его  поверхности.</w:t>
      </w:r>
    </w:p>
    <w:p w:rsidR="0089477E" w:rsidRPr="0089477E" w:rsidRDefault="0089477E" w:rsidP="0089477E">
      <w:pPr>
        <w:tabs>
          <w:tab w:val="left" w:pos="3845"/>
        </w:tabs>
      </w:pPr>
      <w:r w:rsidRPr="0089477E">
        <w:t>5. Шар  вписан  в  цилиндр . Площадь  полной  поверхности  цилиндра  равна  57 . Найти площадь  полной  поверхности  шара.</w:t>
      </w:r>
    </w:p>
    <w:p w:rsidR="0089477E" w:rsidRPr="0089477E" w:rsidRDefault="0089477E" w:rsidP="0089477E">
      <w:pPr>
        <w:tabs>
          <w:tab w:val="left" w:pos="3845"/>
        </w:tabs>
      </w:pPr>
      <w:r w:rsidRPr="0089477E">
        <w:t xml:space="preserve">6. Найти площадь  боковой  поверхности  правильной  треугольной призмы , описанной  около  цилиндра , радиус основания  которого равен 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89477E">
        <w:t xml:space="preserve">  ,  а  высота равна  2.</w:t>
      </w:r>
    </w:p>
    <w:p w:rsidR="0089477E" w:rsidRPr="0089477E" w:rsidRDefault="0089477E" w:rsidP="0089477E">
      <w:pPr>
        <w:tabs>
          <w:tab w:val="left" w:pos="3845"/>
        </w:tabs>
      </w:pPr>
      <w:r w:rsidRPr="0089477E">
        <w:t xml:space="preserve">7.  Высота  цилиндра  равна  6,  а  радиус  основания 13. Найти площадь  сечения  цилиндра  плоскостью  ,  проходящей  параллельно  оси  цилиндра  на  расстоянии 5 от  неё. </w:t>
      </w:r>
    </w:p>
    <w:p w:rsidR="0089477E" w:rsidRDefault="0089477E" w:rsidP="0089477E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89477E" w:rsidRPr="0089477E" w:rsidRDefault="0089477E" w:rsidP="0089477E">
      <w:pPr>
        <w:tabs>
          <w:tab w:val="left" w:pos="3845"/>
        </w:tabs>
      </w:pPr>
      <w:r w:rsidRPr="0089477E">
        <w:t xml:space="preserve">Ответы  и критерии оценивания </w:t>
      </w:r>
    </w:p>
    <w:p w:rsidR="0089477E" w:rsidRPr="0089477E" w:rsidRDefault="0089477E" w:rsidP="0089477E">
      <w:pPr>
        <w:tabs>
          <w:tab w:val="left" w:pos="3845"/>
        </w:tabs>
      </w:pPr>
    </w:p>
    <w:tbl>
      <w:tblPr>
        <w:tblStyle w:val="afb"/>
        <w:tblW w:w="0" w:type="auto"/>
        <w:tblInd w:w="0" w:type="dxa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№ задания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1 вариант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2 вариант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Оценивание</w:t>
            </w: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1( 2б.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58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25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13-14</w:t>
            </w: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«5»</w:t>
            </w: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2( 2б.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4,2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1,1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10-12</w:t>
            </w: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«4»</w:t>
            </w: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3( 2б.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420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1680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7-9</w:t>
            </w: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«3»</w:t>
            </w: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4( 2б.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216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600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0-6</w:t>
            </w: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  <w:jc w:val="center"/>
            </w:pPr>
            <w:r w:rsidRPr="0089477E">
              <w:t>«2»</w:t>
            </w: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5( 2б.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97,5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38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6( 2б.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1,2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36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</w:tr>
      <w:tr w:rsidR="0089477E" w:rsidRPr="0089477E" w:rsidTr="0089477E"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  <w:r w:rsidRPr="0089477E">
              <w:t>7( 2б. )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80</w:t>
            </w:r>
          </w:p>
        </w:tc>
        <w:tc>
          <w:tcPr>
            <w:tcW w:w="2084" w:type="dxa"/>
          </w:tcPr>
          <w:p w:rsidR="0089477E" w:rsidRPr="0089477E" w:rsidRDefault="005914BA" w:rsidP="0089477E">
            <w:pPr>
              <w:tabs>
                <w:tab w:val="left" w:pos="3845"/>
              </w:tabs>
            </w:pPr>
            <w:r>
              <w:t>144</w:t>
            </w:r>
          </w:p>
        </w:tc>
        <w:tc>
          <w:tcPr>
            <w:tcW w:w="2084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  <w:tc>
          <w:tcPr>
            <w:tcW w:w="2085" w:type="dxa"/>
          </w:tcPr>
          <w:p w:rsidR="0089477E" w:rsidRPr="0089477E" w:rsidRDefault="0089477E" w:rsidP="0089477E">
            <w:pPr>
              <w:tabs>
                <w:tab w:val="left" w:pos="3845"/>
              </w:tabs>
            </w:pPr>
          </w:p>
        </w:tc>
      </w:tr>
    </w:tbl>
    <w:p w:rsidR="0089477E" w:rsidRDefault="0089477E" w:rsidP="0089477E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 wp14:anchorId="4F10D0B5" wp14:editId="53239CB3">
            <wp:extent cx="6480175" cy="9299362"/>
            <wp:effectExtent l="0" t="0" r="0" b="0"/>
            <wp:docPr id="22" name="Рисунок 22" descr="C:\Users\ТЕЛЕПУЗИК\Documents\IMG_2020020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ЛЕПУЗИК\Documents\IMG_20200208_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9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 wp14:anchorId="183F5CEA" wp14:editId="51DC4756">
            <wp:extent cx="6480175" cy="9243695"/>
            <wp:effectExtent l="0" t="0" r="0" b="0"/>
            <wp:docPr id="24" name="Рисунок 24" descr="C:\Users\ТЕЛЕПУЗИК\Documents\IMG_2020020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ЛЕПУЗИК\Documents\IMG_20200208_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B34347" w:rsidRDefault="00B34347" w:rsidP="00B34347">
      <w:pPr>
        <w:tabs>
          <w:tab w:val="left" w:pos="3845"/>
        </w:tabs>
        <w:jc w:val="center"/>
        <w:rPr>
          <w:rFonts w:asciiTheme="majorHAnsi" w:hAnsiTheme="majorHAnsi"/>
          <w:sz w:val="28"/>
          <w:szCs w:val="28"/>
        </w:rPr>
      </w:pPr>
    </w:p>
    <w:p w:rsidR="00B34347" w:rsidRPr="00315F45" w:rsidRDefault="00B34347" w:rsidP="00B34347">
      <w:pPr>
        <w:tabs>
          <w:tab w:val="left" w:pos="3845"/>
        </w:tabs>
        <w:jc w:val="center"/>
        <w:rPr>
          <w:sz w:val="28"/>
          <w:szCs w:val="28"/>
        </w:rPr>
      </w:pPr>
      <w:r w:rsidRPr="00315F45">
        <w:rPr>
          <w:sz w:val="28"/>
          <w:szCs w:val="28"/>
        </w:rPr>
        <w:t>Ответы  и критерии оценивания</w:t>
      </w:r>
    </w:p>
    <w:p w:rsidR="00B34347" w:rsidRPr="00315F45" w:rsidRDefault="00B34347" w:rsidP="00B34347">
      <w:pPr>
        <w:tabs>
          <w:tab w:val="left" w:pos="3845"/>
        </w:tabs>
        <w:rPr>
          <w:sz w:val="28"/>
          <w:szCs w:val="28"/>
        </w:rPr>
      </w:pPr>
    </w:p>
    <w:tbl>
      <w:tblPr>
        <w:tblStyle w:val="afb"/>
        <w:tblW w:w="0" w:type="auto"/>
        <w:tblInd w:w="0" w:type="dxa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b/>
                <w:sz w:val="28"/>
                <w:szCs w:val="28"/>
              </w:rPr>
            </w:pPr>
            <w:r w:rsidRPr="00315F45">
              <w:rPr>
                <w:b/>
                <w:sz w:val="28"/>
                <w:szCs w:val="28"/>
              </w:rPr>
              <w:t>№ задания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b/>
                <w:sz w:val="28"/>
                <w:szCs w:val="28"/>
              </w:rPr>
            </w:pPr>
            <w:r w:rsidRPr="00315F45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b/>
                <w:sz w:val="28"/>
                <w:szCs w:val="28"/>
              </w:rPr>
            </w:pPr>
            <w:r w:rsidRPr="00315F45">
              <w:rPr>
                <w:b/>
                <w:sz w:val="28"/>
                <w:szCs w:val="28"/>
              </w:rPr>
              <w:t>2 вариант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b/>
                <w:sz w:val="28"/>
                <w:szCs w:val="28"/>
              </w:rPr>
            </w:pPr>
            <w:r w:rsidRPr="00315F45">
              <w:rPr>
                <w:b/>
                <w:sz w:val="28"/>
                <w:szCs w:val="28"/>
              </w:rPr>
              <w:t>Оценивание</w:t>
            </w: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 w:rsidRPr="00315F45">
              <w:rPr>
                <w:sz w:val="28"/>
                <w:szCs w:val="28"/>
              </w:rPr>
              <w:t>«5»</w:t>
            </w: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 см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 w:rsidRPr="00315F45">
              <w:rPr>
                <w:sz w:val="28"/>
                <w:szCs w:val="28"/>
              </w:rPr>
              <w:t>«4»</w:t>
            </w: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 w:rsidRPr="00315F45">
              <w:rPr>
                <w:sz w:val="28"/>
                <w:szCs w:val="28"/>
              </w:rPr>
              <w:t>«3»</w:t>
            </w: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1514 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</w:t>
            </w: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jc w:val="center"/>
              <w:rPr>
                <w:sz w:val="28"/>
                <w:szCs w:val="28"/>
              </w:rPr>
            </w:pPr>
            <w:r w:rsidRPr="00315F45">
              <w:rPr>
                <w:sz w:val="28"/>
                <w:szCs w:val="28"/>
              </w:rPr>
              <w:t>«2»</w:t>
            </w: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oMath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oMath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2,25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oMath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π</m:t>
              </m:r>
            </m:oMath>
            <w:r>
              <w:rPr>
                <w:sz w:val="28"/>
                <w:szCs w:val="28"/>
              </w:rPr>
              <w:t xml:space="preserve">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256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π</m:t>
              </m:r>
            </m:oMath>
          </w:p>
        </w:tc>
        <w:tc>
          <w:tcPr>
            <w:tcW w:w="2084" w:type="dxa"/>
          </w:tcPr>
          <w:p w:rsidR="00B34347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  <w:tr w:rsidR="00B34347" w:rsidRPr="00315F45" w:rsidTr="00C70ACF"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10( 1</w:t>
            </w:r>
            <w:r w:rsidRPr="00315F45">
              <w:rPr>
                <w:sz w:val="28"/>
                <w:szCs w:val="28"/>
              </w:rPr>
              <w:t>б. )</w:t>
            </w:r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 xml:space="preserve">≈3,3 </m:t>
                </m:r>
              </m:oMath>
            </m:oMathPara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 ;  36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 π</m:t>
              </m:r>
            </m:oMath>
          </w:p>
        </w:tc>
        <w:tc>
          <w:tcPr>
            <w:tcW w:w="2084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  <w:tc>
          <w:tcPr>
            <w:tcW w:w="2085" w:type="dxa"/>
          </w:tcPr>
          <w:p w:rsidR="00B34347" w:rsidRPr="00315F45" w:rsidRDefault="00B34347" w:rsidP="00C70ACF">
            <w:pPr>
              <w:tabs>
                <w:tab w:val="left" w:pos="3845"/>
              </w:tabs>
              <w:rPr>
                <w:sz w:val="28"/>
                <w:szCs w:val="28"/>
              </w:rPr>
            </w:pPr>
          </w:p>
        </w:tc>
      </w:tr>
    </w:tbl>
    <w:p w:rsidR="00B34347" w:rsidRPr="00315F45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Pr="00315F45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  <w:bookmarkStart w:id="0" w:name="_GoBack"/>
      <w:bookmarkEnd w:id="0"/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B34347" w:rsidRDefault="00B34347" w:rsidP="00B3434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315F45" w:rsidRDefault="00315F45" w:rsidP="00315F45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315F45" w:rsidRDefault="00315F45" w:rsidP="00315F45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D54441" w:rsidRPr="00315F45" w:rsidRDefault="00D54441" w:rsidP="00D54441">
      <w:pPr>
        <w:tabs>
          <w:tab w:val="left" w:pos="3845"/>
        </w:tabs>
        <w:jc w:val="center"/>
        <w:rPr>
          <w:rFonts w:asciiTheme="majorHAnsi" w:hAnsiTheme="majorHAnsi"/>
          <w:b/>
          <w:sz w:val="28"/>
          <w:szCs w:val="28"/>
        </w:rPr>
      </w:pPr>
      <w:r w:rsidRPr="00315F45">
        <w:rPr>
          <w:rFonts w:asciiTheme="majorHAnsi" w:hAnsiTheme="majorHAnsi"/>
          <w:b/>
          <w:sz w:val="28"/>
          <w:szCs w:val="28"/>
        </w:rPr>
        <w:t>Итоговая  контрольная  работа № 4</w:t>
      </w:r>
    </w:p>
    <w:p w:rsidR="00315F45" w:rsidRDefault="00315F45" w:rsidP="00D54441">
      <w:pPr>
        <w:tabs>
          <w:tab w:val="left" w:pos="3845"/>
        </w:tabs>
        <w:jc w:val="center"/>
        <w:rPr>
          <w:rFonts w:asciiTheme="majorHAnsi" w:hAnsiTheme="majorHAnsi"/>
          <w:sz w:val="28"/>
          <w:szCs w:val="28"/>
        </w:rPr>
      </w:pPr>
    </w:p>
    <w:p w:rsidR="00D54441" w:rsidRDefault="00D54441" w:rsidP="00D54441">
      <w:pPr>
        <w:tabs>
          <w:tab w:val="left" w:pos="3845"/>
        </w:tabs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  вариант</w:t>
      </w:r>
    </w:p>
    <w:p w:rsidR="00315F45" w:rsidRDefault="00315F45" w:rsidP="00D54441">
      <w:pPr>
        <w:tabs>
          <w:tab w:val="left" w:pos="3845"/>
        </w:tabs>
        <w:jc w:val="center"/>
        <w:rPr>
          <w:rFonts w:asciiTheme="majorHAnsi" w:hAnsiTheme="majorHAnsi"/>
          <w:sz w:val="28"/>
          <w:szCs w:val="28"/>
        </w:rPr>
      </w:pP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1. В  правильной  треугольной  пирамиде  </w:t>
      </w:r>
      <w:r w:rsidRPr="00315F45">
        <w:rPr>
          <w:rFonts w:asciiTheme="majorHAnsi" w:hAnsiTheme="majorHAnsi"/>
          <w:lang w:val="en-US"/>
        </w:rPr>
        <w:t>S</w:t>
      </w:r>
      <w:r w:rsidRPr="00315F45">
        <w:rPr>
          <w:rFonts w:asciiTheme="majorHAnsi" w:hAnsiTheme="majorHAnsi"/>
        </w:rPr>
        <w:t xml:space="preserve">АВС  медианы  основания  пересекаются  в  точке К .  Объём  пирамиды  равен  42, </w:t>
      </w:r>
      <w:r w:rsidRPr="00315F45">
        <w:rPr>
          <w:rFonts w:asciiTheme="majorHAnsi" w:hAnsiTheme="majorHAnsi"/>
          <w:lang w:val="en-US"/>
        </w:rPr>
        <w:t>S</w:t>
      </w:r>
      <w:r w:rsidRPr="00315F45">
        <w:rPr>
          <w:rFonts w:asciiTheme="majorHAnsi" w:hAnsiTheme="majorHAnsi"/>
        </w:rPr>
        <w:t>К  =  18 .  Найти площадь  треугольника  АВС.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>2. Высота  конуса  равна  10 ,  диаметр  основания равен  48 . Найти образующую 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3.Площадь  боковой  поверхности  цилиндра  равна  72 </w:t>
      </w:r>
      <m:oMath>
        <m:r>
          <w:rPr>
            <w:rFonts w:ascii="Cambria Math" w:hAnsi="Cambria Math"/>
          </w:rPr>
          <m:t>π</m:t>
        </m:r>
      </m:oMath>
      <w:r w:rsidRPr="00315F45">
        <w:rPr>
          <w:rFonts w:asciiTheme="majorHAnsi" w:hAnsiTheme="majorHAnsi"/>
        </w:rPr>
        <w:t xml:space="preserve">  ,  а  высота равна 8 .  Найти  диаметр  основания 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4. Цилиндр  и  конус  имеют  общее основнаие  и  общую  высоту .  Вычислите  объём  цилиндра  , если  объём  конуса  равен  10. 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>5. Сторона  основания  правильной  треугольной  призмы  равна 2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 w:rsidRPr="00315F45">
        <w:rPr>
          <w:rFonts w:asciiTheme="majorHAnsi" w:hAnsiTheme="majorHAnsi"/>
        </w:rPr>
        <w:t xml:space="preserve">   ,  а высота </w:t>
      </w:r>
      <w:r w:rsidR="001C4601" w:rsidRPr="00315F45">
        <w:rPr>
          <w:rFonts w:asciiTheme="majorHAnsi" w:hAnsiTheme="majorHAnsi"/>
        </w:rPr>
        <w:t xml:space="preserve">призмы </w:t>
      </w:r>
      <w:r w:rsidRPr="00315F45">
        <w:rPr>
          <w:rFonts w:asciiTheme="majorHAnsi" w:hAnsiTheme="majorHAnsi"/>
        </w:rPr>
        <w:t xml:space="preserve">  равна 4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315F45">
        <w:rPr>
          <w:rFonts w:asciiTheme="majorHAnsi" w:hAnsiTheme="majorHAnsi"/>
        </w:rPr>
        <w:t xml:space="preserve">   .  Вычислите  объём  призмы.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6. Основанием  прямой  призмы  прямоугольный  треугольник  с  катетом  3см  и  прилежащим  углом  60°  .  Диагональ  боковой  грани ,  содержащей  гипотенузу  треугольника  , 10 см . Найдите  объём призмы .  </w:t>
      </w:r>
    </w:p>
    <w:p w:rsidR="00D54441" w:rsidRPr="00315F45" w:rsidRDefault="00D54441" w:rsidP="00D54441">
      <w:pPr>
        <w:tabs>
          <w:tab w:val="left" w:pos="3845"/>
        </w:tabs>
        <w:jc w:val="center"/>
        <w:rPr>
          <w:rFonts w:asciiTheme="majorHAnsi" w:hAnsiTheme="majorHAnsi"/>
        </w:rPr>
      </w:pPr>
    </w:p>
    <w:p w:rsidR="00D54441" w:rsidRDefault="00D54441" w:rsidP="00D54441">
      <w:pPr>
        <w:tabs>
          <w:tab w:val="left" w:pos="3845"/>
        </w:tabs>
        <w:jc w:val="center"/>
        <w:rPr>
          <w:rFonts w:asciiTheme="majorHAnsi" w:hAnsiTheme="majorHAnsi"/>
          <w:sz w:val="28"/>
          <w:szCs w:val="28"/>
        </w:rPr>
      </w:pPr>
      <w:r w:rsidRPr="00315F45">
        <w:rPr>
          <w:rFonts w:asciiTheme="majorHAnsi" w:hAnsiTheme="majorHAnsi"/>
          <w:sz w:val="28"/>
          <w:szCs w:val="28"/>
        </w:rPr>
        <w:t>2 вариант</w:t>
      </w:r>
    </w:p>
    <w:p w:rsidR="00315F45" w:rsidRPr="00315F45" w:rsidRDefault="00315F45" w:rsidP="00D54441">
      <w:pPr>
        <w:tabs>
          <w:tab w:val="left" w:pos="3845"/>
        </w:tabs>
        <w:jc w:val="center"/>
        <w:rPr>
          <w:rFonts w:asciiTheme="majorHAnsi" w:hAnsiTheme="majorHAnsi"/>
          <w:sz w:val="28"/>
          <w:szCs w:val="28"/>
        </w:rPr>
      </w:pP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1. В  правильной  треугольной  пирамиде  </w:t>
      </w:r>
      <w:r w:rsidRPr="00315F45">
        <w:rPr>
          <w:rFonts w:asciiTheme="majorHAnsi" w:hAnsiTheme="majorHAnsi"/>
          <w:lang w:val="en-US"/>
        </w:rPr>
        <w:t>S</w:t>
      </w:r>
      <w:r w:rsidRPr="00315F45">
        <w:rPr>
          <w:rFonts w:asciiTheme="majorHAnsi" w:hAnsiTheme="majorHAnsi"/>
        </w:rPr>
        <w:t xml:space="preserve">АВС  медианы  основания  пересекаются  в  точке К .  Объём  пирамиды  равен  88 ,  площадь  треугольника  АВС  = 11.  Найти  </w:t>
      </w:r>
      <w:r w:rsidRPr="00315F45">
        <w:rPr>
          <w:rFonts w:asciiTheme="majorHAnsi" w:hAnsiTheme="majorHAnsi"/>
          <w:lang w:val="en-US"/>
        </w:rPr>
        <w:t>S</w:t>
      </w:r>
      <w:r w:rsidRPr="00315F45">
        <w:rPr>
          <w:rFonts w:asciiTheme="majorHAnsi" w:hAnsiTheme="majorHAnsi"/>
        </w:rPr>
        <w:t>К.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2. Высота  конуса  равна  6 ,  образующая - 10. Найти диаметр  основания конуса.  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3.Площадь  боковой  поверхности  цилиндра  равна  96 </w:t>
      </w:r>
      <m:oMath>
        <m:r>
          <w:rPr>
            <w:rFonts w:ascii="Cambria Math" w:hAnsi="Cambria Math"/>
          </w:rPr>
          <m:t>π</m:t>
        </m:r>
      </m:oMath>
      <w:r w:rsidRPr="00315F45">
        <w:rPr>
          <w:rFonts w:asciiTheme="majorHAnsi" w:hAnsiTheme="majorHAnsi"/>
        </w:rPr>
        <w:t xml:space="preserve"> , а  диаметр основания- 8 .  Найти  высоту  цилиндра 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>4. Сторона  основания  правильный  треугольной  призмы  равна 3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Pr="00315F45">
        <w:rPr>
          <w:rFonts w:asciiTheme="majorHAnsi" w:hAnsiTheme="majorHAnsi"/>
        </w:rPr>
        <w:t xml:space="preserve"> ,  а высота  </w:t>
      </w:r>
      <w:r w:rsidR="001C4601" w:rsidRPr="00315F45">
        <w:rPr>
          <w:rFonts w:asciiTheme="majorHAnsi" w:hAnsiTheme="majorHAnsi"/>
        </w:rPr>
        <w:t>призмы</w:t>
      </w:r>
      <w:r w:rsidRPr="00315F45">
        <w:rPr>
          <w:rFonts w:asciiTheme="majorHAnsi" w:hAnsiTheme="majorHAnsi"/>
        </w:rPr>
        <w:t xml:space="preserve"> равна  5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315F45">
        <w:rPr>
          <w:rFonts w:asciiTheme="majorHAnsi" w:hAnsiTheme="majorHAnsi"/>
        </w:rPr>
        <w:t xml:space="preserve">  .  Вычислите  объём  призмы.</w:t>
      </w:r>
    </w:p>
    <w:p w:rsidR="00D54441" w:rsidRPr="00315F45" w:rsidRDefault="00D54441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 xml:space="preserve">5.  Объём  конуса  равен  16 </w:t>
      </w:r>
      <m:oMath>
        <m:r>
          <w:rPr>
            <w:rFonts w:ascii="Cambria Math" w:hAnsi="Cambria Math"/>
          </w:rPr>
          <m:t xml:space="preserve">π </m:t>
        </m:r>
      </m:oMath>
      <w:r w:rsidRPr="00315F45">
        <w:rPr>
          <w:rFonts w:asciiTheme="majorHAnsi" w:hAnsiTheme="majorHAnsi"/>
        </w:rPr>
        <w:t xml:space="preserve">  см</w:t>
      </w:r>
      <w:r w:rsidRPr="00315F45">
        <w:rPr>
          <w:rFonts w:asciiTheme="majorHAnsi" w:hAnsiTheme="majorHAnsi"/>
          <w:vertAlign w:val="superscript"/>
        </w:rPr>
        <w:t>3,</w:t>
      </w:r>
      <w:r w:rsidRPr="00315F45">
        <w:rPr>
          <w:rFonts w:asciiTheme="majorHAnsi" w:hAnsiTheme="majorHAnsi"/>
        </w:rPr>
        <w:t xml:space="preserve">  а  его  высота   3см . Найти  площадь  боковой  поверхности  конуса.</w:t>
      </w:r>
    </w:p>
    <w:p w:rsidR="00D54441" w:rsidRPr="00315F45" w:rsidRDefault="00DD7812" w:rsidP="00D54441">
      <w:pPr>
        <w:tabs>
          <w:tab w:val="left" w:pos="3845"/>
        </w:tabs>
        <w:rPr>
          <w:rFonts w:asciiTheme="majorHAnsi" w:hAnsiTheme="majorHAnsi"/>
        </w:rPr>
      </w:pPr>
      <w:r w:rsidRPr="00315F45">
        <w:rPr>
          <w:rFonts w:asciiTheme="majorHAnsi" w:hAnsiTheme="majorHAnsi"/>
        </w:rPr>
        <w:t>6</w:t>
      </w:r>
      <w:r w:rsidR="00D54441" w:rsidRPr="00315F45">
        <w:rPr>
          <w:rFonts w:asciiTheme="majorHAnsi" w:hAnsiTheme="majorHAnsi"/>
        </w:rPr>
        <w:t xml:space="preserve"> . Основанием  прямой  призмы  прямоугольный  треугольник  с  гипотенузой   10см  и  острым  углом  30°  .  Диагональ  боковой  грани ,  содержащей  катет противолежащий  данному  углу,  равна 13 см.  Найдите  объём призмы .  </w:t>
      </w:r>
    </w:p>
    <w:p w:rsidR="00D54441" w:rsidRDefault="00D54441" w:rsidP="00D54441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D54441" w:rsidRPr="0089477E" w:rsidRDefault="00D54441" w:rsidP="00D54441">
      <w:pPr>
        <w:tabs>
          <w:tab w:val="left" w:pos="3845"/>
        </w:tabs>
      </w:pPr>
      <w:r w:rsidRPr="0089477E">
        <w:t xml:space="preserve">Ответы  и критерии оценивания </w:t>
      </w:r>
    </w:p>
    <w:p w:rsidR="00D54441" w:rsidRPr="0089477E" w:rsidRDefault="00D54441" w:rsidP="00D54441">
      <w:pPr>
        <w:tabs>
          <w:tab w:val="left" w:pos="3845"/>
        </w:tabs>
      </w:pPr>
    </w:p>
    <w:tbl>
      <w:tblPr>
        <w:tblStyle w:val="afb"/>
        <w:tblW w:w="0" w:type="auto"/>
        <w:tblInd w:w="0" w:type="dxa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54441" w:rsidRPr="0089477E" w:rsidTr="00763375">
        <w:tc>
          <w:tcPr>
            <w:tcW w:w="2084" w:type="dxa"/>
          </w:tcPr>
          <w:p w:rsidR="00D54441" w:rsidRPr="0089477E" w:rsidRDefault="00D54441" w:rsidP="007633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№ задания</w:t>
            </w:r>
          </w:p>
        </w:tc>
        <w:tc>
          <w:tcPr>
            <w:tcW w:w="2084" w:type="dxa"/>
          </w:tcPr>
          <w:p w:rsidR="00D54441" w:rsidRPr="0089477E" w:rsidRDefault="00D54441" w:rsidP="007633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1 вариант</w:t>
            </w:r>
          </w:p>
        </w:tc>
        <w:tc>
          <w:tcPr>
            <w:tcW w:w="2084" w:type="dxa"/>
          </w:tcPr>
          <w:p w:rsidR="00D54441" w:rsidRPr="0089477E" w:rsidRDefault="00D54441" w:rsidP="007633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2 вариант</w:t>
            </w:r>
          </w:p>
        </w:tc>
        <w:tc>
          <w:tcPr>
            <w:tcW w:w="2084" w:type="dxa"/>
          </w:tcPr>
          <w:p w:rsidR="00D54441" w:rsidRPr="0089477E" w:rsidRDefault="00D54441" w:rsidP="00763375">
            <w:pPr>
              <w:tabs>
                <w:tab w:val="left" w:pos="3845"/>
              </w:tabs>
              <w:rPr>
                <w:b/>
              </w:rPr>
            </w:pPr>
            <w:r w:rsidRPr="0089477E">
              <w:rPr>
                <w:b/>
              </w:rPr>
              <w:t>Оценивание</w:t>
            </w:r>
          </w:p>
        </w:tc>
        <w:tc>
          <w:tcPr>
            <w:tcW w:w="2085" w:type="dxa"/>
          </w:tcPr>
          <w:p w:rsidR="00D54441" w:rsidRPr="0089477E" w:rsidRDefault="00D54441" w:rsidP="00763375">
            <w:pPr>
              <w:tabs>
                <w:tab w:val="left" w:pos="3845"/>
              </w:tabs>
            </w:pPr>
          </w:p>
        </w:tc>
      </w:tr>
      <w:tr w:rsidR="00F353F8" w:rsidRPr="0089477E" w:rsidTr="00763375">
        <w:tc>
          <w:tcPr>
            <w:tcW w:w="2084" w:type="dxa"/>
          </w:tcPr>
          <w:p w:rsidR="00F353F8" w:rsidRPr="0089477E" w:rsidRDefault="00F353F8" w:rsidP="00763375">
            <w:pPr>
              <w:tabs>
                <w:tab w:val="left" w:pos="3845"/>
              </w:tabs>
            </w:pPr>
            <w:r w:rsidRPr="0089477E">
              <w:t>1( 2б. )</w:t>
            </w:r>
          </w:p>
        </w:tc>
        <w:tc>
          <w:tcPr>
            <w:tcW w:w="2084" w:type="dxa"/>
          </w:tcPr>
          <w:p w:rsidR="00F353F8" w:rsidRPr="00315F45" w:rsidRDefault="00F353F8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7</w:t>
            </w:r>
          </w:p>
        </w:tc>
        <w:tc>
          <w:tcPr>
            <w:tcW w:w="2084" w:type="dxa"/>
          </w:tcPr>
          <w:p w:rsidR="00F353F8" w:rsidRPr="00315F45" w:rsidRDefault="00F353F8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24</w:t>
            </w:r>
          </w:p>
        </w:tc>
        <w:tc>
          <w:tcPr>
            <w:tcW w:w="2084" w:type="dxa"/>
          </w:tcPr>
          <w:p w:rsidR="00F353F8" w:rsidRPr="0089477E" w:rsidRDefault="00F353F8" w:rsidP="00763375">
            <w:pPr>
              <w:tabs>
                <w:tab w:val="left" w:pos="3845"/>
              </w:tabs>
              <w:jc w:val="center"/>
            </w:pPr>
            <w:r>
              <w:t>12-13</w:t>
            </w:r>
          </w:p>
        </w:tc>
        <w:tc>
          <w:tcPr>
            <w:tcW w:w="2085" w:type="dxa"/>
          </w:tcPr>
          <w:p w:rsidR="00F353F8" w:rsidRPr="0089477E" w:rsidRDefault="00F353F8" w:rsidP="00763375">
            <w:pPr>
              <w:tabs>
                <w:tab w:val="left" w:pos="3845"/>
              </w:tabs>
              <w:jc w:val="center"/>
            </w:pPr>
            <w:r w:rsidRPr="0089477E">
              <w:t>«5»</w:t>
            </w:r>
          </w:p>
        </w:tc>
      </w:tr>
      <w:tr w:rsidR="00F353F8" w:rsidRPr="0089477E" w:rsidTr="00315F45">
        <w:trPr>
          <w:trHeight w:val="110"/>
        </w:trPr>
        <w:tc>
          <w:tcPr>
            <w:tcW w:w="2084" w:type="dxa"/>
          </w:tcPr>
          <w:p w:rsidR="00F353F8" w:rsidRPr="0089477E" w:rsidRDefault="00F353F8" w:rsidP="00763375">
            <w:pPr>
              <w:tabs>
                <w:tab w:val="left" w:pos="3845"/>
              </w:tabs>
            </w:pPr>
            <w:r w:rsidRPr="0089477E">
              <w:t>2( 2б. )</w:t>
            </w:r>
          </w:p>
        </w:tc>
        <w:tc>
          <w:tcPr>
            <w:tcW w:w="2084" w:type="dxa"/>
          </w:tcPr>
          <w:p w:rsidR="00F353F8" w:rsidRPr="00315F45" w:rsidRDefault="00F353F8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26</w:t>
            </w:r>
          </w:p>
        </w:tc>
        <w:tc>
          <w:tcPr>
            <w:tcW w:w="2084" w:type="dxa"/>
          </w:tcPr>
          <w:p w:rsidR="00F353F8" w:rsidRPr="00315F45" w:rsidRDefault="00F353F8" w:rsidP="00F353F8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16</w:t>
            </w:r>
          </w:p>
        </w:tc>
        <w:tc>
          <w:tcPr>
            <w:tcW w:w="2084" w:type="dxa"/>
          </w:tcPr>
          <w:p w:rsidR="00F353F8" w:rsidRPr="0089477E" w:rsidRDefault="00F353F8" w:rsidP="00763375">
            <w:pPr>
              <w:tabs>
                <w:tab w:val="left" w:pos="3845"/>
              </w:tabs>
              <w:jc w:val="center"/>
            </w:pPr>
            <w:r>
              <w:t>9-11</w:t>
            </w:r>
          </w:p>
        </w:tc>
        <w:tc>
          <w:tcPr>
            <w:tcW w:w="2085" w:type="dxa"/>
          </w:tcPr>
          <w:p w:rsidR="00F353F8" w:rsidRPr="0089477E" w:rsidRDefault="00F353F8" w:rsidP="00763375">
            <w:pPr>
              <w:tabs>
                <w:tab w:val="left" w:pos="3845"/>
              </w:tabs>
              <w:jc w:val="center"/>
            </w:pPr>
            <w:r w:rsidRPr="0089477E">
              <w:t>«4»</w:t>
            </w:r>
          </w:p>
        </w:tc>
      </w:tr>
      <w:tr w:rsidR="00F353F8" w:rsidRPr="0089477E" w:rsidTr="00763375">
        <w:tc>
          <w:tcPr>
            <w:tcW w:w="2084" w:type="dxa"/>
          </w:tcPr>
          <w:p w:rsidR="00F353F8" w:rsidRPr="0089477E" w:rsidRDefault="00F353F8" w:rsidP="00763375">
            <w:pPr>
              <w:tabs>
                <w:tab w:val="left" w:pos="3845"/>
              </w:tabs>
            </w:pPr>
            <w:r w:rsidRPr="0089477E">
              <w:t>3( 2б. )</w:t>
            </w:r>
          </w:p>
        </w:tc>
        <w:tc>
          <w:tcPr>
            <w:tcW w:w="2084" w:type="dxa"/>
          </w:tcPr>
          <w:p w:rsidR="00F353F8" w:rsidRPr="00315F45" w:rsidRDefault="00F353F8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9</w:t>
            </w:r>
          </w:p>
        </w:tc>
        <w:tc>
          <w:tcPr>
            <w:tcW w:w="2084" w:type="dxa"/>
          </w:tcPr>
          <w:p w:rsidR="00F353F8" w:rsidRPr="00315F45" w:rsidRDefault="00F353F8" w:rsidP="00F353F8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12</w:t>
            </w:r>
          </w:p>
        </w:tc>
        <w:tc>
          <w:tcPr>
            <w:tcW w:w="2084" w:type="dxa"/>
          </w:tcPr>
          <w:p w:rsidR="00F353F8" w:rsidRPr="0089477E" w:rsidRDefault="00F353F8" w:rsidP="00763375">
            <w:pPr>
              <w:tabs>
                <w:tab w:val="left" w:pos="3845"/>
              </w:tabs>
              <w:jc w:val="center"/>
            </w:pPr>
            <w:r>
              <w:t>6-8</w:t>
            </w:r>
          </w:p>
        </w:tc>
        <w:tc>
          <w:tcPr>
            <w:tcW w:w="2085" w:type="dxa"/>
          </w:tcPr>
          <w:p w:rsidR="00F353F8" w:rsidRPr="0089477E" w:rsidRDefault="00F353F8" w:rsidP="00763375">
            <w:pPr>
              <w:tabs>
                <w:tab w:val="left" w:pos="3845"/>
              </w:tabs>
              <w:jc w:val="center"/>
            </w:pPr>
            <w:r w:rsidRPr="0089477E">
              <w:t>«3»</w:t>
            </w:r>
          </w:p>
        </w:tc>
      </w:tr>
      <w:tr w:rsidR="001C4601" w:rsidRPr="0089477E" w:rsidTr="00763375">
        <w:tc>
          <w:tcPr>
            <w:tcW w:w="2084" w:type="dxa"/>
          </w:tcPr>
          <w:p w:rsidR="001C4601" w:rsidRPr="0089477E" w:rsidRDefault="001C4601" w:rsidP="00763375">
            <w:pPr>
              <w:tabs>
                <w:tab w:val="left" w:pos="3845"/>
              </w:tabs>
            </w:pPr>
            <w:r w:rsidRPr="0089477E">
              <w:t>4( 2б. )</w:t>
            </w:r>
          </w:p>
        </w:tc>
        <w:tc>
          <w:tcPr>
            <w:tcW w:w="2084" w:type="dxa"/>
          </w:tcPr>
          <w:p w:rsidR="001C4601" w:rsidRPr="00315F45" w:rsidRDefault="001C4601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30</w:t>
            </w:r>
          </w:p>
        </w:tc>
        <w:tc>
          <w:tcPr>
            <w:tcW w:w="2084" w:type="dxa"/>
          </w:tcPr>
          <w:p w:rsidR="001C4601" w:rsidRPr="00315F45" w:rsidRDefault="001C4601" w:rsidP="001C4601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67,5</w:t>
            </w:r>
          </w:p>
        </w:tc>
        <w:tc>
          <w:tcPr>
            <w:tcW w:w="2084" w:type="dxa"/>
          </w:tcPr>
          <w:p w:rsidR="001C4601" w:rsidRPr="0089477E" w:rsidRDefault="001C4601" w:rsidP="00763375">
            <w:pPr>
              <w:tabs>
                <w:tab w:val="left" w:pos="3845"/>
              </w:tabs>
              <w:jc w:val="center"/>
            </w:pPr>
            <w:r>
              <w:t>0-5</w:t>
            </w:r>
          </w:p>
        </w:tc>
        <w:tc>
          <w:tcPr>
            <w:tcW w:w="2085" w:type="dxa"/>
          </w:tcPr>
          <w:p w:rsidR="001C4601" w:rsidRPr="0089477E" w:rsidRDefault="001C4601" w:rsidP="00763375">
            <w:pPr>
              <w:tabs>
                <w:tab w:val="left" w:pos="3845"/>
              </w:tabs>
              <w:jc w:val="center"/>
            </w:pPr>
            <w:r w:rsidRPr="0089477E">
              <w:t>«2»</w:t>
            </w:r>
          </w:p>
        </w:tc>
      </w:tr>
      <w:tr w:rsidR="001C4601" w:rsidRPr="0089477E" w:rsidTr="00763375">
        <w:tc>
          <w:tcPr>
            <w:tcW w:w="2084" w:type="dxa"/>
          </w:tcPr>
          <w:p w:rsidR="001C4601" w:rsidRPr="0089477E" w:rsidRDefault="001C4601" w:rsidP="00763375">
            <w:pPr>
              <w:tabs>
                <w:tab w:val="left" w:pos="3845"/>
              </w:tabs>
            </w:pPr>
            <w:r w:rsidRPr="0089477E">
              <w:t>5( 2б. )</w:t>
            </w:r>
          </w:p>
        </w:tc>
        <w:tc>
          <w:tcPr>
            <w:tcW w:w="2084" w:type="dxa"/>
          </w:tcPr>
          <w:p w:rsidR="001C4601" w:rsidRPr="00315F45" w:rsidRDefault="001C4601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60</w:t>
            </w:r>
          </w:p>
        </w:tc>
        <w:tc>
          <w:tcPr>
            <w:tcW w:w="2084" w:type="dxa"/>
          </w:tcPr>
          <w:p w:rsidR="001C4601" w:rsidRPr="00315F45" w:rsidRDefault="001C4601" w:rsidP="001C4601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20</w:t>
            </w:r>
            <m:oMath>
              <m:r>
                <w:rPr>
                  <w:rFonts w:ascii="Cambria Math" w:hAnsi="Cambria Math"/>
                </w:rPr>
                <m:t xml:space="preserve"> π</m:t>
              </m:r>
            </m:oMath>
          </w:p>
        </w:tc>
        <w:tc>
          <w:tcPr>
            <w:tcW w:w="2084" w:type="dxa"/>
          </w:tcPr>
          <w:p w:rsidR="001C4601" w:rsidRPr="0089477E" w:rsidRDefault="001C4601" w:rsidP="00763375">
            <w:pPr>
              <w:tabs>
                <w:tab w:val="left" w:pos="3845"/>
              </w:tabs>
            </w:pPr>
          </w:p>
        </w:tc>
        <w:tc>
          <w:tcPr>
            <w:tcW w:w="2085" w:type="dxa"/>
          </w:tcPr>
          <w:p w:rsidR="001C4601" w:rsidRPr="0089477E" w:rsidRDefault="001C4601" w:rsidP="00763375">
            <w:pPr>
              <w:tabs>
                <w:tab w:val="left" w:pos="3845"/>
              </w:tabs>
            </w:pPr>
          </w:p>
        </w:tc>
      </w:tr>
      <w:tr w:rsidR="00DD7812" w:rsidRPr="0089477E" w:rsidTr="00763375">
        <w:tc>
          <w:tcPr>
            <w:tcW w:w="2084" w:type="dxa"/>
          </w:tcPr>
          <w:p w:rsidR="00DD7812" w:rsidRPr="0089477E" w:rsidRDefault="00DD7812" w:rsidP="00763375">
            <w:pPr>
              <w:tabs>
                <w:tab w:val="left" w:pos="3845"/>
              </w:tabs>
            </w:pPr>
            <w:r>
              <w:t>6( 3</w:t>
            </w:r>
            <w:r w:rsidRPr="0089477E">
              <w:t>б. )</w:t>
            </w:r>
          </w:p>
        </w:tc>
        <w:tc>
          <w:tcPr>
            <w:tcW w:w="2084" w:type="dxa"/>
          </w:tcPr>
          <w:p w:rsidR="00DD7812" w:rsidRPr="00315F45" w:rsidRDefault="00DD7812" w:rsidP="002B4575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36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3</m:t>
                  </m:r>
                </m:e>
              </m:rad>
            </m:oMath>
          </w:p>
        </w:tc>
        <w:tc>
          <w:tcPr>
            <w:tcW w:w="2084" w:type="dxa"/>
          </w:tcPr>
          <w:p w:rsidR="00DD7812" w:rsidRPr="00315F45" w:rsidRDefault="00315F45" w:rsidP="00DD7812">
            <w:pPr>
              <w:rPr>
                <w:lang w:eastAsia="en-US"/>
              </w:rPr>
            </w:pPr>
            <w:r w:rsidRPr="00315F45">
              <w:rPr>
                <w:lang w:eastAsia="en-US"/>
              </w:rPr>
              <w:t>150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lang w:eastAsia="en-US"/>
                    </w:rPr>
                    <m:t>3</m:t>
                  </m:r>
                </m:e>
              </m:rad>
            </m:oMath>
          </w:p>
        </w:tc>
        <w:tc>
          <w:tcPr>
            <w:tcW w:w="2084" w:type="dxa"/>
          </w:tcPr>
          <w:p w:rsidR="00DD7812" w:rsidRPr="0089477E" w:rsidRDefault="00DD7812" w:rsidP="00763375">
            <w:pPr>
              <w:tabs>
                <w:tab w:val="left" w:pos="3845"/>
              </w:tabs>
            </w:pPr>
          </w:p>
        </w:tc>
        <w:tc>
          <w:tcPr>
            <w:tcW w:w="2085" w:type="dxa"/>
          </w:tcPr>
          <w:p w:rsidR="00DD7812" w:rsidRPr="0089477E" w:rsidRDefault="00DD7812" w:rsidP="00763375">
            <w:pPr>
              <w:tabs>
                <w:tab w:val="left" w:pos="3845"/>
              </w:tabs>
            </w:pPr>
          </w:p>
        </w:tc>
      </w:tr>
    </w:tbl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E15929" w:rsidRDefault="00E15929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Default="00CB15D7" w:rsidP="00CB15D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Default="00CB15D7" w:rsidP="00CB15D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Default="00CB15D7" w:rsidP="00CB15D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Default="00CB15D7" w:rsidP="00CB15D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Default="00CB15D7" w:rsidP="00CB15D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.</w:t>
      </w:r>
    </w:p>
    <w:p w:rsidR="00CB15D7" w:rsidRDefault="00CB15D7" w:rsidP="00CB15D7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Default="00CB15D7" w:rsidP="00520DDD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CB15D7" w:rsidRPr="00520DDD" w:rsidRDefault="00CB15D7" w:rsidP="00520DDD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271EBF" w:rsidRDefault="00271EBF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271EBF" w:rsidRDefault="00271EBF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520DDD" w:rsidRDefault="00520DDD" w:rsidP="004032F0">
      <w:pPr>
        <w:tabs>
          <w:tab w:val="left" w:pos="3845"/>
        </w:tabs>
        <w:rPr>
          <w:rFonts w:asciiTheme="majorHAnsi" w:hAnsiTheme="majorHAnsi"/>
          <w:sz w:val="28"/>
          <w:szCs w:val="28"/>
        </w:rPr>
      </w:pPr>
    </w:p>
    <w:p w:rsidR="004032F0" w:rsidRDefault="004032F0" w:rsidP="004032F0">
      <w:pPr>
        <w:jc w:val="both"/>
        <w:rPr>
          <w:b/>
          <w:color w:val="000000"/>
          <w:sz w:val="28"/>
          <w:szCs w:val="28"/>
        </w:rPr>
      </w:pPr>
    </w:p>
    <w:p w:rsidR="004032F0" w:rsidRDefault="004032F0" w:rsidP="004032F0">
      <w:pPr>
        <w:jc w:val="both"/>
        <w:rPr>
          <w:b/>
          <w:color w:val="000000"/>
          <w:sz w:val="28"/>
          <w:szCs w:val="28"/>
        </w:rPr>
      </w:pPr>
    </w:p>
    <w:p w:rsidR="004032F0" w:rsidRDefault="004032F0" w:rsidP="004032F0">
      <w:pPr>
        <w:rPr>
          <w:sz w:val="22"/>
          <w:szCs w:val="22"/>
        </w:rPr>
      </w:pPr>
    </w:p>
    <w:p w:rsidR="004032F0" w:rsidRDefault="004032F0"/>
    <w:p w:rsidR="004032F0" w:rsidRDefault="004032F0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/>
    <w:p w:rsidR="00F473F1" w:rsidRDefault="00F473F1" w:rsidP="00F473F1">
      <w:pPr>
        <w:rPr>
          <w:rFonts w:asciiTheme="minorHAnsi" w:hAnsiTheme="minorHAnsi" w:cstheme="minorBidi"/>
          <w:sz w:val="32"/>
          <w:szCs w:val="32"/>
          <w:lang w:eastAsia="en-US"/>
        </w:rPr>
      </w:pPr>
    </w:p>
    <w:p w:rsidR="00F473F1" w:rsidRDefault="00F473F1"/>
    <w:sectPr w:rsidR="00F473F1" w:rsidSect="00271EBF">
      <w:head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8AE" w:rsidRDefault="00B668AE" w:rsidP="00D66C45">
      <w:r>
        <w:separator/>
      </w:r>
    </w:p>
  </w:endnote>
  <w:endnote w:type="continuationSeparator" w:id="0">
    <w:p w:rsidR="00B668AE" w:rsidRDefault="00B668AE" w:rsidP="00D6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8AE" w:rsidRDefault="00B668AE" w:rsidP="00D66C45">
      <w:r>
        <w:separator/>
      </w:r>
    </w:p>
  </w:footnote>
  <w:footnote w:type="continuationSeparator" w:id="0">
    <w:p w:rsidR="00B668AE" w:rsidRDefault="00B668AE" w:rsidP="00D66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618613"/>
      <w:docPartObj>
        <w:docPartGallery w:val="Page Numbers (Top of Page)"/>
        <w:docPartUnique/>
      </w:docPartObj>
    </w:sdtPr>
    <w:sdtEndPr/>
    <w:sdtContent>
      <w:p w:rsidR="00D66C45" w:rsidRDefault="00D66C45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526">
          <w:rPr>
            <w:noProof/>
          </w:rPr>
          <w:t>7</w:t>
        </w:r>
        <w:r>
          <w:fldChar w:fldCharType="end"/>
        </w:r>
      </w:p>
    </w:sdtContent>
  </w:sdt>
  <w:p w:rsidR="00D66C45" w:rsidRDefault="00D66C4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F98"/>
    <w:multiLevelType w:val="hybridMultilevel"/>
    <w:tmpl w:val="01C42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25AC5"/>
    <w:multiLevelType w:val="hybridMultilevel"/>
    <w:tmpl w:val="ED766450"/>
    <w:lvl w:ilvl="0" w:tplc="EBCEFE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B59E1"/>
    <w:multiLevelType w:val="hybridMultilevel"/>
    <w:tmpl w:val="7408BC6A"/>
    <w:lvl w:ilvl="0" w:tplc="AE1877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E3497"/>
    <w:multiLevelType w:val="hybridMultilevel"/>
    <w:tmpl w:val="D06A11F6"/>
    <w:lvl w:ilvl="0" w:tplc="4BC8A2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C19CB"/>
    <w:multiLevelType w:val="hybridMultilevel"/>
    <w:tmpl w:val="DC121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10B90"/>
    <w:multiLevelType w:val="hybridMultilevel"/>
    <w:tmpl w:val="DC121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9C"/>
    <w:rsid w:val="00041406"/>
    <w:rsid w:val="000F7083"/>
    <w:rsid w:val="001C4601"/>
    <w:rsid w:val="0020081C"/>
    <w:rsid w:val="00255A89"/>
    <w:rsid w:val="00271EBF"/>
    <w:rsid w:val="00315F45"/>
    <w:rsid w:val="004032F0"/>
    <w:rsid w:val="00490060"/>
    <w:rsid w:val="0049709C"/>
    <w:rsid w:val="004F524B"/>
    <w:rsid w:val="00520DDD"/>
    <w:rsid w:val="005914BA"/>
    <w:rsid w:val="006818D4"/>
    <w:rsid w:val="006D1204"/>
    <w:rsid w:val="007010AD"/>
    <w:rsid w:val="00703DC9"/>
    <w:rsid w:val="0070406D"/>
    <w:rsid w:val="0089477E"/>
    <w:rsid w:val="009455D7"/>
    <w:rsid w:val="009F0B31"/>
    <w:rsid w:val="00B34347"/>
    <w:rsid w:val="00B668AE"/>
    <w:rsid w:val="00C36B0B"/>
    <w:rsid w:val="00C94FD7"/>
    <w:rsid w:val="00CB15D7"/>
    <w:rsid w:val="00D54441"/>
    <w:rsid w:val="00D66C45"/>
    <w:rsid w:val="00DC7899"/>
    <w:rsid w:val="00DD7812"/>
    <w:rsid w:val="00E15929"/>
    <w:rsid w:val="00E5223C"/>
    <w:rsid w:val="00EA6526"/>
    <w:rsid w:val="00F353F8"/>
    <w:rsid w:val="00F473F1"/>
    <w:rsid w:val="00F5792E"/>
    <w:rsid w:val="00F8185F"/>
    <w:rsid w:val="00FC15C1"/>
    <w:rsid w:val="00FC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9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A8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A8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A8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A8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A8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A8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A8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A8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A8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A8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A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5A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5A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5A8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5A8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5A8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5A8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5A8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255A8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5A89"/>
    <w:rPr>
      <w:b/>
      <w:bCs/>
      <w:spacing w:val="0"/>
    </w:rPr>
  </w:style>
  <w:style w:type="character" w:styleId="a9">
    <w:name w:val="Emphasis"/>
    <w:uiPriority w:val="20"/>
    <w:qFormat/>
    <w:rsid w:val="00255A8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5A89"/>
  </w:style>
  <w:style w:type="paragraph" w:styleId="ab">
    <w:name w:val="List Paragraph"/>
    <w:basedOn w:val="a"/>
    <w:uiPriority w:val="34"/>
    <w:qFormat/>
    <w:rsid w:val="00255A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A8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5A8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5A8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5A8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5A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5A8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5A8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5A8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5A8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5A89"/>
    <w:pPr>
      <w:outlineLvl w:val="9"/>
    </w:pPr>
    <w:rPr>
      <w:lang w:bidi="en-US"/>
    </w:rPr>
  </w:style>
  <w:style w:type="paragraph" w:styleId="af4">
    <w:name w:val="Normal (Web)"/>
    <w:basedOn w:val="a"/>
    <w:semiHidden/>
    <w:unhideWhenUsed/>
    <w:rsid w:val="004032F0"/>
    <w:pPr>
      <w:widowControl/>
      <w:suppressAutoHyphens w:val="0"/>
      <w:spacing w:before="100" w:beforeAutospacing="1" w:after="100" w:afterAutospacing="1"/>
    </w:pPr>
    <w:rPr>
      <w:rFonts w:eastAsia="Times New Roman"/>
      <w:color w:val="4D4B41"/>
      <w:kern w:val="0"/>
    </w:rPr>
  </w:style>
  <w:style w:type="paragraph" w:styleId="af5">
    <w:name w:val="Balloon Text"/>
    <w:basedOn w:val="a"/>
    <w:link w:val="af6"/>
    <w:uiPriority w:val="99"/>
    <w:semiHidden/>
    <w:unhideWhenUsed/>
    <w:rsid w:val="004032F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32F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D66C4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66C45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66C4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66C45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fb">
    <w:name w:val="Table Grid"/>
    <w:basedOn w:val="a1"/>
    <w:uiPriority w:val="59"/>
    <w:rsid w:val="00F473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Placeholder Text"/>
    <w:basedOn w:val="a0"/>
    <w:uiPriority w:val="99"/>
    <w:semiHidden/>
    <w:rsid w:val="00F473F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9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5A8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A8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A8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A8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A8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A89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A89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A89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A89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A8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A8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A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5A8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5A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5A8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5A8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5A8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5A8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5A89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255A8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5A89"/>
    <w:rPr>
      <w:b/>
      <w:bCs/>
      <w:spacing w:val="0"/>
    </w:rPr>
  </w:style>
  <w:style w:type="character" w:styleId="a9">
    <w:name w:val="Emphasis"/>
    <w:uiPriority w:val="20"/>
    <w:qFormat/>
    <w:rsid w:val="00255A8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5A89"/>
  </w:style>
  <w:style w:type="paragraph" w:styleId="ab">
    <w:name w:val="List Paragraph"/>
    <w:basedOn w:val="a"/>
    <w:uiPriority w:val="34"/>
    <w:qFormat/>
    <w:rsid w:val="00255A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5A8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5A8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5A8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5A8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5A8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5A8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5A8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5A8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5A8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5A89"/>
    <w:pPr>
      <w:outlineLvl w:val="9"/>
    </w:pPr>
    <w:rPr>
      <w:lang w:bidi="en-US"/>
    </w:rPr>
  </w:style>
  <w:style w:type="paragraph" w:styleId="af4">
    <w:name w:val="Normal (Web)"/>
    <w:basedOn w:val="a"/>
    <w:semiHidden/>
    <w:unhideWhenUsed/>
    <w:rsid w:val="004032F0"/>
    <w:pPr>
      <w:widowControl/>
      <w:suppressAutoHyphens w:val="0"/>
      <w:spacing w:before="100" w:beforeAutospacing="1" w:after="100" w:afterAutospacing="1"/>
    </w:pPr>
    <w:rPr>
      <w:rFonts w:eastAsia="Times New Roman"/>
      <w:color w:val="4D4B41"/>
      <w:kern w:val="0"/>
    </w:rPr>
  </w:style>
  <w:style w:type="paragraph" w:styleId="af5">
    <w:name w:val="Balloon Text"/>
    <w:basedOn w:val="a"/>
    <w:link w:val="af6"/>
    <w:uiPriority w:val="99"/>
    <w:semiHidden/>
    <w:unhideWhenUsed/>
    <w:rsid w:val="004032F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032F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D66C4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D66C45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66C4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D66C45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fb">
    <w:name w:val="Table Grid"/>
    <w:basedOn w:val="a1"/>
    <w:uiPriority w:val="59"/>
    <w:rsid w:val="00F473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Placeholder Text"/>
    <w:basedOn w:val="a0"/>
    <w:uiPriority w:val="99"/>
    <w:semiHidden/>
    <w:rsid w:val="00F473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24358-03C9-4E7D-BB9B-0208119B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10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ТЕЛЕПУЗИК</dc:creator>
  <cp:lastModifiedBy>ТЕЛЕПУЗИК</cp:lastModifiedBy>
  <cp:revision>19</cp:revision>
  <cp:lastPrinted>2019-11-02T19:19:00Z</cp:lastPrinted>
  <dcterms:created xsi:type="dcterms:W3CDTF">2017-12-03T20:41:00Z</dcterms:created>
  <dcterms:modified xsi:type="dcterms:W3CDTF">2020-02-09T10:00:00Z</dcterms:modified>
</cp:coreProperties>
</file>