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thinThickSmallGap" w:sz="24" w:space="0" w:color="auto"/>
          <w:insideV w:val="single" w:sz="4" w:space="0" w:color="auto"/>
        </w:tblBorders>
        <w:tblLook w:val="01E0"/>
      </w:tblPr>
      <w:tblGrid>
        <w:gridCol w:w="9464"/>
      </w:tblGrid>
      <w:tr w:rsidR="005236C0" w:rsidRPr="00986728" w:rsidTr="00960A9B">
        <w:trPr>
          <w:trHeight w:val="979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</w:tcBorders>
          </w:tcPr>
          <w:p w:rsidR="005236C0" w:rsidRPr="00986728" w:rsidRDefault="005236C0" w:rsidP="00960A9B">
            <w:pPr>
              <w:rPr>
                <w:rFonts w:ascii="Times New Roman" w:hAnsi="Times New Roman" w:cs="Times New Roman"/>
              </w:rPr>
            </w:pPr>
            <w:r w:rsidRPr="0098672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50545" cy="537845"/>
                  <wp:effectExtent l="0" t="0" r="1905" b="0"/>
                  <wp:wrapSquare wrapText="bothSides"/>
                  <wp:docPr id="2" name="Рисунок 2" descr="ГЕРБ%20АРК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АРК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36C0" w:rsidRPr="00927E5B" w:rsidTr="00960A9B">
        <w:tc>
          <w:tcPr>
            <w:tcW w:w="9464" w:type="dxa"/>
            <w:tcBorders>
              <w:top w:val="thinThickSmallGap" w:sz="24" w:space="0" w:color="auto"/>
              <w:left w:val="nil"/>
              <w:bottom w:val="nil"/>
            </w:tcBorders>
          </w:tcPr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</w:p>
          <w:p w:rsidR="005236C0" w:rsidRPr="00986728" w:rsidRDefault="00E3327C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МИНИСТЕРСТВО ОБРАЗОВАНИЯ,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НАУКИ И МОЛОДЕЖИ </w:t>
            </w:r>
            <w:r w:rsidR="005236C0" w:rsidRPr="0098672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РЕСПУБЛИКИ КРЫМ</w:t>
            </w:r>
          </w:p>
          <w:p w:rsidR="00AF38D7" w:rsidRDefault="00AF38D7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ГОСУДАРСТВЕННОЕ БЮДЖЕТНОЕ ОБРАЗОВАТЕЛЬНОЕ УЧРЕЖДЕНИЕ ДОПОЛНИТЕЛЬНОГО ПРОФЕССИОНАЛЬНОГО ОБРАЗОВАНИЯ РЕСПУБЛИКИ КРЫМ</w:t>
            </w: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КРЫМСКИ</w:t>
            </w:r>
            <w:r w:rsidR="004251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 РЕСПУБЛИКАНСКИЙ ИНСТИТУТ ПОСТ</w:t>
            </w: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ДИПЛОМНОГО ПЕДАГОГИЧЕСКОГО ОБРАЗОВАНИЯ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95001, г. 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Симферополь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ул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. Ленина, 15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Тел./факс (0652) 27-45-15, 25-47-31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E-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mail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 xml:space="preserve">: </w:t>
            </w:r>
            <w:hyperlink r:id="rId7" w:history="1">
              <w:r w:rsidRPr="00986728">
                <w:rPr>
                  <w:rStyle w:val="a3"/>
                  <w:rFonts w:ascii="Times New Roman" w:hAnsi="Times New Roman" w:cs="Times New Roman"/>
                  <w:b/>
                  <w:sz w:val="14"/>
                  <w:szCs w:val="14"/>
                  <w:lang w:val="de-DE"/>
                </w:rPr>
                <w:t>info@krippo.edu</w:t>
              </w:r>
            </w:hyperlink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.ua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236C0" w:rsidRPr="00986728" w:rsidTr="00960A9B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/>
        </w:tblPrEx>
        <w:trPr>
          <w:cantSplit/>
          <w:trHeight w:val="725"/>
        </w:trPr>
        <w:tc>
          <w:tcPr>
            <w:tcW w:w="9464" w:type="dxa"/>
            <w:tcBorders>
              <w:left w:val="nil"/>
            </w:tcBorders>
          </w:tcPr>
          <w:p w:rsidR="00E82F43" w:rsidRDefault="005236C0" w:rsidP="007F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27E5B">
              <w:rPr>
                <w:rFonts w:ascii="Times New Roman" w:hAnsi="Times New Roman" w:cs="Times New Roman"/>
                <w:b/>
                <w:sz w:val="24"/>
                <w:szCs w:val="24"/>
              </w:rPr>
              <w:t>от 26.06.</w:t>
            </w:r>
            <w:r w:rsidR="00E82F43"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  <w:r w:rsidR="00E82F43" w:rsidRPr="00EF0F3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82F43"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27E5B">
              <w:rPr>
                <w:rFonts w:ascii="Times New Roman" w:hAnsi="Times New Roman" w:cs="Times New Roman"/>
                <w:b/>
                <w:sz w:val="24"/>
                <w:szCs w:val="24"/>
              </w:rPr>
              <w:t>№695/01-08</w:t>
            </w:r>
          </w:p>
          <w:p w:rsidR="004E7A9F" w:rsidRPr="004E7A9F" w:rsidRDefault="004E7A9F" w:rsidP="007F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0502" w:rsidRDefault="00AF0502" w:rsidP="002D5C9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Руководителям органов </w:t>
      </w:r>
    </w:p>
    <w:p w:rsidR="00AF0502" w:rsidRDefault="00AF0502" w:rsidP="002D5C9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управления образованием </w:t>
      </w:r>
    </w:p>
    <w:p w:rsidR="00AF0502" w:rsidRDefault="00AF0502" w:rsidP="002D5C9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районов </w:t>
      </w:r>
    </w:p>
    <w:p w:rsidR="005236C0" w:rsidRPr="00897551" w:rsidRDefault="00AF0502" w:rsidP="002D5C9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и городских округов</w:t>
      </w:r>
    </w:p>
    <w:p w:rsidR="001A56FB" w:rsidRPr="00897551" w:rsidRDefault="001A56FB" w:rsidP="00AF0502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A56FB" w:rsidRPr="00897551" w:rsidRDefault="001A56FB" w:rsidP="001A56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5367" w:rsidRPr="00B65367" w:rsidRDefault="00B65367" w:rsidP="00B65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Крымский республиканский институт</w:t>
      </w:r>
      <w:r w:rsidR="00AF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F05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постдипломного</w:t>
      </w:r>
      <w:proofErr w:type="spellEnd"/>
      <w:r w:rsidR="00AF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педагогического образования</w:t>
      </w:r>
      <w:r w:rsidR="007A7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направляет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использования при </w:t>
      </w:r>
      <w:r w:rsidR="007A7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формировании учебных планов на 2015/2016 учебный год 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разработке основных образовательных программ начального общего, основного общего и сред</w:t>
      </w:r>
      <w:r w:rsidR="007A7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него общего образования </w:t>
      </w:r>
      <w:r w:rsidR="007A77B2">
        <w:rPr>
          <w:rStyle w:val="a8"/>
          <w:rFonts w:ascii="Times New Roman" w:hAnsi="Times New Roman" w:cs="Times New Roman"/>
          <w:sz w:val="28"/>
          <w:szCs w:val="28"/>
        </w:rPr>
        <w:t>перечень региональных элективных курсов, рекомендованных для использования в учебном процессе общеобразовательных организаций Республики Крым, утвержденный решением коллегии Министерства образования, науки и молодежи Республики Крым от 22.04.2015 №</w:t>
      </w:r>
      <w:r w:rsidR="00905D6A">
        <w:rPr>
          <w:rStyle w:val="a8"/>
          <w:rFonts w:ascii="Times New Roman" w:hAnsi="Times New Roman" w:cs="Times New Roman"/>
          <w:sz w:val="28"/>
          <w:szCs w:val="28"/>
        </w:rPr>
        <w:t>2/7.</w:t>
      </w:r>
    </w:p>
    <w:p w:rsidR="00B0246F" w:rsidRDefault="00B0246F" w:rsidP="00B65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46F" w:rsidRPr="00B0246F" w:rsidRDefault="00456EC7" w:rsidP="00E8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Приложение: на 3</w:t>
      </w:r>
      <w:r w:rsidR="00B653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</w:t>
      </w:r>
    </w:p>
    <w:p w:rsidR="00A14F66" w:rsidRDefault="00A14F66" w:rsidP="00BA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67" w:rsidRPr="00897551" w:rsidRDefault="00B65367" w:rsidP="00BA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43" w:rsidRDefault="005236C0" w:rsidP="007F43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551">
        <w:rPr>
          <w:rFonts w:ascii="Times New Roman" w:hAnsi="Times New Roman" w:cs="Times New Roman"/>
          <w:b/>
          <w:sz w:val="28"/>
          <w:szCs w:val="28"/>
        </w:rPr>
        <w:t xml:space="preserve">Ректор                                                                 </w:t>
      </w:r>
      <w:r w:rsidR="004E7A9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97551">
        <w:rPr>
          <w:rFonts w:ascii="Times New Roman" w:hAnsi="Times New Roman" w:cs="Times New Roman"/>
          <w:b/>
          <w:sz w:val="28"/>
          <w:szCs w:val="28"/>
        </w:rPr>
        <w:t>А.Н.Рудяков</w:t>
      </w: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154F" w:rsidRDefault="001C154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46F" w:rsidRDefault="00B0246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46F" w:rsidRDefault="00B0246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46F" w:rsidRDefault="00B0246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46F" w:rsidRDefault="00B0246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Гуцол</w:t>
      </w:r>
      <w:proofErr w:type="spellEnd"/>
    </w:p>
    <w:p w:rsidR="00047940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+79787610534</w:t>
      </w:r>
      <w:r w:rsidR="005236C0">
        <w:rPr>
          <w:rFonts w:ascii="Times New Roman" w:hAnsi="Times New Roman" w:cs="Times New Roman"/>
          <w:sz w:val="28"/>
          <w:szCs w:val="28"/>
        </w:rPr>
        <w:tab/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</w:t>
      </w:r>
      <w:r w:rsidRPr="00456EC7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решением коллегии </w:t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Министерства образования, </w:t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науки и молодежи </w:t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Республики Крым</w:t>
      </w:r>
    </w:p>
    <w:p w:rsidR="00456EC7" w:rsidRPr="00456EC7" w:rsidRDefault="00456EC7" w:rsidP="00456EC7">
      <w:pPr>
        <w:tabs>
          <w:tab w:val="left" w:pos="0"/>
          <w:tab w:val="left" w:pos="3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22.04.2015 №2/7</w:t>
      </w:r>
    </w:p>
    <w:p w:rsidR="00456EC7" w:rsidRDefault="00456EC7" w:rsidP="00456EC7">
      <w:pPr>
        <w:tabs>
          <w:tab w:val="left" w:pos="0"/>
          <w:tab w:val="left" w:pos="362"/>
        </w:tabs>
        <w:rPr>
          <w:rFonts w:ascii="Times New Roman" w:hAnsi="Times New Roman" w:cs="Times New Roman"/>
        </w:rPr>
      </w:pPr>
    </w:p>
    <w:p w:rsidR="00456EC7" w:rsidRDefault="00456EC7" w:rsidP="00456EC7">
      <w:pPr>
        <w:tabs>
          <w:tab w:val="left" w:pos="0"/>
          <w:tab w:val="left" w:pos="362"/>
        </w:tabs>
        <w:rPr>
          <w:rFonts w:ascii="Times New Roman" w:hAnsi="Times New Roman" w:cs="Times New Roman"/>
        </w:rPr>
      </w:pPr>
    </w:p>
    <w:p w:rsidR="00456EC7" w:rsidRDefault="00456EC7" w:rsidP="00456EC7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EC7" w:rsidRDefault="00456EC7" w:rsidP="00456EC7">
      <w:pPr>
        <w:spacing w:after="0" w:line="240" w:lineRule="auto"/>
        <w:jc w:val="center"/>
        <w:rPr>
          <w:rStyle w:val="3"/>
          <w:i w:val="0"/>
          <w:iCs w:val="0"/>
          <w:color w:val="000000"/>
        </w:rPr>
      </w:pPr>
      <w:r>
        <w:rPr>
          <w:rStyle w:val="3"/>
          <w:b/>
          <w:i w:val="0"/>
        </w:rPr>
        <w:t>Перечень региональных элективных курсов, рекомендованных для использования в учебном процессе общеобразовательных организаций</w:t>
      </w:r>
    </w:p>
    <w:p w:rsidR="00456EC7" w:rsidRDefault="00456EC7" w:rsidP="00456EC7">
      <w:pPr>
        <w:spacing w:after="0" w:line="240" w:lineRule="auto"/>
        <w:jc w:val="center"/>
        <w:rPr>
          <w:rStyle w:val="3"/>
          <w:b/>
          <w:i w:val="0"/>
          <w:iCs w:val="0"/>
        </w:rPr>
      </w:pPr>
      <w:r>
        <w:rPr>
          <w:rStyle w:val="3"/>
          <w:b/>
          <w:i w:val="0"/>
        </w:rPr>
        <w:t>Республики Крым</w:t>
      </w:r>
    </w:p>
    <w:p w:rsidR="00456EC7" w:rsidRDefault="00456EC7" w:rsidP="00456EC7">
      <w:pPr>
        <w:jc w:val="center"/>
        <w:rPr>
          <w:rStyle w:val="3"/>
          <w:b/>
          <w:i w:val="0"/>
          <w:iCs w:val="0"/>
        </w:rPr>
      </w:pP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«Ботаника с основами медицины» (автор  Казаков В.В.)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«Зоология с основами медицины» (автор  Казаков В.В.)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«Универсальные свойства живых организмов» для учащихся 10-11 классов (автор Трещева Н.В.)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учащихся 8(9) классов (автор Удовиченко Л.В.)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«Экология» для учащихся 8-9 классов (автор Нетронина О.В.)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экологии» для учащихся          8-9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«Природа Северного Крыма» для учащихся 8-9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Николаенко В.В.)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экологии» для учащихся          6-9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«Историческое развитие органического мира» для учащихся 11 класса (авторы Ушакова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«Природа Черного и Азовского морей» для учащихся 10-11 классов (автор Вишневский С.О.)</w:t>
      </w:r>
    </w:p>
    <w:p w:rsidR="00456EC7" w:rsidRDefault="00456EC7" w:rsidP="00456EC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«Основы аппаратного и программного обеспечения персонального компьютера» для учащихся 10-11 классов (авторы Бойко Ю.В., Милюков В.В., Зуев С.А.,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Киндра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 Т.В.,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Пучко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 Д.О.,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Н.С., Литвиненко А.Л., Пономарев А.Ю., Чепурко Е.Н.)</w:t>
      </w:r>
    </w:p>
    <w:p w:rsidR="00456EC7" w:rsidRDefault="00456EC7" w:rsidP="00456EC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«Олимпиадное программирование» для учащихся 9-11 классов (автор Симонова О.Ю.)</w:t>
      </w:r>
    </w:p>
    <w:p w:rsidR="00456EC7" w:rsidRDefault="00456EC7" w:rsidP="00456EC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«Подготовка учащихся к Всероссийской олимпиаде по информатике» для учащихся 10-11 классов (авторы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Симонова О.Ю.)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элективного курса «Основы искусства и художественной культуры» для учащихся 8-11 классов (авторы Измайлова Л.П.,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«Театральное искусство» для учащихся              2-11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«Фортепиано» для учащихся                   8-11 классов (автор Труфанова С.В.)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«Сольное пение» для учащихся              1-11 классов (автор Пионтковская Г.А.)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«Сольфеджио» для учащихся                  8-11 классов (автор Проскурняк Е.В.)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«Электротехника» для профильного обучения учащихся 10-11 классов (авторы Никитин В.Д., Петров С.Б.)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учащихся              5-9 классов (авторы Рудяков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Ена А.В.)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«Региональное страноведение: Крым» для учащихся 8-9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«Всемирное природное наследие ЮНЕСКО» для учащихся 10-11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«Географическое краеведение» для учащихся 10-11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«История Крыма» для учащихся             6-11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«Химические задачи в средней школе» для учащихся 10-11 классов (автор Мясников В.В.)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«Строение атома. Периодическая система химических элементов Д.И. Менделеева. Химическая связь» (автор         Бурак И.Я.)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«Химия нашего организма» для учащихся 10-11 классов с углубленным изучением предметов естественно-математического цикла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«Химия вокруг нас» для учащихся          7 класса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учащихся               10-11 классы с углубленным изучением предметов естественно-математического цикла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«Химия и экология» для учащихся            10-11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элективного курса «Вечные темы в литературе» для учащихся 11 классов филологического профиля (автор Волкова Н.Н.)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элективного курса «Основы русской словесности. Звенящее русское слово» (автор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Кулебякина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Л.С.)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«Зарубежная литература» для учащихся 10-11 классов (автор Фролова Л.Л.)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Программа элективного курса «Практический синтаксис» для учащихся 11 класса (автор Салтыкова Н.Н.)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«Украинское народоведение в условиях поликультурного общества» для учащихся 8-11 классов (автор         Костикова А.Н.)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«Украинская деловая речь» для учащихся 10-11 классов (автор Захарова Т.Н.)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«Стилистика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языка» для учащихся 10-11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«Общение и культура речи» для учащихся 10-11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исламской культуры» для учащихся 10-11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Хайруддинов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элективного курса «</w:t>
      </w:r>
      <w:proofErr w:type="spellStart"/>
      <w:r>
        <w:rPr>
          <w:rFonts w:ascii="Times New Roman" w:hAnsi="Times New Roman"/>
          <w:bCs/>
          <w:sz w:val="28"/>
          <w:szCs w:val="28"/>
        </w:rPr>
        <w:t>Landmarks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Crimea</w:t>
      </w:r>
      <w:proofErr w:type="spellEnd"/>
      <w:r>
        <w:rPr>
          <w:rFonts w:ascii="Times New Roman" w:hAnsi="Times New Roman"/>
          <w:bCs/>
          <w:sz w:val="28"/>
          <w:szCs w:val="28"/>
        </w:rPr>
        <w:t>» для учащихся     7-8 классов (автор Корнеева Н.И.)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элективного курса «Английский посредством американского искусства» («</w:t>
      </w:r>
      <w:r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456E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Through</w:t>
      </w:r>
      <w:r w:rsidRPr="00456E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American</w:t>
      </w:r>
      <w:r w:rsidRPr="00456E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Art</w:t>
      </w:r>
      <w:r>
        <w:rPr>
          <w:rFonts w:ascii="Times New Roman" w:hAnsi="Times New Roman"/>
          <w:bCs/>
          <w:sz w:val="28"/>
          <w:szCs w:val="28"/>
        </w:rPr>
        <w:t>») для учащихся     8 классов специализированных школ с углубленным изучением английского языка (автор Замотайлова М.А.)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элективного курса «</w:t>
      </w:r>
      <w:r>
        <w:rPr>
          <w:rFonts w:ascii="Times New Roman" w:hAnsi="Times New Roman"/>
          <w:sz w:val="28"/>
          <w:szCs w:val="28"/>
          <w:lang w:val="en-US"/>
        </w:rPr>
        <w:t>Highlights</w:t>
      </w:r>
      <w:r w:rsidRPr="00456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456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Crimea</w:t>
      </w:r>
      <w:r>
        <w:rPr>
          <w:rFonts w:ascii="Times New Roman" w:hAnsi="Times New Roman"/>
          <w:sz w:val="28"/>
          <w:szCs w:val="28"/>
        </w:rPr>
        <w:t xml:space="preserve">» для учащихся       9 классов </w:t>
      </w:r>
      <w:r>
        <w:rPr>
          <w:rFonts w:ascii="Times New Roman" w:hAnsi="Times New Roman"/>
          <w:bCs/>
          <w:sz w:val="28"/>
          <w:szCs w:val="28"/>
        </w:rPr>
        <w:t xml:space="preserve">специализированных школ с углубленным изучением английского языка (автор </w:t>
      </w:r>
      <w:proofErr w:type="spellStart"/>
      <w:r>
        <w:rPr>
          <w:rFonts w:ascii="Times New Roman" w:hAnsi="Times New Roman"/>
          <w:bCs/>
          <w:sz w:val="28"/>
          <w:szCs w:val="28"/>
        </w:rPr>
        <w:t>Тарасенко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элективного курса «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56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456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Guides</w:t>
      </w:r>
      <w:r>
        <w:rPr>
          <w:rFonts w:ascii="Times New Roman" w:hAnsi="Times New Roman"/>
          <w:sz w:val="28"/>
          <w:szCs w:val="28"/>
        </w:rPr>
        <w:t xml:space="preserve">» для учащихся        10-11 классов </w:t>
      </w:r>
      <w:r>
        <w:rPr>
          <w:rFonts w:ascii="Times New Roman" w:hAnsi="Times New Roman"/>
          <w:bCs/>
          <w:sz w:val="28"/>
          <w:szCs w:val="28"/>
        </w:rPr>
        <w:t xml:space="preserve">специализированных школ с углубленным изучением английского языка (автор </w:t>
      </w:r>
      <w:proofErr w:type="spellStart"/>
      <w:r>
        <w:rPr>
          <w:rFonts w:ascii="Times New Roman" w:hAnsi="Times New Roman"/>
          <w:bCs/>
          <w:sz w:val="28"/>
          <w:szCs w:val="28"/>
        </w:rPr>
        <w:t>Тарасенко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С.И.)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элективного курса «Деловой английский» для учащихся                10-11 классов </w:t>
      </w:r>
      <w:r>
        <w:rPr>
          <w:rFonts w:ascii="Times New Roman" w:hAnsi="Times New Roman"/>
          <w:bCs/>
          <w:sz w:val="28"/>
          <w:szCs w:val="28"/>
        </w:rPr>
        <w:t xml:space="preserve">специализированных школ с углубленным изучением английского языка (авторы Данилова Л.Н., </w:t>
      </w:r>
      <w:proofErr w:type="spellStart"/>
      <w:r>
        <w:rPr>
          <w:rFonts w:ascii="Times New Roman" w:hAnsi="Times New Roman"/>
          <w:bCs/>
          <w:sz w:val="28"/>
          <w:szCs w:val="28"/>
        </w:rPr>
        <w:t>Усманская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Е.М.)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элективного курса «Английское тестирование – без проблем»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для учащихся 11 класса (автор Дубровская Т.В.)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Программа элективного курса «</w:t>
      </w:r>
      <w:proofErr w:type="spellStart"/>
      <w:r>
        <w:rPr>
          <w:rFonts w:ascii="Times New Roman" w:hAnsi="Times New Roman"/>
          <w:bCs/>
          <w:sz w:val="28"/>
          <w:szCs w:val="28"/>
        </w:rPr>
        <w:t>Лингвострановедение</w:t>
      </w:r>
      <w:proofErr w:type="spellEnd"/>
      <w:r>
        <w:rPr>
          <w:rFonts w:ascii="Times New Roman" w:hAnsi="Times New Roman"/>
          <w:bCs/>
          <w:sz w:val="28"/>
          <w:szCs w:val="28"/>
        </w:rPr>
        <w:t>. Англоязычный мир»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учащихся 5-9 классов (автор </w:t>
      </w:r>
      <w:proofErr w:type="spellStart"/>
      <w:r>
        <w:rPr>
          <w:rFonts w:ascii="Times New Roman" w:hAnsi="Times New Roman"/>
          <w:bCs/>
          <w:sz w:val="28"/>
          <w:szCs w:val="28"/>
        </w:rPr>
        <w:t>Хохликова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И.Л.)</w:t>
      </w:r>
    </w:p>
    <w:p w:rsidR="00456EC7" w:rsidRDefault="00456EC7" w:rsidP="00456EC7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Программа элективного курса «Китайский  язык» для учащихся           1-4 классов (авторы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Хацюк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Н.С.,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Терлецкая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Т.О.,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Сянжуй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:rsidR="00456EC7" w:rsidRDefault="00456EC7" w:rsidP="00456E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«Культура добрососедства»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Араджиони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и др.)</w:t>
      </w:r>
    </w:p>
    <w:p w:rsidR="00456EC7" w:rsidRDefault="00456EC7" w:rsidP="00456E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православной культуры Крыма. Начальная школа» (автор Наумова Л.В.) </w:t>
      </w:r>
    </w:p>
    <w:p w:rsidR="00456EC7" w:rsidRDefault="00456EC7" w:rsidP="00456E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православной культуры Крыма» для учащихся 8-11 классов (авторы Титова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Яшечкин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А.)</w:t>
      </w:r>
    </w:p>
    <w:p w:rsidR="00456EC7" w:rsidRDefault="00456EC7" w:rsidP="00456E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православной культуры Крыма» для учащихся 10-11 классов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Сухоребров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456EC7" w:rsidRDefault="00456EC7" w:rsidP="00456E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элективного курса «Основы православной культуры Крыма» для учащихся 5-7 классов (авторы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Селезнева</w:t>
      </w:r>
      <w:r w:rsidR="0086445A">
        <w:rPr>
          <w:rFonts w:ascii="Times New Roman" w:hAnsi="Times New Roman" w:cs="Times New Roman"/>
          <w:sz w:val="28"/>
          <w:szCs w:val="28"/>
        </w:rPr>
        <w:t xml:space="preserve"> Е.И.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56EC7" w:rsidRPr="007F4366" w:rsidRDefault="00456EC7" w:rsidP="007F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EC7" w:rsidRPr="007F4366" w:rsidSect="00C2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6FC7"/>
    <w:multiLevelType w:val="hybridMultilevel"/>
    <w:tmpl w:val="BA38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6C0"/>
    <w:rsid w:val="00001929"/>
    <w:rsid w:val="0000384A"/>
    <w:rsid w:val="000131C8"/>
    <w:rsid w:val="00024E9F"/>
    <w:rsid w:val="00047940"/>
    <w:rsid w:val="000B6FE5"/>
    <w:rsid w:val="000D2653"/>
    <w:rsid w:val="000F2206"/>
    <w:rsid w:val="00154492"/>
    <w:rsid w:val="00174828"/>
    <w:rsid w:val="00176DD9"/>
    <w:rsid w:val="001A56FB"/>
    <w:rsid w:val="001C154F"/>
    <w:rsid w:val="001C4143"/>
    <w:rsid w:val="001E67FE"/>
    <w:rsid w:val="002619DC"/>
    <w:rsid w:val="00280B48"/>
    <w:rsid w:val="002D5C96"/>
    <w:rsid w:val="002E321A"/>
    <w:rsid w:val="00312116"/>
    <w:rsid w:val="00336DC2"/>
    <w:rsid w:val="0037294C"/>
    <w:rsid w:val="00373C69"/>
    <w:rsid w:val="00390471"/>
    <w:rsid w:val="00395020"/>
    <w:rsid w:val="00400672"/>
    <w:rsid w:val="004251A5"/>
    <w:rsid w:val="0045296B"/>
    <w:rsid w:val="00456EC7"/>
    <w:rsid w:val="00490646"/>
    <w:rsid w:val="004C5086"/>
    <w:rsid w:val="004C7C2A"/>
    <w:rsid w:val="004E7A9F"/>
    <w:rsid w:val="00506220"/>
    <w:rsid w:val="00510BE0"/>
    <w:rsid w:val="00523203"/>
    <w:rsid w:val="005236C0"/>
    <w:rsid w:val="00526C6A"/>
    <w:rsid w:val="0058155B"/>
    <w:rsid w:val="005903B0"/>
    <w:rsid w:val="005A5AC5"/>
    <w:rsid w:val="005E20FD"/>
    <w:rsid w:val="005E6AC1"/>
    <w:rsid w:val="00604866"/>
    <w:rsid w:val="006973FF"/>
    <w:rsid w:val="006E4AF9"/>
    <w:rsid w:val="006F7088"/>
    <w:rsid w:val="00716C31"/>
    <w:rsid w:val="00770636"/>
    <w:rsid w:val="00781729"/>
    <w:rsid w:val="007A77B2"/>
    <w:rsid w:val="007D2972"/>
    <w:rsid w:val="007E36DA"/>
    <w:rsid w:val="007F4366"/>
    <w:rsid w:val="00803A55"/>
    <w:rsid w:val="00817780"/>
    <w:rsid w:val="0084285B"/>
    <w:rsid w:val="00844486"/>
    <w:rsid w:val="0086445A"/>
    <w:rsid w:val="00877490"/>
    <w:rsid w:val="00877F20"/>
    <w:rsid w:val="008860F3"/>
    <w:rsid w:val="00897551"/>
    <w:rsid w:val="008D326F"/>
    <w:rsid w:val="008D6B7C"/>
    <w:rsid w:val="008D7D30"/>
    <w:rsid w:val="008F2481"/>
    <w:rsid w:val="008F5D50"/>
    <w:rsid w:val="00905D6A"/>
    <w:rsid w:val="00921439"/>
    <w:rsid w:val="00922A85"/>
    <w:rsid w:val="00927E5B"/>
    <w:rsid w:val="00932F07"/>
    <w:rsid w:val="00976E5F"/>
    <w:rsid w:val="009820A2"/>
    <w:rsid w:val="009A1F14"/>
    <w:rsid w:val="009A59F5"/>
    <w:rsid w:val="009B1C71"/>
    <w:rsid w:val="00A14F66"/>
    <w:rsid w:val="00A4214F"/>
    <w:rsid w:val="00A63B77"/>
    <w:rsid w:val="00A72E2C"/>
    <w:rsid w:val="00A736DD"/>
    <w:rsid w:val="00A976CC"/>
    <w:rsid w:val="00AD23D2"/>
    <w:rsid w:val="00AE298B"/>
    <w:rsid w:val="00AF0502"/>
    <w:rsid w:val="00AF38D7"/>
    <w:rsid w:val="00B0246F"/>
    <w:rsid w:val="00B1574F"/>
    <w:rsid w:val="00B53EAA"/>
    <w:rsid w:val="00B65367"/>
    <w:rsid w:val="00B8715A"/>
    <w:rsid w:val="00B94FD6"/>
    <w:rsid w:val="00BA7B70"/>
    <w:rsid w:val="00BF32DB"/>
    <w:rsid w:val="00BF73FA"/>
    <w:rsid w:val="00C04E0F"/>
    <w:rsid w:val="00C21C4B"/>
    <w:rsid w:val="00C3723F"/>
    <w:rsid w:val="00C775A3"/>
    <w:rsid w:val="00CA24CB"/>
    <w:rsid w:val="00CA4DED"/>
    <w:rsid w:val="00CA53FC"/>
    <w:rsid w:val="00CE2E12"/>
    <w:rsid w:val="00CE38D4"/>
    <w:rsid w:val="00D02ACD"/>
    <w:rsid w:val="00D458EA"/>
    <w:rsid w:val="00D7080D"/>
    <w:rsid w:val="00DB704F"/>
    <w:rsid w:val="00E3327C"/>
    <w:rsid w:val="00E72D65"/>
    <w:rsid w:val="00E82F43"/>
    <w:rsid w:val="00EF0F3F"/>
    <w:rsid w:val="00F3576A"/>
    <w:rsid w:val="00F41C82"/>
    <w:rsid w:val="00F52E78"/>
    <w:rsid w:val="00FA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A77B2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7A77B2"/>
  </w:style>
  <w:style w:type="character" w:customStyle="1" w:styleId="3">
    <w:name w:val="Основной текст (3)_"/>
    <w:rsid w:val="00456EC7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ipp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7768-708C-4184-8604-737E255D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Татьяна</cp:lastModifiedBy>
  <cp:revision>2</cp:revision>
  <dcterms:created xsi:type="dcterms:W3CDTF">2017-06-06T18:56:00Z</dcterms:created>
  <dcterms:modified xsi:type="dcterms:W3CDTF">2017-06-06T18:56:00Z</dcterms:modified>
</cp:coreProperties>
</file>