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D7" w:rsidRDefault="00564DD7" w:rsidP="002F238D">
      <w:pPr>
        <w:pStyle w:val="a7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rPr>
          <w:rFonts w:ascii="Times New Roman" w:hAnsi="Times New Roman" w:cs="Times New Roman"/>
          <w:sz w:val="24"/>
          <w:szCs w:val="24"/>
        </w:rPr>
      </w:pPr>
    </w:p>
    <w:p w:rsidR="00564DD7" w:rsidRPr="001A5219" w:rsidRDefault="00BE49DA" w:rsidP="002F238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70485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DD7" w:rsidRPr="001A5219" w:rsidRDefault="00564DD7" w:rsidP="002F238D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564DD7" w:rsidRPr="001A5219" w:rsidRDefault="00564DD7" w:rsidP="002F23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1A521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АДМИНИСТРАЦИЯ СИМФЕРОПОЛЬСКОГО РАЙОНА</w:t>
      </w:r>
    </w:p>
    <w:p w:rsidR="00564DD7" w:rsidRPr="001A5219" w:rsidRDefault="00564DD7" w:rsidP="002F23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1A5219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РЕСПУБЛИКИ КРЫМ</w:t>
      </w:r>
    </w:p>
    <w:p w:rsidR="00564DD7" w:rsidRPr="001A5219" w:rsidRDefault="00564DD7" w:rsidP="002F23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564DD7" w:rsidRPr="00FC2DED" w:rsidRDefault="00564DD7" w:rsidP="002F238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FC2DED">
        <w:rPr>
          <w:rFonts w:ascii="Times New Roman" w:hAnsi="Times New Roman" w:cs="Times New Roman"/>
          <w:sz w:val="24"/>
          <w:szCs w:val="24"/>
          <w:lang w:eastAsia="ar-SA"/>
        </w:rPr>
        <w:t xml:space="preserve">УПРАВЛЕНИЕ  </w:t>
      </w:r>
      <w:r>
        <w:rPr>
          <w:rFonts w:ascii="Times New Roman" w:hAnsi="Times New Roman" w:cs="Times New Roman"/>
          <w:sz w:val="24"/>
          <w:szCs w:val="24"/>
          <w:lang w:eastAsia="ar-SA"/>
        </w:rPr>
        <w:t>ОБРАЗОВАНИЯ</w:t>
      </w:r>
    </w:p>
    <w:p w:rsidR="00564DD7" w:rsidRDefault="00564DD7" w:rsidP="002F23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564DD7" w:rsidRPr="00EA3C60" w:rsidRDefault="00564DD7" w:rsidP="002F23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ПРИКАЗ</w:t>
      </w:r>
    </w:p>
    <w:p w:rsidR="00564DD7" w:rsidRPr="00EA3C60" w:rsidRDefault="00564DD7" w:rsidP="002F238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961"/>
      </w:tblGrid>
      <w:tr w:rsidR="00564DD7" w:rsidRPr="00EA3C60">
        <w:tc>
          <w:tcPr>
            <w:tcW w:w="9180" w:type="dxa"/>
          </w:tcPr>
          <w:p w:rsidR="00564DD7" w:rsidRPr="00B4689B" w:rsidRDefault="00623F91" w:rsidP="002156C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от 08.11.2019</w:t>
            </w:r>
            <w:r w:rsidR="0060174E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                                                    № 831</w:t>
            </w: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564DD7" w:rsidRPr="00EA3C60">
              <w:trPr>
                <w:trHeight w:val="425"/>
              </w:trPr>
              <w:tc>
                <w:tcPr>
                  <w:tcW w:w="3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4DD7" w:rsidRPr="00EA3C60" w:rsidRDefault="00564DD7" w:rsidP="002156C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4DD7" w:rsidRPr="00EA3C60" w:rsidRDefault="00564DD7" w:rsidP="002156C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8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64DD7" w:rsidRPr="00EA3C60" w:rsidRDefault="00564DD7" w:rsidP="002156C3">
                  <w:p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64DD7" w:rsidRPr="00EA3C60" w:rsidRDefault="00564DD7" w:rsidP="002156C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64DD7" w:rsidRPr="002F238D" w:rsidRDefault="00564DD7" w:rsidP="00A5155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64DD7" w:rsidRPr="00401157" w:rsidRDefault="001E5EDB" w:rsidP="002F238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 внесении изменений в приказ управления образования администрации Симферопольского района</w:t>
      </w:r>
      <w:r w:rsidR="0060174E" w:rsidRPr="006017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174E">
        <w:rPr>
          <w:rFonts w:ascii="Times New Roman" w:hAnsi="Times New Roman" w:cs="Times New Roman"/>
          <w:sz w:val="24"/>
          <w:szCs w:val="24"/>
          <w:lang w:val="ru-RU"/>
        </w:rPr>
        <w:t xml:space="preserve">от 14.08.2015 №450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="00564DD7" w:rsidRPr="004011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 утверждении </w:t>
      </w:r>
      <w:r w:rsidR="00564DD7" w:rsidRPr="00401157">
        <w:rPr>
          <w:rFonts w:ascii="Times New Roman" w:hAnsi="Times New Roman" w:cs="Times New Roman"/>
          <w:sz w:val="24"/>
          <w:szCs w:val="24"/>
          <w:lang w:val="ru-RU"/>
        </w:rPr>
        <w:t>Порядка организации инклюзивного обучения</w:t>
      </w:r>
    </w:p>
    <w:p w:rsidR="00564DD7" w:rsidRPr="00401157" w:rsidRDefault="00564DD7" w:rsidP="002F238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01157">
        <w:rPr>
          <w:rFonts w:ascii="Times New Roman" w:hAnsi="Times New Roman" w:cs="Times New Roman"/>
          <w:sz w:val="24"/>
          <w:szCs w:val="24"/>
          <w:lang w:val="ru-RU"/>
        </w:rPr>
        <w:t>в образовательных организациях Симферопольского района</w:t>
      </w:r>
      <w:r w:rsidR="0060174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E5E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64DD7" w:rsidRPr="00401157" w:rsidRDefault="00564DD7" w:rsidP="00A5155C">
      <w:pPr>
        <w:spacing w:after="0" w:line="240" w:lineRule="auto"/>
        <w:ind w:right="-1"/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</w:p>
    <w:p w:rsidR="00564DD7" w:rsidRPr="00401157" w:rsidRDefault="00564DD7" w:rsidP="002F238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1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соответствии </w:t>
      </w:r>
      <w:r w:rsidRPr="00401157"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 w:rsidRPr="004011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Федеральным законом Российской Федерации от 29.12.2012г. </w:t>
      </w:r>
      <w:r w:rsidR="0018317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4011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№ 273-ФЗ «Об образовании в Российской Федерации», </w:t>
      </w:r>
      <w:r w:rsidR="001E5E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</w:t>
      </w:r>
      <w:r w:rsidRPr="004011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E5EDB">
        <w:rPr>
          <w:rFonts w:ascii="Times New Roman" w:hAnsi="Times New Roman" w:cs="Times New Roman"/>
          <w:sz w:val="24"/>
          <w:szCs w:val="24"/>
          <w:lang w:val="ru-RU"/>
        </w:rPr>
        <w:t>Министерства образовании и науки Российской Федерации</w:t>
      </w:r>
      <w:r w:rsidR="0060174E">
        <w:rPr>
          <w:rFonts w:ascii="Times New Roman" w:hAnsi="Times New Roman" w:cs="Times New Roman"/>
          <w:sz w:val="24"/>
          <w:szCs w:val="24"/>
          <w:lang w:val="ru-RU"/>
        </w:rPr>
        <w:t xml:space="preserve"> от 30.08.2013г. </w:t>
      </w:r>
      <w:r w:rsidR="0060174E" w:rsidRPr="00401157">
        <w:rPr>
          <w:rFonts w:ascii="Times New Roman" w:hAnsi="Times New Roman" w:cs="Times New Roman"/>
          <w:sz w:val="24"/>
          <w:szCs w:val="24"/>
          <w:lang w:val="ru-RU"/>
        </w:rPr>
        <w:t>№ 1015</w:t>
      </w:r>
      <w:r w:rsidR="001E5ED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1E5EDB" w:rsidRPr="00401157">
        <w:rPr>
          <w:rFonts w:ascii="Times New Roman" w:hAnsi="Times New Roman" w:cs="Times New Roman"/>
          <w:sz w:val="24"/>
          <w:szCs w:val="24"/>
          <w:lang w:val="ru-RU"/>
        </w:rPr>
        <w:t xml:space="preserve"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>приказом Министерства образования, науки и молодежи Республики Крым от 26.11.2014 года № 313 «</w:t>
      </w:r>
      <w:r w:rsidRPr="004011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 утверждении 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 xml:space="preserve">Порядка организации инклюзивного обучения в образовательных организациях Республики Крым, </w:t>
      </w:r>
      <w:r w:rsidRPr="00401157">
        <w:rPr>
          <w:rFonts w:ascii="Times New Roman" w:hAnsi="Times New Roman" w:cs="Times New Roman"/>
          <w:sz w:val="24"/>
          <w:szCs w:val="24"/>
          <w:lang w:val="ru-RU" w:eastAsia="uk-UA"/>
        </w:rPr>
        <w:t>реализующих основные общеобразовательные программы»,</w:t>
      </w:r>
      <w:r w:rsidR="004B69FD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60174E">
        <w:rPr>
          <w:rFonts w:ascii="Times New Roman" w:hAnsi="Times New Roman" w:cs="Times New Roman"/>
          <w:sz w:val="24"/>
          <w:szCs w:val="24"/>
          <w:lang w:val="ru-RU" w:eastAsia="uk-UA"/>
        </w:rPr>
        <w:t>письма Министерства просвещения</w:t>
      </w:r>
      <w:r w:rsidR="004B69FD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Российской Федерации от 20.02.2019 №ТС-551/07 «О сопровождении  образования обуч</w:t>
      </w:r>
      <w:r w:rsidR="0060174E">
        <w:rPr>
          <w:rFonts w:ascii="Times New Roman" w:hAnsi="Times New Roman" w:cs="Times New Roman"/>
          <w:sz w:val="24"/>
          <w:szCs w:val="24"/>
          <w:lang w:val="ru-RU" w:eastAsia="uk-UA"/>
        </w:rPr>
        <w:t>ающихся с ограниченными возможностями здоровья</w:t>
      </w:r>
      <w:r w:rsidR="004B69FD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и инвалидностью»</w:t>
      </w:r>
      <w:r w:rsidR="0060174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                </w:t>
      </w:r>
      <w:r w:rsidRPr="00401157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 xml:space="preserve">с целью организации качественного и доступного образования обучающихся </w:t>
      </w:r>
      <w:r w:rsidR="0060174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с ограниченными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EDB" w:rsidRPr="00401157">
        <w:rPr>
          <w:rFonts w:ascii="Times New Roman" w:hAnsi="Times New Roman" w:cs="Times New Roman"/>
          <w:sz w:val="24"/>
          <w:szCs w:val="24"/>
          <w:lang w:val="ru-RU"/>
        </w:rPr>
        <w:t>возможностями здоровья, в том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 xml:space="preserve"> числе с инвалидностью</w:t>
      </w:r>
    </w:p>
    <w:p w:rsidR="0060174E" w:rsidRDefault="0060174E" w:rsidP="004473D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64DD7" w:rsidRPr="00401157" w:rsidRDefault="00564DD7" w:rsidP="006017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01157">
        <w:rPr>
          <w:rFonts w:ascii="Times New Roman" w:hAnsi="Times New Roman" w:cs="Times New Roman"/>
          <w:sz w:val="24"/>
          <w:szCs w:val="24"/>
          <w:lang w:val="ru-RU"/>
        </w:rPr>
        <w:t>ПРИКАЗЫВАЮ:</w:t>
      </w:r>
    </w:p>
    <w:p w:rsidR="00564DD7" w:rsidRPr="00401157" w:rsidRDefault="00564DD7" w:rsidP="0060174E">
      <w:pPr>
        <w:numPr>
          <w:ilvl w:val="0"/>
          <w:numId w:val="3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157">
        <w:rPr>
          <w:rFonts w:ascii="Times New Roman" w:hAnsi="Times New Roman" w:cs="Times New Roman"/>
          <w:kern w:val="3"/>
          <w:sz w:val="24"/>
          <w:szCs w:val="24"/>
          <w:lang w:val="ru-RU" w:eastAsia="ru-RU"/>
        </w:rPr>
        <w:t xml:space="preserve">Утвердить 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>Порядок орг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анизации инклюзивного обучения 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 xml:space="preserve">в образовательных учреждениях Симферопольского района </w:t>
      </w:r>
      <w:r w:rsidRPr="00401157">
        <w:rPr>
          <w:rFonts w:ascii="Times New Roman" w:hAnsi="Times New Roman" w:cs="Times New Roman"/>
          <w:kern w:val="3"/>
          <w:sz w:val="24"/>
          <w:szCs w:val="24"/>
          <w:lang w:val="ru-RU" w:eastAsia="ru-RU"/>
        </w:rPr>
        <w:t xml:space="preserve">(прилагается). </w:t>
      </w:r>
    </w:p>
    <w:p w:rsidR="00564DD7" w:rsidRPr="00401157" w:rsidRDefault="001E5EDB" w:rsidP="00142CC2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157">
        <w:rPr>
          <w:rFonts w:ascii="Times New Roman" w:hAnsi="Times New Roman" w:cs="Times New Roman"/>
          <w:spacing w:val="-4"/>
          <w:w w:val="102"/>
          <w:sz w:val="24"/>
          <w:szCs w:val="24"/>
          <w:lang w:val="ru-RU" w:eastAsia="ru-RU"/>
        </w:rPr>
        <w:t>Руководителям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учреждений, реализующим инклюзивную практику</w:t>
      </w:r>
      <w:r w:rsidR="00564DD7" w:rsidRPr="00401157">
        <w:rPr>
          <w:rFonts w:ascii="Times New Roman" w:hAnsi="Times New Roman" w:cs="Times New Roman"/>
          <w:spacing w:val="-4"/>
          <w:w w:val="102"/>
          <w:sz w:val="24"/>
          <w:szCs w:val="24"/>
          <w:lang w:val="ru-RU" w:eastAsia="ru-RU"/>
        </w:rPr>
        <w:t>:</w:t>
      </w:r>
    </w:p>
    <w:p w:rsidR="00564DD7" w:rsidRPr="00401157" w:rsidRDefault="00564DD7" w:rsidP="00A43F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157">
        <w:rPr>
          <w:rFonts w:ascii="Times New Roman" w:hAnsi="Times New Roman" w:cs="Times New Roman"/>
          <w:sz w:val="24"/>
          <w:szCs w:val="24"/>
          <w:lang w:val="ru-RU"/>
        </w:rPr>
        <w:t>2.1. Р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егламентирова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уставом и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локальными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актами 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опросы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учреждения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касающиеся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r w:rsidR="0060174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401157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ограниченными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возможностями</w:t>
      </w:r>
      <w:proofErr w:type="spellEnd"/>
      <w:r w:rsidRPr="0040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1157">
        <w:rPr>
          <w:rFonts w:ascii="Times New Roman" w:hAnsi="Times New Roman" w:cs="Times New Roman"/>
          <w:sz w:val="24"/>
          <w:szCs w:val="24"/>
        </w:rPr>
        <w:t>здоров</w:t>
      </w:r>
      <w:proofErr w:type="spellEnd"/>
      <w:r w:rsidRPr="00401157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401157">
        <w:rPr>
          <w:rFonts w:ascii="Times New Roman" w:hAnsi="Times New Roman" w:cs="Times New Roman"/>
          <w:sz w:val="24"/>
          <w:szCs w:val="24"/>
        </w:rPr>
        <w:t>я</w:t>
      </w:r>
      <w:r w:rsidR="001E5EDB">
        <w:rPr>
          <w:rFonts w:ascii="Times New Roman" w:hAnsi="Times New Roman" w:cs="Times New Roman"/>
          <w:sz w:val="24"/>
          <w:szCs w:val="24"/>
          <w:lang w:val="ru-RU"/>
        </w:rPr>
        <w:t xml:space="preserve"> в классах</w:t>
      </w:r>
      <w:r w:rsidRPr="00401157">
        <w:rPr>
          <w:rFonts w:ascii="Times New Roman" w:hAnsi="Times New Roman" w:cs="Times New Roman"/>
          <w:sz w:val="24"/>
          <w:szCs w:val="24"/>
          <w:lang w:val="ru-RU"/>
        </w:rPr>
        <w:t xml:space="preserve"> с инклюзивным обучением</w:t>
      </w:r>
      <w:r w:rsidRPr="00401157">
        <w:rPr>
          <w:rFonts w:ascii="Times New Roman" w:hAnsi="Times New Roman" w:cs="Times New Roman"/>
          <w:sz w:val="24"/>
          <w:szCs w:val="24"/>
        </w:rPr>
        <w:t>.</w:t>
      </w:r>
    </w:p>
    <w:p w:rsidR="00564DD7" w:rsidRPr="00401157" w:rsidRDefault="00564DD7" w:rsidP="00A22FB3">
      <w:pPr>
        <w:pStyle w:val="a3"/>
        <w:numPr>
          <w:ilvl w:val="0"/>
          <w:numId w:val="3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1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за исполнением данного приказа возложить на главного специалиста </w:t>
      </w:r>
      <w:r w:rsidR="00227CE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управления образования </w:t>
      </w:r>
      <w:r w:rsidRPr="00401157">
        <w:rPr>
          <w:rFonts w:ascii="Times New Roman" w:hAnsi="Times New Roman" w:cs="Times New Roman"/>
          <w:sz w:val="24"/>
          <w:szCs w:val="24"/>
          <w:lang w:val="ru-RU" w:eastAsia="ru-RU"/>
        </w:rPr>
        <w:t>Цветкову О.А.</w:t>
      </w:r>
    </w:p>
    <w:p w:rsidR="00564DD7" w:rsidRPr="00401157" w:rsidRDefault="00564DD7" w:rsidP="00D953F8">
      <w:pPr>
        <w:pStyle w:val="a3"/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  <w:r w:rsidRPr="00401157">
        <w:rPr>
          <w:rFonts w:ascii="Times New Roman" w:hAnsi="Times New Roman" w:cs="Times New Roman"/>
          <w:spacing w:val="-4"/>
          <w:w w:val="102"/>
          <w:sz w:val="24"/>
          <w:szCs w:val="24"/>
          <w:lang w:val="ru-RU" w:eastAsia="ru-RU"/>
        </w:rPr>
        <w:t xml:space="preserve">                  </w:t>
      </w:r>
    </w:p>
    <w:p w:rsidR="00564DD7" w:rsidRPr="00401157" w:rsidRDefault="00564DD7" w:rsidP="00D953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850F7" w:rsidRDefault="00227CED" w:rsidP="00D953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564DD7" w:rsidRPr="00401157">
        <w:rPr>
          <w:rFonts w:ascii="Times New Roman" w:hAnsi="Times New Roman" w:cs="Times New Roman"/>
          <w:sz w:val="24"/>
          <w:szCs w:val="24"/>
          <w:lang w:val="ru-RU" w:eastAsia="ru-RU"/>
        </w:rPr>
        <w:t>ачальник</w:t>
      </w:r>
    </w:p>
    <w:p w:rsidR="00564DD7" w:rsidRDefault="00564DD7" w:rsidP="00D953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11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управления образования             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Pr="0040115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="00227CE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60174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="00227CE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С.В.</w:t>
      </w:r>
      <w:r w:rsidR="009D7D18" w:rsidRPr="009D7D1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7CED">
        <w:rPr>
          <w:rFonts w:ascii="Times New Roman" w:hAnsi="Times New Roman" w:cs="Times New Roman"/>
          <w:sz w:val="24"/>
          <w:szCs w:val="24"/>
          <w:lang w:val="ru-RU" w:eastAsia="ru-RU"/>
        </w:rPr>
        <w:t>Дмитрова</w:t>
      </w:r>
    </w:p>
    <w:p w:rsidR="00E850F7" w:rsidRDefault="00E850F7" w:rsidP="00D953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564DD7" w:rsidRDefault="00564DD7" w:rsidP="00F5324E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227CED" w:rsidRDefault="00984BBB" w:rsidP="00F5324E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sz w:val="20"/>
          <w:szCs w:val="20"/>
          <w:lang w:val="ru-RU" w:eastAsia="ru-RU"/>
        </w:rPr>
        <w:t>Ремизова Л.В.</w:t>
      </w:r>
    </w:p>
    <w:p w:rsidR="00227CED" w:rsidRDefault="00227CED" w:rsidP="00F5324E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227CED" w:rsidRDefault="00227CED" w:rsidP="00F5324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64DD7" w:rsidRDefault="00564DD7" w:rsidP="00D7791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64DD7" w:rsidRPr="00F5324E" w:rsidRDefault="00564DD7" w:rsidP="00F5324E">
      <w:pPr>
        <w:spacing w:after="0" w:line="240" w:lineRule="auto"/>
        <w:ind w:left="5529" w:right="-1" w:firstLine="283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5324E">
        <w:rPr>
          <w:rFonts w:ascii="Times New Roman" w:hAnsi="Times New Roman" w:cs="Times New Roman"/>
          <w:sz w:val="24"/>
          <w:szCs w:val="24"/>
          <w:lang w:val="ru-RU" w:eastAsia="ru-RU"/>
        </w:rPr>
        <w:t>Приложение</w:t>
      </w:r>
    </w:p>
    <w:p w:rsidR="00564DD7" w:rsidRDefault="00564DD7" w:rsidP="00F5324E">
      <w:pPr>
        <w:spacing w:after="0" w:line="240" w:lineRule="auto"/>
        <w:ind w:left="5529" w:right="-1" w:firstLine="283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5324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 приказу </w:t>
      </w:r>
      <w:r w:rsidR="00B4689B">
        <w:rPr>
          <w:rFonts w:ascii="Times New Roman" w:hAnsi="Times New Roman" w:cs="Times New Roman"/>
          <w:sz w:val="24"/>
          <w:szCs w:val="24"/>
          <w:lang w:val="ru-RU" w:eastAsia="ru-RU"/>
        </w:rPr>
        <w:t>управления образования</w:t>
      </w:r>
    </w:p>
    <w:p w:rsidR="00564DD7" w:rsidRPr="00F5324E" w:rsidRDefault="00D371BB" w:rsidP="00F5324E">
      <w:pPr>
        <w:spacing w:after="0" w:line="240" w:lineRule="auto"/>
        <w:ind w:left="5529" w:right="-1" w:firstLine="283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от 08.11.2019 </w:t>
      </w:r>
      <w:r w:rsidR="00B4689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831</w:t>
      </w:r>
    </w:p>
    <w:p w:rsidR="00564DD7" w:rsidRDefault="00564DD7" w:rsidP="00A5155C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564DD7" w:rsidRDefault="00564DD7" w:rsidP="00A5155C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564DD7" w:rsidRPr="00EC67A0" w:rsidRDefault="00564DD7" w:rsidP="00A515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Порядок</w:t>
      </w:r>
    </w:p>
    <w:p w:rsidR="00564DD7" w:rsidRPr="00EC67A0" w:rsidRDefault="00564DD7" w:rsidP="00A5155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организации инклюзивного обучения в образовательных учреждениях Симферопольского района</w:t>
      </w:r>
    </w:p>
    <w:p w:rsidR="00564DD7" w:rsidRPr="00EC67A0" w:rsidRDefault="00564DD7" w:rsidP="00A5155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64DD7" w:rsidRPr="00EC67A0" w:rsidRDefault="00564DD7" w:rsidP="00A5155C">
      <w:pPr>
        <w:pStyle w:val="a3"/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Данный порядок определяет требования по организации инклюзивного обучения</w:t>
      </w:r>
      <w:r w:rsidRPr="00EC67A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0174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               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в образовательных учреждениях, реализующих основные общеобразовательные программы (далее – образовательные организации), с целью обеспечения равного доступа к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бразованию для всех обучающихся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с учетом разнообразия особых потребностей и индивидуальных возможностей.</w:t>
      </w:r>
    </w:p>
    <w:p w:rsidR="00564DD7" w:rsidRPr="00EC67A0" w:rsidRDefault="00564DD7" w:rsidP="00A5155C">
      <w:pPr>
        <w:pStyle w:val="a3"/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Образовательные услуги предоставляются детям с ограниченными возможностями здоровья образовательными</w:t>
      </w:r>
      <w:r w:rsidR="00227CED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учреждениями в классах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с инклюзивным обучением </w:t>
      </w:r>
      <w:r w:rsidR="0060174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с использованием личностно-ориентированных методов обучения и с учетом индивидуал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ьно-типологических особенностей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в познавательном, физическом, эмоционально-волевом развитии данной категории обучающихся.</w:t>
      </w:r>
    </w:p>
    <w:p w:rsidR="00564DD7" w:rsidRPr="00EC67A0" w:rsidRDefault="00564DD7" w:rsidP="00A5155C">
      <w:pPr>
        <w:pStyle w:val="a3"/>
        <w:numPr>
          <w:ilvl w:val="0"/>
          <w:numId w:val="1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Для организации инклюзивного обучения детей с ограниченными возможностями здоровья в образовательных учреждениях создаются условия для: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- обеспечения беспрепятственного доступа детей с ограниченными возможностями здоровья в здания и помещения образовательных учреждений;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- обеспечения необходимыми учебно-методическими и наглядно-дидактическими пособиями и индивидуальными техническими средствами;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- проведения коррекционно-развивающих занятий отдельными специалистами (учитель-дефектолог, учитель-логопед, педагог-психолог, социальный педагог и другие);</w:t>
      </w:r>
    </w:p>
    <w:p w:rsidR="00564DD7" w:rsidRPr="00EC67A0" w:rsidRDefault="00564DD7" w:rsidP="00A5155C">
      <w:pPr>
        <w:pStyle w:val="a3"/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-  обеспечения соответствующими педагогическими кадрами.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5F4DB8">
        <w:rPr>
          <w:rFonts w:ascii="Times New Roman" w:hAnsi="Times New Roman" w:cs="Times New Roman"/>
          <w:sz w:val="24"/>
          <w:szCs w:val="24"/>
          <w:lang w:val="ru-RU"/>
        </w:rPr>
        <w:t>Решение о создании классов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с инклюзивным обучением принимается руководителем образовательного учреждения </w:t>
      </w:r>
      <w:r w:rsidRPr="00EC67A0">
        <w:rPr>
          <w:rFonts w:ascii="Times New Roman" w:hAnsi="Times New Roman" w:cs="Times New Roman"/>
          <w:sz w:val="24"/>
          <w:szCs w:val="24"/>
          <w:lang w:eastAsia="uk-UA"/>
        </w:rPr>
        <w:t xml:space="preserve">с </w:t>
      </w:r>
      <w:r w:rsidRPr="00EC67A0">
        <w:rPr>
          <w:rFonts w:ascii="Times New Roman" w:hAnsi="Times New Roman" w:cs="Times New Roman"/>
          <w:sz w:val="24"/>
          <w:szCs w:val="24"/>
          <w:lang w:val="ru-RU" w:eastAsia="uk-UA"/>
        </w:rPr>
        <w:t>учетом интересов родителей (законных представителей)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67A0">
        <w:rPr>
          <w:rFonts w:ascii="Times New Roman" w:hAnsi="Times New Roman" w:cs="Times New Roman"/>
          <w:sz w:val="24"/>
          <w:szCs w:val="24"/>
          <w:lang w:val="ru-RU" w:eastAsia="uk-UA"/>
        </w:rPr>
        <w:t>по согласованию с учредителем.</w:t>
      </w:r>
    </w:p>
    <w:p w:rsidR="00564DD7" w:rsidRPr="00EC67A0" w:rsidRDefault="00564DD7" w:rsidP="007F540F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5. Зачисление детей с ограниченными возможностями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здоровья </w:t>
      </w:r>
      <w:r w:rsidR="005F4DB8">
        <w:rPr>
          <w:rFonts w:ascii="Times New Roman" w:hAnsi="Times New Roman" w:cs="Times New Roman"/>
          <w:sz w:val="24"/>
          <w:szCs w:val="24"/>
          <w:lang w:val="ru-RU"/>
        </w:rPr>
        <w:t>в классы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с инклюзивным обучением осуществляется в установленном порядке в соответствии с заключением психолого</w:t>
      </w:r>
      <w:r w:rsidR="005F4DB8">
        <w:rPr>
          <w:rFonts w:ascii="Times New Roman" w:hAnsi="Times New Roman" w:cs="Times New Roman"/>
          <w:sz w:val="24"/>
          <w:szCs w:val="24"/>
          <w:lang w:val="ru-RU"/>
        </w:rPr>
        <w:t xml:space="preserve">-медико-педагогической комиссии и заявления родителей (законных представителей). 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6. В образовательных учреждениях осуществляется психолого-педагогическое сопровождение детей с ограниченными возможностями здоровья специалистами психологической службы (педагогами-психологами, социальными педагогами).</w:t>
      </w:r>
    </w:p>
    <w:p w:rsidR="00564DD7" w:rsidRPr="00EC67A0" w:rsidRDefault="00564DD7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7. Для обеспечения психолого-медико-педагогического сопровождения детей </w:t>
      </w:r>
      <w:r w:rsidR="0060174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с ограниченными возможно</w:t>
      </w:r>
      <w:r w:rsidR="005F4DB8">
        <w:rPr>
          <w:rFonts w:ascii="Times New Roman" w:hAnsi="Times New Roman" w:cs="Times New Roman"/>
          <w:sz w:val="24"/>
          <w:szCs w:val="24"/>
          <w:lang w:val="ru-RU"/>
        </w:rPr>
        <w:t>стями здоровья в классах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с инклюзивным обучением </w:t>
      </w:r>
      <w:r w:rsidR="0060174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в образовательных учреждениях в соответст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вии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с потребностями, индивидуально-типологическими особенностями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в познавательном, физическом, эмоционально-волевом развитии обучающихся создаются психолого-медико-педагогические консилиумы                         с обязательным участием родителей </w:t>
      </w:r>
      <w:r w:rsidRPr="00EC67A0">
        <w:rPr>
          <w:rFonts w:ascii="Times New Roman" w:hAnsi="Times New Roman" w:cs="Times New Roman"/>
          <w:sz w:val="24"/>
          <w:szCs w:val="24"/>
          <w:lang w:val="ru-RU" w:eastAsia="uk-UA"/>
        </w:rPr>
        <w:t>(законных представителей). Члены психолого-медико-педагогического консилиума участвуют в разработке адаптированной образовательной программы обучающегося с ограниченными возможностями здоровья в классе с инклюзивным обучением, отслеживают динамику развития ребенка, оценивают успешность в освоении образовательной программы.</w:t>
      </w:r>
      <w:r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564DD7" w:rsidRPr="00EC67A0" w:rsidRDefault="00564DD7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Адаптированная образовательная программа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утверждается руководителем образовательного учреждения по согласованию с родителями (законными представителями) и пересматривается дважды в год (в случае необходимости чаще) с целью ее корректирования.</w:t>
      </w:r>
    </w:p>
    <w:p w:rsidR="00564DD7" w:rsidRPr="00EC67A0" w:rsidRDefault="005F4DB8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  <w:lastRenderedPageBreak/>
        <w:t>8</w:t>
      </w:r>
      <w:r w:rsidR="00564DD7" w:rsidRPr="00EC67A0">
        <w:rPr>
          <w:rFonts w:ascii="Times New Roman" w:hAnsi="Times New Roman" w:cs="Times New Roman"/>
          <w:spacing w:val="2"/>
          <w:sz w:val="24"/>
          <w:szCs w:val="24"/>
          <w:lang w:val="ru-RU" w:eastAsia="ru-RU"/>
        </w:rPr>
        <w:t xml:space="preserve">.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Количество детей с ограниченными возможностями здоровья в </w:t>
      </w:r>
      <w:r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классе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инклюзивным обучением не должно превышать двух обучающихся, при этом их нарушения в развитии должны быть сходными. Наполняемость классов с инклюзивным обучением </w:t>
      </w:r>
      <w:r w:rsidRPr="00EC67A0">
        <w:rPr>
          <w:rFonts w:ascii="Times New Roman" w:hAnsi="Times New Roman" w:cs="Times New Roman"/>
          <w:sz w:val="24"/>
          <w:szCs w:val="24"/>
          <w:lang w:val="ru-RU" w:eastAsia="ru-RU"/>
        </w:rPr>
        <w:t>не должно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превышать 20 обучающихся с учетом детей с ограниченными возможностями здоровья.</w:t>
      </w:r>
    </w:p>
    <w:p w:rsidR="00564DD7" w:rsidRPr="00EC67A0" w:rsidRDefault="005F4DB8" w:rsidP="00A5155C">
      <w:pPr>
        <w:spacing w:after="0" w:line="240" w:lineRule="auto"/>
        <w:ind w:right="-1" w:firstLine="397"/>
        <w:jc w:val="both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9</w:t>
      </w:r>
      <w:r w:rsidR="00A62EEB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Содержание образования и условия организации образовательного процесса для обучающихся с ограниченными возможностями здоровья </w:t>
      </w:r>
      <w:r w:rsidR="00564D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образовательных 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учреждениях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классах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инклюзивным обучением определяются адаптированной образовательной программой,</w:t>
      </w:r>
      <w:r w:rsidR="00564DD7" w:rsidRPr="00EC67A0">
        <w:rPr>
          <w:rFonts w:ascii="Arial" w:hAnsi="Arial" w:cs="Arial"/>
          <w:sz w:val="24"/>
          <w:szCs w:val="24"/>
          <w:lang w:val="ru-RU" w:eastAsia="ru-RU"/>
        </w:rPr>
        <w:t xml:space="preserve">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>а для инвалидов также в соответствии с индивидуальной пр</w:t>
      </w:r>
      <w:r w:rsidR="00564D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ограммой реабилитации инвалида,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с учетом индивидуально-типологических особенностей </w:t>
      </w:r>
      <w:r w:rsidR="00A62EE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в познавательном, физическом, эмоционально-волевом развитии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обучающихся </w:t>
      </w:r>
      <w:r w:rsidR="00A62EE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>и рекомендаций психолого-медико-педагогической комиссии.</w:t>
      </w:r>
      <w:r w:rsidR="00564DD7" w:rsidRPr="00EC67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64DD7" w:rsidRPr="00EC67A0" w:rsidRDefault="005F4DB8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10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>. При организации получения образования детьми с ограниченными возможно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стями здоровья в классах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инклюзивным обучением целесообразно использовать возможности их обучения в установленном порядке по индивидуальному учебному плану наряду </w:t>
      </w:r>
      <w:r w:rsidR="00A62EE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>с применением современных образовательных технологий, обеспечивающих гибкость образовательного процесса и успешное освоение обучающимися образовательных программ.</w:t>
      </w:r>
    </w:p>
    <w:p w:rsidR="00564DD7" w:rsidRPr="00EC67A0" w:rsidRDefault="005F4DB8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11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Педагоги, реализующие программу </w:t>
      </w:r>
      <w:r w:rsidR="00564D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коррекционной работы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>в образовательных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учреждениях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должны иметь соответствующую квалификацию и уровень образования. Они могут работать в системе образовательных организаций, где есть специалисты необходимого ребенку профиля: психолого-медико-педагогические комиссии, центры психолого-педагогической, медицинской и социальной помощи, специальные (коррекционные) образовательные организации и иные организации, обладающие ресурсами, </w:t>
      </w:r>
      <w:r w:rsidRPr="00EC67A0">
        <w:rPr>
          <w:rFonts w:ascii="Times New Roman" w:hAnsi="Times New Roman" w:cs="Times New Roman"/>
          <w:sz w:val="24"/>
          <w:szCs w:val="24"/>
          <w:lang w:val="ru-RU" w:eastAsia="ru-RU"/>
        </w:rPr>
        <w:t>необходимыми для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осуществления обучения, развития и воспитания обучающихся данной категории.</w:t>
      </w:r>
    </w:p>
    <w:p w:rsidR="00564DD7" w:rsidRPr="00EC67A0" w:rsidRDefault="005F4DB8" w:rsidP="0005512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12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Для обеспечения освоения обучающимися с ограниченными возможностями здоровья в полном объеме образовательных программ, а также коррекции нарушений в развитии целесообразно вводить в штатное расписание образовательных организаций дополнительные ставки педагогических работников (учителя-дефектологи, учителя-логопеды, педагоги-психологи, социальные педагоги, воспитатели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тьюторы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ассистенты (помощники)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и другие) с учетом </w:t>
      </w:r>
      <w:proofErr w:type="gramStart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особенностей</w:t>
      </w:r>
      <w:proofErr w:type="gram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из расчета по одной штатной единице: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- учителя-дефектолога (сурдопедагога, тифлопед</w:t>
      </w:r>
      <w:r>
        <w:rPr>
          <w:rFonts w:ascii="Times New Roman" w:hAnsi="Times New Roman" w:cs="Times New Roman"/>
          <w:sz w:val="24"/>
          <w:szCs w:val="24"/>
          <w:lang w:val="ru-RU"/>
        </w:rPr>
        <w:t>агога) на каждые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6-12 обучающихся</w:t>
      </w:r>
      <w:r w:rsidR="00A62EE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с ограниченными возможностями здоровья;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- учителя-логопеда на каждые 6-12 обучающихся с ограниченными возможностями здоровья;</w:t>
      </w:r>
    </w:p>
    <w:p w:rsidR="00564DD7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>- педагога-психолога на каждые 20 обучающихся с ограниченными возможностями здоровья;</w:t>
      </w:r>
    </w:p>
    <w:p w:rsidR="009D7D18" w:rsidRDefault="005F4DB8" w:rsidP="004B69F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. Личностно-ориентированная направленность учебно-воспитательного процесса обеспечивается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тьютором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, ассист</w:t>
      </w:r>
      <w:r w:rsidR="00E850F7">
        <w:rPr>
          <w:rFonts w:ascii="Times New Roman" w:hAnsi="Times New Roman" w:cs="Times New Roman"/>
          <w:sz w:val="24"/>
          <w:szCs w:val="24"/>
          <w:lang w:val="ru-RU"/>
        </w:rPr>
        <w:t>ентом (помощником), оказывающи</w:t>
      </w:r>
      <w:r w:rsidR="00B27A5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обучающимся </w:t>
      </w:r>
      <w:r w:rsidR="00A62EE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с ограниченными возможностями здоровья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деятельность. </w:t>
      </w:r>
    </w:p>
    <w:p w:rsidR="009D7D18" w:rsidRDefault="00564DD7" w:rsidP="004B69F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C67A0">
        <w:rPr>
          <w:rFonts w:ascii="Times New Roman" w:hAnsi="Times New Roman" w:cs="Times New Roman"/>
          <w:sz w:val="24"/>
          <w:szCs w:val="24"/>
          <w:lang w:val="ru-RU"/>
        </w:rPr>
        <w:t>Тьютор</w:t>
      </w:r>
      <w:proofErr w:type="spellEnd"/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, ассистент (помощник) принимает участие в разработке и выполнении индивидуальных учебных планов и программ, адаптирует учебные материалы с учетом индивидуально-типологических особенностей в познавательном, физическом, эмоционально-волевом развитии обучающихся данной категории. </w:t>
      </w:r>
    </w:p>
    <w:p w:rsidR="004B69FD" w:rsidRPr="00EC67A0" w:rsidRDefault="00564DD7" w:rsidP="004B69FD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C67A0">
        <w:rPr>
          <w:rFonts w:ascii="Times New Roman" w:hAnsi="Times New Roman" w:cs="Times New Roman"/>
          <w:sz w:val="24"/>
          <w:szCs w:val="24"/>
          <w:lang w:val="ru-RU"/>
        </w:rPr>
        <w:t>Тьютор</w:t>
      </w:r>
      <w:proofErr w:type="spellEnd"/>
      <w:r w:rsidRPr="00EC67A0">
        <w:rPr>
          <w:rFonts w:ascii="Times New Roman" w:hAnsi="Times New Roman" w:cs="Times New Roman"/>
          <w:sz w:val="24"/>
          <w:szCs w:val="24"/>
          <w:lang w:val="ru-RU"/>
        </w:rPr>
        <w:t>, ассистент (помощник) вводится в штатное расписание образовательных учреждений</w:t>
      </w:r>
      <w:r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соответствии с рекомендациями психолого-медико-педаго</w:t>
      </w:r>
      <w:r w:rsidR="009D7D18">
        <w:rPr>
          <w:rFonts w:ascii="Times New Roman" w:hAnsi="Times New Roman" w:cs="Times New Roman"/>
          <w:sz w:val="24"/>
          <w:szCs w:val="24"/>
          <w:lang w:val="ru-RU" w:eastAsia="ru-RU"/>
        </w:rPr>
        <w:t>гической комиссии из расчета одна штатная</w:t>
      </w:r>
      <w:r w:rsidR="00E850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ед</w:t>
      </w:r>
      <w:r w:rsidR="009D7D18">
        <w:rPr>
          <w:rFonts w:ascii="Times New Roman" w:hAnsi="Times New Roman" w:cs="Times New Roman"/>
          <w:sz w:val="24"/>
          <w:szCs w:val="24"/>
          <w:lang w:val="ru-RU" w:eastAsia="ru-RU"/>
        </w:rPr>
        <w:t>иница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каждые</w:t>
      </w:r>
      <w:r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1-6 обучающихся с ограниченными возможностями здоровья. </w:t>
      </w:r>
    </w:p>
    <w:p w:rsidR="00564DD7" w:rsidRPr="00EC67A0" w:rsidRDefault="004B69FD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14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Обучение в классах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с инклюзивным обучением осуществляется по учебным планам, программам, учебникам и пособиям,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рекомендованными Министерством </w:t>
      </w:r>
      <w:r w:rsidR="009D7D18">
        <w:rPr>
          <w:rFonts w:ascii="Times New Roman" w:hAnsi="Times New Roman" w:cs="Times New Roman"/>
          <w:sz w:val="24"/>
          <w:szCs w:val="24"/>
          <w:lang w:val="ru-RU"/>
        </w:rPr>
        <w:t xml:space="preserve">просвещения </w:t>
      </w:r>
      <w:r w:rsidR="009D7D18" w:rsidRPr="00EC67A0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Федерации.</w:t>
      </w:r>
    </w:p>
    <w:p w:rsidR="00564DD7" w:rsidRPr="00EC67A0" w:rsidRDefault="004B69FD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. Расписание занятий для обучающихся с ограниченными возможностями здоровья составляется с учетом индивидуальных особенностей их учебно-познавательной деятельности, динамики умствен</w:t>
      </w:r>
      <w:r w:rsidR="00564DD7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="009D7D18">
        <w:rPr>
          <w:rFonts w:ascii="Times New Roman" w:hAnsi="Times New Roman" w:cs="Times New Roman"/>
          <w:sz w:val="24"/>
          <w:szCs w:val="24"/>
          <w:lang w:val="ru-RU"/>
        </w:rPr>
        <w:t>трудоспособности на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протяжении дня и недели.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4B69FD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. Оценивание </w:t>
      </w:r>
      <w:r w:rsidR="009D7D18" w:rsidRPr="00EC67A0">
        <w:rPr>
          <w:rFonts w:ascii="Times New Roman" w:hAnsi="Times New Roman" w:cs="Times New Roman"/>
          <w:sz w:val="24"/>
          <w:szCs w:val="24"/>
          <w:lang w:val="ru-RU"/>
        </w:rPr>
        <w:t>учебных достижений,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с ограниченными возможностями здоровья осуществляется </w:t>
      </w:r>
      <w:r w:rsidR="009D7D18" w:rsidRPr="00EC67A0">
        <w:rPr>
          <w:rFonts w:ascii="Times New Roman" w:hAnsi="Times New Roman" w:cs="Times New Roman"/>
          <w:sz w:val="24"/>
          <w:szCs w:val="24"/>
          <w:lang w:val="ru-RU"/>
        </w:rPr>
        <w:t>согласно критериям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оценивания </w:t>
      </w:r>
      <w:r w:rsidR="009D7D18" w:rsidRPr="00EC67A0">
        <w:rPr>
          <w:rFonts w:ascii="Times New Roman" w:hAnsi="Times New Roman" w:cs="Times New Roman"/>
          <w:sz w:val="24"/>
          <w:szCs w:val="24"/>
          <w:lang w:val="ru-RU"/>
        </w:rPr>
        <w:t>учебных достижений,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и объемом материала, определенной образовательной программой.</w:t>
      </w:r>
    </w:p>
    <w:p w:rsidR="00564DD7" w:rsidRPr="00EC67A0" w:rsidRDefault="00564DD7" w:rsidP="00A5155C">
      <w:pPr>
        <w:pStyle w:val="a3"/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67A0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Система оценивания </w:t>
      </w:r>
      <w:r w:rsidR="009D7D18" w:rsidRPr="00EC67A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A62EEB">
        <w:rPr>
          <w:rFonts w:ascii="Times New Roman" w:hAnsi="Times New Roman" w:cs="Times New Roman"/>
          <w:sz w:val="24"/>
          <w:szCs w:val="24"/>
          <w:lang w:val="ru-RU"/>
        </w:rPr>
        <w:t>чебных достижений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</w:t>
      </w:r>
      <w:r w:rsidRPr="00EC67A0">
        <w:rPr>
          <w:rFonts w:ascii="Times New Roman" w:hAnsi="Times New Roman" w:cs="Times New Roman"/>
          <w:sz w:val="24"/>
          <w:szCs w:val="24"/>
          <w:lang w:val="ru-RU"/>
        </w:rPr>
        <w:t>с ограниченными возможностями здоровья должна носить стимулирующий характер.</w:t>
      </w:r>
    </w:p>
    <w:p w:rsidR="00564DD7" w:rsidRPr="00EC67A0" w:rsidRDefault="004B69FD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17</w:t>
      </w:r>
      <w:r w:rsidR="00E850F7">
        <w:rPr>
          <w:rFonts w:ascii="Times New Roman" w:hAnsi="Times New Roman" w:cs="Times New Roman"/>
          <w:sz w:val="24"/>
          <w:szCs w:val="24"/>
          <w:lang w:val="ru-RU" w:eastAsia="ru-RU"/>
        </w:rPr>
        <w:t>. По окончании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850F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обучения в </w:t>
      </w:r>
      <w:r w:rsidR="00D371BB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D371BB" w:rsidRPr="00EC67A0">
        <w:rPr>
          <w:rFonts w:ascii="Times New Roman" w:hAnsi="Times New Roman" w:cs="Times New Roman"/>
          <w:sz w:val="24"/>
          <w:szCs w:val="24"/>
          <w:lang w:val="ru-RU" w:eastAsia="ru-RU"/>
        </w:rPr>
        <w:t>бщеобразоват</w:t>
      </w:r>
      <w:r w:rsidR="00D371BB">
        <w:rPr>
          <w:rFonts w:ascii="Times New Roman" w:hAnsi="Times New Roman" w:cs="Times New Roman"/>
          <w:sz w:val="24"/>
          <w:szCs w:val="24"/>
          <w:lang w:val="ru-RU" w:eastAsia="ru-RU"/>
        </w:rPr>
        <w:t>ельной организации,</w:t>
      </w:r>
      <w:r w:rsidR="00564D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обучающейся </w:t>
      </w:r>
      <w:r w:rsidR="00A62EE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 </w:t>
      </w:r>
      <w:bookmarkStart w:id="0" w:name="_GoBack"/>
      <w:bookmarkEnd w:id="0"/>
      <w:r w:rsidR="00D371BB" w:rsidRPr="00EC67A0">
        <w:rPr>
          <w:rFonts w:ascii="Times New Roman" w:hAnsi="Times New Roman" w:cs="Times New Roman"/>
          <w:sz w:val="24"/>
          <w:szCs w:val="24"/>
          <w:lang w:val="ru-RU" w:eastAsia="ru-RU"/>
        </w:rPr>
        <w:t>огран</w:t>
      </w:r>
      <w:r w:rsidR="00D371BB">
        <w:rPr>
          <w:rFonts w:ascii="Times New Roman" w:hAnsi="Times New Roman" w:cs="Times New Roman"/>
          <w:sz w:val="24"/>
          <w:szCs w:val="24"/>
          <w:lang w:val="ru-RU" w:eastAsia="ru-RU"/>
        </w:rPr>
        <w:t>иченными возможностями здоровья,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</w:t>
      </w:r>
      <w:r w:rsidR="00A62EE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олучает документ об образовании                                           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соответствии с законодательством Российской Федерации. </w:t>
      </w:r>
    </w:p>
    <w:p w:rsidR="00564DD7" w:rsidRPr="00EC67A0" w:rsidRDefault="004B69FD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>. Обучающейся с ограниченными возможностями здоровья, освоивший основную образовательную программу, имеет право на текущую, промежуточную и государственную итоговую аттестацию в иных формах в соответствии с Федеральным законом Российской Федерации от 29 декабря 2012 года № 273-ФЗ «Об образ</w:t>
      </w:r>
      <w:r w:rsidR="00564DD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овании в Российской Федерации». </w:t>
      </w:r>
    </w:p>
    <w:p w:rsidR="00564DD7" w:rsidRPr="00EC67A0" w:rsidRDefault="004B69FD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19</w:t>
      </w:r>
      <w:r w:rsidR="00564DD7" w:rsidRPr="00EC67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Обучающиеся с ограниченными возможностями здоровья привлекаются к работе в системе дополнительного образования с учетом их интересов, наклонностей, способностей, пожеланий, возраста, индивидуальных особенностей учебно-познавательной деятельности и состояния здоровья.</w:t>
      </w:r>
    </w:p>
    <w:p w:rsidR="00564DD7" w:rsidRPr="00EC67A0" w:rsidRDefault="004B69FD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. С целью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планирова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ния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эффективных м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ероприяти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564DD7" w:rsidRPr="00EC6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направленны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создание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детьми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ограниченными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возможностями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здоровья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осуществля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ется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своевременное выявление и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учет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численности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ограниченными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возможностями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здоровья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>,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проживающих на территории обслуживания образовательного учреждения, а также</w:t>
      </w:r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определяется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наличи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получения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ими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4DD7" w:rsidRPr="00EC67A0" w:rsidRDefault="009D7D18" w:rsidP="00A5155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. С целью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формировани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обществе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толерантного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отношения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детям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недостатками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физическом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психическом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развитии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популяризаци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идей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обеспечения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равных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ограниченными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возможностями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здоровья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получение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в образовательном учреждении проводится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информационно-просветительск</w:t>
      </w:r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всеми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участниками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обучающимися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имеющими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, так и не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имеющими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недостатки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развитии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родителями (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законными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представителями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D7" w:rsidRPr="00EC67A0">
        <w:rPr>
          <w:rFonts w:ascii="Times New Roman" w:hAnsi="Times New Roman" w:cs="Times New Roman"/>
          <w:sz w:val="24"/>
          <w:szCs w:val="24"/>
        </w:rPr>
        <w:t>работниками</w:t>
      </w:r>
      <w:proofErr w:type="spellEnd"/>
      <w:r w:rsidR="00564DD7" w:rsidRPr="00EC67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64DD7" w:rsidRPr="00EC67A0" w:rsidRDefault="00564DD7">
      <w:pPr>
        <w:rPr>
          <w:sz w:val="24"/>
          <w:szCs w:val="24"/>
          <w:lang w:val="ru-RU"/>
        </w:rPr>
      </w:pPr>
    </w:p>
    <w:sectPr w:rsidR="00564DD7" w:rsidRPr="00EC67A0" w:rsidSect="00F5324E">
      <w:pgSz w:w="11906" w:h="16838"/>
      <w:pgMar w:top="850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70D98"/>
    <w:multiLevelType w:val="multilevel"/>
    <w:tmpl w:val="9060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w w:val="102"/>
      </w:rPr>
    </w:lvl>
  </w:abstractNum>
  <w:abstractNum w:abstractNumId="1" w15:restartNumberingAfterBreak="0">
    <w:nsid w:val="464E6D8C"/>
    <w:multiLevelType w:val="hybridMultilevel"/>
    <w:tmpl w:val="F08CB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91E1D"/>
    <w:multiLevelType w:val="hybridMultilevel"/>
    <w:tmpl w:val="D3308CAC"/>
    <w:lvl w:ilvl="0" w:tplc="D778AF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4"/>
    <w:rsid w:val="0005512C"/>
    <w:rsid w:val="00071EBA"/>
    <w:rsid w:val="000C7F4C"/>
    <w:rsid w:val="000D3562"/>
    <w:rsid w:val="000D4148"/>
    <w:rsid w:val="000F65DC"/>
    <w:rsid w:val="00136392"/>
    <w:rsid w:val="00142CC2"/>
    <w:rsid w:val="00176289"/>
    <w:rsid w:val="00183179"/>
    <w:rsid w:val="00184D97"/>
    <w:rsid w:val="00195FBB"/>
    <w:rsid w:val="001A5219"/>
    <w:rsid w:val="001A75B0"/>
    <w:rsid w:val="001C064A"/>
    <w:rsid w:val="001E5EDB"/>
    <w:rsid w:val="002017CD"/>
    <w:rsid w:val="0021348A"/>
    <w:rsid w:val="002156C3"/>
    <w:rsid w:val="00216087"/>
    <w:rsid w:val="00227CED"/>
    <w:rsid w:val="00252882"/>
    <w:rsid w:val="00265BF6"/>
    <w:rsid w:val="00295C54"/>
    <w:rsid w:val="002A2171"/>
    <w:rsid w:val="002B610B"/>
    <w:rsid w:val="002D041C"/>
    <w:rsid w:val="002D3221"/>
    <w:rsid w:val="002F238D"/>
    <w:rsid w:val="00311853"/>
    <w:rsid w:val="00347201"/>
    <w:rsid w:val="00382D90"/>
    <w:rsid w:val="003953C1"/>
    <w:rsid w:val="003B4EDE"/>
    <w:rsid w:val="003B515B"/>
    <w:rsid w:val="003F6588"/>
    <w:rsid w:val="00401157"/>
    <w:rsid w:val="004473D6"/>
    <w:rsid w:val="00486042"/>
    <w:rsid w:val="004A7783"/>
    <w:rsid w:val="004B69FD"/>
    <w:rsid w:val="004E721C"/>
    <w:rsid w:val="00502871"/>
    <w:rsid w:val="005178B8"/>
    <w:rsid w:val="00535125"/>
    <w:rsid w:val="00551A41"/>
    <w:rsid w:val="00564DD7"/>
    <w:rsid w:val="00574ACD"/>
    <w:rsid w:val="00585A5A"/>
    <w:rsid w:val="005A2891"/>
    <w:rsid w:val="005A5E9D"/>
    <w:rsid w:val="005A7A3B"/>
    <w:rsid w:val="005B2938"/>
    <w:rsid w:val="005C0F0D"/>
    <w:rsid w:val="005D7DA2"/>
    <w:rsid w:val="005E5165"/>
    <w:rsid w:val="005F021E"/>
    <w:rsid w:val="005F4DB8"/>
    <w:rsid w:val="0060174E"/>
    <w:rsid w:val="00623F91"/>
    <w:rsid w:val="006526BF"/>
    <w:rsid w:val="006573AA"/>
    <w:rsid w:val="00660DEE"/>
    <w:rsid w:val="00663241"/>
    <w:rsid w:val="006823EA"/>
    <w:rsid w:val="006944B2"/>
    <w:rsid w:val="006D4518"/>
    <w:rsid w:val="00707D84"/>
    <w:rsid w:val="00710DB9"/>
    <w:rsid w:val="0073649B"/>
    <w:rsid w:val="00752250"/>
    <w:rsid w:val="0078488D"/>
    <w:rsid w:val="007F540F"/>
    <w:rsid w:val="00886C58"/>
    <w:rsid w:val="008B15AF"/>
    <w:rsid w:val="008C5263"/>
    <w:rsid w:val="009273B4"/>
    <w:rsid w:val="00942313"/>
    <w:rsid w:val="00984BBB"/>
    <w:rsid w:val="00994082"/>
    <w:rsid w:val="009A7C40"/>
    <w:rsid w:val="009B1A57"/>
    <w:rsid w:val="009D7D18"/>
    <w:rsid w:val="00A008EC"/>
    <w:rsid w:val="00A04221"/>
    <w:rsid w:val="00A22FB3"/>
    <w:rsid w:val="00A43292"/>
    <w:rsid w:val="00A43F7E"/>
    <w:rsid w:val="00A45200"/>
    <w:rsid w:val="00A5155C"/>
    <w:rsid w:val="00A62EEB"/>
    <w:rsid w:val="00A67D6C"/>
    <w:rsid w:val="00A93641"/>
    <w:rsid w:val="00A96925"/>
    <w:rsid w:val="00AF7C49"/>
    <w:rsid w:val="00B0226E"/>
    <w:rsid w:val="00B23F22"/>
    <w:rsid w:val="00B24D91"/>
    <w:rsid w:val="00B27A58"/>
    <w:rsid w:val="00B3297A"/>
    <w:rsid w:val="00B4689B"/>
    <w:rsid w:val="00B53BC5"/>
    <w:rsid w:val="00BA6874"/>
    <w:rsid w:val="00BE49DA"/>
    <w:rsid w:val="00C107FE"/>
    <w:rsid w:val="00C2098C"/>
    <w:rsid w:val="00C26638"/>
    <w:rsid w:val="00C43030"/>
    <w:rsid w:val="00C56915"/>
    <w:rsid w:val="00CA24FA"/>
    <w:rsid w:val="00CF6D7E"/>
    <w:rsid w:val="00D14517"/>
    <w:rsid w:val="00D248EE"/>
    <w:rsid w:val="00D2749E"/>
    <w:rsid w:val="00D3583A"/>
    <w:rsid w:val="00D371BB"/>
    <w:rsid w:val="00D41609"/>
    <w:rsid w:val="00D6561D"/>
    <w:rsid w:val="00D7791E"/>
    <w:rsid w:val="00D8223C"/>
    <w:rsid w:val="00D85858"/>
    <w:rsid w:val="00D953F8"/>
    <w:rsid w:val="00DD4B66"/>
    <w:rsid w:val="00E164E8"/>
    <w:rsid w:val="00E16A3A"/>
    <w:rsid w:val="00E26938"/>
    <w:rsid w:val="00E53460"/>
    <w:rsid w:val="00E850F7"/>
    <w:rsid w:val="00EA3C60"/>
    <w:rsid w:val="00EB2793"/>
    <w:rsid w:val="00EC67A0"/>
    <w:rsid w:val="00F3143D"/>
    <w:rsid w:val="00F5324E"/>
    <w:rsid w:val="00F71422"/>
    <w:rsid w:val="00FC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4688D"/>
  <w15:docId w15:val="{6D4E2546-BFD6-4E61-AE5E-788026E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5C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55C"/>
    <w:pPr>
      <w:ind w:left="720"/>
    </w:pPr>
  </w:style>
  <w:style w:type="paragraph" w:styleId="a4">
    <w:name w:val="Balloon Text"/>
    <w:basedOn w:val="a"/>
    <w:link w:val="a5"/>
    <w:uiPriority w:val="99"/>
    <w:semiHidden/>
    <w:rsid w:val="009A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A7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B53B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F238D"/>
    <w:pPr>
      <w:tabs>
        <w:tab w:val="center" w:pos="4677"/>
        <w:tab w:val="right" w:pos="9355"/>
      </w:tabs>
      <w:spacing w:after="200" w:line="276" w:lineRule="auto"/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F238D"/>
    <w:rPr>
      <w:rFonts w:ascii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846A-74E3-4815-B5E9-B2F3DC73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Deti01</dc:creator>
  <cp:lastModifiedBy>Ekaterina</cp:lastModifiedBy>
  <cp:revision>6</cp:revision>
  <cp:lastPrinted>2019-10-31T08:50:00Z</cp:lastPrinted>
  <dcterms:created xsi:type="dcterms:W3CDTF">2019-10-31T08:48:00Z</dcterms:created>
  <dcterms:modified xsi:type="dcterms:W3CDTF">2019-11-11T05:33:00Z</dcterms:modified>
</cp:coreProperties>
</file>