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79" w:rsidRDefault="00FE2179" w:rsidP="00FE2179">
      <w:pPr>
        <w:pStyle w:val="a8"/>
        <w:rPr>
          <w:b/>
          <w:sz w:val="32"/>
          <w:szCs w:val="32"/>
        </w:rPr>
      </w:pPr>
    </w:p>
    <w:p w:rsidR="00FE2179" w:rsidRPr="00241393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Название учрежден</w:t>
      </w:r>
      <w:r w:rsidR="00741E4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>я в соответствии с лицензией</w:t>
      </w: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E4706D" w:rsidP="002361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</w:t>
      </w:r>
      <w:r w:rsidR="00FE2179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Заведующий</w:t>
      </w:r>
    </w:p>
    <w:p w:rsidR="00FE2179" w:rsidRPr="00FB30CD" w:rsidRDefault="00E4706D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  <w:r w:rsidR="00FE2179">
        <w:rPr>
          <w:rFonts w:ascii="Times New Roman" w:hAnsi="Times New Roman" w:cs="Times New Roman"/>
          <w:i/>
          <w:sz w:val="24"/>
          <w:szCs w:val="24"/>
        </w:rPr>
        <w:t>название учреждения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личная подпись 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место для печати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Приказ №      от      </w:t>
      </w: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учителя-логопеда 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старшей группы компенсирующей направленности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… для детей с тяжелыми нарушениями речи 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(общим недоразвитием речи)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E4706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Учитель-логопед</w:t>
      </w:r>
      <w:r w:rsidR="00E470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</w:t>
      </w: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педагогического совета</w:t>
      </w: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      от </w:t>
      </w: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6D" w:rsidRDefault="00E4706D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6D" w:rsidRDefault="00E4706D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6D" w:rsidRDefault="00E4706D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6D" w:rsidRDefault="00E4706D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06D" w:rsidRDefault="00E4706D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Default="00F228D3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20… </w:t>
      </w:r>
      <w:r w:rsidR="00FE2179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179" w:rsidRPr="00E4706D" w:rsidRDefault="00FE2179" w:rsidP="00FE21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4706D">
        <w:rPr>
          <w:rFonts w:ascii="Times New Roman" w:hAnsi="Times New Roman"/>
          <w:b/>
          <w:bCs/>
          <w:sz w:val="28"/>
          <w:szCs w:val="28"/>
          <w:highlight w:val="cyan"/>
        </w:rPr>
        <w:lastRenderedPageBreak/>
        <w:t>Пояснительная записка</w:t>
      </w:r>
    </w:p>
    <w:p w:rsidR="00FE2179" w:rsidRDefault="00FE2179" w:rsidP="00FE217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2179" w:rsidRPr="00FE2179" w:rsidRDefault="00FE2179" w:rsidP="00FD6265">
      <w:pPr>
        <w:pStyle w:val="2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79">
        <w:rPr>
          <w:rFonts w:ascii="Times New Roman" w:hAnsi="Times New Roman" w:cs="Times New Roman"/>
          <w:bCs/>
          <w:sz w:val="28"/>
          <w:szCs w:val="28"/>
        </w:rPr>
        <w:t>Данная рабочая программа разработана в соответствии с Федеральным законом «Об образовании в Российской Федерации» от 29.12.2012 № 273-ФЗ, Федеральным государственным стандартом дошкольного образования и представляет собой локальный акт образовательного учреждения, разработанный на</w:t>
      </w:r>
      <w:r w:rsidR="00131742">
        <w:rPr>
          <w:rFonts w:ascii="Times New Roman" w:hAnsi="Times New Roman" w:cs="Times New Roman"/>
          <w:bCs/>
          <w:sz w:val="28"/>
          <w:szCs w:val="28"/>
        </w:rPr>
        <w:t xml:space="preserve"> основе Комплексной о</w:t>
      </w:r>
      <w:r w:rsidRPr="00FE2179">
        <w:rPr>
          <w:rFonts w:ascii="Times New Roman" w:hAnsi="Times New Roman" w:cs="Times New Roman"/>
          <w:bCs/>
          <w:sz w:val="28"/>
          <w:szCs w:val="28"/>
        </w:rPr>
        <w:t xml:space="preserve">бразовательной  программы дошкольного образования для детей с тяжелыми нарушениями речи (общим недоразвитием речи) </w:t>
      </w:r>
      <w:proofErr w:type="spellStart"/>
      <w:r w:rsidRPr="00FE2179">
        <w:rPr>
          <w:rFonts w:ascii="Times New Roman" w:hAnsi="Times New Roman" w:cs="Times New Roman"/>
          <w:bCs/>
          <w:sz w:val="28"/>
          <w:szCs w:val="28"/>
        </w:rPr>
        <w:t>Нищевой</w:t>
      </w:r>
      <w:proofErr w:type="spellEnd"/>
      <w:r w:rsidRPr="00FE2179">
        <w:rPr>
          <w:rFonts w:ascii="Times New Roman" w:hAnsi="Times New Roman" w:cs="Times New Roman"/>
          <w:bCs/>
          <w:sz w:val="28"/>
          <w:szCs w:val="28"/>
        </w:rPr>
        <w:t xml:space="preserve"> Н. В.,</w:t>
      </w:r>
      <w:r w:rsidRPr="00FE2179">
        <w:rPr>
          <w:rFonts w:ascii="Times New Roman" w:hAnsi="Times New Roman" w:cs="Times New Roman"/>
          <w:sz w:val="28"/>
          <w:szCs w:val="28"/>
        </w:rPr>
        <w:t xml:space="preserve"> программы «Цвет творчества» (автор Дубровская Н. В.), </w:t>
      </w:r>
      <w:r w:rsidR="00131742">
        <w:rPr>
          <w:rFonts w:ascii="Times New Roman" w:hAnsi="Times New Roman" w:cs="Times New Roman"/>
          <w:sz w:val="28"/>
          <w:szCs w:val="28"/>
        </w:rPr>
        <w:t>Программы физического развития</w:t>
      </w:r>
      <w:r w:rsidRPr="00FE2179">
        <w:rPr>
          <w:rFonts w:ascii="Times New Roman" w:hAnsi="Times New Roman" w:cs="Times New Roman"/>
          <w:sz w:val="28"/>
          <w:szCs w:val="28"/>
        </w:rPr>
        <w:t xml:space="preserve"> детей в группе компенсирующей направленности для детей с тяжелыми нарушениями речи  (общим недор</w:t>
      </w:r>
      <w:r w:rsidR="00E4706D">
        <w:rPr>
          <w:rFonts w:ascii="Times New Roman" w:hAnsi="Times New Roman" w:cs="Times New Roman"/>
          <w:sz w:val="28"/>
          <w:szCs w:val="28"/>
        </w:rPr>
        <w:t>азвитием речи) Кирилловой Ю. В.</w:t>
      </w:r>
      <w:r w:rsidRPr="00FE2179">
        <w:rPr>
          <w:rFonts w:ascii="Times New Roman" w:hAnsi="Times New Roman" w:cs="Times New Roman"/>
          <w:sz w:val="28"/>
          <w:szCs w:val="28"/>
        </w:rPr>
        <w:t xml:space="preserve"> Рабочая программа рассчитана на один учебный год, который длится с 1 сентября по 1 июля.</w:t>
      </w:r>
    </w:p>
    <w:p w:rsidR="00FE2179" w:rsidRDefault="00FE2179" w:rsidP="00FE2179">
      <w:pPr>
        <w:pStyle w:val="21"/>
        <w:ind w:firstLine="709"/>
      </w:pPr>
    </w:p>
    <w:p w:rsidR="00FE2179" w:rsidRPr="00E4706D" w:rsidRDefault="00FE2179" w:rsidP="00FE2179">
      <w:pPr>
        <w:pStyle w:val="21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cyan"/>
        </w:rPr>
      </w:pPr>
      <w:r w:rsidRPr="00E4706D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Целевой раздел</w:t>
      </w:r>
    </w:p>
    <w:p w:rsidR="00FE2179" w:rsidRDefault="00FE2179" w:rsidP="00FD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61D8">
        <w:rPr>
          <w:rFonts w:ascii="Times New Roman" w:hAnsi="Times New Roman" w:cs="Times New Roman"/>
          <w:b/>
          <w:i/>
          <w:sz w:val="28"/>
        </w:rPr>
        <w:t>Целью данной рабочей программы</w:t>
      </w:r>
      <w:r>
        <w:rPr>
          <w:rFonts w:ascii="Times New Roman" w:hAnsi="Times New Roman" w:cs="Times New Roman"/>
          <w:sz w:val="28"/>
        </w:rPr>
        <w:t xml:space="preserve"> является построение системы коррекционно-развивающей работы в логопедической группе для детей с тяжелыми нарушениями речи (общим недоразвитием речи) в возрасте с 5 до 6 лет, предусматривающей полную интеграцию действий всех специалистов, работающих в группе, и родителей дошкольников. Комплексно-тематическое планирование работы учитывает особенности речевого и общего развития детей с тяжелой речевой патологией (общим недоразвитием речи). Комплексность педагогического воздействия направлена на выравнивание речевого и психофизического развития детей и обеспечение их всестороннего гармоничного развития. </w:t>
      </w:r>
    </w:p>
    <w:p w:rsidR="00FE2179" w:rsidRDefault="00FE2179" w:rsidP="00FD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261D8">
        <w:rPr>
          <w:rFonts w:ascii="Times New Roman" w:hAnsi="Times New Roman" w:cs="Times New Roman"/>
          <w:b/>
          <w:i/>
          <w:sz w:val="28"/>
        </w:rPr>
        <w:t>Одной из основных задач рабочей программы</w:t>
      </w:r>
      <w:r>
        <w:rPr>
          <w:rFonts w:ascii="Times New Roman" w:hAnsi="Times New Roman" w:cs="Times New Roman"/>
          <w:sz w:val="28"/>
        </w:rPr>
        <w:t xml:space="preserve"> является </w:t>
      </w:r>
      <w:proofErr w:type="spellStart"/>
      <w:r>
        <w:rPr>
          <w:rFonts w:ascii="Times New Roman" w:hAnsi="Times New Roman" w:cs="Times New Roman"/>
          <w:sz w:val="28"/>
        </w:rPr>
        <w:t>овладениедетьми</w:t>
      </w:r>
      <w:proofErr w:type="spellEnd"/>
      <w:r>
        <w:rPr>
          <w:rFonts w:ascii="Times New Roman" w:hAnsi="Times New Roman" w:cs="Times New Roman"/>
          <w:sz w:val="28"/>
        </w:rPr>
        <w:t xml:space="preserve">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образования.</w:t>
      </w:r>
    </w:p>
    <w:p w:rsidR="00FE2179" w:rsidRDefault="00FE2179" w:rsidP="00FD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D8">
        <w:rPr>
          <w:rFonts w:ascii="Times New Roman" w:hAnsi="Times New Roman" w:cs="Times New Roman"/>
          <w:b/>
          <w:i/>
          <w:sz w:val="28"/>
          <w:szCs w:val="28"/>
        </w:rPr>
        <w:t>Главная задача</w:t>
      </w:r>
      <w:r>
        <w:rPr>
          <w:rFonts w:ascii="Times New Roman" w:hAnsi="Times New Roman" w:cs="Times New Roman"/>
          <w:sz w:val="28"/>
          <w:szCs w:val="28"/>
        </w:rPr>
        <w:t xml:space="preserve"> рабочей программы заключается в реализации общеобразовательных задач дошкольного образования с привлечением синхронного выравнивания речевого и психофизического развития детей с тяжелыми нарушениями речи (общим недоразвитием речи). </w:t>
      </w:r>
    </w:p>
    <w:p w:rsidR="00FE2179" w:rsidRPr="00FE2179" w:rsidRDefault="00FE2179" w:rsidP="00FD62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рабочей программе предусмотрена необходимость охраны и укрепления физического и психического здоровья детей с тяжелой речевой патологией, обеспечения эмоционального благополучия каждого ребенка. Она позволяет формировать оптимистическое отношение детей к окружающему, что дает возможность ребенку жить и развиваться, </w:t>
      </w:r>
      <w:r w:rsidRPr="00FE2179">
        <w:rPr>
          <w:rFonts w:ascii="Times New Roman" w:hAnsi="Times New Roman" w:cs="Times New Roman"/>
          <w:sz w:val="28"/>
          <w:szCs w:val="28"/>
        </w:rPr>
        <w:t xml:space="preserve">обеспечивает позитивное эмоционально-личностное и социально-коммуникативное развитие. </w:t>
      </w:r>
    </w:p>
    <w:p w:rsidR="00FE2179" w:rsidRPr="00FE2179" w:rsidRDefault="00FE2179" w:rsidP="00FD626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79">
        <w:rPr>
          <w:rFonts w:ascii="Times New Roman" w:hAnsi="Times New Roman" w:cs="Times New Roman"/>
          <w:sz w:val="28"/>
          <w:szCs w:val="28"/>
        </w:rPr>
        <w:lastRenderedPageBreak/>
        <w:t xml:space="preserve">Объем учебного материала в рабочей программе рассчитан в соответствии с возрастными физиологическими нормативами, что позволяет избежать переутомления и </w:t>
      </w:r>
      <w:proofErr w:type="spellStart"/>
      <w:r w:rsidRPr="00FE2179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FE2179">
        <w:rPr>
          <w:rFonts w:ascii="Times New Roman" w:hAnsi="Times New Roman" w:cs="Times New Roman"/>
          <w:sz w:val="28"/>
          <w:szCs w:val="28"/>
        </w:rPr>
        <w:t xml:space="preserve"> дошкольников. </w:t>
      </w:r>
    </w:p>
    <w:p w:rsidR="00FE2179" w:rsidRPr="00FE2179" w:rsidRDefault="00FE2179" w:rsidP="00FD6265">
      <w:pPr>
        <w:pStyle w:val="2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E2179">
        <w:rPr>
          <w:rFonts w:ascii="Times New Roman" w:hAnsi="Times New Roman" w:cs="Times New Roman"/>
          <w:sz w:val="28"/>
          <w:szCs w:val="28"/>
        </w:rPr>
        <w:t xml:space="preserve">Основной формой работы в соответствии с рабочей программой является </w:t>
      </w:r>
      <w:r w:rsidRPr="00FE2179">
        <w:rPr>
          <w:rFonts w:ascii="Times New Roman" w:hAnsi="Times New Roman" w:cs="Times New Roman"/>
          <w:b/>
          <w:i/>
          <w:sz w:val="28"/>
          <w:szCs w:val="28"/>
        </w:rPr>
        <w:t>игровая деятельность</w:t>
      </w:r>
      <w:r w:rsidRPr="00FE2179">
        <w:rPr>
          <w:rFonts w:ascii="Times New Roman" w:hAnsi="Times New Roman" w:cs="Times New Roman"/>
          <w:sz w:val="28"/>
          <w:szCs w:val="28"/>
        </w:rPr>
        <w:t xml:space="preserve">, основная форма деятельности дошкольников. Все коррекционно-развивающие занятия в соответствии с рабочей программой носят игровой характер, насыщены разнообразными играми и развивающими игровыми упражнениями. </w:t>
      </w:r>
    </w:p>
    <w:p w:rsidR="00FE2179" w:rsidRDefault="00FE2179" w:rsidP="00FD6265">
      <w:pPr>
        <w:pStyle w:val="a8"/>
        <w:ind w:firstLine="709"/>
        <w:contextualSpacing/>
        <w:jc w:val="both"/>
      </w:pPr>
      <w:r>
        <w:t xml:space="preserve">В соответствии с рабочей программой коррекционное направление работы является приоритетным, так как целью его является выравнивание речевого и психофизического развития детей. Все педагоги следят за речью детей и закрепляют речевые навыки, сформированные учителем-логопедом. Кроме того, все специалисты под руководством учителя-логопеда занимаются коррекционно-развивающей работой, участвуют в исправлении речевого нарушения и связанных с ним процессов. </w:t>
      </w:r>
    </w:p>
    <w:p w:rsidR="00FE2179" w:rsidRDefault="00FE2179" w:rsidP="00FD6265">
      <w:pPr>
        <w:pStyle w:val="ab"/>
        <w:shd w:val="clear" w:color="auto" w:fill="FFFFFF"/>
        <w:spacing w:before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Осуществляя педагогическую </w:t>
      </w:r>
      <w:proofErr w:type="spellStart"/>
      <w:r w:rsidRPr="00131742">
        <w:rPr>
          <w:rStyle w:val="af0"/>
          <w:i w:val="0"/>
          <w:color w:val="auto"/>
          <w:sz w:val="28"/>
          <w:szCs w:val="28"/>
        </w:rPr>
        <w:t>деятельность</w:t>
      </w:r>
      <w:r>
        <w:rPr>
          <w:sz w:val="28"/>
          <w:szCs w:val="28"/>
        </w:rPr>
        <w:t>в</w:t>
      </w:r>
      <w:proofErr w:type="spellEnd"/>
      <w:r>
        <w:rPr>
          <w:sz w:val="28"/>
          <w:szCs w:val="28"/>
        </w:rPr>
        <w:t xml:space="preserve"> соответствии с рабочей программой педагоги под руководство учителя-логопеда решают следующие </w:t>
      </w:r>
      <w:r w:rsidRPr="00A261D8">
        <w:rPr>
          <w:sz w:val="28"/>
          <w:szCs w:val="28"/>
        </w:rPr>
        <w:t>задачи:</w:t>
      </w:r>
    </w:p>
    <w:p w:rsidR="00FE2179" w:rsidRDefault="00FE2179" w:rsidP="00FE2179">
      <w:pPr>
        <w:pStyle w:val="a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охрана жизни, укрепление физического и психического здоровья воспитанников, формирование основ двигательной и гигиенической культуры;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необходимой коррекции недостатков в физическом и психическом развитии воспитанников;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атмосферы эмоционального комфорта, условий для самовыражения и саморазвития;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познавательного, речевого, социально- коммуникативного, художественно-эстетического и физического развития детей;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гражданственности, уважения к правам и свободам человека, любви к окружающей природе, Родине, семье;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со всеми участниками образовательных отношений с целью обеспечения полноценного развития воспитанников;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эмоциональной отзывчивости, способности к сопереживанию, готовности к проявлению гуманного отношения;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познавательной активности, любознательности, стремления к самостоятельному познанию и размышлению, развитию умственных способностей и речи;</w:t>
      </w:r>
    </w:p>
    <w:p w:rsidR="00FE2179" w:rsidRDefault="00FE2179" w:rsidP="00FE2179">
      <w:pPr>
        <w:pStyle w:val="ae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пробуждение творческой активности детей, стимулирование воображения, желания включаться в творческую деятельность;</w:t>
      </w:r>
    </w:p>
    <w:p w:rsidR="00FE2179" w:rsidRDefault="00FE2179" w:rsidP="00FE21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основу приоритетов деятельности группы положены следующие факторы:</w:t>
      </w:r>
    </w:p>
    <w:p w:rsidR="00FE2179" w:rsidRDefault="00FE2179" w:rsidP="00FE2179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учет государственной политики;</w:t>
      </w:r>
    </w:p>
    <w:p w:rsidR="00FE2179" w:rsidRDefault="00FE2179" w:rsidP="00FE2179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контингента детей и кадрового состава группы;</w:t>
      </w:r>
    </w:p>
    <w:p w:rsidR="00FE2179" w:rsidRDefault="00FE2179" w:rsidP="00FE2179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учет запроса родителей;</w:t>
      </w:r>
    </w:p>
    <w:p w:rsidR="00FE2179" w:rsidRDefault="00FE2179" w:rsidP="00FE2179">
      <w:pPr>
        <w:pStyle w:val="ae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региона.</w:t>
      </w:r>
    </w:p>
    <w:p w:rsidR="00FE2179" w:rsidRDefault="00FE2179" w:rsidP="00FE2179">
      <w:pPr>
        <w:spacing w:after="0" w:line="24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Группу посещают дети ………….. года жизни с тяжелыми нарушениями речи (общим недоразвитием речи,  </w:t>
      </w:r>
      <w:r w:rsidR="00131742">
        <w:rPr>
          <w:rFonts w:ascii="Times New Roman" w:hAnsi="Times New Roman" w:cs="Times New Roman"/>
          <w:sz w:val="28"/>
        </w:rPr>
        <w:t>со вторыми третьим</w:t>
      </w:r>
      <w:r>
        <w:rPr>
          <w:rFonts w:ascii="Times New Roman" w:hAnsi="Times New Roman" w:cs="Times New Roman"/>
          <w:sz w:val="28"/>
        </w:rPr>
        <w:t xml:space="preserve"> уровнями речевого развития).</w:t>
      </w:r>
    </w:p>
    <w:p w:rsidR="00FE2179" w:rsidRDefault="00FE2179" w:rsidP="008D1927">
      <w:pPr>
        <w:pStyle w:val="a8"/>
        <w:ind w:firstLine="708"/>
        <w:jc w:val="both"/>
      </w:pPr>
      <w:r>
        <w:t xml:space="preserve">У дошкольников </w:t>
      </w:r>
      <w:r>
        <w:rPr>
          <w:b/>
          <w:i/>
        </w:rPr>
        <w:t>со вторым уровнем речевого развития при ОНР</w:t>
      </w:r>
      <w:r>
        <w:t xml:space="preserve"> активный словарный запас составляет обиходная предметная и глагольная лексика. Пассивный словарный запас тоже снижен и не соответствует возрастной норме. Понимание обращенной речи затруднено. В самостоятельных высказываниях у детей есть простые нераспространенные предложения. При этом отмечаются грубые ошибки в употреблении грамматических конструкций. Типичны грубые нарушения слоговой структуры и </w:t>
      </w:r>
      <w:proofErr w:type="spellStart"/>
      <w:r>
        <w:t>звуконаполняемости</w:t>
      </w:r>
      <w:proofErr w:type="spellEnd"/>
      <w:r>
        <w:t xml:space="preserve"> слов. У детей выявляется недостаточность фонетической стороны речи (большое количество несформированных звуков). </w:t>
      </w:r>
    </w:p>
    <w:p w:rsidR="00FE2179" w:rsidRDefault="00FE2179" w:rsidP="008D1927">
      <w:pPr>
        <w:pStyle w:val="a8"/>
        <w:ind w:firstLine="357"/>
        <w:jc w:val="both"/>
      </w:pPr>
      <w:r>
        <w:t xml:space="preserve">У дошкольников </w:t>
      </w:r>
      <w:r>
        <w:rPr>
          <w:b/>
          <w:i/>
        </w:rPr>
        <w:t xml:space="preserve">с третьим уровнем речевого развития при ОНР </w:t>
      </w:r>
      <w:r>
        <w:t xml:space="preserve">в активной речи представлены простые распространенные предложения. Речь характеризуется элементами лексико-грамматического и фонетико-фонематического недоразвития. В активном словаре представлены все части речи, кроме причастий и деепричастий. Появляются первые навыки словообразования. Характерно недифференцированное произношение звуков, причем замены могут быть нестойкими. Более устойчивым становится произношение слов сложной слоговой структуры. Понимание речи приближается к норме. </w:t>
      </w:r>
    </w:p>
    <w:p w:rsidR="00FE2179" w:rsidRDefault="00FE2179" w:rsidP="008D1927">
      <w:pPr>
        <w:pStyle w:val="a8"/>
        <w:ind w:firstLine="357"/>
        <w:jc w:val="both"/>
      </w:pPr>
      <w:r>
        <w:t>Рабочая программа создана с учетом ограниченных возможностей здоровья детей, особенностей их развития, особенностей семей воспитанников, особенностей региона. Что подтверждается проведенными исследованиями.</w:t>
      </w:r>
    </w:p>
    <w:p w:rsidR="00FE2179" w:rsidRDefault="00FE2179" w:rsidP="00FE2179">
      <w:pPr>
        <w:pStyle w:val="a8"/>
        <w:ind w:firstLine="357"/>
        <w:jc w:val="left"/>
      </w:pPr>
    </w:p>
    <w:p w:rsidR="00FE2179" w:rsidRPr="00B071E0" w:rsidRDefault="00FE2179" w:rsidP="002B69FA">
      <w:pPr>
        <w:spacing w:after="0" w:line="240" w:lineRule="auto"/>
        <w:jc w:val="both"/>
        <w:rPr>
          <w:rFonts w:ascii="Times New Roman" w:hAnsi="Times New Roman"/>
          <w:b/>
        </w:rPr>
      </w:pPr>
      <w:r w:rsidRPr="00B071E0">
        <w:rPr>
          <w:rFonts w:ascii="Times New Roman" w:hAnsi="Times New Roman"/>
          <w:b/>
          <w:sz w:val="20"/>
          <w:szCs w:val="20"/>
        </w:rPr>
        <w:t xml:space="preserve">     </w:t>
      </w:r>
    </w:p>
    <w:p w:rsidR="008D1927" w:rsidRDefault="008D1927" w:rsidP="008D19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E4706D" w:rsidRPr="008D1927" w:rsidRDefault="00E4706D" w:rsidP="008D19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E2179" w:rsidRPr="00E4706D" w:rsidRDefault="00FE2179" w:rsidP="00FE2179">
      <w:pPr>
        <w:pStyle w:val="ae"/>
        <w:numPr>
          <w:ilvl w:val="0"/>
          <w:numId w:val="4"/>
        </w:numPr>
        <w:rPr>
          <w:b/>
          <w:bCs/>
          <w:iCs/>
          <w:sz w:val="32"/>
          <w:szCs w:val="32"/>
          <w:highlight w:val="cyan"/>
          <w:lang w:val="en-US"/>
        </w:rPr>
      </w:pPr>
      <w:r>
        <w:rPr>
          <w:b/>
          <w:bCs/>
          <w:iCs/>
          <w:sz w:val="32"/>
          <w:szCs w:val="32"/>
        </w:rPr>
        <w:t xml:space="preserve"> </w:t>
      </w:r>
      <w:r w:rsidRPr="00E4706D">
        <w:rPr>
          <w:b/>
          <w:bCs/>
          <w:iCs/>
          <w:sz w:val="32"/>
          <w:szCs w:val="32"/>
          <w:highlight w:val="cyan"/>
        </w:rPr>
        <w:t xml:space="preserve">Содержательный раздел </w:t>
      </w:r>
    </w:p>
    <w:p w:rsidR="00CC7825" w:rsidRPr="00CC7825" w:rsidRDefault="00CC7825" w:rsidP="00CC7825">
      <w:pPr>
        <w:pStyle w:val="ae"/>
        <w:numPr>
          <w:ilvl w:val="1"/>
          <w:numId w:val="15"/>
        </w:numPr>
        <w:rPr>
          <w:b/>
          <w:sz w:val="32"/>
          <w:szCs w:val="32"/>
        </w:rPr>
      </w:pPr>
      <w:r w:rsidRPr="00CC7825">
        <w:rPr>
          <w:b/>
          <w:sz w:val="32"/>
          <w:szCs w:val="32"/>
        </w:rPr>
        <w:t>Основные направления</w:t>
      </w:r>
    </w:p>
    <w:p w:rsidR="00CC7825" w:rsidRPr="00CC7825" w:rsidRDefault="00CC7825" w:rsidP="00FD626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C78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коррекционной и образовательной деятельности</w:t>
      </w:r>
    </w:p>
    <w:p w:rsidR="00CC7825" w:rsidRPr="00CC7825" w:rsidRDefault="00CC7825" w:rsidP="00FD626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C7825">
        <w:rPr>
          <w:rFonts w:ascii="Times New Roman" w:hAnsi="Times New Roman" w:cs="Times New Roman"/>
          <w:sz w:val="28"/>
        </w:rPr>
        <w:t xml:space="preserve">В соответствии с профилем группы образовательная область </w:t>
      </w:r>
      <w:r w:rsidRPr="00CC7825">
        <w:rPr>
          <w:rFonts w:ascii="Times New Roman" w:hAnsi="Times New Roman" w:cs="Times New Roman"/>
          <w:b/>
          <w:i/>
          <w:sz w:val="28"/>
        </w:rPr>
        <w:t xml:space="preserve">«Речевое развитие»  </w:t>
      </w:r>
      <w:r w:rsidRPr="00CC7825">
        <w:rPr>
          <w:rFonts w:ascii="Times New Roman" w:hAnsi="Times New Roman" w:cs="Times New Roman"/>
          <w:sz w:val="28"/>
        </w:rPr>
        <w:t xml:space="preserve">выдвинута в Программе на первый план, так как овладение родным языком является одним из основных элементов формирования личности. </w:t>
      </w:r>
    </w:p>
    <w:p w:rsidR="00CC7825" w:rsidRPr="00CC7825" w:rsidRDefault="00CC7825" w:rsidP="00FD626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CC7825">
        <w:rPr>
          <w:rFonts w:ascii="Times New Roman" w:hAnsi="Times New Roman" w:cs="Times New Roman"/>
          <w:sz w:val="28"/>
        </w:rPr>
        <w:t xml:space="preserve">Такие образовательные области, как </w:t>
      </w:r>
      <w:r w:rsidRPr="00CC7825">
        <w:rPr>
          <w:rFonts w:ascii="Times New Roman" w:hAnsi="Times New Roman" w:cs="Times New Roman"/>
          <w:b/>
          <w:i/>
          <w:sz w:val="28"/>
        </w:rPr>
        <w:t>«Познавательное развитие», «Социально-коммуникативное развитие», «Художественно-эстетическое развитие»», «Физическое развитие»</w:t>
      </w:r>
      <w:r w:rsidRPr="00CC7825">
        <w:rPr>
          <w:rFonts w:ascii="Times New Roman" w:hAnsi="Times New Roman" w:cs="Times New Roman"/>
          <w:sz w:val="28"/>
        </w:rPr>
        <w:t xml:space="preserve">  связаны с основным направлением и позволяют решать задачи умственного,  творческого, </w:t>
      </w:r>
      <w:r w:rsidRPr="00CC7825">
        <w:rPr>
          <w:rFonts w:ascii="Times New Roman" w:hAnsi="Times New Roman" w:cs="Times New Roman"/>
          <w:sz w:val="28"/>
        </w:rPr>
        <w:lastRenderedPageBreak/>
        <w:t xml:space="preserve">эстетического,  физического и нравственного развития,  и, следовательно, решают задачу всестороннего гармоничного развития личности каждого ребенка. </w:t>
      </w:r>
    </w:p>
    <w:p w:rsidR="00CC7825" w:rsidRDefault="00CC7825" w:rsidP="00FD626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071E0">
        <w:rPr>
          <w:rFonts w:ascii="Times New Roman" w:hAnsi="Times New Roman" w:cs="Times New Roman"/>
          <w:b/>
          <w:sz w:val="28"/>
          <w:highlight w:val="cyan"/>
        </w:rPr>
        <w:t>Отражая специфику работы в группе компенсирующей направленности и учитывая основную ее направленность, а так же  имея в виду принцип интеграции образовательных областей, автор включает задачи речевого развития не только в образовательную область «Речевое раз</w:t>
      </w:r>
      <w:r w:rsidR="00FD6265" w:rsidRPr="00B071E0">
        <w:rPr>
          <w:rFonts w:ascii="Times New Roman" w:hAnsi="Times New Roman" w:cs="Times New Roman"/>
          <w:b/>
          <w:sz w:val="28"/>
          <w:highlight w:val="cyan"/>
        </w:rPr>
        <w:t>витие», но и в другие области.</w:t>
      </w:r>
      <w:r w:rsidR="00FD6265" w:rsidRPr="00B071E0">
        <w:rPr>
          <w:rFonts w:ascii="Times New Roman" w:hAnsi="Times New Roman" w:cs="Times New Roman"/>
          <w:b/>
          <w:sz w:val="28"/>
        </w:rPr>
        <w:t xml:space="preserve"> </w:t>
      </w:r>
    </w:p>
    <w:p w:rsidR="00B071E0" w:rsidRPr="00B071E0" w:rsidRDefault="00B071E0" w:rsidP="00FD6265">
      <w:pPr>
        <w:spacing w:after="0"/>
        <w:ind w:firstLine="708"/>
        <w:jc w:val="both"/>
        <w:rPr>
          <w:rFonts w:ascii="Times New Roman" w:hAnsi="Times New Roman" w:cs="Times New Roman"/>
          <w:b/>
        </w:rPr>
      </w:pPr>
    </w:p>
    <w:p w:rsidR="00CC7825" w:rsidRPr="00CC7825" w:rsidRDefault="00CC7825" w:rsidP="00FD6265">
      <w:pPr>
        <w:keepNext/>
        <w:tabs>
          <w:tab w:val="left" w:pos="4155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071E0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I</w:t>
      </w:r>
      <w:r w:rsidRPr="00B071E0">
        <w:rPr>
          <w:rFonts w:ascii="Times New Roman" w:hAnsi="Times New Roman" w:cs="Times New Roman"/>
          <w:b/>
          <w:sz w:val="28"/>
          <w:szCs w:val="28"/>
          <w:highlight w:val="cyan"/>
        </w:rPr>
        <w:t>. Речевое развитие</w:t>
      </w:r>
    </w:p>
    <w:p w:rsidR="00CC7825" w:rsidRPr="00B071E0" w:rsidRDefault="00CC7825" w:rsidP="00FD6265">
      <w:pPr>
        <w:spacing w:after="0"/>
        <w:ind w:left="708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Развитие словаря</w:t>
      </w:r>
    </w:p>
    <w:p w:rsidR="00CC7825" w:rsidRPr="00B071E0" w:rsidRDefault="00CC7825" w:rsidP="00FD6265">
      <w:pPr>
        <w:spacing w:after="0"/>
        <w:ind w:left="708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Формирование и совершенствование грамматического строя речи</w:t>
      </w:r>
    </w:p>
    <w:p w:rsidR="00CC7825" w:rsidRPr="00B071E0" w:rsidRDefault="00CC7825" w:rsidP="00FD6265">
      <w:pPr>
        <w:spacing w:after="0"/>
        <w:jc w:val="both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     Развитие фонетико-фонематической системы языка и навыков языкового анализа (</w:t>
      </w:r>
      <w:r w:rsidR="00FD6265" w:rsidRPr="00B071E0">
        <w:rPr>
          <w:rFonts w:ascii="Times New Roman" w:hAnsi="Times New Roman" w:cs="Times New Roman"/>
        </w:rPr>
        <w:t xml:space="preserve">РАЗВИТИЕ </w:t>
      </w:r>
      <w:r w:rsidRPr="00B071E0">
        <w:rPr>
          <w:rFonts w:ascii="Times New Roman" w:hAnsi="Times New Roman" w:cs="Times New Roman"/>
        </w:rPr>
        <w:t>ПРОСОДИЧЕСКОЙ СТОРОНЫ РЕЧИ, КОРРЕКЦИЯ ПРОИЗНОСИТЕЛЬНОЙ СТОРОНЫ РЕЧИ; РАБОТА НАД СЛОГОВОЙ СТРУКТУРОЙ И ЗВУКОНАПОЛНЯЕМОСТЬЮ СЛОВ; СОВЕРШЕНСТВОВАНИЕ ФОНЕМАТИЧЕСКОГО ВОСПРИЯТИЯ,  РАЗВИТИЕ НАВЫКОВ ЗВУКОВОГО И СЛОГОВОГО АНАЛИЗА И СИНТЕЗА)</w:t>
      </w:r>
    </w:p>
    <w:p w:rsidR="00CC7825" w:rsidRPr="00B071E0" w:rsidRDefault="00CC7825" w:rsidP="00FD6265">
      <w:pPr>
        <w:spacing w:after="0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      Развитие связной речи</w:t>
      </w:r>
    </w:p>
    <w:p w:rsidR="00CC7825" w:rsidRPr="00B071E0" w:rsidRDefault="00CC7825" w:rsidP="00FD6265">
      <w:pPr>
        <w:spacing w:after="0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      Формирование коммуникативных навыков</w:t>
      </w:r>
    </w:p>
    <w:p w:rsidR="00CC7825" w:rsidRPr="00B071E0" w:rsidRDefault="00CC7825" w:rsidP="00FD6265">
      <w:pPr>
        <w:tabs>
          <w:tab w:val="num" w:pos="2484"/>
        </w:tabs>
        <w:spacing w:after="0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      Обучение элементам грамоты </w:t>
      </w:r>
    </w:p>
    <w:p w:rsidR="00CC7825" w:rsidRPr="00CC7825" w:rsidRDefault="00CC7825" w:rsidP="00FD62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1E0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II</w:t>
      </w:r>
      <w:r w:rsidRPr="00B071E0">
        <w:rPr>
          <w:rFonts w:ascii="Times New Roman" w:hAnsi="Times New Roman" w:cs="Times New Roman"/>
          <w:b/>
          <w:sz w:val="28"/>
          <w:szCs w:val="28"/>
          <w:highlight w:val="cyan"/>
        </w:rPr>
        <w:t>. Познавательное развитие</w:t>
      </w:r>
    </w:p>
    <w:p w:rsidR="00CC7825" w:rsidRPr="00B071E0" w:rsidRDefault="00CC7825" w:rsidP="00FD6265">
      <w:pPr>
        <w:spacing w:after="0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Сенсорное развитие</w:t>
      </w:r>
    </w:p>
    <w:p w:rsidR="00CC7825" w:rsidRPr="00B071E0" w:rsidRDefault="00CC7825" w:rsidP="00FD6265">
      <w:pPr>
        <w:spacing w:after="0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      Развитие психических функций</w:t>
      </w:r>
    </w:p>
    <w:p w:rsidR="00CC7825" w:rsidRPr="00B071E0" w:rsidRDefault="00CC7825" w:rsidP="00FD6265">
      <w:pPr>
        <w:tabs>
          <w:tab w:val="num" w:pos="2484"/>
        </w:tabs>
        <w:spacing w:after="0"/>
        <w:ind w:left="435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Формирование целостной картины мира</w:t>
      </w:r>
    </w:p>
    <w:p w:rsidR="00CC7825" w:rsidRPr="00B071E0" w:rsidRDefault="00CC7825" w:rsidP="00FD6265">
      <w:pPr>
        <w:tabs>
          <w:tab w:val="num" w:pos="2484"/>
        </w:tabs>
        <w:spacing w:after="0"/>
        <w:ind w:left="435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Познавательно-исследовательская деятельность</w:t>
      </w:r>
    </w:p>
    <w:p w:rsidR="00CC7825" w:rsidRPr="00B071E0" w:rsidRDefault="00CC7825" w:rsidP="00FD6265">
      <w:pPr>
        <w:tabs>
          <w:tab w:val="num" w:pos="2484"/>
        </w:tabs>
        <w:spacing w:after="0"/>
        <w:ind w:left="435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 xml:space="preserve">     Развитие математических представлений</w:t>
      </w:r>
    </w:p>
    <w:p w:rsidR="00CC7825" w:rsidRPr="00CC7825" w:rsidRDefault="00CC7825" w:rsidP="00B071E0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1E0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III</w:t>
      </w:r>
      <w:r w:rsidRPr="00B071E0">
        <w:rPr>
          <w:rFonts w:ascii="Times New Roman" w:hAnsi="Times New Roman" w:cs="Times New Roman"/>
          <w:b/>
          <w:sz w:val="28"/>
          <w:szCs w:val="28"/>
          <w:highlight w:val="cyan"/>
        </w:rPr>
        <w:t>. Художественно-эстетическое развитие</w:t>
      </w:r>
    </w:p>
    <w:p w:rsidR="00CC7825" w:rsidRPr="00B071E0" w:rsidRDefault="00CC7825" w:rsidP="00FD6265">
      <w:pPr>
        <w:spacing w:after="0"/>
        <w:ind w:left="708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Восприятие художественной литературы</w:t>
      </w:r>
    </w:p>
    <w:p w:rsidR="00CC7825" w:rsidRPr="00B071E0" w:rsidRDefault="00CC7825" w:rsidP="00FD6265">
      <w:pPr>
        <w:spacing w:after="0"/>
        <w:ind w:left="708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Конструктивно-модельная деятельность</w:t>
      </w:r>
    </w:p>
    <w:p w:rsidR="00CC7825" w:rsidRPr="00B071E0" w:rsidRDefault="00CC7825" w:rsidP="00FD6265">
      <w:pPr>
        <w:spacing w:after="0"/>
        <w:ind w:left="708"/>
        <w:jc w:val="both"/>
        <w:rPr>
          <w:rFonts w:ascii="Times New Roman" w:hAnsi="Times New Roman" w:cs="Times New Roman"/>
        </w:rPr>
      </w:pPr>
      <w:r w:rsidRPr="00B071E0">
        <w:rPr>
          <w:rFonts w:ascii="Times New Roman" w:hAnsi="Times New Roman" w:cs="Times New Roman"/>
        </w:rPr>
        <w:t>ИЗОБРАЗИТЕЛЬНАЯ ДЕЯТЕЛЬНОСТЬ (</w:t>
      </w:r>
      <w:proofErr w:type="gramStart"/>
      <w:r w:rsidRPr="00B071E0">
        <w:rPr>
          <w:rFonts w:ascii="Times New Roman" w:hAnsi="Times New Roman" w:cs="Times New Roman"/>
          <w:caps/>
        </w:rPr>
        <w:t>РИсование,Аппликация</w:t>
      </w:r>
      <w:proofErr w:type="gramEnd"/>
      <w:r w:rsidRPr="00B071E0">
        <w:rPr>
          <w:rFonts w:ascii="Times New Roman" w:hAnsi="Times New Roman" w:cs="Times New Roman"/>
          <w:caps/>
        </w:rPr>
        <w:t>)</w:t>
      </w:r>
      <w:r w:rsidR="00FD6265" w:rsidRPr="00B071E0">
        <w:rPr>
          <w:rFonts w:ascii="Times New Roman" w:hAnsi="Times New Roman" w:cs="Times New Roman"/>
        </w:rPr>
        <w:t xml:space="preserve">, </w:t>
      </w:r>
      <w:r w:rsidRPr="00B071E0">
        <w:rPr>
          <w:rFonts w:ascii="Times New Roman" w:hAnsi="Times New Roman" w:cs="Times New Roman"/>
          <w:caps/>
        </w:rPr>
        <w:t>ЛЕПКА</w:t>
      </w:r>
    </w:p>
    <w:p w:rsidR="00CC7825" w:rsidRPr="00B071E0" w:rsidRDefault="00CC7825" w:rsidP="00FD6265">
      <w:pPr>
        <w:spacing w:after="0"/>
        <w:ind w:left="708"/>
        <w:jc w:val="both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МУзыкаЛЬН</w:t>
      </w:r>
      <w:r w:rsidR="00FD6265" w:rsidRPr="00B071E0">
        <w:rPr>
          <w:rFonts w:ascii="Times New Roman" w:hAnsi="Times New Roman" w:cs="Times New Roman"/>
          <w:caps/>
        </w:rPr>
        <w:t xml:space="preserve">ОЕ РАЗВИТИЕ </w:t>
      </w:r>
    </w:p>
    <w:p w:rsidR="00CC7825" w:rsidRPr="00CC7825" w:rsidRDefault="00CC7825" w:rsidP="00CC7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1E0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IV</w:t>
      </w:r>
      <w:r w:rsidRPr="00B071E0">
        <w:rPr>
          <w:rFonts w:ascii="Times New Roman" w:hAnsi="Times New Roman" w:cs="Times New Roman"/>
          <w:b/>
          <w:sz w:val="28"/>
          <w:szCs w:val="28"/>
          <w:highlight w:val="cyan"/>
        </w:rPr>
        <w:t>. Социально-личностное развитие</w:t>
      </w:r>
    </w:p>
    <w:p w:rsidR="00CC7825" w:rsidRPr="00B071E0" w:rsidRDefault="00CC7825" w:rsidP="00B071E0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B071E0">
        <w:rPr>
          <w:rFonts w:ascii="Times New Roman" w:hAnsi="Times New Roman" w:cs="Times New Roman"/>
        </w:rPr>
        <w:t>ФОРМИРОВАНИЕ ОБЩЕПРИНЯТЫХ НОРМ ПОВЕДЕНИЯ</w:t>
      </w:r>
      <w:r w:rsidR="00B071E0">
        <w:rPr>
          <w:rFonts w:ascii="Times New Roman" w:hAnsi="Times New Roman" w:cs="Times New Roman"/>
        </w:rPr>
        <w:t xml:space="preserve">. </w:t>
      </w:r>
      <w:r w:rsidRPr="00B071E0">
        <w:rPr>
          <w:rFonts w:ascii="Times New Roman" w:hAnsi="Times New Roman" w:cs="Times New Roman"/>
        </w:rPr>
        <w:t>ФОРМИРОВАНИЕ ГЕНДЕРНЫХ И ГРАЖДАНСКИХ ЧУВСТВ</w:t>
      </w:r>
      <w:r w:rsidR="00B071E0">
        <w:rPr>
          <w:rFonts w:ascii="Times New Roman" w:hAnsi="Times New Roman" w:cs="Times New Roman"/>
        </w:rPr>
        <w:t xml:space="preserve">. </w:t>
      </w:r>
      <w:r w:rsidRPr="00B071E0">
        <w:rPr>
          <w:rFonts w:ascii="Times New Roman" w:hAnsi="Times New Roman" w:cs="Times New Roman"/>
        </w:rPr>
        <w:t xml:space="preserve">РАЗВИТИЕ ИГРОВОЙ И ТЕАТРАЛИЗОВАННОЙ </w:t>
      </w:r>
      <w:proofErr w:type="gramStart"/>
      <w:r w:rsidRPr="00B071E0">
        <w:rPr>
          <w:rFonts w:ascii="Times New Roman" w:hAnsi="Times New Roman" w:cs="Times New Roman"/>
        </w:rPr>
        <w:t>ДЕЯТЕЛЬНОСТИ</w:t>
      </w:r>
      <w:r w:rsidRPr="00B071E0">
        <w:rPr>
          <w:rFonts w:ascii="Times New Roman" w:hAnsi="Times New Roman" w:cs="Times New Roman"/>
          <w:b/>
          <w:caps/>
        </w:rPr>
        <w:t>(</w:t>
      </w:r>
      <w:proofErr w:type="gramEnd"/>
      <w:r w:rsidRPr="00B071E0">
        <w:rPr>
          <w:rFonts w:ascii="Times New Roman" w:hAnsi="Times New Roman" w:cs="Times New Roman"/>
          <w:caps/>
        </w:rPr>
        <w:t>Подвижные игры, Дидактические игры, Сюжетно-ролевая игра, Театрализованные игры)</w:t>
      </w:r>
    </w:p>
    <w:p w:rsidR="00CC7825" w:rsidRPr="00B071E0" w:rsidRDefault="00CC7825" w:rsidP="00FD6265">
      <w:pPr>
        <w:spacing w:after="0"/>
        <w:jc w:val="both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</w:rPr>
        <w:t>СОВМЕСТНАЯ ТРУДОВАЯ ДЕЯТЕЛЬНОСТЬ</w:t>
      </w:r>
    </w:p>
    <w:p w:rsidR="00CC7825" w:rsidRPr="00B071E0" w:rsidRDefault="00CC7825" w:rsidP="00B071E0">
      <w:pPr>
        <w:spacing w:after="0"/>
        <w:jc w:val="both"/>
        <w:rPr>
          <w:rFonts w:ascii="Times New Roman" w:hAnsi="Times New Roman" w:cs="Times New Roman"/>
          <w:caps/>
        </w:rPr>
      </w:pPr>
      <w:r w:rsidRPr="00B071E0">
        <w:rPr>
          <w:rFonts w:ascii="Times New Roman" w:hAnsi="Times New Roman" w:cs="Times New Roman"/>
          <w:caps/>
        </w:rPr>
        <w:t>фОРМИРОВАНИЕ ОСНОВ БЕЗОПАСНОСТИ В БЫТУ, СОЦИУМЕ, ПРИРОДЕ</w:t>
      </w:r>
    </w:p>
    <w:p w:rsidR="00CC7825" w:rsidRPr="00CC7825" w:rsidRDefault="00CC7825" w:rsidP="00CC78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71E0">
        <w:rPr>
          <w:rFonts w:ascii="Times New Roman" w:hAnsi="Times New Roman" w:cs="Times New Roman"/>
          <w:b/>
          <w:sz w:val="28"/>
          <w:szCs w:val="28"/>
          <w:highlight w:val="cyan"/>
          <w:lang w:val="en-US"/>
        </w:rPr>
        <w:t>V</w:t>
      </w:r>
      <w:r w:rsidRPr="00B071E0">
        <w:rPr>
          <w:rFonts w:ascii="Times New Roman" w:hAnsi="Times New Roman" w:cs="Times New Roman"/>
          <w:b/>
          <w:sz w:val="28"/>
          <w:szCs w:val="28"/>
          <w:highlight w:val="cyan"/>
        </w:rPr>
        <w:t>. Физическое развитие</w:t>
      </w:r>
    </w:p>
    <w:p w:rsidR="00CC7825" w:rsidRPr="00B071E0" w:rsidRDefault="00CC7825" w:rsidP="00FD6265">
      <w:pPr>
        <w:spacing w:after="0"/>
        <w:jc w:val="both"/>
        <w:rPr>
          <w:rFonts w:ascii="Times New Roman" w:hAnsi="Times New Roman" w:cs="Times New Roman"/>
        </w:rPr>
      </w:pPr>
      <w:r w:rsidRPr="00CC782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071E0">
        <w:rPr>
          <w:rFonts w:ascii="Times New Roman" w:hAnsi="Times New Roman" w:cs="Times New Roman"/>
        </w:rPr>
        <w:t>ФИЗИЧЕСКАЯ КУЛЬТУРА (</w:t>
      </w:r>
      <w:r w:rsidRPr="00B071E0">
        <w:rPr>
          <w:rFonts w:ascii="Times New Roman" w:hAnsi="Times New Roman" w:cs="Times New Roman"/>
          <w:caps/>
        </w:rPr>
        <w:t xml:space="preserve">Основные </w:t>
      </w:r>
      <w:proofErr w:type="gramStart"/>
      <w:r w:rsidRPr="00B071E0">
        <w:rPr>
          <w:rFonts w:ascii="Times New Roman" w:hAnsi="Times New Roman" w:cs="Times New Roman"/>
          <w:caps/>
        </w:rPr>
        <w:t>движения,Общеразвивающие</w:t>
      </w:r>
      <w:proofErr w:type="gramEnd"/>
      <w:r w:rsidRPr="00B071E0">
        <w:rPr>
          <w:rFonts w:ascii="Times New Roman" w:hAnsi="Times New Roman" w:cs="Times New Roman"/>
          <w:caps/>
        </w:rPr>
        <w:t xml:space="preserve"> упражнения, Спортивные упражнения, Подвижные игры)</w:t>
      </w:r>
    </w:p>
    <w:p w:rsidR="00CC7825" w:rsidRPr="00B071E0" w:rsidRDefault="00CC7825" w:rsidP="00CC7825">
      <w:pPr>
        <w:spacing w:after="0"/>
        <w:rPr>
          <w:rFonts w:ascii="Times New Roman" w:hAnsi="Times New Roman" w:cs="Times New Roman"/>
        </w:rPr>
      </w:pPr>
      <w:r w:rsidRPr="00B071E0">
        <w:rPr>
          <w:rFonts w:ascii="Times New Roman" w:hAnsi="Times New Roman" w:cs="Times New Roman"/>
        </w:rPr>
        <w:t xml:space="preserve">  ОВЛАДЕНИЕ ЭЛЕМЕНТАРНЫМИ НОРМАМИ И ПРАВИЛАМИ ЗДОРОВОГО ОБРАЗА ЖИЗНИ</w:t>
      </w:r>
    </w:p>
    <w:p w:rsidR="00B071E0" w:rsidRPr="00CC7825" w:rsidRDefault="00B071E0" w:rsidP="00CC7825">
      <w:pPr>
        <w:spacing w:after="0"/>
        <w:rPr>
          <w:rFonts w:ascii="Times New Roman" w:hAnsi="Times New Roman" w:cs="Times New Roman"/>
          <w:sz w:val="28"/>
        </w:rPr>
      </w:pPr>
    </w:p>
    <w:p w:rsidR="00CC7825" w:rsidRPr="00CC7825" w:rsidRDefault="00CC7825" w:rsidP="00CC7825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071E0">
        <w:rPr>
          <w:rFonts w:ascii="Times New Roman" w:eastAsia="Times New Roman" w:hAnsi="Times New Roman" w:cs="Times New Roman"/>
          <w:b/>
          <w:sz w:val="32"/>
          <w:szCs w:val="32"/>
          <w:highlight w:val="cyan"/>
          <w:lang w:eastAsia="ru-RU"/>
        </w:rPr>
        <w:lastRenderedPageBreak/>
        <w:t>2.2 Система коррекционной и образовательной деятельности</w:t>
      </w:r>
    </w:p>
    <w:p w:rsidR="00CC7825" w:rsidRPr="00CC7825" w:rsidRDefault="00CC7825" w:rsidP="00CC78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825" w:rsidRPr="00CC7825" w:rsidRDefault="00CC7825" w:rsidP="00CC7825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Учебный год в группе компенсирующей направленности для детей с тяжелыми нарушениями речи (общим недоразвитием речи) начинается первого сентября, длится десять месяцев (до первого июля) и условно делится на три периода:</w:t>
      </w:r>
    </w:p>
    <w:p w:rsidR="00CC7825" w:rsidRPr="00B071E0" w:rsidRDefault="00CC7825" w:rsidP="00CC7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B071E0">
        <w:rPr>
          <w:rFonts w:ascii="Times New Roman" w:eastAsia="Times New Roman" w:hAnsi="Times New Roman" w:cs="Times New Roman"/>
          <w:sz w:val="28"/>
          <w:szCs w:val="24"/>
          <w:highlight w:val="cyan"/>
          <w:lang w:val="en-US" w:eastAsia="ru-RU"/>
        </w:rPr>
        <w:t>I</w:t>
      </w:r>
      <w:r w:rsidRPr="00B071E0"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  <w:t xml:space="preserve"> период – сентябрь, октябрь, ноябрь;</w:t>
      </w:r>
    </w:p>
    <w:p w:rsidR="00CC7825" w:rsidRPr="00B071E0" w:rsidRDefault="00CC7825" w:rsidP="00CC7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</w:pPr>
      <w:r w:rsidRPr="00B071E0"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  <w:tab/>
      </w:r>
      <w:r w:rsidRPr="00B071E0"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  <w:tab/>
        <w:t>II период – декабрь, январь, февраль;</w:t>
      </w:r>
    </w:p>
    <w:p w:rsidR="00CC7825" w:rsidRPr="00CC7825" w:rsidRDefault="00CC7825" w:rsidP="00CC7825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071E0"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  <w:tab/>
      </w:r>
      <w:r w:rsidRPr="00B071E0">
        <w:rPr>
          <w:rFonts w:ascii="Times New Roman" w:eastAsia="Times New Roman" w:hAnsi="Times New Roman" w:cs="Times New Roman"/>
          <w:sz w:val="28"/>
          <w:szCs w:val="24"/>
          <w:highlight w:val="cyan"/>
          <w:lang w:eastAsia="ru-RU"/>
        </w:rPr>
        <w:tab/>
        <w:t>III период – март, апрель, май, июнь.</w:t>
      </w:r>
    </w:p>
    <w:p w:rsidR="00CC7825" w:rsidRPr="00CC7825" w:rsidRDefault="00CC7825" w:rsidP="00CC7825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Как правило, сентябрь отводится всеми специалистами для углубленной педагогической диагностики индивидуального развития детей, сбора анамнеза, индивидуальной работы с детьми, совместной деятельности с детьми в режимные моменты, составления и обсуждения всеми специалистами группы рабочих программ, корректировки основной адаптированной образовательной программы. </w:t>
      </w:r>
    </w:p>
    <w:p w:rsidR="00CC7825" w:rsidRPr="00CC7825" w:rsidRDefault="00CC7825" w:rsidP="00CC7825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конце сентября специалисты, работающие в группе, на психолого-медико-педагогическом совещании при заведующей ДОУ обсуждают результаты диагностики индивидуального развития детей и на основании полученных результатов утверждают рабочие программы и </w:t>
      </w:r>
      <w:proofErr w:type="gramStart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ОАОП  ДО</w:t>
      </w:r>
      <w:proofErr w:type="gramEnd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CC7825" w:rsidRPr="00CC7825" w:rsidRDefault="00CC7825" w:rsidP="00CC7825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 первого октября начинается организованная образовательная деятельность с детьми во всех возрастных группах. Проведение рабочих совещаний по завершении первого, а затем и второго периодов работы не является обязательным. Обсуждение темпов динамики индивидуального развития детей может проходить в рабочем порядке, в ходе собеседования учителя-логопеда со всеми специалистами. </w:t>
      </w:r>
    </w:p>
    <w:p w:rsidR="00CC7825" w:rsidRPr="00CC7825" w:rsidRDefault="00CC7825" w:rsidP="00CC7825">
      <w:pPr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Заведующая </w:t>
      </w:r>
      <w:proofErr w:type="gramStart"/>
      <w:r w:rsidR="00B071E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ДОУ </w:t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утверждает</w:t>
      </w:r>
      <w:proofErr w:type="gramEnd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раб</w:t>
      </w:r>
      <w:r w:rsidR="00B071E0">
        <w:rPr>
          <w:rFonts w:ascii="Times New Roman" w:eastAsia="Times New Roman" w:hAnsi="Times New Roman" w:cs="Times New Roman"/>
          <w:sz w:val="28"/>
          <w:szCs w:val="24"/>
          <w:lang w:eastAsia="ru-RU"/>
        </w:rPr>
        <w:t>очие программы специалистов и АО</w:t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ОП ДО.  Психолого-</w:t>
      </w:r>
      <w:r w:rsidR="00B071E0"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педагогическое совещание обязательно проводится в конце учебного года с тем, чтобы обсудить динамику индивидуального развития каждого воспитанника и определить необходимость дальнейшего его пребывания в группе компенсирующей направленности.</w:t>
      </w:r>
    </w:p>
    <w:p w:rsidR="00CC7825" w:rsidRPr="00CC7825" w:rsidRDefault="00CC7825" w:rsidP="00CC7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средней и старшей группах логопедом проводится подгрупповая работа (с подгруппами из 4-х детей) по понедельникам, вторникам, четвергам и пятницам. В среду логопед проводит только индивидуальную работу с детьми в первой половине для или индивидуальные занятия с детьми в присутствии родителей или консультирование р</w:t>
      </w:r>
      <w:r w:rsidR="00F0150F">
        <w:rPr>
          <w:rFonts w:ascii="Times New Roman" w:eastAsia="Times New Roman" w:hAnsi="Times New Roman" w:cs="Times New Roman"/>
          <w:sz w:val="28"/>
          <w:szCs w:val="24"/>
          <w:lang w:eastAsia="ru-RU"/>
        </w:rPr>
        <w:t>одителей во второй половине дня</w:t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. Среда удобна для проведения занятий логопедической ритмикой музыкальным руководителем и учителем-</w:t>
      </w:r>
      <w:proofErr w:type="gramStart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логопедом ,</w:t>
      </w:r>
      <w:proofErr w:type="gramEnd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так как в этот день у логопеда нет подгрупповой работы. Вечерние приемы родителей по средам логопед назначает по мере необходимости, но не чаще, чем два раза в месяц.</w:t>
      </w:r>
    </w:p>
    <w:p w:rsidR="00CC7825" w:rsidRPr="00CC7825" w:rsidRDefault="00CC7825" w:rsidP="00CC7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работу с одной подгруппой детей в младшей группе отводится 10 минут, в средней </w:t>
      </w:r>
      <w:proofErr w:type="gramStart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группе  –</w:t>
      </w:r>
      <w:proofErr w:type="gramEnd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15, в старшей группе – 20 минут, в подготовительной к школе - 30. В подготовительной группе логопед, исходя из возможностей детей, может проводить два раза в неделю фронтальную  работу. Как правило, для фронтальной работы отводятся понедельник и </w:t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четверг (и в эти дни подгрупповую работу логопед не проводит), во вторник же и пятницу проводится подгрупповая работа. </w:t>
      </w:r>
    </w:p>
    <w:p w:rsidR="00CC7825" w:rsidRPr="00CC7825" w:rsidRDefault="00CC7825" w:rsidP="00CC7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Все остальное время  в сетке работы учителя-логопеда во всех возрастных группах занимает индивидуальная работа с детьми. </w:t>
      </w:r>
    </w:p>
    <w:p w:rsidR="00CC7825" w:rsidRPr="00CC7825" w:rsidRDefault="00CC7825" w:rsidP="00CC7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Следует обратить внимание специалистов на </w:t>
      </w:r>
      <w:r w:rsidRPr="00CC7825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сокращение продолжительности организованной образовательной деятельности в  группе компенсирующей направленности для детей с ТНР  </w:t>
      </w: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сравнению с группами общего вида.  Это делается для того, чтобы не допустить переутомления и </w:t>
      </w:r>
      <w:proofErr w:type="spellStart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дезадаптации</w:t>
      </w:r>
      <w:proofErr w:type="spellEnd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детей, так как в сетке логопедической группы больше видов работы с детьми; в логопедической группе работает большее количество специалистов, чем в массовой группе, а превышение недельной нагрузки на ребенка недопустимо.</w:t>
      </w:r>
    </w:p>
    <w:p w:rsidR="00CC7825" w:rsidRPr="00CC7825" w:rsidRDefault="00CC7825" w:rsidP="00CC78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середине учебного года, с 01.01 по 11.01, в группах компенсирующей направленности для детей с тяжелыми нарушениями речи устраиваются зимние каникулы, а в первую неделю мая – весенние каникулы. Если на этот период выпадают рабочие дни, то в эти дни всеми специалистами проводится только индивидуальная работа с детьми, кроме того все специалисты принимают участие в совместной деятельности с детьми, организуют игровую деятельность дошкольников, обязательно проводятся музыкальные, физкультурные и </w:t>
      </w:r>
      <w:proofErr w:type="spellStart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>логоритмические</w:t>
      </w:r>
      <w:proofErr w:type="spellEnd"/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занятия.  Так же организуется коррекционно-развивающая работа и в июне при переходе детского сада на летний режим работы.</w:t>
      </w:r>
    </w:p>
    <w:p w:rsidR="00FE2179" w:rsidRPr="00CC7825" w:rsidRDefault="00CC7825" w:rsidP="00CC78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7825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В связи с тем, что в группе компенсирующей направленности для детей с тяжелыми нарушениями речи проводится индивидуальная работа логопеда с детьми во время утренней прогулки, необходимо восполнить время прогулки, потраченное каждым ребенком на индивидуальное занятие, и для этого обеспечить более ранний выход детей (на 10–15 минут) на вечернюю прогулку по сравнению с массовыми группами.</w:t>
      </w:r>
    </w:p>
    <w:p w:rsidR="00FE2179" w:rsidRDefault="00FE2179" w:rsidP="00FE2179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E2179" w:rsidRDefault="00FE2179" w:rsidP="00FE217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середине каждого коррекционно-развивающего занятия проводится физкультминутка. Перерывы между коррекционно-развивающими занятиями не менее 10 минут. В середине фронтального или интегрированного занятия проводится релаксационная пауза. </w:t>
      </w:r>
    </w:p>
    <w:p w:rsidR="00FE2179" w:rsidRDefault="00FE2179" w:rsidP="00FE217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середине учебного года (январь) и в начале мая для воспитанников организуются недельные каникулы, во время которых проводят образовательную деятельность только художественно-эстетического и оздоровительного циклов и индивидуальные занятия со специалистами. </w:t>
      </w:r>
    </w:p>
    <w:p w:rsidR="00FE2179" w:rsidRDefault="00FE2179" w:rsidP="00FE2179">
      <w:pPr>
        <w:pStyle w:val="Con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июне образовательная деятельность не организуется. Предпочтение отдается спортивным и подвижным играм, спортивным праздникам, музыкальным занятиям на свежем воздухе, экскурсиям, увеличивается продолжительность прогулок, на которых учитель-логопед организует индивидуальные занятия с детьми. </w:t>
      </w:r>
    </w:p>
    <w:p w:rsidR="00FE2179" w:rsidRDefault="00FE2179" w:rsidP="00FE2179">
      <w:pPr>
        <w:spacing w:after="0"/>
        <w:rPr>
          <w:rFonts w:ascii="Times New Roman" w:hAnsi="Times New Roman"/>
          <w:sz w:val="28"/>
          <w:szCs w:val="24"/>
        </w:rPr>
      </w:pPr>
    </w:p>
    <w:p w:rsidR="002361D3" w:rsidRPr="002361D3" w:rsidRDefault="002361D3" w:rsidP="002361D3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lastRenderedPageBreak/>
        <w:t xml:space="preserve">Тематическое планирование коррекционной и образовательной деятельности учителя-логопеда </w:t>
      </w:r>
    </w:p>
    <w:p w:rsidR="00FE2179" w:rsidRPr="00CC7825" w:rsidRDefault="002361D3" w:rsidP="00CC78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5B0">
        <w:rPr>
          <w:rFonts w:ascii="Times New Roman" w:hAnsi="Times New Roman" w:cs="Times New Roman"/>
          <w:sz w:val="28"/>
          <w:szCs w:val="28"/>
        </w:rPr>
        <w:t>Пл</w:t>
      </w:r>
      <w:r>
        <w:rPr>
          <w:rFonts w:ascii="Times New Roman" w:hAnsi="Times New Roman" w:cs="Times New Roman"/>
          <w:sz w:val="28"/>
          <w:szCs w:val="28"/>
        </w:rPr>
        <w:t>анирование представлено в книге</w:t>
      </w:r>
      <w:r w:rsidRPr="009235B0">
        <w:rPr>
          <w:rFonts w:ascii="Times New Roman" w:hAnsi="Times New Roman" w:cs="Times New Roman"/>
          <w:sz w:val="28"/>
          <w:szCs w:val="28"/>
        </w:rPr>
        <w:t xml:space="preserve"> Н. В. </w:t>
      </w:r>
      <w:proofErr w:type="spellStart"/>
      <w:r w:rsidRPr="009235B0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9235B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Современная система коррекционной работы в логопедической группе для детей с 3 до 7 лет</w:t>
      </w:r>
      <w:r w:rsidRPr="009235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 В рабочей программе приводится таблиц</w:t>
      </w:r>
      <w:r w:rsidR="00CC7825">
        <w:rPr>
          <w:rFonts w:ascii="Times New Roman" w:hAnsi="Times New Roman" w:cs="Times New Roman"/>
          <w:sz w:val="28"/>
          <w:szCs w:val="28"/>
        </w:rPr>
        <w:t xml:space="preserve">а с планированием на весь год. </w:t>
      </w:r>
    </w:p>
    <w:p w:rsidR="00FE2179" w:rsidRDefault="00FE2179" w:rsidP="00FE2179">
      <w:pPr>
        <w:pStyle w:val="a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Комплексно-тематическое планирование работы</w:t>
      </w:r>
    </w:p>
    <w:p w:rsidR="00FE2179" w:rsidRDefault="00FE2179" w:rsidP="00FE2179">
      <w:pPr>
        <w:pStyle w:val="a8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учителя-логопеда</w:t>
      </w:r>
    </w:p>
    <w:p w:rsidR="009235B0" w:rsidRPr="009235B0" w:rsidRDefault="009235B0" w:rsidP="00CC7825">
      <w:pPr>
        <w:pStyle w:val="a8"/>
        <w:jc w:val="both"/>
        <w:rPr>
          <w:caps/>
          <w:szCs w:val="28"/>
        </w:rPr>
      </w:pPr>
    </w:p>
    <w:p w:rsidR="002361D3" w:rsidRDefault="009235B0" w:rsidP="00CC782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35B0">
        <w:rPr>
          <w:rFonts w:ascii="Times New Roman" w:hAnsi="Times New Roman" w:cs="Times New Roman"/>
          <w:sz w:val="28"/>
          <w:szCs w:val="28"/>
        </w:rPr>
        <w:t xml:space="preserve">Планирование представлено в книгах Н. В. </w:t>
      </w:r>
      <w:proofErr w:type="spellStart"/>
      <w:r w:rsidRPr="009235B0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Pr="009235B0">
        <w:rPr>
          <w:rFonts w:ascii="Times New Roman" w:hAnsi="Times New Roman" w:cs="Times New Roman"/>
          <w:sz w:val="28"/>
          <w:szCs w:val="28"/>
        </w:rPr>
        <w:t xml:space="preserve"> «Комплексно-тематическое планирование коррекционной и образовательной деятельности в группе компенсирующей направленности для детей с 3 до 4 и с 4 до 5 лет» и «Комплексно-тематическое планирование коррекционной и образовательной деятельности в группе компенсирующей направленности для </w:t>
      </w:r>
      <w:r>
        <w:rPr>
          <w:rFonts w:ascii="Times New Roman" w:hAnsi="Times New Roman" w:cs="Times New Roman"/>
          <w:sz w:val="28"/>
          <w:szCs w:val="28"/>
        </w:rPr>
        <w:t>детей с 5 до 6 и с 6 до 7</w:t>
      </w:r>
      <w:r w:rsidRPr="009235B0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». В рабочей программе приводится планирование на одну неделю. </w:t>
      </w:r>
      <w:r w:rsidR="00CC7825">
        <w:rPr>
          <w:rFonts w:ascii="Times New Roman" w:hAnsi="Times New Roman" w:cs="Times New Roman"/>
          <w:sz w:val="28"/>
          <w:szCs w:val="28"/>
        </w:rPr>
        <w:t>Далее делается ссылка на книгу.</w:t>
      </w:r>
    </w:p>
    <w:p w:rsidR="009235B0" w:rsidRPr="009235B0" w:rsidRDefault="009235B0" w:rsidP="009235B0">
      <w:pPr>
        <w:ind w:firstLine="708"/>
        <w:rPr>
          <w:rFonts w:ascii="Times New Roman" w:hAnsi="Times New Roman" w:cs="Times New Roman"/>
          <w:b/>
          <w:i/>
          <w:sz w:val="32"/>
          <w:szCs w:val="32"/>
        </w:rPr>
      </w:pPr>
      <w:r w:rsidRPr="00F0150F">
        <w:rPr>
          <w:rFonts w:ascii="Times New Roman" w:hAnsi="Times New Roman" w:cs="Times New Roman"/>
          <w:b/>
          <w:i/>
          <w:sz w:val="32"/>
          <w:szCs w:val="32"/>
          <w:highlight w:val="cyan"/>
        </w:rPr>
        <w:t>Календарное планирование работы учителя-логопеда</w:t>
      </w:r>
    </w:p>
    <w:p w:rsidR="00F0150F" w:rsidRDefault="009235B0" w:rsidP="00CC78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9235B0">
        <w:rPr>
          <w:rFonts w:ascii="Times New Roman" w:hAnsi="Times New Roman" w:cs="Times New Roman"/>
          <w:sz w:val="28"/>
          <w:szCs w:val="28"/>
        </w:rPr>
        <w:t>Сетки</w:t>
      </w:r>
      <w:r>
        <w:rPr>
          <w:rFonts w:ascii="Times New Roman" w:hAnsi="Times New Roman" w:cs="Times New Roman"/>
          <w:sz w:val="28"/>
          <w:szCs w:val="28"/>
        </w:rPr>
        <w:t xml:space="preserve"> подгрупповых логопедических занятий приведены в книге Н.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«Современная система коррекционной </w:t>
      </w:r>
      <w:r w:rsidR="004C5B22">
        <w:rPr>
          <w:rFonts w:ascii="Times New Roman" w:hAnsi="Times New Roman" w:cs="Times New Roman"/>
          <w:sz w:val="28"/>
          <w:szCs w:val="28"/>
        </w:rPr>
        <w:t xml:space="preserve">работы в логопедической группе детского сада для детей с ОНР». Конспекты занятий приведены в сборниках для каждой возрастной группы. В рабочей программе могут быть приведены одна сетка и один конспект. Далее делается ссылка на книгу. </w:t>
      </w:r>
    </w:p>
    <w:p w:rsidR="002B69FA" w:rsidRDefault="002B69FA" w:rsidP="00CC782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C5B22" w:rsidRPr="009B7AAD" w:rsidRDefault="004C5B22" w:rsidP="0012707D">
      <w:pPr>
        <w:pStyle w:val="ae"/>
        <w:numPr>
          <w:ilvl w:val="0"/>
          <w:numId w:val="4"/>
        </w:numPr>
        <w:rPr>
          <w:b/>
          <w:bCs/>
          <w:iCs/>
          <w:sz w:val="28"/>
          <w:szCs w:val="28"/>
          <w:highlight w:val="cyan"/>
          <w:lang w:val="en-US"/>
        </w:rPr>
      </w:pPr>
      <w:r w:rsidRPr="009B7AAD">
        <w:rPr>
          <w:b/>
          <w:bCs/>
          <w:iCs/>
          <w:sz w:val="28"/>
          <w:szCs w:val="28"/>
          <w:highlight w:val="cyan"/>
        </w:rPr>
        <w:t xml:space="preserve">Организационный раздел </w:t>
      </w:r>
    </w:p>
    <w:p w:rsidR="00CC7825" w:rsidRPr="00B44E39" w:rsidRDefault="00CC7825" w:rsidP="00CC7825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CC7825" w:rsidRPr="00CC7825" w:rsidRDefault="00CC7825" w:rsidP="00CC78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7825">
        <w:rPr>
          <w:rFonts w:ascii="Times New Roman" w:hAnsi="Times New Roman" w:cs="Times New Roman"/>
          <w:b/>
          <w:bCs/>
          <w:sz w:val="28"/>
          <w:szCs w:val="28"/>
        </w:rPr>
        <w:t>3.1. Учебный план</w:t>
      </w:r>
    </w:p>
    <w:p w:rsidR="00CC7825" w:rsidRPr="00131742" w:rsidRDefault="00CC7825" w:rsidP="00CC7825">
      <w:pPr>
        <w:pStyle w:val="6"/>
        <w:ind w:left="0" w:firstLine="348"/>
        <w:rPr>
          <w:rFonts w:ascii="Times New Roman" w:hAnsi="Times New Roman" w:cs="Times New Roman"/>
          <w:szCs w:val="28"/>
        </w:rPr>
      </w:pPr>
      <w:r w:rsidRPr="00131742">
        <w:rPr>
          <w:rFonts w:ascii="Times New Roman" w:hAnsi="Times New Roman" w:cs="Times New Roman"/>
          <w:szCs w:val="28"/>
        </w:rPr>
        <w:t xml:space="preserve">В группе компенсирующей направленности для детей с ТНР (ОНР) с октября по май (включительно) проводится в неделю …. подгрупповых или фронтальных занятий продолжительностью … минут каждое, что не превышает рекомендованную САНПиНом недельную нагрузку. Каждый ребенок не менее трех раз в неделю занимается индивидуально с логопедом и воспитателем. Индивидуальные занятия со специалистами не включаются в сетку занятий. Лечебная физкультура для нуждающихся выносится за сетку занятий, как лечебная процедура. </w:t>
      </w:r>
    </w:p>
    <w:p w:rsidR="00CC7825" w:rsidRDefault="00CC7825" w:rsidP="00CC7825">
      <w:pPr>
        <w:pStyle w:val="a8"/>
        <w:ind w:firstLine="348"/>
        <w:jc w:val="left"/>
      </w:pPr>
      <w:r w:rsidRPr="009235B0">
        <w:rPr>
          <w:b/>
        </w:rPr>
        <w:t>Социально-коммуникативное развитие о</w:t>
      </w:r>
      <w:r>
        <w:t xml:space="preserve">существляется в образовательной деятельности в ходе режимных моментов, в самостоятельной игровой деятельности детей, на совместных с родителями мероприятиях, на интегрированных занятиях. </w:t>
      </w:r>
    </w:p>
    <w:p w:rsidR="00CC7825" w:rsidRDefault="00CC7825" w:rsidP="00CC7825">
      <w:pPr>
        <w:rPr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933"/>
        <w:gridCol w:w="1412"/>
      </w:tblGrid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Образовательная область. Направление деятельности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Количество</w:t>
            </w:r>
          </w:p>
          <w:p w:rsidR="00CC7825" w:rsidRPr="0048673A" w:rsidRDefault="00CC7825" w:rsidP="00F015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занятий в неделю</w:t>
            </w: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Речевое развитие</w:t>
            </w:r>
            <w:r w:rsidRPr="0048673A">
              <w:rPr>
                <w:rFonts w:ascii="Times New Roman" w:hAnsi="Times New Roman" w:cs="Times New Roman"/>
                <w:lang w:eastAsia="ru-RU"/>
              </w:rPr>
              <w:t>. Восприятие художественной литературы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Познавательное развитие.</w:t>
            </w:r>
            <w:r w:rsidRPr="0048673A">
              <w:rPr>
                <w:rFonts w:ascii="Times New Roman" w:hAnsi="Times New Roman" w:cs="Times New Roman"/>
                <w:lang w:eastAsia="ru-RU"/>
              </w:rPr>
              <w:t xml:space="preserve"> Познавательно-исследовательская, конструктивно-модельная деятельность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Познавательное развитие.</w:t>
            </w:r>
            <w:r w:rsidRPr="0048673A">
              <w:rPr>
                <w:rFonts w:ascii="Times New Roman" w:hAnsi="Times New Roman" w:cs="Times New Roman"/>
                <w:lang w:eastAsia="ru-RU"/>
              </w:rPr>
              <w:t xml:space="preserve"> Развитие математических представлений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Художественно эстетическое развитие.</w:t>
            </w:r>
            <w:r w:rsidRPr="0048673A">
              <w:rPr>
                <w:rFonts w:ascii="Times New Roman" w:hAnsi="Times New Roman" w:cs="Times New Roman"/>
                <w:lang w:eastAsia="ru-RU"/>
              </w:rPr>
              <w:t xml:space="preserve"> Рисование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</w:p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  <w:r w:rsidRPr="0048673A">
              <w:rPr>
                <w:b/>
                <w:sz w:val="22"/>
                <w:szCs w:val="22"/>
              </w:rPr>
              <w:t>Художественно-эстетическое развитие.</w:t>
            </w:r>
            <w:r w:rsidRPr="0048673A">
              <w:rPr>
                <w:sz w:val="22"/>
                <w:szCs w:val="22"/>
              </w:rPr>
              <w:t xml:space="preserve"> Лепка/аппликация</w:t>
            </w:r>
          </w:p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b/>
                <w:lang w:eastAsia="ru-RU"/>
              </w:rPr>
              <w:t>Художественно-эстетическое развитие.</w:t>
            </w:r>
            <w:r w:rsidRPr="0048673A">
              <w:rPr>
                <w:rFonts w:ascii="Times New Roman" w:hAnsi="Times New Roman" w:cs="Times New Roman"/>
                <w:lang w:eastAsia="ru-RU"/>
              </w:rPr>
              <w:t xml:space="preserve"> Музыкальное развитие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  <w:r w:rsidRPr="0048673A">
              <w:rPr>
                <w:b/>
                <w:sz w:val="22"/>
                <w:szCs w:val="22"/>
              </w:rPr>
              <w:t>Физическое развитие.</w:t>
            </w:r>
            <w:r w:rsidRPr="0048673A">
              <w:rPr>
                <w:sz w:val="22"/>
                <w:szCs w:val="22"/>
              </w:rPr>
              <w:t xml:space="preserve"> Физическая культура</w:t>
            </w:r>
          </w:p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lang w:eastAsia="ru-RU"/>
              </w:rPr>
              <w:t>3 (1 на свежем воздухе)</w:t>
            </w: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  <w:r w:rsidRPr="0048673A">
              <w:rPr>
                <w:sz w:val="22"/>
                <w:szCs w:val="22"/>
              </w:rPr>
              <w:t>Подгрупповое занятие с учителем-логопедом</w:t>
            </w:r>
          </w:p>
          <w:p w:rsidR="00CC7825" w:rsidRPr="0048673A" w:rsidRDefault="00CC7825" w:rsidP="00F0150F">
            <w:pPr>
              <w:pStyle w:val="a8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CC7825" w:rsidRPr="0048673A" w:rsidTr="00F0150F">
        <w:tc>
          <w:tcPr>
            <w:tcW w:w="7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  <w:r w:rsidRPr="0048673A">
              <w:rPr>
                <w:sz w:val="22"/>
                <w:szCs w:val="22"/>
              </w:rPr>
              <w:t xml:space="preserve">Индивидуальные занятия с логопедом 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  <w:r w:rsidRPr="0048673A">
              <w:rPr>
                <w:sz w:val="22"/>
                <w:szCs w:val="22"/>
              </w:rPr>
              <w:t xml:space="preserve">Индивидуальное занятие с воспитателем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</w:tr>
      <w:tr w:rsidR="00CC7825" w:rsidRPr="0048673A" w:rsidTr="00F0150F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pStyle w:val="a8"/>
              <w:jc w:val="left"/>
              <w:rPr>
                <w:sz w:val="22"/>
                <w:szCs w:val="22"/>
              </w:rPr>
            </w:pPr>
            <w:r w:rsidRPr="0048673A">
              <w:rPr>
                <w:sz w:val="22"/>
                <w:szCs w:val="22"/>
              </w:rPr>
              <w:t xml:space="preserve">Лечебная физкультура 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825" w:rsidRPr="0048673A" w:rsidRDefault="00CC7825" w:rsidP="00F0150F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48673A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</w:tr>
    </w:tbl>
    <w:p w:rsidR="0012707D" w:rsidRPr="009B7AAD" w:rsidRDefault="0012707D" w:rsidP="0012707D">
      <w:pPr>
        <w:pStyle w:val="a8"/>
        <w:jc w:val="left"/>
        <w:rPr>
          <w:szCs w:val="28"/>
        </w:rPr>
      </w:pPr>
    </w:p>
    <w:p w:rsidR="0012707D" w:rsidRPr="009B7AAD" w:rsidRDefault="0012707D" w:rsidP="00CC7825">
      <w:pPr>
        <w:pStyle w:val="ae"/>
        <w:numPr>
          <w:ilvl w:val="1"/>
          <w:numId w:val="16"/>
        </w:numPr>
        <w:rPr>
          <w:b/>
          <w:sz w:val="28"/>
          <w:szCs w:val="28"/>
        </w:rPr>
      </w:pPr>
      <w:r w:rsidRPr="009B7AAD">
        <w:rPr>
          <w:b/>
          <w:sz w:val="28"/>
          <w:szCs w:val="28"/>
        </w:rPr>
        <w:t>Распорядок дня, организация режимных моментов</w:t>
      </w:r>
    </w:p>
    <w:p w:rsidR="00C46346" w:rsidRPr="009B7AAD" w:rsidRDefault="00C46346" w:rsidP="00C46346">
      <w:pPr>
        <w:pStyle w:val="ae"/>
        <w:ind w:left="3840"/>
        <w:rPr>
          <w:b/>
          <w:sz w:val="28"/>
          <w:szCs w:val="28"/>
        </w:rPr>
      </w:pPr>
    </w:p>
    <w:p w:rsidR="0012707D" w:rsidRPr="009B7AAD" w:rsidRDefault="0012707D" w:rsidP="001270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7AAD">
        <w:rPr>
          <w:rFonts w:ascii="Times New Roman" w:hAnsi="Times New Roman" w:cs="Times New Roman"/>
          <w:b/>
          <w:sz w:val="28"/>
          <w:szCs w:val="28"/>
        </w:rPr>
        <w:t>Организация режимных моментов, распорядок дня</w:t>
      </w:r>
    </w:p>
    <w:p w:rsidR="0012707D" w:rsidRPr="00C46346" w:rsidRDefault="0012707D" w:rsidP="0012707D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sz w:val="32"/>
          <w:szCs w:val="32"/>
        </w:rPr>
        <w:tab/>
      </w:r>
      <w:r w:rsidRPr="00C46346">
        <w:rPr>
          <w:rFonts w:ascii="Times New Roman" w:hAnsi="Times New Roman" w:cs="Times New Roman"/>
          <w:sz w:val="28"/>
          <w:szCs w:val="28"/>
        </w:rPr>
        <w:t>В соответствии с Программой максимально допустимый объем образовательной нагрузк</w:t>
      </w:r>
      <w:r w:rsidR="00B94964">
        <w:rPr>
          <w:rFonts w:ascii="Times New Roman" w:hAnsi="Times New Roman" w:cs="Times New Roman"/>
          <w:sz w:val="28"/>
          <w:szCs w:val="28"/>
        </w:rPr>
        <w:t>и не превышает нормативы САНПИН.</w:t>
      </w:r>
    </w:p>
    <w:p w:rsidR="00C46346" w:rsidRDefault="00C46346" w:rsidP="00C46346">
      <w:pPr>
        <w:pStyle w:val="a8"/>
        <w:jc w:val="left"/>
      </w:pPr>
      <w:r>
        <w:t>Распорядок дня в группе компенсирующей направленности включает в себя: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прием пищи (завтрак, обед, полдник);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ежедневную прогулку, продолжительность которой не менее 4-4, 5 часов;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дневной сон продолжительность 2-2,5 часа в разных возрастных группах;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самостоятельную деятельность детей;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коррекционно-развивающую работу (групповые и индивидуальные занятия с учителем-логопедом);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непосредственную образовательную деятельность (с детьми старшего дошкольного возраста и во второй половине дня, но не чаще двух раз в неделю);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общественно-полезный труд (в подготовительной к школе группе);</w:t>
      </w:r>
    </w:p>
    <w:p w:rsidR="00C46346" w:rsidRDefault="00C46346" w:rsidP="00C46346">
      <w:pPr>
        <w:pStyle w:val="a8"/>
        <w:numPr>
          <w:ilvl w:val="0"/>
          <w:numId w:val="11"/>
        </w:numPr>
        <w:jc w:val="left"/>
      </w:pPr>
      <w:r>
        <w:t>разные виды двигательной активности, физические упражнения и закаливающие мероприятия.</w:t>
      </w:r>
    </w:p>
    <w:p w:rsidR="00C46346" w:rsidRDefault="00C46346" w:rsidP="00C46346">
      <w:pPr>
        <w:pStyle w:val="a8"/>
        <w:ind w:left="720"/>
        <w:jc w:val="left"/>
      </w:pPr>
    </w:p>
    <w:p w:rsidR="0012707D" w:rsidRDefault="00C46346" w:rsidP="00C46346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C46346">
        <w:rPr>
          <w:rFonts w:ascii="Times New Roman" w:hAnsi="Times New Roman" w:cs="Times New Roman"/>
          <w:sz w:val="28"/>
          <w:szCs w:val="28"/>
        </w:rPr>
        <w:t xml:space="preserve">В рабочей программе приводятся режимы дня </w:t>
      </w:r>
      <w:r>
        <w:rPr>
          <w:rFonts w:ascii="Times New Roman" w:hAnsi="Times New Roman" w:cs="Times New Roman"/>
          <w:sz w:val="28"/>
          <w:szCs w:val="28"/>
        </w:rPr>
        <w:t>в данной возрастной группе на</w:t>
      </w:r>
      <w:r w:rsidR="002361D3">
        <w:rPr>
          <w:rFonts w:ascii="Times New Roman" w:hAnsi="Times New Roman" w:cs="Times New Roman"/>
          <w:sz w:val="28"/>
          <w:szCs w:val="28"/>
        </w:rPr>
        <w:t xml:space="preserve"> теплый и холодный периоды года, график работы и расписание раб</w:t>
      </w:r>
      <w:r w:rsidR="00E94650">
        <w:rPr>
          <w:rFonts w:ascii="Times New Roman" w:hAnsi="Times New Roman" w:cs="Times New Roman"/>
          <w:sz w:val="28"/>
          <w:szCs w:val="28"/>
        </w:rPr>
        <w:t>о</w:t>
      </w:r>
      <w:r w:rsidR="002361D3">
        <w:rPr>
          <w:rFonts w:ascii="Times New Roman" w:hAnsi="Times New Roman" w:cs="Times New Roman"/>
          <w:sz w:val="28"/>
          <w:szCs w:val="28"/>
        </w:rPr>
        <w:t xml:space="preserve">ты учителя-логопеда из «Комплексной образовательной программы для детей с ТНР с 3 до 7 лет». </w:t>
      </w:r>
    </w:p>
    <w:p w:rsidR="0054609C" w:rsidRPr="00B94964" w:rsidRDefault="0054609C" w:rsidP="00B94964">
      <w:pPr>
        <w:suppressAutoHyphen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4609C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коррекционной и образовательной деятельности</w:t>
      </w:r>
    </w:p>
    <w:p w:rsidR="0054609C" w:rsidRPr="0054609C" w:rsidRDefault="0054609C" w:rsidP="0054609C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4609C">
        <w:rPr>
          <w:rFonts w:ascii="Times New Roman" w:hAnsi="Times New Roman" w:cs="Times New Roman"/>
          <w:b/>
          <w:i/>
          <w:sz w:val="24"/>
          <w:szCs w:val="24"/>
        </w:rPr>
        <w:t>Старшаягруппа</w:t>
      </w:r>
      <w:proofErr w:type="spellEnd"/>
      <w:r w:rsidRPr="0054609C">
        <w:rPr>
          <w:rFonts w:ascii="Times New Roman" w:hAnsi="Times New Roman" w:cs="Times New Roman"/>
          <w:b/>
          <w:i/>
          <w:sz w:val="24"/>
          <w:szCs w:val="24"/>
        </w:rPr>
        <w:t>(с5до6лет)</w:t>
      </w:r>
    </w:p>
    <w:p w:rsidR="0054609C" w:rsidRPr="0054609C" w:rsidRDefault="0054609C" w:rsidP="0054609C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609C" w:rsidRPr="0054609C" w:rsidRDefault="0054609C" w:rsidP="00B94964">
      <w:pPr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609C">
        <w:rPr>
          <w:rFonts w:ascii="Times New Roman" w:hAnsi="Times New Roman" w:cs="Times New Roman"/>
          <w:sz w:val="24"/>
          <w:szCs w:val="24"/>
        </w:rPr>
        <w:t>В старшей группе компенсирующей направленности для детей с тяжелыми нарушениями речи (ОНР) с октября по май (включительно) проводится в неделю 14 подгрупповых и групповых занятий продолжительностью 20 минут, 2 занятия лечебной физкультурой для нуждающихся (как лечебные процедуры), по 3 индивидуальных занятия с учителем-логопедом и воспитателями для каждого ребенка, что не превышает рекомендованную САНПИН недельную нагрузку (6 часов 15 минут). Занятия лечебной физкультурой и индивидуальные занятия не включаются в сетку занятий.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705"/>
        <w:gridCol w:w="1764"/>
      </w:tblGrid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94964">
              <w:rPr>
                <w:rFonts w:ascii="Times New Roman" w:hAnsi="Times New Roman" w:cs="Times New Roman"/>
                <w:b/>
              </w:rPr>
              <w:t>Образовательнаяобласть</w:t>
            </w:r>
            <w:proofErr w:type="spellEnd"/>
            <w:r w:rsidRPr="00B94964">
              <w:rPr>
                <w:rFonts w:ascii="Times New Roman" w:hAnsi="Times New Roman" w:cs="Times New Roman"/>
                <w:b/>
              </w:rPr>
              <w:t>.</w:t>
            </w:r>
            <w:r w:rsidR="00B9496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94964">
              <w:rPr>
                <w:rFonts w:ascii="Times New Roman" w:hAnsi="Times New Roman" w:cs="Times New Roman"/>
                <w:b/>
              </w:rPr>
              <w:t>Направлениедеятельности</w:t>
            </w:r>
            <w:proofErr w:type="spellEnd"/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94964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spellStart"/>
            <w:r w:rsidRPr="00B94964">
              <w:rPr>
                <w:rFonts w:ascii="Times New Roman" w:hAnsi="Times New Roman" w:cs="Times New Roman"/>
                <w:b/>
              </w:rPr>
              <w:t>занятийвнеделю</w:t>
            </w:r>
            <w:proofErr w:type="spellEnd"/>
          </w:p>
        </w:tc>
      </w:tr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94964">
              <w:rPr>
                <w:rFonts w:ascii="Times New Roman" w:hAnsi="Times New Roman" w:cs="Times New Roman"/>
                <w:b/>
              </w:rPr>
              <w:t>Речевоеразвитие</w:t>
            </w:r>
            <w:proofErr w:type="spellEnd"/>
            <w:r w:rsidRPr="00B94964">
              <w:rPr>
                <w:rFonts w:ascii="Times New Roman" w:hAnsi="Times New Roman" w:cs="Times New Roman"/>
              </w:rPr>
              <w:t>. Восприятие художественной литературы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94964">
              <w:rPr>
                <w:rFonts w:ascii="Times New Roman" w:hAnsi="Times New Roman" w:cs="Times New Roman"/>
                <w:b/>
              </w:rPr>
              <w:t>Познавательноеразвитие</w:t>
            </w:r>
            <w:proofErr w:type="spellEnd"/>
            <w:r w:rsidRPr="00B94964">
              <w:rPr>
                <w:rFonts w:ascii="Times New Roman" w:hAnsi="Times New Roman" w:cs="Times New Roman"/>
                <w:b/>
              </w:rPr>
              <w:t>.</w:t>
            </w:r>
            <w:r w:rsidRPr="00B94964">
              <w:rPr>
                <w:rFonts w:ascii="Times New Roman" w:hAnsi="Times New Roman" w:cs="Times New Roman"/>
              </w:rPr>
              <w:t xml:space="preserve"> Познавательно-исследовательская, конструктивно-модельная деятельность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94964">
              <w:rPr>
                <w:rFonts w:ascii="Times New Roman" w:hAnsi="Times New Roman" w:cs="Times New Roman"/>
                <w:b/>
              </w:rPr>
              <w:t>Познавательноеразвитие</w:t>
            </w:r>
            <w:proofErr w:type="spellEnd"/>
            <w:r w:rsidRPr="00B94964">
              <w:rPr>
                <w:rFonts w:ascii="Times New Roman" w:hAnsi="Times New Roman" w:cs="Times New Roman"/>
                <w:b/>
              </w:rPr>
              <w:t>.</w:t>
            </w:r>
            <w:r w:rsidRPr="00B94964">
              <w:rPr>
                <w:rFonts w:ascii="Times New Roman" w:hAnsi="Times New Roman" w:cs="Times New Roman"/>
              </w:rPr>
              <w:t xml:space="preserve"> Развитие математических представлений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B94964">
              <w:rPr>
                <w:rFonts w:ascii="Times New Roman" w:hAnsi="Times New Roman" w:cs="Times New Roman"/>
                <w:b/>
              </w:rPr>
              <w:t>Художественноэстетическоеразвитие</w:t>
            </w:r>
            <w:proofErr w:type="spellEnd"/>
            <w:r w:rsidRPr="00B94964">
              <w:rPr>
                <w:rFonts w:ascii="Times New Roman" w:hAnsi="Times New Roman" w:cs="Times New Roman"/>
                <w:b/>
              </w:rPr>
              <w:t>.</w:t>
            </w:r>
            <w:r w:rsidRPr="00B94964">
              <w:rPr>
                <w:rFonts w:ascii="Times New Roman" w:hAnsi="Times New Roman" w:cs="Times New Roman"/>
              </w:rPr>
              <w:t xml:space="preserve"> Рисование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B94964">
              <w:rPr>
                <w:b/>
                <w:sz w:val="22"/>
                <w:szCs w:val="22"/>
              </w:rPr>
              <w:t>Художественно-</w:t>
            </w:r>
            <w:proofErr w:type="spellStart"/>
            <w:r w:rsidRPr="00B94964">
              <w:rPr>
                <w:b/>
                <w:sz w:val="22"/>
                <w:szCs w:val="22"/>
              </w:rPr>
              <w:t>эстетическоеразвитие</w:t>
            </w:r>
            <w:proofErr w:type="spellEnd"/>
            <w:r w:rsidRPr="00B94964">
              <w:rPr>
                <w:b/>
                <w:sz w:val="22"/>
                <w:szCs w:val="22"/>
              </w:rPr>
              <w:t>.</w:t>
            </w:r>
            <w:r w:rsidRPr="00B94964">
              <w:rPr>
                <w:sz w:val="22"/>
                <w:szCs w:val="22"/>
              </w:rPr>
              <w:t xml:space="preserve"> Лепка/аппликация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54609C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  <w:b/>
              </w:rPr>
              <w:t>Художественно-</w:t>
            </w:r>
            <w:proofErr w:type="spellStart"/>
            <w:r w:rsidRPr="00B94964">
              <w:rPr>
                <w:rFonts w:ascii="Times New Roman" w:hAnsi="Times New Roman" w:cs="Times New Roman"/>
                <w:b/>
              </w:rPr>
              <w:t>эстетическоеразвитие</w:t>
            </w:r>
            <w:proofErr w:type="spellEnd"/>
            <w:r w:rsidRPr="00B94964">
              <w:rPr>
                <w:rFonts w:ascii="Times New Roman" w:hAnsi="Times New Roman" w:cs="Times New Roman"/>
                <w:b/>
              </w:rPr>
              <w:t>.</w:t>
            </w:r>
            <w:r w:rsidRPr="00B94964">
              <w:rPr>
                <w:rFonts w:ascii="Times New Roman" w:hAnsi="Times New Roman" w:cs="Times New Roman"/>
              </w:rPr>
              <w:t xml:space="preserve"> Музыкальное развитие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2</w:t>
            </w:r>
          </w:p>
        </w:tc>
      </w:tr>
      <w:tr w:rsidR="0054609C" w:rsidRPr="0054609C" w:rsidTr="00B94964">
        <w:trPr>
          <w:trHeight w:val="115"/>
        </w:trPr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proofErr w:type="spellStart"/>
            <w:r w:rsidRPr="00B94964">
              <w:rPr>
                <w:b/>
                <w:sz w:val="22"/>
                <w:szCs w:val="22"/>
              </w:rPr>
              <w:t>Физическоеразвитие</w:t>
            </w:r>
            <w:proofErr w:type="spellEnd"/>
            <w:r w:rsidRPr="00B94964">
              <w:rPr>
                <w:b/>
                <w:sz w:val="22"/>
                <w:szCs w:val="22"/>
              </w:rPr>
              <w:t>.</w:t>
            </w:r>
            <w:r w:rsidRPr="00B94964">
              <w:rPr>
                <w:sz w:val="22"/>
                <w:szCs w:val="22"/>
              </w:rPr>
              <w:t xml:space="preserve"> Физическая культура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 w:rsidP="00B94964">
            <w:pPr>
              <w:suppressAutoHyphens/>
              <w:spacing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 xml:space="preserve">3 </w:t>
            </w:r>
          </w:p>
        </w:tc>
      </w:tr>
      <w:tr w:rsidR="0054609C" w:rsidRPr="00B94964" w:rsidTr="00B94964">
        <w:trPr>
          <w:trHeight w:val="221"/>
        </w:trPr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pStyle w:val="a8"/>
              <w:suppressAutoHyphens/>
              <w:spacing w:line="256" w:lineRule="auto"/>
              <w:jc w:val="left"/>
              <w:rPr>
                <w:b/>
                <w:sz w:val="22"/>
                <w:szCs w:val="22"/>
              </w:rPr>
            </w:pPr>
            <w:r w:rsidRPr="00B94964">
              <w:rPr>
                <w:sz w:val="22"/>
                <w:szCs w:val="22"/>
              </w:rPr>
              <w:t>Подгрупповое занятие с учителем-логопедом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suppressAutoHyphens/>
              <w:spacing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4</w:t>
            </w:r>
          </w:p>
        </w:tc>
      </w:tr>
      <w:tr w:rsidR="0054609C" w:rsidRPr="00B94964" w:rsidTr="00B94964">
        <w:trPr>
          <w:trHeight w:val="59"/>
        </w:trPr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B94964">
              <w:rPr>
                <w:sz w:val="22"/>
                <w:szCs w:val="22"/>
              </w:rPr>
              <w:t>Индивидуальные занятия с логопедом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suppressAutoHyphens/>
              <w:spacing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3</w:t>
            </w:r>
          </w:p>
        </w:tc>
      </w:tr>
      <w:tr w:rsidR="0054609C" w:rsidRPr="00B94964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B94964">
              <w:rPr>
                <w:sz w:val="22"/>
                <w:szCs w:val="22"/>
              </w:rPr>
              <w:t>Индивидуальное занятие с воспитателем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suppressAutoHyphens/>
              <w:spacing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3</w:t>
            </w:r>
          </w:p>
        </w:tc>
      </w:tr>
      <w:tr w:rsidR="0054609C" w:rsidRPr="00B94964" w:rsidTr="0054609C">
        <w:tc>
          <w:tcPr>
            <w:tcW w:w="79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B94964">
              <w:rPr>
                <w:sz w:val="22"/>
                <w:szCs w:val="22"/>
              </w:rPr>
              <w:t>Лечебная физкультура</w:t>
            </w:r>
          </w:p>
        </w:tc>
        <w:tc>
          <w:tcPr>
            <w:tcW w:w="14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B94964" w:rsidRDefault="0054609C">
            <w:pPr>
              <w:suppressAutoHyphens/>
              <w:spacing w:line="256" w:lineRule="auto"/>
              <w:rPr>
                <w:rFonts w:ascii="Times New Roman" w:hAnsi="Times New Roman" w:cs="Times New Roman"/>
              </w:rPr>
            </w:pPr>
            <w:r w:rsidRPr="00B94964">
              <w:rPr>
                <w:rFonts w:ascii="Times New Roman" w:hAnsi="Times New Roman" w:cs="Times New Roman"/>
              </w:rPr>
              <w:t>2</w:t>
            </w:r>
          </w:p>
        </w:tc>
      </w:tr>
    </w:tbl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Pr="00B94964" w:rsidRDefault="0054609C" w:rsidP="00B94964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b/>
          <w:sz w:val="24"/>
        </w:rPr>
        <w:t>Социально-</w:t>
      </w:r>
      <w:proofErr w:type="spellStart"/>
      <w:r w:rsidRPr="0054609C">
        <w:rPr>
          <w:b/>
          <w:sz w:val="24"/>
        </w:rPr>
        <w:t>коммуникативноеразвитие</w:t>
      </w:r>
      <w:proofErr w:type="spellEnd"/>
      <w:r w:rsidRPr="0054609C">
        <w:rPr>
          <w:sz w:val="24"/>
        </w:rPr>
        <w:t xml:space="preserve"> детей осуществляется в образовательной деятельности в ходе режимных моментов, в совместной и самостоятельно игровой деятельности, в семье.</w:t>
      </w:r>
    </w:p>
    <w:p w:rsidR="0054609C" w:rsidRDefault="0054609C" w:rsidP="0054609C">
      <w:pPr>
        <w:pStyle w:val="a8"/>
        <w:suppressAutoHyphens/>
        <w:rPr>
          <w:sz w:val="24"/>
        </w:rPr>
      </w:pPr>
      <w:r>
        <w:rPr>
          <w:b/>
          <w:i/>
          <w:sz w:val="24"/>
        </w:rPr>
        <w:t>Примерный</w:t>
      </w:r>
      <w:r w:rsidR="00B94964">
        <w:rPr>
          <w:b/>
          <w:i/>
          <w:sz w:val="24"/>
        </w:rPr>
        <w:t xml:space="preserve"> </w:t>
      </w:r>
      <w:r>
        <w:rPr>
          <w:b/>
          <w:i/>
          <w:sz w:val="24"/>
        </w:rPr>
        <w:t>режим</w:t>
      </w:r>
      <w:r w:rsidR="00B94964">
        <w:rPr>
          <w:b/>
          <w:i/>
          <w:sz w:val="24"/>
        </w:rPr>
        <w:t xml:space="preserve"> </w:t>
      </w:r>
      <w:r>
        <w:rPr>
          <w:b/>
          <w:i/>
          <w:sz w:val="24"/>
        </w:rPr>
        <w:t>дня.</w:t>
      </w:r>
      <w:r w:rsidR="00B94964"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Холодныйпериодгода</w:t>
      </w:r>
      <w:proofErr w:type="spellEnd"/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caps/>
          <w:sz w:val="24"/>
        </w:rPr>
        <w:t>п</w:t>
      </w:r>
      <w:r>
        <w:rPr>
          <w:sz w:val="24"/>
        </w:rPr>
        <w:t>рием и осмотр детей, игры, дежурство, утренняя гимнастика  7.00—8.30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завтраку, завтрак, общественно-полезный труд  8.30—8.55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Игры, самостоятельная деятельность 8.55—9.00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1-е занятие воспитателя и 1-е подгрупповое логопедическое занятие 9.00—9.20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2-е воспитателя и 2-е подгрупповое логопедическое занятие 9.30—9.50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3-е занятие воспитателя и 3-е подгрупповое логопедическое занятие 10.00—10.20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ко второму завтраку, завтрак  10.20—10.40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Индивидуальная работа логопеда с детьми, игры, подготовка к прогулке, прогулка 10.40—12.30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lastRenderedPageBreak/>
        <w:t>Возвращение с прогулки, чтение художественной литературы, игры 12.30—12.40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обеду, обед 12.40—13.10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ко сну, сон 13.10—15.00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Подъем, закаливающие и оздоровительные процедуры 15.00—15.15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полднику, полдник 15.15—15.30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Занятие воспитателя (2 раза в неделю), индивидуальная работа воспитателя с детьми по заданию логопеда, игры, свободная деятельность детей    15.30—15.50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прогулке, прогулка 15.50—18.00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Возвращение с прогулки, игры, самостоятельная деятельность детей 18.00—18.30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Уход домой до 19.00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Default="0054609C" w:rsidP="0054609C">
      <w:pPr>
        <w:pStyle w:val="a8"/>
        <w:suppressAutoHyphens/>
        <w:rPr>
          <w:sz w:val="24"/>
        </w:rPr>
      </w:pPr>
      <w:proofErr w:type="spellStart"/>
      <w:r>
        <w:rPr>
          <w:b/>
          <w:i/>
          <w:sz w:val="24"/>
        </w:rPr>
        <w:t>Примерныйрежимдня.Теплыйпериодгода</w:t>
      </w:r>
      <w:proofErr w:type="spellEnd"/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caps/>
          <w:sz w:val="24"/>
        </w:rPr>
        <w:t>п</w:t>
      </w:r>
      <w:r>
        <w:rPr>
          <w:sz w:val="24"/>
        </w:rPr>
        <w:t xml:space="preserve">рием </w:t>
      </w:r>
      <w:proofErr w:type="gramStart"/>
      <w:r>
        <w:rPr>
          <w:sz w:val="24"/>
        </w:rPr>
        <w:t>на улиц</w:t>
      </w:r>
      <w:proofErr w:type="gramEnd"/>
      <w:r>
        <w:rPr>
          <w:sz w:val="24"/>
        </w:rPr>
        <w:t>, осмотр детей, игры, общественно-полезный труд, утренняя гимнастика   7.00—8.30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завтраку, завтрак, общественно-полезный труд  8.30—8.55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Игры, самостоятельная деятельность 8.55—9.15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Индивидуальная работа логопеда с детьми, подготовка к прогулке, общественно-полезный труд, самостоятельная деятельность, прогулка, воздушные и солнечные процедуры 9.15—10.15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ко второму завтраку, завтрак  10.15—10.45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Прогулка, индивидуальная работа логопеда с детьми, возвращение с прогулки, чтение художественной литературы, игры  10.45—12.40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обеду, обед 12.40—13.10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ко сну, сон 13.10—15.00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Подъем, закаливающие и оздоровительные процедуры  15.00—15.25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Подготовка к полднику, общественно-полезный труд, полдник 15.25—15.40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Прогулка, индивидуальная работа воспитателя с детьми по заданию логопеда, игры, самостоятельная деятельность детей   15.40—18.30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Уход домой до 19.00</w:t>
      </w:r>
    </w:p>
    <w:p w:rsidR="0054609C" w:rsidRDefault="0054609C" w:rsidP="0054609C">
      <w:pPr>
        <w:pStyle w:val="a8"/>
        <w:suppressAutoHyphens/>
        <w:ind w:firstLine="709"/>
        <w:jc w:val="both"/>
        <w:rPr>
          <w:caps/>
          <w:sz w:val="24"/>
        </w:rPr>
      </w:pPr>
    </w:p>
    <w:p w:rsidR="0054609C" w:rsidRDefault="0054609C" w:rsidP="0054609C">
      <w:pPr>
        <w:pStyle w:val="a8"/>
        <w:suppressAutoHyphens/>
        <w:rPr>
          <w:sz w:val="24"/>
        </w:rPr>
      </w:pPr>
      <w:proofErr w:type="spellStart"/>
      <w:r>
        <w:rPr>
          <w:b/>
          <w:i/>
          <w:sz w:val="24"/>
        </w:rPr>
        <w:t>Примерноерасписаниеработыучителя</w:t>
      </w:r>
      <w:proofErr w:type="spellEnd"/>
      <w:r>
        <w:rPr>
          <w:b/>
          <w:i/>
          <w:sz w:val="24"/>
        </w:rPr>
        <w:t>-логопеда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1-е подгрупповое занятие 9.00—9.20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2-е подгрупповое занятие 9.30—9.50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3-е подгрупповое занятие 10.00—10.20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Индивидуальная работа с детьми 10.20—12.40</w:t>
      </w:r>
    </w:p>
    <w:p w:rsid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>
        <w:rPr>
          <w:sz w:val="24"/>
        </w:rPr>
        <w:t>Участие логопеда в режимных моментах 12.40—13.00</w:t>
      </w:r>
    </w:p>
    <w:p w:rsidR="0054609C" w:rsidRDefault="0054609C" w:rsidP="00453D34">
      <w:pPr>
        <w:pStyle w:val="a8"/>
        <w:suppressAutoHyphens/>
        <w:jc w:val="both"/>
        <w:rPr>
          <w:sz w:val="24"/>
        </w:rPr>
      </w:pPr>
    </w:p>
    <w:p w:rsidR="0054609C" w:rsidRPr="00E4706D" w:rsidRDefault="0054609C" w:rsidP="00E4706D">
      <w:pPr>
        <w:suppressAutoHyphens/>
        <w:jc w:val="center"/>
        <w:rPr>
          <w:rFonts w:ascii="Times New Roman" w:hAnsi="Times New Roman" w:cs="Times New Roman"/>
          <w:sz w:val="24"/>
        </w:rPr>
      </w:pPr>
      <w:r w:rsidRPr="0054609C">
        <w:rPr>
          <w:rFonts w:ascii="Times New Roman" w:hAnsi="Times New Roman" w:cs="Times New Roman"/>
          <w:b/>
          <w:i/>
        </w:rPr>
        <w:t>Подготовительная</w:t>
      </w:r>
      <w:r w:rsidR="00453D34">
        <w:rPr>
          <w:rFonts w:ascii="Times New Roman" w:hAnsi="Times New Roman" w:cs="Times New Roman"/>
          <w:b/>
          <w:i/>
        </w:rPr>
        <w:t xml:space="preserve"> </w:t>
      </w:r>
      <w:r w:rsidRPr="0054609C">
        <w:rPr>
          <w:rFonts w:ascii="Times New Roman" w:hAnsi="Times New Roman" w:cs="Times New Roman"/>
          <w:b/>
          <w:i/>
        </w:rPr>
        <w:t>группа</w:t>
      </w:r>
      <w:r w:rsidR="00453D34">
        <w:rPr>
          <w:rFonts w:ascii="Times New Roman" w:hAnsi="Times New Roman" w:cs="Times New Roman"/>
          <w:b/>
          <w:i/>
        </w:rPr>
        <w:t xml:space="preserve"> </w:t>
      </w:r>
      <w:r w:rsidRPr="0054609C">
        <w:rPr>
          <w:rFonts w:ascii="Times New Roman" w:hAnsi="Times New Roman" w:cs="Times New Roman"/>
          <w:b/>
          <w:i/>
        </w:rPr>
        <w:t>к</w:t>
      </w:r>
      <w:r w:rsidR="00453D34">
        <w:rPr>
          <w:rFonts w:ascii="Times New Roman" w:hAnsi="Times New Roman" w:cs="Times New Roman"/>
          <w:b/>
          <w:i/>
        </w:rPr>
        <w:t xml:space="preserve"> </w:t>
      </w:r>
      <w:r w:rsidRPr="0054609C">
        <w:rPr>
          <w:rFonts w:ascii="Times New Roman" w:hAnsi="Times New Roman" w:cs="Times New Roman"/>
          <w:b/>
          <w:i/>
        </w:rPr>
        <w:t>школе</w:t>
      </w:r>
      <w:r w:rsidR="00453D34">
        <w:rPr>
          <w:rFonts w:ascii="Times New Roman" w:hAnsi="Times New Roman" w:cs="Times New Roman"/>
          <w:b/>
          <w:i/>
        </w:rPr>
        <w:t xml:space="preserve"> </w:t>
      </w:r>
      <w:r w:rsidRPr="0054609C">
        <w:rPr>
          <w:rFonts w:ascii="Times New Roman" w:hAnsi="Times New Roman" w:cs="Times New Roman"/>
          <w:b/>
          <w:i/>
        </w:rPr>
        <w:t>группа</w:t>
      </w:r>
      <w:r w:rsidR="00453D34">
        <w:rPr>
          <w:rFonts w:ascii="Times New Roman" w:hAnsi="Times New Roman" w:cs="Times New Roman"/>
          <w:b/>
          <w:i/>
        </w:rPr>
        <w:t xml:space="preserve"> </w:t>
      </w:r>
      <w:r w:rsidRPr="0054609C">
        <w:rPr>
          <w:rFonts w:ascii="Times New Roman" w:hAnsi="Times New Roman" w:cs="Times New Roman"/>
          <w:b/>
          <w:i/>
        </w:rPr>
        <w:t>(с6до7лет)</w:t>
      </w:r>
    </w:p>
    <w:p w:rsidR="0054609C" w:rsidRPr="0054609C" w:rsidRDefault="0054609C" w:rsidP="00E4706D">
      <w:pPr>
        <w:suppressAutoHyphens/>
        <w:ind w:firstLine="709"/>
        <w:jc w:val="both"/>
        <w:rPr>
          <w:rFonts w:ascii="Times New Roman" w:hAnsi="Times New Roman" w:cs="Times New Roman"/>
        </w:rPr>
      </w:pPr>
      <w:r w:rsidRPr="0054609C">
        <w:rPr>
          <w:rFonts w:ascii="Times New Roman" w:hAnsi="Times New Roman" w:cs="Times New Roman"/>
        </w:rPr>
        <w:t>В подготовительной к школе группе, компенсирующей для детей с тяжелыми нарушениями речи (ОНР) проводится в неделю 17 коррекционно-развивающих подгрупповых, групповых, интегрированных занятий продолжительностью 30 минут, 2 занятия лечебной физкультурой для нуждающихся (как лечебные процедуры), по 3 индивидуальных занятия с учителем-логопедом и воспитателями для каждого ребенка, что не превышает допустимой недельной нагрузки, рекомендованной САНПИН (8 часов 30 минут). Занятия лечебной физкультурой (как лечебные процедуры), индивидуальных занятия с учителем-логопедом и воспитателями в сетку занятий не включаются.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99"/>
        <w:gridCol w:w="2270"/>
      </w:tblGrid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E4706D">
              <w:rPr>
                <w:rFonts w:ascii="Times New Roman" w:hAnsi="Times New Roman" w:cs="Times New Roman"/>
                <w:b/>
              </w:rPr>
              <w:t>Образовательнаяобласть.Направлениедеятельности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4706D">
              <w:rPr>
                <w:rFonts w:ascii="Times New Roman" w:hAnsi="Times New Roman" w:cs="Times New Roman"/>
                <w:b/>
              </w:rPr>
              <w:t xml:space="preserve">Количество </w:t>
            </w:r>
            <w:proofErr w:type="spellStart"/>
            <w:r w:rsidRPr="00E4706D">
              <w:rPr>
                <w:rFonts w:ascii="Times New Roman" w:hAnsi="Times New Roman" w:cs="Times New Roman"/>
                <w:b/>
              </w:rPr>
              <w:t>занятийвнеделю</w:t>
            </w:r>
            <w:proofErr w:type="spellEnd"/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E4706D">
              <w:rPr>
                <w:rFonts w:ascii="Times New Roman" w:hAnsi="Times New Roman" w:cs="Times New Roman"/>
                <w:b/>
              </w:rPr>
              <w:lastRenderedPageBreak/>
              <w:t>Речевоеразвитие</w:t>
            </w:r>
            <w:proofErr w:type="spellEnd"/>
            <w:r w:rsidRPr="00E4706D">
              <w:rPr>
                <w:rFonts w:ascii="Times New Roman" w:hAnsi="Times New Roman" w:cs="Times New Roman"/>
              </w:rPr>
              <w:t>. Восприятие художественной литературы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2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E4706D">
              <w:rPr>
                <w:rFonts w:ascii="Times New Roman" w:hAnsi="Times New Roman" w:cs="Times New Roman"/>
                <w:b/>
              </w:rPr>
              <w:t>Познавательноеразвитие</w:t>
            </w:r>
            <w:proofErr w:type="spellEnd"/>
            <w:r w:rsidRPr="00E4706D">
              <w:rPr>
                <w:rFonts w:ascii="Times New Roman" w:hAnsi="Times New Roman" w:cs="Times New Roman"/>
                <w:b/>
              </w:rPr>
              <w:t>.</w:t>
            </w:r>
            <w:r w:rsidRPr="00E4706D">
              <w:rPr>
                <w:rFonts w:ascii="Times New Roman" w:hAnsi="Times New Roman" w:cs="Times New Roman"/>
              </w:rPr>
              <w:t xml:space="preserve"> Познавательно-исследовательская, конструктивно-модельная деятельность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2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E4706D">
              <w:rPr>
                <w:rFonts w:ascii="Times New Roman" w:hAnsi="Times New Roman" w:cs="Times New Roman"/>
                <w:b/>
              </w:rPr>
              <w:t>Познавательноеразвитие</w:t>
            </w:r>
            <w:proofErr w:type="spellEnd"/>
            <w:r w:rsidRPr="00E4706D">
              <w:rPr>
                <w:rFonts w:ascii="Times New Roman" w:hAnsi="Times New Roman" w:cs="Times New Roman"/>
                <w:b/>
              </w:rPr>
              <w:t>.</w:t>
            </w:r>
            <w:r w:rsidRPr="00E4706D">
              <w:rPr>
                <w:rFonts w:ascii="Times New Roman" w:hAnsi="Times New Roman" w:cs="Times New Roman"/>
              </w:rPr>
              <w:t xml:space="preserve"> Развитие математических представлений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2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proofErr w:type="spellStart"/>
            <w:r w:rsidRPr="00E4706D">
              <w:rPr>
                <w:rFonts w:ascii="Times New Roman" w:hAnsi="Times New Roman" w:cs="Times New Roman"/>
                <w:b/>
              </w:rPr>
              <w:t>Художественноэстетическоеразвитие</w:t>
            </w:r>
            <w:proofErr w:type="spellEnd"/>
            <w:r w:rsidRPr="00E4706D">
              <w:rPr>
                <w:rFonts w:ascii="Times New Roman" w:hAnsi="Times New Roman" w:cs="Times New Roman"/>
                <w:b/>
              </w:rPr>
              <w:t>.</w:t>
            </w:r>
            <w:r w:rsidRPr="00E4706D">
              <w:rPr>
                <w:rFonts w:ascii="Times New Roman" w:hAnsi="Times New Roman" w:cs="Times New Roman"/>
              </w:rPr>
              <w:t xml:space="preserve"> Рисование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E4706D">
              <w:rPr>
                <w:b/>
                <w:sz w:val="22"/>
                <w:szCs w:val="22"/>
              </w:rPr>
              <w:t>Художественно-</w:t>
            </w:r>
            <w:proofErr w:type="spellStart"/>
            <w:r w:rsidRPr="00E4706D">
              <w:rPr>
                <w:b/>
                <w:sz w:val="22"/>
                <w:szCs w:val="22"/>
              </w:rPr>
              <w:t>эстетическоеразвитие</w:t>
            </w:r>
            <w:proofErr w:type="spellEnd"/>
            <w:r w:rsidRPr="00E4706D">
              <w:rPr>
                <w:b/>
                <w:sz w:val="22"/>
                <w:szCs w:val="22"/>
              </w:rPr>
              <w:t>.</w:t>
            </w:r>
            <w:r w:rsidRPr="00E4706D">
              <w:rPr>
                <w:sz w:val="22"/>
                <w:szCs w:val="22"/>
              </w:rPr>
              <w:t xml:space="preserve"> Лепка/аппликация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1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  <w:b/>
              </w:rPr>
              <w:t>Художественно-</w:t>
            </w:r>
            <w:proofErr w:type="spellStart"/>
            <w:r w:rsidRPr="00E4706D">
              <w:rPr>
                <w:rFonts w:ascii="Times New Roman" w:hAnsi="Times New Roman" w:cs="Times New Roman"/>
                <w:b/>
              </w:rPr>
              <w:t>эстетическоеразвитие</w:t>
            </w:r>
            <w:proofErr w:type="spellEnd"/>
            <w:r w:rsidRPr="00E4706D">
              <w:rPr>
                <w:rFonts w:ascii="Times New Roman" w:hAnsi="Times New Roman" w:cs="Times New Roman"/>
                <w:b/>
              </w:rPr>
              <w:t>.</w:t>
            </w:r>
            <w:r w:rsidRPr="00E4706D">
              <w:rPr>
                <w:rFonts w:ascii="Times New Roman" w:hAnsi="Times New Roman" w:cs="Times New Roman"/>
              </w:rPr>
              <w:t xml:space="preserve"> Музыкальное развитие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2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proofErr w:type="spellStart"/>
            <w:r w:rsidRPr="00E4706D">
              <w:rPr>
                <w:b/>
                <w:sz w:val="22"/>
                <w:szCs w:val="22"/>
              </w:rPr>
              <w:t>Физическоеразвитие</w:t>
            </w:r>
            <w:proofErr w:type="spellEnd"/>
            <w:r w:rsidRPr="00E4706D">
              <w:rPr>
                <w:b/>
                <w:sz w:val="22"/>
                <w:szCs w:val="22"/>
              </w:rPr>
              <w:t>.</w:t>
            </w:r>
            <w:r w:rsidRPr="00E4706D">
              <w:rPr>
                <w:sz w:val="22"/>
                <w:szCs w:val="22"/>
              </w:rPr>
              <w:t xml:space="preserve"> Физическая культура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3 (1 на свежем воздухе)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>
            <w:pPr>
              <w:pStyle w:val="a8"/>
              <w:suppressAutoHyphens/>
              <w:spacing w:line="256" w:lineRule="auto"/>
              <w:jc w:val="left"/>
              <w:rPr>
                <w:b/>
                <w:sz w:val="22"/>
                <w:szCs w:val="22"/>
              </w:rPr>
            </w:pPr>
            <w:r w:rsidRPr="00E4706D">
              <w:rPr>
                <w:sz w:val="22"/>
                <w:szCs w:val="22"/>
              </w:rPr>
              <w:t>Подгрупповое занятие с учителем-логопедом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4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E4706D">
              <w:rPr>
                <w:sz w:val="22"/>
                <w:szCs w:val="22"/>
              </w:rPr>
              <w:t>Индивидуальные занятия с логопедом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3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E4706D">
              <w:rPr>
                <w:sz w:val="22"/>
                <w:szCs w:val="22"/>
              </w:rPr>
              <w:t>Индивидуальное занятие с воспитателем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3</w:t>
            </w:r>
          </w:p>
        </w:tc>
      </w:tr>
      <w:tr w:rsidR="0054609C" w:rsidRPr="00E4706D" w:rsidTr="0054609C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>
            <w:pPr>
              <w:pStyle w:val="a8"/>
              <w:suppressAutoHyphens/>
              <w:spacing w:line="256" w:lineRule="auto"/>
              <w:jc w:val="left"/>
              <w:rPr>
                <w:sz w:val="22"/>
                <w:szCs w:val="22"/>
              </w:rPr>
            </w:pPr>
            <w:r w:rsidRPr="00E4706D">
              <w:rPr>
                <w:sz w:val="22"/>
                <w:szCs w:val="22"/>
              </w:rPr>
              <w:t>Лечебная физкультура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4609C" w:rsidRPr="00E4706D" w:rsidRDefault="0054609C" w:rsidP="00E4706D">
            <w:pPr>
              <w:suppressAutoHyphens/>
              <w:spacing w:after="0" w:line="256" w:lineRule="auto"/>
              <w:rPr>
                <w:rFonts w:ascii="Times New Roman" w:hAnsi="Times New Roman" w:cs="Times New Roman"/>
              </w:rPr>
            </w:pPr>
            <w:r w:rsidRPr="00E4706D">
              <w:rPr>
                <w:rFonts w:ascii="Times New Roman" w:hAnsi="Times New Roman" w:cs="Times New Roman"/>
              </w:rPr>
              <w:t>2</w:t>
            </w:r>
          </w:p>
        </w:tc>
      </w:tr>
    </w:tbl>
    <w:p w:rsidR="0054609C" w:rsidRPr="00E4706D" w:rsidRDefault="0054609C" w:rsidP="0054609C">
      <w:pPr>
        <w:pStyle w:val="a8"/>
        <w:suppressAutoHyphens/>
        <w:ind w:firstLine="709"/>
        <w:jc w:val="both"/>
        <w:rPr>
          <w:sz w:val="22"/>
          <w:szCs w:val="22"/>
        </w:rPr>
      </w:pP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b/>
          <w:sz w:val="24"/>
        </w:rPr>
        <w:t>Социально-</w:t>
      </w:r>
      <w:proofErr w:type="spellStart"/>
      <w:r w:rsidRPr="0054609C">
        <w:rPr>
          <w:b/>
          <w:sz w:val="24"/>
        </w:rPr>
        <w:t>коммуникативноеразвитие</w:t>
      </w:r>
      <w:proofErr w:type="spellEnd"/>
      <w:r w:rsidRPr="0054609C">
        <w:rPr>
          <w:sz w:val="24"/>
        </w:rPr>
        <w:t xml:space="preserve"> детей осуществляется в образовательной деятельности в ходе режимных моментов, в совместной и самостоятельной игровой деятельности, в семье.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Распорядок дня в группе, компенсирующей направленности включает в себя: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прием пищи (завтрак, обед, полдник);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ежедневную прогулку, продолжительность которой не менее 4—4,5 часов;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дневной сон продолжительность 2—2,5 часа в разных возрастных группах;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самостоятельную деятельность детей;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коррекционно-развивающую работу (групповые и индивидуальные занятия с учителем-логопедом);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непосредственную образовательную деятельность (с детьми старшего дошкольного возраста и во второй половине дня, но не чаще двух раз в неделю);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общественно-полезный труд (в подготовительной к школе группе);</w:t>
      </w:r>
    </w:p>
    <w:p w:rsidR="0054609C" w:rsidRPr="0054609C" w:rsidRDefault="0054609C" w:rsidP="00E4706D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• разные виды двигательной активности, физические упражнения и закаливающие мероприятия.</w:t>
      </w:r>
    </w:p>
    <w:p w:rsidR="0054609C" w:rsidRPr="0054609C" w:rsidRDefault="0054609C" w:rsidP="0054609C">
      <w:pPr>
        <w:pStyle w:val="a8"/>
        <w:suppressAutoHyphens/>
        <w:rPr>
          <w:b/>
          <w:i/>
          <w:sz w:val="24"/>
        </w:rPr>
      </w:pPr>
    </w:p>
    <w:p w:rsidR="0054609C" w:rsidRPr="0054609C" w:rsidRDefault="0054609C" w:rsidP="0054609C">
      <w:pPr>
        <w:pStyle w:val="a8"/>
        <w:suppressAutoHyphens/>
        <w:rPr>
          <w:b/>
          <w:i/>
          <w:sz w:val="24"/>
        </w:rPr>
      </w:pPr>
    </w:p>
    <w:p w:rsidR="0054609C" w:rsidRPr="0054609C" w:rsidRDefault="0054609C" w:rsidP="0054609C">
      <w:pPr>
        <w:pStyle w:val="a8"/>
        <w:suppressAutoHyphens/>
        <w:rPr>
          <w:sz w:val="24"/>
        </w:rPr>
      </w:pPr>
      <w:proofErr w:type="spellStart"/>
      <w:r w:rsidRPr="0054609C">
        <w:rPr>
          <w:b/>
          <w:i/>
          <w:sz w:val="24"/>
        </w:rPr>
        <w:t>Примерныйрежимдня.Холодныйпериодгода</w:t>
      </w:r>
      <w:proofErr w:type="spellEnd"/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caps/>
          <w:sz w:val="24"/>
        </w:rPr>
        <w:t>п</w:t>
      </w:r>
      <w:r w:rsidRPr="0054609C">
        <w:rPr>
          <w:sz w:val="24"/>
        </w:rPr>
        <w:t>рием и осмотр детей, игры, утренняя гимнастика, общественно-полезный труд 7.00—8.30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завтраку, завтрак 8.30—8.50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Игры, самостоятельная деятельность, общественно-полезный труд 8.50—9.00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1-е занятие воспитателя и первое подгрупповое логопедическое занятие 9.00—9.30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2-е занятие воспитателя и второе подгрупповое логопедическое занятие 9.40—10.10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3-е занятие воспитателя и третье подгрупповое логопедическое занятие 10.20—10.50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ко второму завтраку, завтра 10.50—11.20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Индивидуальная работа логопеда с детьми, игры, подготовка к прогулке, прогулка 11.20—11.30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Индивидуальная работа логопеда с детьми, прогулка, общественно-полезный труд, игры, наблюдения 11.30—12.35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lastRenderedPageBreak/>
        <w:t>Возвращение с прогулки, игры, чтение художественной литературы 12.35—12.45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обеду, обед 12.45—13.15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ко сну, сон 13.15—15.00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Подъем, закаливающие и оздоровительные процедуры 15.00—15.25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полднику, полдник 15.25—15.40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Вечерние занятия (2 раза в неделю), индивидуальная работа воспитателя с детьми по заданию логопеда, игры, самостоятельная деятельность детей 15.40—16.15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Чтение художественной литературы 16.15—16.30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прогулке, прогулка 16.30—18.00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Возвращение с прогулки, игры  18.00—18.30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Уход домой  до 19.00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Pr="0054609C" w:rsidRDefault="0054609C" w:rsidP="0054609C">
      <w:pPr>
        <w:pStyle w:val="a8"/>
        <w:suppressAutoHyphens/>
        <w:rPr>
          <w:sz w:val="24"/>
        </w:rPr>
      </w:pPr>
      <w:proofErr w:type="spellStart"/>
      <w:r w:rsidRPr="0054609C">
        <w:rPr>
          <w:b/>
          <w:i/>
          <w:sz w:val="24"/>
        </w:rPr>
        <w:t>Примерныйрежимдня.Теплыйпериодгода</w:t>
      </w:r>
      <w:proofErr w:type="spellEnd"/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caps/>
          <w:sz w:val="24"/>
        </w:rPr>
        <w:t>п</w:t>
      </w:r>
      <w:r w:rsidRPr="0054609C">
        <w:rPr>
          <w:sz w:val="24"/>
        </w:rPr>
        <w:t>рием и осмотр детей на улице, игры, утренняя гимнастика, общественно-полезный труд  7.00—8.35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завтраку, завтрак 8.35—8.55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прогулке 8.55—9.05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Прогулка, индивидуальная работа логопеда с детьми, игры, самостоятельная деятельность детей, наблюдения, общественно-полезный труд, воздушные и солнечные процедуры 9.05—10.30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ко второму завтраку, завтрак 10.30—11.00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Индивидуальная работа логопеда с детьми, прогулка, возвращение с прогулки, водные процедуры 11.00—12.30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обеду, обед 12.30—13.00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ко сну, сон 13.00—15.00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Подъем, закаливающие и оздоровительные процедуры, полдник 15.00—15.20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Индивидуальная работа воспитателя с детьми по заданию логопеда, игры, самостоятельная деятельность детей, общественно-полезный труд 15.20—16.15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Подготовка к прогулке, прогулка, игры  16.15—18.30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Уход домой  до 19.00</w:t>
      </w:r>
    </w:p>
    <w:p w:rsidR="0054609C" w:rsidRPr="0054609C" w:rsidRDefault="0054609C" w:rsidP="0054609C">
      <w:pPr>
        <w:pStyle w:val="a8"/>
        <w:suppressAutoHyphens/>
        <w:rPr>
          <w:sz w:val="24"/>
        </w:rPr>
      </w:pPr>
      <w:proofErr w:type="spellStart"/>
      <w:r w:rsidRPr="0054609C">
        <w:rPr>
          <w:b/>
          <w:i/>
          <w:sz w:val="24"/>
        </w:rPr>
        <w:t>Примерноерасписаниеработыучителя</w:t>
      </w:r>
      <w:proofErr w:type="spellEnd"/>
      <w:r w:rsidRPr="0054609C">
        <w:rPr>
          <w:b/>
          <w:i/>
          <w:sz w:val="24"/>
        </w:rPr>
        <w:t>-логопеда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caps/>
          <w:sz w:val="24"/>
        </w:rPr>
      </w:pP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1-е подгрупповое занятие 9.00—9.25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2-е подгрупповое занятие 9.35—10.00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3-е подгрупповое занятие 10.10—10.35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Индивидуальная работа с детьми 10.35—12.45</w:t>
      </w:r>
    </w:p>
    <w:p w:rsidR="0054609C" w:rsidRPr="0054609C" w:rsidRDefault="0054609C" w:rsidP="0054609C">
      <w:pPr>
        <w:pStyle w:val="a8"/>
        <w:suppressAutoHyphens/>
        <w:ind w:firstLine="709"/>
        <w:jc w:val="both"/>
        <w:rPr>
          <w:sz w:val="24"/>
        </w:rPr>
      </w:pPr>
      <w:r w:rsidRPr="0054609C">
        <w:rPr>
          <w:sz w:val="24"/>
        </w:rPr>
        <w:t>Участие логопеда в режимных моментах 12.45—13.00</w:t>
      </w:r>
    </w:p>
    <w:p w:rsidR="0054609C" w:rsidRPr="0054609C" w:rsidRDefault="0054609C" w:rsidP="00C46346">
      <w:pPr>
        <w:ind w:firstLine="360"/>
        <w:rPr>
          <w:rFonts w:ascii="Times New Roman" w:hAnsi="Times New Roman" w:cs="Times New Roman"/>
          <w:sz w:val="28"/>
          <w:szCs w:val="28"/>
        </w:rPr>
      </w:pPr>
    </w:p>
    <w:p w:rsidR="00C46346" w:rsidRPr="00E4706D" w:rsidRDefault="00C46346" w:rsidP="00E4706D">
      <w:pPr>
        <w:pStyle w:val="ae"/>
        <w:numPr>
          <w:ilvl w:val="1"/>
          <w:numId w:val="13"/>
        </w:numPr>
        <w:jc w:val="center"/>
        <w:rPr>
          <w:b/>
          <w:sz w:val="28"/>
          <w:szCs w:val="28"/>
        </w:rPr>
      </w:pPr>
      <w:r w:rsidRPr="00E4706D">
        <w:rPr>
          <w:b/>
          <w:sz w:val="28"/>
          <w:szCs w:val="28"/>
        </w:rPr>
        <w:t>Организ</w:t>
      </w:r>
      <w:r w:rsidR="002361D3" w:rsidRPr="00E4706D">
        <w:rPr>
          <w:b/>
          <w:sz w:val="28"/>
          <w:szCs w:val="28"/>
        </w:rPr>
        <w:t xml:space="preserve">ация предметно-пространственной </w:t>
      </w:r>
      <w:r w:rsidRPr="00E4706D">
        <w:rPr>
          <w:b/>
          <w:sz w:val="28"/>
          <w:szCs w:val="28"/>
        </w:rPr>
        <w:t xml:space="preserve">развивающей среды </w:t>
      </w:r>
      <w:r w:rsidR="002361D3" w:rsidRPr="00E4706D">
        <w:rPr>
          <w:b/>
          <w:sz w:val="28"/>
          <w:szCs w:val="28"/>
        </w:rPr>
        <w:t>и материально-техническое оснащение кабинета учителя-логопеда</w:t>
      </w:r>
    </w:p>
    <w:p w:rsidR="004C5B22" w:rsidRDefault="00C46346" w:rsidP="007256A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4609C">
        <w:rPr>
          <w:rFonts w:ascii="Times New Roman" w:hAnsi="Times New Roman" w:cs="Times New Roman"/>
          <w:sz w:val="28"/>
          <w:szCs w:val="28"/>
        </w:rPr>
        <w:t xml:space="preserve">Описание предметно-пространственной </w:t>
      </w:r>
      <w:r w:rsidR="00D91FBC" w:rsidRPr="0054609C">
        <w:rPr>
          <w:rFonts w:ascii="Times New Roman" w:hAnsi="Times New Roman" w:cs="Times New Roman"/>
          <w:sz w:val="28"/>
          <w:szCs w:val="28"/>
        </w:rPr>
        <w:t>развивающей среды для всех</w:t>
      </w:r>
      <w:r w:rsidR="00D91FBC">
        <w:rPr>
          <w:rFonts w:ascii="Times New Roman" w:hAnsi="Times New Roman" w:cs="Times New Roman"/>
          <w:sz w:val="28"/>
          <w:szCs w:val="28"/>
        </w:rPr>
        <w:t xml:space="preserve"> возрастных групп представлено в «Комплексной образовательной программе дошкольного образования для детей с тяжелыми нарушениями речи (ОНР) с 3 до 7 лет» Н. В. </w:t>
      </w:r>
      <w:proofErr w:type="spellStart"/>
      <w:r w:rsidR="00D91FBC">
        <w:rPr>
          <w:rFonts w:ascii="Times New Roman" w:hAnsi="Times New Roman" w:cs="Times New Roman"/>
          <w:sz w:val="28"/>
          <w:szCs w:val="28"/>
        </w:rPr>
        <w:t>Нищевой</w:t>
      </w:r>
      <w:proofErr w:type="spellEnd"/>
      <w:r w:rsidR="00D91F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1D3" w:rsidRDefault="002361D3" w:rsidP="007256A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Материально-техническое оснащение кабинета: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Компьютер.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Принтер.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Сканер.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Интерактивная доска.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Магнитная доска.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Стационарный и мобильный </w:t>
      </w:r>
      <w:proofErr w:type="spellStart"/>
      <w:r>
        <w:rPr>
          <w:sz w:val="28"/>
          <w:szCs w:val="28"/>
        </w:rPr>
        <w:t>коврографы</w:t>
      </w:r>
      <w:proofErr w:type="spellEnd"/>
      <w:r>
        <w:rPr>
          <w:sz w:val="28"/>
          <w:szCs w:val="28"/>
        </w:rPr>
        <w:t>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Сухой бассейн.</w:t>
      </w:r>
    </w:p>
    <w:p w:rsid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Пальчиковые бассейны с различными наполнителями.</w:t>
      </w:r>
    </w:p>
    <w:p w:rsidR="002361D3" w:rsidRP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Конструкторы «</w:t>
      </w:r>
      <w:r>
        <w:rPr>
          <w:sz w:val="28"/>
          <w:szCs w:val="28"/>
          <w:lang w:val="en-US"/>
        </w:rPr>
        <w:t>Lego</w:t>
      </w:r>
      <w:r>
        <w:rPr>
          <w:sz w:val="28"/>
          <w:szCs w:val="28"/>
        </w:rPr>
        <w:t>», «</w:t>
      </w:r>
      <w:r>
        <w:rPr>
          <w:sz w:val="28"/>
          <w:szCs w:val="28"/>
          <w:lang w:val="en-US"/>
        </w:rPr>
        <w:t>Duplo</w:t>
      </w:r>
      <w:r>
        <w:rPr>
          <w:sz w:val="28"/>
          <w:szCs w:val="28"/>
        </w:rPr>
        <w:t>»</w:t>
      </w:r>
      <w:r>
        <w:rPr>
          <w:sz w:val="28"/>
          <w:szCs w:val="28"/>
          <w:lang w:val="en-US"/>
        </w:rPr>
        <w:t>/</w:t>
      </w:r>
    </w:p>
    <w:p w:rsidR="002361D3" w:rsidRPr="002361D3" w:rsidRDefault="002361D3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Звучащие игрушки.</w:t>
      </w:r>
    </w:p>
    <w:p w:rsidR="002361D3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Логопедические постановочные и массажные зонды и </w:t>
      </w:r>
      <w:proofErr w:type="spellStart"/>
      <w:r>
        <w:rPr>
          <w:sz w:val="28"/>
          <w:szCs w:val="28"/>
        </w:rPr>
        <w:t>зондозаменители</w:t>
      </w:r>
      <w:proofErr w:type="spellEnd"/>
      <w:r>
        <w:rPr>
          <w:sz w:val="28"/>
          <w:szCs w:val="28"/>
        </w:rPr>
        <w:t>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Дыхательные тренажеры.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предметных и сюжетных картинок по всем лексическим темам.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заданий для автоматизации и дифференциации звуков всех групп в слогах, словах, словосочетаниях, предложениях, </w:t>
      </w:r>
      <w:proofErr w:type="spellStart"/>
      <w:r>
        <w:rPr>
          <w:sz w:val="28"/>
          <w:szCs w:val="28"/>
        </w:rPr>
        <w:t>чистоговорках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потешках</w:t>
      </w:r>
      <w:proofErr w:type="spellEnd"/>
      <w:r>
        <w:rPr>
          <w:sz w:val="28"/>
          <w:szCs w:val="28"/>
        </w:rPr>
        <w:t>, рассказах.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упражнения дыхательной гимнастики.</w:t>
      </w:r>
    </w:p>
    <w:p w:rsidR="00F35A6C" w:rsidRDefault="00F35A6C" w:rsidP="00F35A6C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упражнения мимической гимнастики.</w:t>
      </w:r>
    </w:p>
    <w:p w:rsidR="00F35A6C" w:rsidRDefault="00F35A6C" w:rsidP="00F35A6C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упражнения артикуляционной гимнастики.</w:t>
      </w:r>
    </w:p>
    <w:p w:rsidR="00F35A6C" w:rsidRDefault="00F35A6C" w:rsidP="00F35A6C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упражнения пальчиковой гимнастики.</w:t>
      </w:r>
    </w:p>
    <w:p w:rsidR="00F35A6C" w:rsidRDefault="00F35A6C" w:rsidP="00F35A6C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подвижных игр и упражнений.</w:t>
      </w:r>
    </w:p>
    <w:p w:rsidR="00F35A6C" w:rsidRPr="00F35A6C" w:rsidRDefault="00F35A6C" w:rsidP="00F35A6C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Картотека словесных игр.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Дидактические игры по всем лексическим и грамматическим темам.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Пособия для развития мелкой моторики.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Мячи, мяч, звучащий мяч.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Пузырьковая колонна.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Подборка игр из серии «</w:t>
      </w:r>
      <w:proofErr w:type="spellStart"/>
      <w:r>
        <w:rPr>
          <w:sz w:val="28"/>
          <w:szCs w:val="28"/>
        </w:rPr>
        <w:t>Играйка</w:t>
      </w:r>
      <w:proofErr w:type="spellEnd"/>
      <w:r>
        <w:rPr>
          <w:sz w:val="28"/>
          <w:szCs w:val="28"/>
        </w:rPr>
        <w:t>».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Мелкие игрушки по всем лексическим темам.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Детская художественная и развивающая литература.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Рабочие тетради к «Комплексной программе» по числу детей.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Тетради «Занимаемся вместе» по числу детей.</w:t>
      </w:r>
    </w:p>
    <w:p w:rsidR="00F35A6C" w:rsidRDefault="00F35A6C" w:rsidP="002361D3">
      <w:pPr>
        <w:pStyle w:val="ae"/>
        <w:numPr>
          <w:ilvl w:val="0"/>
          <w:numId w:val="1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«Мой букварь» и комплект тетрадей к нему по числу детей. </w:t>
      </w:r>
    </w:p>
    <w:p w:rsidR="00F35A6C" w:rsidRPr="002361D3" w:rsidRDefault="00F35A6C" w:rsidP="00F35A6C">
      <w:pPr>
        <w:pStyle w:val="ae"/>
        <w:ind w:left="1068"/>
        <w:jc w:val="both"/>
        <w:rPr>
          <w:sz w:val="28"/>
          <w:szCs w:val="28"/>
        </w:rPr>
      </w:pPr>
    </w:p>
    <w:p w:rsidR="00D91FBC" w:rsidRPr="0043235E" w:rsidRDefault="00D91FBC" w:rsidP="002361D3">
      <w:pPr>
        <w:pStyle w:val="ae"/>
        <w:numPr>
          <w:ilvl w:val="1"/>
          <w:numId w:val="13"/>
        </w:numPr>
        <w:rPr>
          <w:b/>
          <w:sz w:val="32"/>
          <w:szCs w:val="32"/>
        </w:rPr>
      </w:pPr>
      <w:r w:rsidRPr="0043235E">
        <w:rPr>
          <w:b/>
          <w:sz w:val="32"/>
          <w:szCs w:val="32"/>
        </w:rPr>
        <w:t>Список методической литературы и дидактических пособий</w:t>
      </w:r>
    </w:p>
    <w:p w:rsidR="0043235E" w:rsidRPr="0043235E" w:rsidRDefault="0043235E" w:rsidP="00372E1E">
      <w:pPr>
        <w:suppressAutoHyphens/>
        <w:jc w:val="center"/>
        <w:rPr>
          <w:b/>
          <w:sz w:val="28"/>
          <w:szCs w:val="28"/>
        </w:rPr>
      </w:pPr>
    </w:p>
    <w:p w:rsidR="0043235E" w:rsidRPr="00F35A6C" w:rsidRDefault="0043235E" w:rsidP="00372E1E">
      <w:pPr>
        <w:pStyle w:val="ae"/>
        <w:suppressAutoHyphens/>
        <w:ind w:left="1440"/>
        <w:jc w:val="center"/>
        <w:rPr>
          <w:b/>
        </w:rPr>
      </w:pPr>
      <w:r w:rsidRPr="00F35A6C">
        <w:rPr>
          <w:b/>
        </w:rPr>
        <w:t>Главные книги методического комплекта</w:t>
      </w:r>
      <w:r w:rsidR="00372E1E">
        <w:rPr>
          <w:b/>
        </w:rPr>
        <w:t xml:space="preserve"> к «Комплексной программе»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Современная система коррекционной работы в логопедической группе для детей с общим недоразвитием речи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Планирование коррекционно-развивающей работы в группе компенсирующей направленности для детей с тяжелыми нарушениями речи (ОНР) и рабочая программа учителя-логопеда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Комплексно-тематическое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3 до 4 и с 4 до 5 лет)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Комплексно-тематическое планирование коррекционной и образовательной деятельности в группе компенсирующей направленности ДОО для детей с тяжелыми нарушениями речи (с 5 до 6 и с 6 до 7лет)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</w:p>
    <w:p w:rsidR="0043235E" w:rsidRPr="00F35A6C" w:rsidRDefault="0043235E" w:rsidP="002361D3">
      <w:pPr>
        <w:pStyle w:val="ae"/>
        <w:numPr>
          <w:ilvl w:val="0"/>
          <w:numId w:val="13"/>
        </w:numPr>
        <w:suppressAutoHyphens/>
        <w:jc w:val="center"/>
        <w:rPr>
          <w:b/>
        </w:rPr>
      </w:pPr>
      <w:r w:rsidRPr="00F35A6C">
        <w:rPr>
          <w:b/>
        </w:rPr>
        <w:t>Образовательная область «Речевое развитие»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1.</w:t>
      </w:r>
      <w:r w:rsidRPr="00F35A6C">
        <w:rPr>
          <w:rFonts w:ascii="Times New Roman" w:hAnsi="Times New Roman" w:cs="Times New Roman"/>
          <w:i/>
        </w:rPr>
        <w:t xml:space="preserve">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Конспекты подгрупповых логопедических занятий в младшей группе для детей с ОНР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Конспекты подгрупповых логопедических занятий в средней группе для детей с ОНР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НищеваН</w:t>
      </w:r>
      <w:proofErr w:type="spellEnd"/>
      <w:r w:rsidRPr="00F35A6C">
        <w:rPr>
          <w:rFonts w:ascii="Times New Roman" w:hAnsi="Times New Roman" w:cs="Times New Roman"/>
          <w:i/>
        </w:rPr>
        <w:t>. В.</w:t>
      </w:r>
      <w:r w:rsidRPr="00F35A6C">
        <w:rPr>
          <w:rFonts w:ascii="Times New Roman" w:hAnsi="Times New Roman" w:cs="Times New Roman"/>
        </w:rPr>
        <w:t xml:space="preserve"> Конспекты подгрупповых логопедических занятий в старшей группе для детей с ОНР.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НищеваН</w:t>
      </w:r>
      <w:proofErr w:type="spellEnd"/>
      <w:r w:rsidRPr="00F35A6C">
        <w:rPr>
          <w:rFonts w:ascii="Times New Roman" w:hAnsi="Times New Roman" w:cs="Times New Roman"/>
          <w:i/>
        </w:rPr>
        <w:t>. В.</w:t>
      </w:r>
      <w:r w:rsidRPr="00F35A6C">
        <w:rPr>
          <w:rFonts w:ascii="Times New Roman" w:hAnsi="Times New Roman" w:cs="Times New Roman"/>
        </w:rPr>
        <w:t xml:space="preserve"> Конспекты подгрупповых логопедических занятий в подготовительной к школе логопедической группе для детей с ОНР (часть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5. </w:t>
      </w:r>
      <w:proofErr w:type="spellStart"/>
      <w:r w:rsidRPr="00F35A6C">
        <w:rPr>
          <w:rFonts w:ascii="Times New Roman" w:hAnsi="Times New Roman" w:cs="Times New Roman"/>
          <w:i/>
        </w:rPr>
        <w:t>НищеваН</w:t>
      </w:r>
      <w:proofErr w:type="spellEnd"/>
      <w:r w:rsidRPr="00F35A6C">
        <w:rPr>
          <w:rFonts w:ascii="Times New Roman" w:hAnsi="Times New Roman" w:cs="Times New Roman"/>
          <w:i/>
        </w:rPr>
        <w:t>. В.</w:t>
      </w:r>
      <w:r w:rsidRPr="00F35A6C">
        <w:rPr>
          <w:rFonts w:ascii="Times New Roman" w:hAnsi="Times New Roman" w:cs="Times New Roman"/>
        </w:rPr>
        <w:t xml:space="preserve"> Конспекты подгрупповых логопедических занятий в подготовительной к школе логопедической группе для детей с ОНР (часть </w:t>
      </w:r>
      <w:r w:rsidRPr="00F35A6C">
        <w:rPr>
          <w:rFonts w:ascii="Times New Roman" w:hAnsi="Times New Roman" w:cs="Times New Roman"/>
          <w:lang w:val="en-US"/>
        </w:rPr>
        <w:t>II</w:t>
      </w:r>
      <w:r w:rsidRPr="00F35A6C">
        <w:rPr>
          <w:rFonts w:ascii="Times New Roman" w:hAnsi="Times New Roman" w:cs="Times New Roman"/>
        </w:rPr>
        <w:t xml:space="preserve">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Обучение грамоте детей дошкольного возраста. Парциальная программа.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Мой букварь.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Развитие фонематических процессов и навыков звукового анализа и синтеза у старших дошкольников.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Совершенствование навыков слогового анализа и синтеза у старших дошкольников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 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 для младшей логопедической группы детского сада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Тетради для средней логопедической группы детского сада №1, №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 для старшей логопедической группы детского сада.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 для подготовительной к школе логопедической группы детского сада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 по обучению грамоте детей дошкольного возраста № 1.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 по обучению грамоте детей дошкольного возраста №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16.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 по обучению грамоте детей дошкольного возраста № 3.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2017.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Новые разноцветные сказки.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Развивающие сказки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Картотеки методических рекомендаций для родителей дошкольников с ОНР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и сюжетных картинок для автоматизации и дифференциации звуков. Выпуски 1, 2, 3, 4.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Тексты и картинки для автоматизации звуков.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Тетрадь-тренажер для автоматизации произношения и дифференциации звуков [Р], [Р’]—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Тетрадь-тренажер для автоматизации произношения и дифференциации звуков [Л], [Л’], дифференциации сонорных звуков и звука [</w:t>
      </w:r>
      <w:r w:rsidRPr="00F35A6C">
        <w:rPr>
          <w:rFonts w:ascii="Times New Roman" w:hAnsi="Times New Roman" w:cs="Times New Roman"/>
          <w:lang w:val="en-US"/>
        </w:rPr>
        <w:t>J</w:t>
      </w:r>
      <w:r w:rsidRPr="00F35A6C">
        <w:rPr>
          <w:rFonts w:ascii="Times New Roman" w:hAnsi="Times New Roman" w:cs="Times New Roman"/>
        </w:rPr>
        <w:t xml:space="preserve">]—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Тетрадь-тренажер для автоматизации произношения и дифференциации звуков [Ш], [Ж]—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25. </w:t>
      </w:r>
      <w:proofErr w:type="spellStart"/>
      <w:r w:rsidRPr="00F35A6C">
        <w:rPr>
          <w:rFonts w:ascii="Times New Roman" w:hAnsi="Times New Roman" w:cs="Times New Roman"/>
          <w:i/>
        </w:rPr>
        <w:t>Нищева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 xml:space="preserve">Тетрадь-тренажер для автоматизации произношения и дифференциации звуков [С], [З], дифференциации свистящих и шипящих звуков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26. </w:t>
      </w:r>
      <w:proofErr w:type="spellStart"/>
      <w:r w:rsidRPr="00F35A6C">
        <w:rPr>
          <w:rFonts w:ascii="Times New Roman" w:hAnsi="Times New Roman" w:cs="Times New Roman"/>
          <w:i/>
        </w:rPr>
        <w:t>Нищева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 xml:space="preserve">Тетрадь-тренажер для автоматизации произношения и дифференциации звуков [Ц], [Ч], [Ц]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27. </w:t>
      </w:r>
      <w:proofErr w:type="spellStart"/>
      <w:r w:rsidRPr="00F35A6C">
        <w:rPr>
          <w:rFonts w:ascii="Times New Roman" w:hAnsi="Times New Roman" w:cs="Times New Roman"/>
          <w:i/>
        </w:rPr>
        <w:t>Нищева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</w:t>
      </w:r>
      <w:r w:rsidRPr="00F35A6C">
        <w:rPr>
          <w:rFonts w:ascii="Times New Roman" w:hAnsi="Times New Roman" w:cs="Times New Roman"/>
        </w:rPr>
        <w:t xml:space="preserve">. Тетрадь-тренажер для уточнения произношения звуков раннего онтогенеза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заданий для автоматизации правильного произношения и дифференциации звуков разных групп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Картинки и тексты для автоматизации звуков.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30. </w:t>
      </w:r>
      <w:proofErr w:type="spellStart"/>
      <w:r w:rsidRPr="00F35A6C">
        <w:rPr>
          <w:rFonts w:ascii="Times New Roman" w:hAnsi="Times New Roman" w:cs="Times New Roman"/>
          <w:i/>
        </w:rPr>
        <w:t>Нищева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 xml:space="preserve">Веселая артикуляционная гимнастика.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Веселая артикуляционная гимнастика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Веселая мимическая гимнастика.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Веселая дыхательная гимнастика.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</w:rPr>
        <w:t xml:space="preserve"> Веселые дразнилки для малышей.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Веселые диалоги.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Веселые </w:t>
      </w:r>
      <w:proofErr w:type="spellStart"/>
      <w:r w:rsidRPr="00F35A6C">
        <w:rPr>
          <w:rFonts w:ascii="Times New Roman" w:hAnsi="Times New Roman" w:cs="Times New Roman"/>
        </w:rPr>
        <w:t>чистоговорки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37</w:t>
      </w:r>
      <w:r w:rsidRPr="00F35A6C">
        <w:rPr>
          <w:rFonts w:ascii="Times New Roman" w:hAnsi="Times New Roman" w:cs="Times New Roman"/>
          <w:i/>
        </w:rPr>
        <w:t>.НищевВ.М</w:t>
      </w:r>
      <w:r w:rsidRPr="00F35A6C">
        <w:rPr>
          <w:rFonts w:ascii="Times New Roman" w:hAnsi="Times New Roman" w:cs="Times New Roman"/>
        </w:rPr>
        <w:t xml:space="preserve">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Веселые подвижные игры.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38. </w:t>
      </w:r>
      <w:proofErr w:type="spellStart"/>
      <w:r w:rsidRPr="00F35A6C">
        <w:rPr>
          <w:rFonts w:ascii="Times New Roman" w:hAnsi="Times New Roman" w:cs="Times New Roman"/>
          <w:i/>
        </w:rPr>
        <w:t>НищевВ.М</w:t>
      </w:r>
      <w:proofErr w:type="spellEnd"/>
      <w:r w:rsidRPr="00F35A6C">
        <w:rPr>
          <w:rFonts w:ascii="Times New Roman" w:hAnsi="Times New Roman" w:cs="Times New Roman"/>
        </w:rPr>
        <w:t xml:space="preserve">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Веселая пальчиковая гимнастика.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39. </w:t>
      </w:r>
      <w:proofErr w:type="spellStart"/>
      <w:r w:rsidRPr="00F35A6C">
        <w:rPr>
          <w:rFonts w:ascii="Times New Roman" w:hAnsi="Times New Roman" w:cs="Times New Roman"/>
          <w:i/>
        </w:rPr>
        <w:t>НищевВ.М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Веселая считалки.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40.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Колыбельные для малышей и малышек.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Серии картинок для обучения дошкольников рассказыванию. Выпуск </w:t>
      </w:r>
      <w:proofErr w:type="gramStart"/>
      <w:r w:rsidRPr="00F35A6C">
        <w:rPr>
          <w:rFonts w:ascii="Times New Roman" w:hAnsi="Times New Roman" w:cs="Times New Roman"/>
        </w:rPr>
        <w:t>1.—</w:t>
      </w:r>
      <w:proofErr w:type="gramEnd"/>
      <w:r w:rsidRPr="00F35A6C">
        <w:rPr>
          <w:rFonts w:ascii="Times New Roman" w:hAnsi="Times New Roman" w:cs="Times New Roman"/>
        </w:rPr>
        <w:t xml:space="preserve"> СПб.,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Серии картинок для обучения дошкольников рассказыванию. Выпуск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Четыре времени года. Цикл занятий по развитию речи старших дошкольников при рассматривании произведений пейзажной живописи.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Образный строй речи дошкольника. Имена прилагательные.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сюжетных картинок. Глагольный словарь дошкольника.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сюжетных картинок. Предлоги.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сюжетных картинок. Предлоги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сюжетных картинок. Предлоги 3.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Формирование навыка пересказа у детей дошкольного возраста. Образовательные ситуации на основе текстов русских народных сказок.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Обучение детей пересказу по опорным картинкам. Выпуск 1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Обучение детей пересказу по опорным картинкам. Выпуск 2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Обучение детей пересказу по опорным картинкам. Выпуск 3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Обучение детей пересказу по опорным картинкам. Выпуск 4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center"/>
        <w:rPr>
          <w:rFonts w:ascii="Times New Roman" w:hAnsi="Times New Roman" w:cs="Times New Roman"/>
          <w:b/>
        </w:rPr>
      </w:pPr>
      <w:r w:rsidRPr="00F35A6C">
        <w:rPr>
          <w:rFonts w:ascii="Times New Roman" w:hAnsi="Times New Roman" w:cs="Times New Roman"/>
          <w:b/>
        </w:rPr>
        <w:t>Образовательная область «Познавательное развитие»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Развитие математических представлений у дошкольников с ОНР (с 3 до 4 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Рабочая тетрадь для развития математических представлений у дошкольников с ОНР (с 3 до 4 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Развитие математических представлений у дошкольников с ОНР (с 4 до 5 лет и с 5 до 6 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Рабочая тетрадь для развития математических представлений у дошкольников с ОНР (с 4 до 5 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Рабочая тетрадь для развития математических представлений у дошкольников с ОНР (с 5 до 6 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Развитие математических представлений у дошкольников с ОНР (с 6 до 7лет).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Рабочая тетрадь для развития математических представлений у дошкольников с ОНР (с 6 до 7 лет).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pStyle w:val="21"/>
        <w:suppressAutoHyphens/>
        <w:jc w:val="both"/>
        <w:rPr>
          <w:rFonts w:ascii="Times New Roman" w:hAnsi="Times New Roman" w:cs="Times New Roman"/>
          <w:sz w:val="24"/>
        </w:rPr>
      </w:pPr>
      <w:r w:rsidRPr="00F35A6C">
        <w:rPr>
          <w:rFonts w:ascii="Times New Roman" w:hAnsi="Times New Roman" w:cs="Times New Roman"/>
          <w:sz w:val="24"/>
        </w:rPr>
        <w:t xml:space="preserve">8. </w:t>
      </w:r>
      <w:proofErr w:type="spellStart"/>
      <w:r w:rsidRPr="00F35A6C">
        <w:rPr>
          <w:rFonts w:ascii="Times New Roman" w:hAnsi="Times New Roman" w:cs="Times New Roman"/>
          <w:i/>
          <w:sz w:val="24"/>
        </w:rPr>
        <w:t>НищеваН.В</w:t>
      </w:r>
      <w:proofErr w:type="spellEnd"/>
      <w:r w:rsidRPr="00F35A6C">
        <w:rPr>
          <w:rFonts w:ascii="Times New Roman" w:hAnsi="Times New Roman" w:cs="Times New Roman"/>
          <w:i/>
          <w:sz w:val="24"/>
        </w:rPr>
        <w:t>.</w:t>
      </w:r>
      <w:r w:rsidRPr="00F35A6C">
        <w:rPr>
          <w:rFonts w:ascii="Times New Roman" w:hAnsi="Times New Roman" w:cs="Times New Roman"/>
          <w:sz w:val="24"/>
        </w:rPr>
        <w:t xml:space="preserve"> Круглый год. Серия демонстрационных картин с методическими рекомендациями. — </w:t>
      </w:r>
      <w:proofErr w:type="gramStart"/>
      <w:r w:rsidRPr="00F35A6C">
        <w:rPr>
          <w:rFonts w:ascii="Times New Roman" w:hAnsi="Times New Roman" w:cs="Times New Roman"/>
          <w:sz w:val="24"/>
        </w:rPr>
        <w:t>СПб.,</w:t>
      </w:r>
      <w:proofErr w:type="gramEnd"/>
      <w:r w:rsidRPr="00F35A6C">
        <w:rPr>
          <w:rFonts w:ascii="Times New Roman" w:hAnsi="Times New Roman" w:cs="Times New Roman"/>
          <w:sz w:val="24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Мы едем, едем, едем... Виды транспорта.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Мир природы. Животные.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Живая природа. В мире животных.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Живая природа. В мире растений.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Фрукты, овощи.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Деревья, кустарники, грибы.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Транспорт.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Животные наших лесов, домашние животные, их детеныши.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Животные жарких и северных стран. Животный мир океана.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Садовые и лесные ягоды. Комнатные растения.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Первоцветы, полевые и луговые цветы.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Домашние, перелетные, зимующие птицы.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43235E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Аквариумные и пресноводные рыбы. Насекомые и пауки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Орудия труда, инструменты.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Игрушки, школьные принадлежности.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Посуда, мебель.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2</w:t>
      </w:r>
      <w:r w:rsidR="0043235E" w:rsidRPr="00F35A6C">
        <w:rPr>
          <w:rFonts w:ascii="Times New Roman" w:hAnsi="Times New Roman" w:cs="Times New Roman"/>
        </w:rPr>
        <w:t xml:space="preserve">5. </w:t>
      </w:r>
      <w:proofErr w:type="spellStart"/>
      <w:r w:rsidR="0043235E" w:rsidRPr="00F35A6C">
        <w:rPr>
          <w:rFonts w:ascii="Times New Roman" w:hAnsi="Times New Roman" w:cs="Times New Roman"/>
          <w:i/>
        </w:rPr>
        <w:t>НищеваН.В</w:t>
      </w:r>
      <w:proofErr w:type="spellEnd"/>
      <w:r w:rsidR="0043235E" w:rsidRPr="00F35A6C">
        <w:rPr>
          <w:rFonts w:ascii="Times New Roman" w:hAnsi="Times New Roman" w:cs="Times New Roman"/>
          <w:i/>
        </w:rPr>
        <w:t>.</w:t>
      </w:r>
      <w:r w:rsidR="0043235E" w:rsidRPr="00F35A6C">
        <w:rPr>
          <w:rFonts w:ascii="Times New Roman" w:hAnsi="Times New Roman" w:cs="Times New Roman"/>
        </w:rPr>
        <w:t xml:space="preserve"> Картотека предметных картинок. Бытовая техника. —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26.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Календарь погоды. Плакат.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Волшебное дерево. Календарь природы.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28. Организация опытно-экспериментальной работы в ДОУ. Тематическое и перспективное планирование работы в разных возрастных группах Выпуск 1 / </w:t>
      </w:r>
      <w:r w:rsidRPr="00F35A6C">
        <w:rPr>
          <w:rFonts w:ascii="Times New Roman" w:hAnsi="Times New Roman" w:cs="Times New Roman"/>
          <w:lang w:val="en-US"/>
        </w:rPr>
        <w:t>C</w:t>
      </w:r>
      <w:r w:rsidRPr="00F35A6C">
        <w:rPr>
          <w:rFonts w:ascii="Times New Roman" w:hAnsi="Times New Roman" w:cs="Times New Roman"/>
        </w:rPr>
        <w:t xml:space="preserve">ост. Н. В. </w:t>
      </w:r>
      <w:proofErr w:type="spellStart"/>
      <w:r w:rsidRPr="00F35A6C">
        <w:rPr>
          <w:rFonts w:ascii="Times New Roman" w:hAnsi="Times New Roman" w:cs="Times New Roman"/>
        </w:rPr>
        <w:t>Нищева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29. Организация опытно-экспериментальной работы в ДОУ. Тематическое и перспективное планирование работы в разных возрастных группах Выпуск 2 / </w:t>
      </w:r>
      <w:r w:rsidRPr="00F35A6C">
        <w:rPr>
          <w:rFonts w:ascii="Times New Roman" w:hAnsi="Times New Roman" w:cs="Times New Roman"/>
          <w:lang w:val="en-US"/>
        </w:rPr>
        <w:t>C</w:t>
      </w:r>
      <w:r w:rsidRPr="00F35A6C">
        <w:rPr>
          <w:rFonts w:ascii="Times New Roman" w:hAnsi="Times New Roman" w:cs="Times New Roman"/>
        </w:rPr>
        <w:t xml:space="preserve">ост. Н. В. </w:t>
      </w:r>
      <w:proofErr w:type="spellStart"/>
      <w:r w:rsidRPr="00F35A6C">
        <w:rPr>
          <w:rFonts w:ascii="Times New Roman" w:hAnsi="Times New Roman" w:cs="Times New Roman"/>
        </w:rPr>
        <w:t>Нищева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30. Проектный метод в организации познавательно-исследовательской деятельности в детском саду / Сост. Н. В. </w:t>
      </w:r>
      <w:proofErr w:type="spellStart"/>
      <w:r w:rsidRPr="00F35A6C">
        <w:rPr>
          <w:rFonts w:ascii="Times New Roman" w:hAnsi="Times New Roman" w:cs="Times New Roman"/>
        </w:rPr>
        <w:t>Нищева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31. Опытно-экспериментальная деятельность в ДОУ. Конспекты занятий в разных возрастных группах / Сост. Н. В. </w:t>
      </w:r>
      <w:proofErr w:type="spellStart"/>
      <w:r w:rsidRPr="00F35A6C">
        <w:rPr>
          <w:rFonts w:ascii="Times New Roman" w:hAnsi="Times New Roman" w:cs="Times New Roman"/>
        </w:rPr>
        <w:t>Нищева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32. Познавательно-исследовательская деятельность как направление развития личности дошкольника. Опыты, эксперименты, игры / </w:t>
      </w:r>
      <w:r w:rsidRPr="00F35A6C">
        <w:rPr>
          <w:rFonts w:ascii="Times New Roman" w:hAnsi="Times New Roman" w:cs="Times New Roman"/>
          <w:lang w:val="en-US"/>
        </w:rPr>
        <w:t>C</w:t>
      </w:r>
      <w:r w:rsidRPr="00F35A6C">
        <w:rPr>
          <w:rFonts w:ascii="Times New Roman" w:hAnsi="Times New Roman" w:cs="Times New Roman"/>
        </w:rPr>
        <w:t xml:space="preserve">ост. Н. в. </w:t>
      </w:r>
      <w:proofErr w:type="spellStart"/>
      <w:r w:rsidRPr="00F35A6C">
        <w:rPr>
          <w:rFonts w:ascii="Times New Roman" w:hAnsi="Times New Roman" w:cs="Times New Roman"/>
        </w:rPr>
        <w:t>Нищева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33. </w:t>
      </w:r>
      <w:proofErr w:type="spellStart"/>
      <w:r w:rsidRPr="00F35A6C">
        <w:rPr>
          <w:rFonts w:ascii="Times New Roman" w:hAnsi="Times New Roman" w:cs="Times New Roman"/>
          <w:i/>
        </w:rPr>
        <w:t>Салмина</w:t>
      </w:r>
      <w:proofErr w:type="spellEnd"/>
      <w:r w:rsidRPr="00F35A6C">
        <w:rPr>
          <w:rFonts w:ascii="Times New Roman" w:hAnsi="Times New Roman" w:cs="Times New Roman"/>
          <w:i/>
        </w:rPr>
        <w:t xml:space="preserve"> Е. Е</w:t>
      </w:r>
      <w:r w:rsidRPr="00F35A6C">
        <w:rPr>
          <w:rFonts w:ascii="Times New Roman" w:hAnsi="Times New Roman" w:cs="Times New Roman"/>
        </w:rPr>
        <w:t xml:space="preserve">. Рабочая тетрадь по опытно-экспериментальной деятельности. Старший дошкольный возраст. Часть 1.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34. </w:t>
      </w:r>
      <w:proofErr w:type="spellStart"/>
      <w:r w:rsidRPr="00F35A6C">
        <w:rPr>
          <w:rFonts w:ascii="Times New Roman" w:hAnsi="Times New Roman" w:cs="Times New Roman"/>
          <w:i/>
        </w:rPr>
        <w:t>Салмина</w:t>
      </w:r>
      <w:proofErr w:type="spellEnd"/>
      <w:r w:rsidRPr="00F35A6C">
        <w:rPr>
          <w:rFonts w:ascii="Times New Roman" w:hAnsi="Times New Roman" w:cs="Times New Roman"/>
          <w:i/>
        </w:rPr>
        <w:t xml:space="preserve"> Е. Е</w:t>
      </w:r>
      <w:r w:rsidRPr="00F35A6C">
        <w:rPr>
          <w:rFonts w:ascii="Times New Roman" w:hAnsi="Times New Roman" w:cs="Times New Roman"/>
        </w:rPr>
        <w:t xml:space="preserve">. Рабочая тетрадь по опытно-экспериментальной деятельности. Старший дошкольный возраст. Часть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35. </w:t>
      </w:r>
      <w:r w:rsidRPr="00F35A6C">
        <w:rPr>
          <w:rFonts w:ascii="Times New Roman" w:hAnsi="Times New Roman" w:cs="Times New Roman"/>
          <w:i/>
        </w:rPr>
        <w:t>Попова О. В</w:t>
      </w:r>
      <w:r w:rsidRPr="00F35A6C">
        <w:rPr>
          <w:rFonts w:ascii="Times New Roman" w:hAnsi="Times New Roman" w:cs="Times New Roman"/>
        </w:rPr>
        <w:t xml:space="preserve">. Рабочая тетрадь по опытно-экспериментальной деятельности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36.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Парциальная программа.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37.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Рабочая тетрадь для детей 3—4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38.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Рабочая тетрадь для детей 4—5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39.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Рабочая тетрадь для детей 5—6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40.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Рабочая тетрадь для детей 6—7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41.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Дневник занимательных экспериментов для детей 5—6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42. </w:t>
      </w:r>
      <w:proofErr w:type="spellStart"/>
      <w:r w:rsidRPr="00F35A6C">
        <w:rPr>
          <w:rFonts w:ascii="Times New Roman" w:hAnsi="Times New Roman" w:cs="Times New Roman"/>
          <w:i/>
        </w:rPr>
        <w:t>Воронкевич</w:t>
      </w:r>
      <w:proofErr w:type="spellEnd"/>
      <w:r w:rsidRPr="00F35A6C">
        <w:rPr>
          <w:rFonts w:ascii="Times New Roman" w:hAnsi="Times New Roman" w:cs="Times New Roman"/>
          <w:i/>
        </w:rPr>
        <w:t xml:space="preserve"> О. А</w:t>
      </w:r>
      <w:r w:rsidRPr="00F35A6C">
        <w:rPr>
          <w:rFonts w:ascii="Times New Roman" w:hAnsi="Times New Roman" w:cs="Times New Roman"/>
        </w:rPr>
        <w:t xml:space="preserve">. Добро пожаловать в экологию! Дневник занимательных экспериментов для детей 6—7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43. </w:t>
      </w:r>
      <w:r w:rsidRPr="00F35A6C">
        <w:rPr>
          <w:rFonts w:ascii="Times New Roman" w:hAnsi="Times New Roman" w:cs="Times New Roman"/>
          <w:i/>
        </w:rPr>
        <w:t xml:space="preserve">Литвинова О. Э. </w:t>
      </w:r>
      <w:r w:rsidRPr="00F35A6C">
        <w:rPr>
          <w:rFonts w:ascii="Times New Roman" w:hAnsi="Times New Roman" w:cs="Times New Roman"/>
        </w:rPr>
        <w:t xml:space="preserve">Конструирование с детьми младшего дошкольного возраста. Конспекты совместной деятельности с детьми 3-4 лет -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44. </w:t>
      </w:r>
      <w:r w:rsidRPr="00F35A6C">
        <w:rPr>
          <w:rFonts w:ascii="Times New Roman" w:hAnsi="Times New Roman" w:cs="Times New Roman"/>
          <w:i/>
        </w:rPr>
        <w:t xml:space="preserve">Литвинова О. Э. </w:t>
      </w:r>
      <w:r w:rsidRPr="00F35A6C">
        <w:rPr>
          <w:rFonts w:ascii="Times New Roman" w:hAnsi="Times New Roman" w:cs="Times New Roman"/>
        </w:rPr>
        <w:t xml:space="preserve">Конструирование с детьми среднего дошкольного возраста. Конспекты совместной деятельности с детьми с 4 до 5 лет -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45. </w:t>
      </w:r>
      <w:r w:rsidRPr="00F35A6C">
        <w:rPr>
          <w:rFonts w:ascii="Times New Roman" w:hAnsi="Times New Roman" w:cs="Times New Roman"/>
          <w:i/>
        </w:rPr>
        <w:t xml:space="preserve">Литвинова О. Э. </w:t>
      </w:r>
      <w:r w:rsidRPr="00F35A6C">
        <w:rPr>
          <w:rFonts w:ascii="Times New Roman" w:hAnsi="Times New Roman" w:cs="Times New Roman"/>
        </w:rPr>
        <w:t xml:space="preserve">Конструирование с детьми старшего дошкольного возраста. Конспекты совместной деятельности с детьми с 5 до 6 лет -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46. </w:t>
      </w:r>
      <w:r w:rsidRPr="00F35A6C">
        <w:rPr>
          <w:rFonts w:ascii="Times New Roman" w:hAnsi="Times New Roman" w:cs="Times New Roman"/>
          <w:i/>
        </w:rPr>
        <w:t xml:space="preserve">Лихачева Е. Н. </w:t>
      </w:r>
      <w:r w:rsidRPr="00F35A6C">
        <w:rPr>
          <w:rFonts w:ascii="Times New Roman" w:hAnsi="Times New Roman" w:cs="Times New Roman"/>
        </w:rPr>
        <w:t xml:space="preserve">Организация нестандартных занятий по конструированию с детьми дошкольного возраста.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</w:p>
    <w:p w:rsidR="0043235E" w:rsidRPr="00F35A6C" w:rsidRDefault="0043235E" w:rsidP="006C0E1F">
      <w:pPr>
        <w:suppressAutoHyphens/>
        <w:ind w:left="1080"/>
        <w:jc w:val="center"/>
        <w:rPr>
          <w:rFonts w:ascii="Times New Roman" w:hAnsi="Times New Roman" w:cs="Times New Roman"/>
          <w:b/>
        </w:rPr>
      </w:pPr>
      <w:r w:rsidRPr="00F35A6C">
        <w:rPr>
          <w:rFonts w:ascii="Times New Roman" w:hAnsi="Times New Roman" w:cs="Times New Roman"/>
          <w:b/>
        </w:rPr>
        <w:t>Образовательная область «Социально-коммуникативное развитие»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Картотеки подвижных игр, упражнений, пальчиковой гимнастики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Подвижные и дидактические игры на прогулке.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1. Дидактические игры для развития речи дошкольников.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2. Дидактические игры для развития речи дошкольников.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3. Игры для развития речи дошкольников.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2010.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4. </w:t>
      </w:r>
      <w:proofErr w:type="spellStart"/>
      <w:r w:rsidRPr="00F35A6C">
        <w:rPr>
          <w:rFonts w:ascii="Times New Roman" w:hAnsi="Times New Roman" w:cs="Times New Roman"/>
        </w:rPr>
        <w:t>Собирайка</w:t>
      </w:r>
      <w:proofErr w:type="spellEnd"/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5.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6. Грамотейка.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7. </w:t>
      </w:r>
      <w:proofErr w:type="spellStart"/>
      <w:r w:rsidRPr="00F35A6C">
        <w:rPr>
          <w:rFonts w:ascii="Times New Roman" w:hAnsi="Times New Roman" w:cs="Times New Roman"/>
        </w:rPr>
        <w:t>Собирайка</w:t>
      </w:r>
      <w:proofErr w:type="spellEnd"/>
      <w:r w:rsidRPr="00F35A6C">
        <w:rPr>
          <w:rFonts w:ascii="Times New Roman" w:hAnsi="Times New Roman" w:cs="Times New Roman"/>
        </w:rPr>
        <w:t xml:space="preserve">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8. </w:t>
      </w:r>
      <w:proofErr w:type="spellStart"/>
      <w:r w:rsidRPr="00F35A6C">
        <w:rPr>
          <w:rFonts w:ascii="Times New Roman" w:hAnsi="Times New Roman" w:cs="Times New Roman"/>
        </w:rPr>
        <w:t>Читайка</w:t>
      </w:r>
      <w:proofErr w:type="spellEnd"/>
      <w:r w:rsidRPr="00F35A6C">
        <w:rPr>
          <w:rFonts w:ascii="Times New Roman" w:hAnsi="Times New Roman" w:cs="Times New Roman"/>
        </w:rPr>
        <w:t xml:space="preserve">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9. </w:t>
      </w:r>
      <w:proofErr w:type="spellStart"/>
      <w:r w:rsidRPr="00F35A6C">
        <w:rPr>
          <w:rFonts w:ascii="Times New Roman" w:hAnsi="Times New Roman" w:cs="Times New Roman"/>
        </w:rPr>
        <w:t>Различайка</w:t>
      </w:r>
      <w:proofErr w:type="spellEnd"/>
      <w:r w:rsidRPr="00F35A6C">
        <w:rPr>
          <w:rFonts w:ascii="Times New Roman" w:hAnsi="Times New Roman" w:cs="Times New Roman"/>
        </w:rPr>
        <w:t xml:space="preserve">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2010.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10. </w:t>
      </w:r>
      <w:proofErr w:type="spellStart"/>
      <w:r w:rsidRPr="00F35A6C">
        <w:rPr>
          <w:rFonts w:ascii="Times New Roman" w:hAnsi="Times New Roman" w:cs="Times New Roman"/>
        </w:rPr>
        <w:t>Считайка</w:t>
      </w:r>
      <w:proofErr w:type="spellEnd"/>
      <w:r w:rsidRPr="00F35A6C">
        <w:rPr>
          <w:rFonts w:ascii="Times New Roman" w:hAnsi="Times New Roman" w:cs="Times New Roman"/>
        </w:rPr>
        <w:t xml:space="preserve">. Игры для развития математических представлений у старших дошкольников.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11. Игры для формирования представлений о времени у детей дошкольного возраста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12. Маленькая хозяйка. Игры для развития речи, мышления, внимания.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</w:rPr>
        <w:t xml:space="preserve"> </w:t>
      </w:r>
      <w:proofErr w:type="spellStart"/>
      <w:r w:rsidRPr="00F35A6C">
        <w:rPr>
          <w:rFonts w:ascii="Times New Roman" w:hAnsi="Times New Roman" w:cs="Times New Roman"/>
        </w:rPr>
        <w:t>Играйка</w:t>
      </w:r>
      <w:proofErr w:type="spellEnd"/>
      <w:r w:rsidRPr="00F35A6C">
        <w:rPr>
          <w:rFonts w:ascii="Times New Roman" w:hAnsi="Times New Roman" w:cs="Times New Roman"/>
        </w:rPr>
        <w:t xml:space="preserve"> 13. </w:t>
      </w:r>
      <w:proofErr w:type="spellStart"/>
      <w:r w:rsidRPr="00F35A6C">
        <w:rPr>
          <w:rFonts w:ascii="Times New Roman" w:hAnsi="Times New Roman" w:cs="Times New Roman"/>
        </w:rPr>
        <w:t>Соображайка</w:t>
      </w:r>
      <w:proofErr w:type="spellEnd"/>
      <w:r w:rsidRPr="00F35A6C">
        <w:rPr>
          <w:rFonts w:ascii="Times New Roman" w:hAnsi="Times New Roman" w:cs="Times New Roman"/>
        </w:rPr>
        <w:t xml:space="preserve">. Игры для развития математических представлений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Все работы хороши. Детям о профессиях. Серия демонстрационных картин с методическими рекомендациями.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17</w:t>
      </w:r>
      <w:r w:rsidRPr="00F35A6C">
        <w:rPr>
          <w:rFonts w:ascii="Times New Roman" w:hAnsi="Times New Roman" w:cs="Times New Roman"/>
          <w:i/>
        </w:rPr>
        <w:t>.НищеваН.В.</w:t>
      </w:r>
      <w:r w:rsidRPr="00F35A6C">
        <w:rPr>
          <w:rFonts w:ascii="Times New Roman" w:hAnsi="Times New Roman" w:cs="Times New Roman"/>
        </w:rPr>
        <w:t xml:space="preserve"> Кем быть? Детям о профессиях. Серия демонстрационных картин с методическими рекомендациями.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18.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Мамы всякие нужны. Детям о профессиях. Серия демонстрационных картин с методическими рекомендациями.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Наш детский сад. Серия демонстрационных картин с методическими рекомендациями.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20.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Наш детский сад 2. Серия демонстрационных картин с методическими рекомендациями.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А как поступишь ты? Дошкольникам об этикете. Серии картинок и тексты бесед.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предметных картинок. Защитники Отечества. Покорители космоса.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Москва — столица России.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Мои права. Дошкольникам о правах и обязанностях.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Картотека сюжетных картинок. Две столицы.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Ах, как вкусно! Меню. Плакат.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2010.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Расписание занятий. Плакат.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28. </w:t>
      </w:r>
      <w:r w:rsidRPr="00F35A6C">
        <w:rPr>
          <w:rFonts w:ascii="Times New Roman" w:hAnsi="Times New Roman" w:cs="Times New Roman"/>
          <w:i/>
        </w:rPr>
        <w:t>Тимофеева Л. Л</w:t>
      </w:r>
      <w:r w:rsidRPr="00F35A6C">
        <w:rPr>
          <w:rFonts w:ascii="Times New Roman" w:hAnsi="Times New Roman" w:cs="Times New Roman"/>
        </w:rPr>
        <w:t xml:space="preserve">. Формирование культуры безопасности у детей от 3 до 8 лет. Парциальная программа.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29. </w:t>
      </w:r>
      <w:r w:rsidRPr="00F35A6C">
        <w:rPr>
          <w:rFonts w:ascii="Times New Roman" w:hAnsi="Times New Roman" w:cs="Times New Roman"/>
          <w:i/>
        </w:rPr>
        <w:t>Тимофеева Л. Л</w:t>
      </w:r>
      <w:r w:rsidRPr="00F35A6C">
        <w:rPr>
          <w:rFonts w:ascii="Times New Roman" w:hAnsi="Times New Roman" w:cs="Times New Roman"/>
        </w:rPr>
        <w:t xml:space="preserve">. Формирование культуры безопасности. Планирование образовательной деятельности в младшей группе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30. </w:t>
      </w:r>
      <w:r w:rsidRPr="00F35A6C">
        <w:rPr>
          <w:rFonts w:ascii="Times New Roman" w:hAnsi="Times New Roman" w:cs="Times New Roman"/>
          <w:i/>
        </w:rPr>
        <w:t>Тимофеева Л. Л</w:t>
      </w:r>
      <w:r w:rsidRPr="00F35A6C">
        <w:rPr>
          <w:rFonts w:ascii="Times New Roman" w:hAnsi="Times New Roman" w:cs="Times New Roman"/>
        </w:rPr>
        <w:t xml:space="preserve">. Формирование культуры безопасности. Планирование образовательной деятельности в средней группе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31.</w:t>
      </w:r>
      <w:r w:rsidRPr="00F35A6C">
        <w:rPr>
          <w:rFonts w:ascii="Times New Roman" w:hAnsi="Times New Roman" w:cs="Times New Roman"/>
          <w:i/>
        </w:rPr>
        <w:t xml:space="preserve"> Тимофеева Л. Л</w:t>
      </w:r>
      <w:r w:rsidRPr="00F35A6C">
        <w:rPr>
          <w:rFonts w:ascii="Times New Roman" w:hAnsi="Times New Roman" w:cs="Times New Roman"/>
        </w:rPr>
        <w:t xml:space="preserve">. Формирование культуры безопасности. Планирование образовательной деятельности в старшей группе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32. </w:t>
      </w:r>
      <w:r w:rsidRPr="00F35A6C">
        <w:rPr>
          <w:rFonts w:ascii="Times New Roman" w:hAnsi="Times New Roman" w:cs="Times New Roman"/>
          <w:i/>
        </w:rPr>
        <w:t>Тимофеева Л. Л</w:t>
      </w:r>
      <w:r w:rsidRPr="00F35A6C">
        <w:rPr>
          <w:rFonts w:ascii="Times New Roman" w:hAnsi="Times New Roman" w:cs="Times New Roman"/>
        </w:rPr>
        <w:t xml:space="preserve">. Формирование культуры безопасности. Планирование образовательной деятельности в подготовительной к школе группе.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33</w:t>
      </w:r>
      <w:r w:rsidR="0043235E" w:rsidRPr="00F35A6C">
        <w:rPr>
          <w:rFonts w:ascii="Times New Roman" w:hAnsi="Times New Roman" w:cs="Times New Roman"/>
        </w:rPr>
        <w:t xml:space="preserve">. </w:t>
      </w:r>
      <w:r w:rsidR="0043235E" w:rsidRPr="00F35A6C">
        <w:rPr>
          <w:rFonts w:ascii="Times New Roman" w:hAnsi="Times New Roman" w:cs="Times New Roman"/>
          <w:i/>
        </w:rPr>
        <w:t>Тимофеева Л. Л</w:t>
      </w:r>
      <w:r w:rsidR="0043235E" w:rsidRPr="00F35A6C">
        <w:rPr>
          <w:rFonts w:ascii="Times New Roman" w:hAnsi="Times New Roman" w:cs="Times New Roman"/>
        </w:rPr>
        <w:t xml:space="preserve">. Формирование культуры безопасности. Младшая группа. Дидактический материал. —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34</w:t>
      </w:r>
      <w:r w:rsidR="0043235E" w:rsidRPr="00F35A6C">
        <w:rPr>
          <w:rFonts w:ascii="Times New Roman" w:hAnsi="Times New Roman" w:cs="Times New Roman"/>
        </w:rPr>
        <w:t xml:space="preserve">. </w:t>
      </w:r>
      <w:r w:rsidR="0043235E" w:rsidRPr="00F35A6C">
        <w:rPr>
          <w:rFonts w:ascii="Times New Roman" w:hAnsi="Times New Roman" w:cs="Times New Roman"/>
          <w:i/>
        </w:rPr>
        <w:t>Тимофеева Л. Л</w:t>
      </w:r>
      <w:r w:rsidR="0043235E" w:rsidRPr="00F35A6C">
        <w:rPr>
          <w:rFonts w:ascii="Times New Roman" w:hAnsi="Times New Roman" w:cs="Times New Roman"/>
        </w:rPr>
        <w:t xml:space="preserve">. Формирование культуры безопасности. Средняя группа. Дидактический материал. —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35</w:t>
      </w:r>
      <w:r w:rsidR="0043235E" w:rsidRPr="00F35A6C">
        <w:rPr>
          <w:rFonts w:ascii="Times New Roman" w:hAnsi="Times New Roman" w:cs="Times New Roman"/>
        </w:rPr>
        <w:t xml:space="preserve">. </w:t>
      </w:r>
      <w:r w:rsidR="0043235E" w:rsidRPr="00F35A6C">
        <w:rPr>
          <w:rFonts w:ascii="Times New Roman" w:hAnsi="Times New Roman" w:cs="Times New Roman"/>
          <w:i/>
        </w:rPr>
        <w:t>Тимофеева Л. Л</w:t>
      </w:r>
      <w:r w:rsidR="0043235E" w:rsidRPr="00F35A6C">
        <w:rPr>
          <w:rFonts w:ascii="Times New Roman" w:hAnsi="Times New Roman" w:cs="Times New Roman"/>
        </w:rPr>
        <w:t xml:space="preserve">. Формирование культуры безопасности. Старшая группа. Рабочая тетрадь. —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36</w:t>
      </w:r>
      <w:r w:rsidR="0043235E" w:rsidRPr="00F35A6C">
        <w:rPr>
          <w:rFonts w:ascii="Times New Roman" w:hAnsi="Times New Roman" w:cs="Times New Roman"/>
        </w:rPr>
        <w:t xml:space="preserve">. </w:t>
      </w:r>
      <w:r w:rsidR="0043235E" w:rsidRPr="00F35A6C">
        <w:rPr>
          <w:rFonts w:ascii="Times New Roman" w:hAnsi="Times New Roman" w:cs="Times New Roman"/>
          <w:i/>
        </w:rPr>
        <w:t>Тимофеева Л. Л</w:t>
      </w:r>
      <w:r w:rsidR="0043235E" w:rsidRPr="00F35A6C">
        <w:rPr>
          <w:rFonts w:ascii="Times New Roman" w:hAnsi="Times New Roman" w:cs="Times New Roman"/>
        </w:rPr>
        <w:t xml:space="preserve">. Формирование культуры безопасности. Подготовительная к школе группа. Рабочая тетрадь. —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37</w:t>
      </w:r>
      <w:r w:rsidR="0043235E" w:rsidRPr="00F35A6C">
        <w:rPr>
          <w:rFonts w:ascii="Times New Roman" w:hAnsi="Times New Roman" w:cs="Times New Roman"/>
        </w:rPr>
        <w:t xml:space="preserve">. Гендерное воспитание дошкольника на современном этапе. /Сост. Н. В. </w:t>
      </w:r>
      <w:proofErr w:type="spellStart"/>
      <w:r w:rsidR="0043235E" w:rsidRPr="00F35A6C">
        <w:rPr>
          <w:rFonts w:ascii="Times New Roman" w:hAnsi="Times New Roman" w:cs="Times New Roman"/>
        </w:rPr>
        <w:t>Нищева</w:t>
      </w:r>
      <w:proofErr w:type="spellEnd"/>
      <w:r w:rsidR="0043235E" w:rsidRPr="00F35A6C">
        <w:rPr>
          <w:rFonts w:ascii="Times New Roman" w:hAnsi="Times New Roman" w:cs="Times New Roman"/>
        </w:rPr>
        <w:t xml:space="preserve"> –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>38</w:t>
      </w:r>
      <w:r w:rsidR="0043235E" w:rsidRPr="00F35A6C">
        <w:rPr>
          <w:rFonts w:ascii="Times New Roman" w:hAnsi="Times New Roman" w:cs="Times New Roman"/>
        </w:rPr>
        <w:t xml:space="preserve">. </w:t>
      </w:r>
      <w:r w:rsidR="0043235E" w:rsidRPr="00F35A6C">
        <w:rPr>
          <w:rFonts w:ascii="Times New Roman" w:hAnsi="Times New Roman" w:cs="Times New Roman"/>
          <w:i/>
        </w:rPr>
        <w:t xml:space="preserve">Александрова Г. А. </w:t>
      </w:r>
      <w:r w:rsidR="0043235E" w:rsidRPr="00F35A6C">
        <w:rPr>
          <w:rFonts w:ascii="Times New Roman" w:hAnsi="Times New Roman" w:cs="Times New Roman"/>
        </w:rPr>
        <w:t>Моя Россия. Патриотическое воспитание старших дошкольников. Рабочая тетрадь. – СПб, ДЕТСТВО-ПРЕСС, 2016.</w:t>
      </w:r>
    </w:p>
    <w:p w:rsidR="0043235E" w:rsidRPr="00F35A6C" w:rsidRDefault="0043235E" w:rsidP="006C0E1F">
      <w:pPr>
        <w:pStyle w:val="ae"/>
        <w:suppressAutoHyphens/>
        <w:ind w:left="1440"/>
        <w:jc w:val="both"/>
      </w:pPr>
    </w:p>
    <w:p w:rsidR="0043235E" w:rsidRPr="00F35A6C" w:rsidRDefault="0043235E" w:rsidP="006C0E1F">
      <w:pPr>
        <w:pStyle w:val="ae"/>
        <w:suppressAutoHyphens/>
        <w:ind w:left="1440"/>
        <w:jc w:val="center"/>
        <w:rPr>
          <w:b/>
        </w:rPr>
      </w:pPr>
      <w:r w:rsidRPr="00F35A6C">
        <w:rPr>
          <w:b/>
        </w:rPr>
        <w:t>Образовательная область «Художественно-эстетическое развитие»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Цвет творчества. парциальная программа художественно-эстетического развития дошкольника от 2 до 7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Цвет творчества. Конспекты занятий. Средняя группа.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Цвет творчества. Конспекты занятий. Старшая группа.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Цвет творчества. Конспекты занятий. Подготовительная к школе группа.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Коллаж.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6.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Мозаика.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7. </w:t>
      </w:r>
      <w:proofErr w:type="spellStart"/>
      <w:r w:rsidRPr="00F35A6C">
        <w:rPr>
          <w:rFonts w:ascii="Times New Roman" w:hAnsi="Times New Roman" w:cs="Times New Roman"/>
          <w:i/>
        </w:rPr>
        <w:t>ДубровскаяН.В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Аппликация из гофрированной бумаги.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8. </w:t>
      </w:r>
      <w:proofErr w:type="spellStart"/>
      <w:r w:rsidRPr="00F35A6C">
        <w:rPr>
          <w:rFonts w:ascii="Times New Roman" w:hAnsi="Times New Roman" w:cs="Times New Roman"/>
          <w:i/>
        </w:rPr>
        <w:t>Шайдурова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>Рисование транспорта по алгоритмическим схемам. – СПб,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9. </w:t>
      </w:r>
      <w:proofErr w:type="spellStart"/>
      <w:r w:rsidRPr="00F35A6C">
        <w:rPr>
          <w:rFonts w:ascii="Times New Roman" w:hAnsi="Times New Roman" w:cs="Times New Roman"/>
          <w:i/>
        </w:rPr>
        <w:t>Шайдурова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>Рисование животных по алгоритмическим схемам. – СПб,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10. </w:t>
      </w:r>
      <w:proofErr w:type="spellStart"/>
      <w:r w:rsidRPr="00F35A6C">
        <w:rPr>
          <w:rFonts w:ascii="Times New Roman" w:hAnsi="Times New Roman" w:cs="Times New Roman"/>
          <w:i/>
        </w:rPr>
        <w:t>Шайдурова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>Рисование растений по алгоритмическим схемам. – СПб,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11. </w:t>
      </w:r>
      <w:proofErr w:type="spellStart"/>
      <w:r w:rsidRPr="00F35A6C">
        <w:rPr>
          <w:rFonts w:ascii="Times New Roman" w:hAnsi="Times New Roman" w:cs="Times New Roman"/>
          <w:i/>
        </w:rPr>
        <w:t>Шайдурова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>Рисование зданий по алгоритмическим схемам. – СПб,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12. </w:t>
      </w:r>
      <w:proofErr w:type="spellStart"/>
      <w:r w:rsidRPr="00F35A6C">
        <w:rPr>
          <w:rFonts w:ascii="Times New Roman" w:hAnsi="Times New Roman" w:cs="Times New Roman"/>
          <w:i/>
        </w:rPr>
        <w:t>Шайдурова</w:t>
      </w:r>
      <w:proofErr w:type="spellEnd"/>
      <w:r w:rsidRPr="00F35A6C">
        <w:rPr>
          <w:rFonts w:ascii="Times New Roman" w:hAnsi="Times New Roman" w:cs="Times New Roman"/>
          <w:i/>
        </w:rPr>
        <w:t xml:space="preserve"> Н. В. </w:t>
      </w:r>
      <w:r w:rsidRPr="00F35A6C">
        <w:rPr>
          <w:rFonts w:ascii="Times New Roman" w:hAnsi="Times New Roman" w:cs="Times New Roman"/>
        </w:rPr>
        <w:t>Рисование человека по алгоритмическим схемам. – СПб,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13. </w:t>
      </w:r>
      <w:proofErr w:type="spellStart"/>
      <w:r w:rsidRPr="00F35A6C">
        <w:rPr>
          <w:rFonts w:ascii="Times New Roman" w:hAnsi="Times New Roman" w:cs="Times New Roman"/>
          <w:i/>
        </w:rPr>
        <w:t>НищеваН</w:t>
      </w:r>
      <w:proofErr w:type="spellEnd"/>
      <w:r w:rsidRPr="00F35A6C">
        <w:rPr>
          <w:rFonts w:ascii="Times New Roman" w:hAnsi="Times New Roman" w:cs="Times New Roman"/>
          <w:i/>
        </w:rPr>
        <w:t>. В., Гавришева Л. Б.</w:t>
      </w:r>
      <w:r w:rsidRPr="00F35A6C">
        <w:rPr>
          <w:rFonts w:ascii="Times New Roman" w:hAnsi="Times New Roman" w:cs="Times New Roman"/>
        </w:rPr>
        <w:t xml:space="preserve"> Новые логопедические </w:t>
      </w:r>
      <w:proofErr w:type="spellStart"/>
      <w:r w:rsidRPr="00F35A6C">
        <w:rPr>
          <w:rFonts w:ascii="Times New Roman" w:hAnsi="Times New Roman" w:cs="Times New Roman"/>
        </w:rPr>
        <w:t>распевки</w:t>
      </w:r>
      <w:proofErr w:type="spellEnd"/>
      <w:r w:rsidRPr="00F35A6C">
        <w:rPr>
          <w:rFonts w:ascii="Times New Roman" w:hAnsi="Times New Roman" w:cs="Times New Roman"/>
        </w:rPr>
        <w:t xml:space="preserve">. Музыкальная пальчиковая гимнастика и пальчиковые игры. Выпуск 2.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Логопедическая ритмика в системе коррекционной работы в детском саду.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15. </w:t>
      </w:r>
      <w:r w:rsidRPr="00F35A6C">
        <w:rPr>
          <w:rFonts w:ascii="Times New Roman" w:hAnsi="Times New Roman" w:cs="Times New Roman"/>
          <w:i/>
        </w:rPr>
        <w:t>БартошН.Т.,</w:t>
      </w:r>
      <w:proofErr w:type="spellStart"/>
      <w:r w:rsidRPr="00F35A6C">
        <w:rPr>
          <w:rFonts w:ascii="Times New Roman" w:hAnsi="Times New Roman" w:cs="Times New Roman"/>
          <w:i/>
        </w:rPr>
        <w:t>СавинскаяС.П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Интегрированные развивающие занятия в логопедической группе.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2012.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16. </w:t>
      </w:r>
      <w:proofErr w:type="spellStart"/>
      <w:r w:rsidRPr="00F35A6C">
        <w:rPr>
          <w:rFonts w:ascii="Times New Roman" w:hAnsi="Times New Roman" w:cs="Times New Roman"/>
        </w:rPr>
        <w:t>Конкевич</w:t>
      </w:r>
      <w:proofErr w:type="spellEnd"/>
      <w:r w:rsidRPr="00F35A6C">
        <w:rPr>
          <w:rFonts w:ascii="Times New Roman" w:hAnsi="Times New Roman" w:cs="Times New Roman"/>
        </w:rPr>
        <w:t xml:space="preserve"> С. В. Путешествие в удивительный мир музыки.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17. </w:t>
      </w:r>
      <w:r w:rsidRPr="00F35A6C">
        <w:rPr>
          <w:rFonts w:ascii="Times New Roman" w:hAnsi="Times New Roman" w:cs="Times New Roman"/>
          <w:i/>
        </w:rPr>
        <w:t xml:space="preserve">Судакова Е. А. </w:t>
      </w:r>
      <w:r w:rsidRPr="00F35A6C">
        <w:rPr>
          <w:rFonts w:ascii="Times New Roman" w:hAnsi="Times New Roman" w:cs="Times New Roman"/>
        </w:rPr>
        <w:t xml:space="preserve">Логопедические музыкально-игровые упражнения для дошкольников.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18. </w:t>
      </w:r>
      <w:r w:rsidRPr="00F35A6C">
        <w:rPr>
          <w:rFonts w:ascii="Times New Roman" w:hAnsi="Times New Roman" w:cs="Times New Roman"/>
          <w:i/>
        </w:rPr>
        <w:t xml:space="preserve">Судакова Е. А. </w:t>
      </w:r>
      <w:proofErr w:type="spellStart"/>
      <w:r w:rsidRPr="00F35A6C">
        <w:rPr>
          <w:rFonts w:ascii="Times New Roman" w:hAnsi="Times New Roman" w:cs="Times New Roman"/>
        </w:rPr>
        <w:t>Логоритмические</w:t>
      </w:r>
      <w:proofErr w:type="spellEnd"/>
      <w:r w:rsidRPr="00F35A6C">
        <w:rPr>
          <w:rFonts w:ascii="Times New Roman" w:hAnsi="Times New Roman" w:cs="Times New Roman"/>
        </w:rPr>
        <w:t xml:space="preserve"> музыкально-игровые упражнения для дошкольников.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19. </w:t>
      </w:r>
      <w:r w:rsidRPr="00F35A6C">
        <w:rPr>
          <w:rFonts w:ascii="Times New Roman" w:hAnsi="Times New Roman" w:cs="Times New Roman"/>
          <w:i/>
        </w:rPr>
        <w:t xml:space="preserve">Судакова Е. А. </w:t>
      </w:r>
      <w:r w:rsidRPr="00F35A6C">
        <w:rPr>
          <w:rFonts w:ascii="Times New Roman" w:hAnsi="Times New Roman" w:cs="Times New Roman"/>
        </w:rPr>
        <w:t xml:space="preserve">Где живет музыка.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20. </w:t>
      </w:r>
      <w:r w:rsidRPr="00F35A6C">
        <w:rPr>
          <w:rFonts w:ascii="Times New Roman" w:hAnsi="Times New Roman" w:cs="Times New Roman"/>
          <w:i/>
        </w:rPr>
        <w:t xml:space="preserve">Судакова Е. А. </w:t>
      </w:r>
      <w:r w:rsidRPr="00F35A6C">
        <w:rPr>
          <w:rFonts w:ascii="Times New Roman" w:hAnsi="Times New Roman" w:cs="Times New Roman"/>
        </w:rPr>
        <w:t xml:space="preserve">Сказка в музыке.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21. </w:t>
      </w:r>
      <w:r w:rsidRPr="00F35A6C">
        <w:rPr>
          <w:rFonts w:ascii="Times New Roman" w:hAnsi="Times New Roman" w:cs="Times New Roman"/>
          <w:i/>
        </w:rPr>
        <w:t xml:space="preserve">Судакова Е. А. </w:t>
      </w:r>
      <w:r w:rsidRPr="00F35A6C">
        <w:rPr>
          <w:rFonts w:ascii="Times New Roman" w:hAnsi="Times New Roman" w:cs="Times New Roman"/>
        </w:rPr>
        <w:t xml:space="preserve">Беседы к альбому Чайковского «Времена года».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pStyle w:val="ae"/>
        <w:suppressAutoHyphens/>
        <w:ind w:left="1440"/>
        <w:jc w:val="both"/>
      </w:pPr>
    </w:p>
    <w:p w:rsidR="0043235E" w:rsidRPr="00F35A6C" w:rsidRDefault="0043235E" w:rsidP="006C0E1F">
      <w:pPr>
        <w:pStyle w:val="ae"/>
        <w:suppressAutoHyphens/>
        <w:ind w:left="1440"/>
        <w:rPr>
          <w:b/>
        </w:rPr>
      </w:pPr>
      <w:r w:rsidRPr="00F35A6C">
        <w:rPr>
          <w:b/>
        </w:rPr>
        <w:t>Образовательная область «Физическое развитие»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1. </w:t>
      </w:r>
      <w:proofErr w:type="spellStart"/>
      <w:r w:rsidRPr="00F35A6C">
        <w:rPr>
          <w:rFonts w:ascii="Times New Roman" w:hAnsi="Times New Roman" w:cs="Times New Roman"/>
          <w:i/>
        </w:rPr>
        <w:t>КирилловаЮ.А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Физическое развитие детей с тяжелыми нарушениями речи в ДОО. Парциальная программа.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КирилловаЮ.А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Интегрированные физкультурно-речевые занятия для дошкольников с ОНР 4-7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КирилловаЮ.А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Комплексы упражнений (ОРУ) и подвижных игр на свежем воздухе для детей логопедических групп (ОНР) с 3 до 7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КирилловаЮ.А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Сценарии физкультурных досугов и спортивных праздников для детей от 3 до 7 лет.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5. </w:t>
      </w:r>
      <w:r w:rsidRPr="00F35A6C">
        <w:rPr>
          <w:rFonts w:ascii="Times New Roman" w:hAnsi="Times New Roman" w:cs="Times New Roman"/>
          <w:i/>
        </w:rPr>
        <w:t xml:space="preserve">Кириллова Ю. А. </w:t>
      </w:r>
      <w:r w:rsidRPr="00F35A6C">
        <w:rPr>
          <w:rFonts w:ascii="Times New Roman" w:hAnsi="Times New Roman" w:cs="Times New Roman"/>
        </w:rPr>
        <w:t>Растем, развиваемся, физкультурой занимаемся. – СПб, ДЕТСТВО-ПРЕСС, 2013.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6. </w:t>
      </w:r>
      <w:r w:rsidRPr="00F35A6C">
        <w:rPr>
          <w:rFonts w:ascii="Times New Roman" w:hAnsi="Times New Roman" w:cs="Times New Roman"/>
          <w:i/>
        </w:rPr>
        <w:t xml:space="preserve">Кириллова Ю. А. </w:t>
      </w:r>
      <w:r w:rsidRPr="00F35A6C">
        <w:rPr>
          <w:rFonts w:ascii="Times New Roman" w:hAnsi="Times New Roman" w:cs="Times New Roman"/>
        </w:rPr>
        <w:t>О здоровье всерьез. Профилактика нарушений осанки и плоскостопия у дошкольников. – СПб, ДЕТСТВО-ПРЕСС, 2014.</w:t>
      </w:r>
    </w:p>
    <w:p w:rsidR="0043235E" w:rsidRPr="00F35A6C" w:rsidRDefault="0043235E" w:rsidP="006C0E1F">
      <w:pPr>
        <w:pStyle w:val="ae"/>
        <w:suppressAutoHyphens/>
        <w:ind w:left="1440"/>
        <w:jc w:val="both"/>
      </w:pPr>
    </w:p>
    <w:p w:rsidR="0043235E" w:rsidRPr="00F35A6C" w:rsidRDefault="0043235E" w:rsidP="002361D3">
      <w:pPr>
        <w:pStyle w:val="ae"/>
        <w:numPr>
          <w:ilvl w:val="0"/>
          <w:numId w:val="13"/>
        </w:numPr>
        <w:suppressAutoHyphens/>
        <w:jc w:val="center"/>
        <w:rPr>
          <w:b/>
        </w:rPr>
      </w:pPr>
      <w:r w:rsidRPr="00F35A6C">
        <w:rPr>
          <w:b/>
        </w:rPr>
        <w:t>Литература для родителей дошкольников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Родителям о речи ребенка.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Если ребенок плохо говорит. Консультации логопеда.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Младшая группа. 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Младшая группа. Часть </w:t>
      </w:r>
      <w:r w:rsidRPr="00F35A6C">
        <w:rPr>
          <w:rFonts w:ascii="Times New Roman" w:hAnsi="Times New Roman" w:cs="Times New Roman"/>
          <w:lang w:val="en-US"/>
        </w:rPr>
        <w:t>II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</w:t>
      </w:r>
      <w:r w:rsidRPr="00F35A6C">
        <w:rPr>
          <w:rFonts w:ascii="Times New Roman" w:hAnsi="Times New Roman" w:cs="Times New Roman"/>
          <w:lang w:val="en-US"/>
        </w:rPr>
        <w:t>C</w:t>
      </w:r>
      <w:proofErr w:type="spellStart"/>
      <w:r w:rsidRPr="00F35A6C">
        <w:rPr>
          <w:rFonts w:ascii="Times New Roman" w:hAnsi="Times New Roman" w:cs="Times New Roman"/>
        </w:rPr>
        <w:t>редняя</w:t>
      </w:r>
      <w:proofErr w:type="spellEnd"/>
      <w:r w:rsidRPr="00F35A6C">
        <w:rPr>
          <w:rFonts w:ascii="Times New Roman" w:hAnsi="Times New Roman" w:cs="Times New Roman"/>
        </w:rPr>
        <w:t xml:space="preserve"> группа. 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Средняя группа. Часть </w:t>
      </w:r>
      <w:r w:rsidRPr="00F35A6C">
        <w:rPr>
          <w:rFonts w:ascii="Times New Roman" w:hAnsi="Times New Roman" w:cs="Times New Roman"/>
          <w:lang w:val="en-US"/>
        </w:rPr>
        <w:t>II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Старшая группа. 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Старшая группа. Часть </w:t>
      </w:r>
      <w:r w:rsidRPr="00F35A6C">
        <w:rPr>
          <w:rFonts w:ascii="Times New Roman" w:hAnsi="Times New Roman" w:cs="Times New Roman"/>
          <w:lang w:val="en-US"/>
        </w:rPr>
        <w:t>II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2014.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9.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Подготовительная к школе группа. 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6C0E1F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>1</w:t>
      </w:r>
      <w:r w:rsidR="0043235E" w:rsidRPr="00F35A6C">
        <w:rPr>
          <w:rFonts w:ascii="Times New Roman" w:hAnsi="Times New Roman" w:cs="Times New Roman"/>
        </w:rPr>
        <w:t xml:space="preserve">0. </w:t>
      </w:r>
      <w:proofErr w:type="spellStart"/>
      <w:r w:rsidR="0043235E" w:rsidRPr="00F35A6C">
        <w:rPr>
          <w:rFonts w:ascii="Times New Roman" w:hAnsi="Times New Roman" w:cs="Times New Roman"/>
          <w:i/>
        </w:rPr>
        <w:t>НищеваН.В</w:t>
      </w:r>
      <w:proofErr w:type="spellEnd"/>
      <w:r w:rsidR="0043235E" w:rsidRPr="00F35A6C">
        <w:rPr>
          <w:rFonts w:ascii="Times New Roman" w:hAnsi="Times New Roman" w:cs="Times New Roman"/>
          <w:i/>
        </w:rPr>
        <w:t>.</w:t>
      </w:r>
      <w:r w:rsidR="0043235E" w:rsidRPr="00F35A6C">
        <w:rPr>
          <w:rFonts w:ascii="Times New Roman" w:hAnsi="Times New Roman" w:cs="Times New Roman"/>
        </w:rPr>
        <w:t xml:space="preserve"> Материалы для оформления родительского уголка в групповой раздевалке. Подготовительная к школе группа. Часть </w:t>
      </w:r>
      <w:r w:rsidR="0043235E" w:rsidRPr="00F35A6C">
        <w:rPr>
          <w:rFonts w:ascii="Times New Roman" w:hAnsi="Times New Roman" w:cs="Times New Roman"/>
          <w:lang w:val="en-US"/>
        </w:rPr>
        <w:t>II</w:t>
      </w:r>
      <w:r w:rsidR="0043235E" w:rsidRPr="00F35A6C">
        <w:rPr>
          <w:rFonts w:ascii="Times New Roman" w:hAnsi="Times New Roman" w:cs="Times New Roman"/>
        </w:rPr>
        <w:t xml:space="preserve">. — </w:t>
      </w:r>
      <w:proofErr w:type="gramStart"/>
      <w:r w:rsidR="0043235E" w:rsidRPr="00F35A6C">
        <w:rPr>
          <w:rFonts w:ascii="Times New Roman" w:hAnsi="Times New Roman" w:cs="Times New Roman"/>
        </w:rPr>
        <w:t>СПб.,</w:t>
      </w:r>
      <w:proofErr w:type="gramEnd"/>
      <w:r w:rsidR="0043235E"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lastRenderedPageBreak/>
        <w:t xml:space="preserve">11.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Занимаемся вместе. Младшая группа. Домашняя тетрадь.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12.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Занимаемся вместе. Средняя группа. Домашняя тетрадь.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13.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Занимаемся вместе. Старшая группа. Домашняя тетрадь (часть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14.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Занимаемся вместе. Старшая группа. Домашняя тетрадь (часть </w:t>
      </w:r>
      <w:r w:rsidRPr="00F35A6C">
        <w:rPr>
          <w:rFonts w:ascii="Times New Roman" w:hAnsi="Times New Roman" w:cs="Times New Roman"/>
          <w:lang w:val="en-US"/>
        </w:rPr>
        <w:t>II</w:t>
      </w:r>
      <w:r w:rsidRPr="00F35A6C">
        <w:rPr>
          <w:rFonts w:ascii="Times New Roman" w:hAnsi="Times New Roman" w:cs="Times New Roman"/>
        </w:rPr>
        <w:t xml:space="preserve">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15.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Занимаемся вместе. Подготовительная к школе группа. Домашняя тетрадь (часть </w:t>
      </w:r>
      <w:r w:rsidRPr="00F35A6C">
        <w:rPr>
          <w:rFonts w:ascii="Times New Roman" w:hAnsi="Times New Roman" w:cs="Times New Roman"/>
          <w:lang w:val="en-US"/>
        </w:rPr>
        <w:t>I</w:t>
      </w:r>
      <w:r w:rsidRPr="00F35A6C">
        <w:rPr>
          <w:rFonts w:ascii="Times New Roman" w:hAnsi="Times New Roman" w:cs="Times New Roman"/>
        </w:rPr>
        <w:t xml:space="preserve">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16.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>.</w:t>
      </w:r>
      <w:r w:rsidRPr="00F35A6C">
        <w:rPr>
          <w:rFonts w:ascii="Times New Roman" w:hAnsi="Times New Roman" w:cs="Times New Roman"/>
        </w:rPr>
        <w:t xml:space="preserve"> Занимаемся вместе. Подготовительная к школе группа. Домашняя тетрадь (часть </w:t>
      </w:r>
      <w:r w:rsidRPr="00F35A6C">
        <w:rPr>
          <w:rFonts w:ascii="Times New Roman" w:hAnsi="Times New Roman" w:cs="Times New Roman"/>
          <w:lang w:val="en-US"/>
        </w:rPr>
        <w:t>II</w:t>
      </w:r>
      <w:r w:rsidRPr="00F35A6C">
        <w:rPr>
          <w:rFonts w:ascii="Times New Roman" w:hAnsi="Times New Roman" w:cs="Times New Roman"/>
        </w:rPr>
        <w:t xml:space="preserve">). —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2015.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17.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Как научить дошкольника читать</w:t>
      </w:r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Памятки для родителей</w:t>
      </w:r>
      <w:r w:rsidRPr="00F35A6C">
        <w:rPr>
          <w:rFonts w:ascii="Times New Roman" w:hAnsi="Times New Roman" w:cs="Times New Roman"/>
          <w:i/>
        </w:rPr>
        <w:t xml:space="preserve">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suppressAutoHyphens/>
        <w:jc w:val="both"/>
        <w:rPr>
          <w:rFonts w:ascii="Times New Roman" w:hAnsi="Times New Roman" w:cs="Times New Roman"/>
        </w:rPr>
      </w:pPr>
      <w:r w:rsidRPr="00F35A6C">
        <w:rPr>
          <w:rFonts w:ascii="Times New Roman" w:hAnsi="Times New Roman" w:cs="Times New Roman"/>
        </w:rPr>
        <w:t xml:space="preserve">18. </w:t>
      </w:r>
      <w:proofErr w:type="spellStart"/>
      <w:r w:rsidRPr="00F35A6C">
        <w:rPr>
          <w:rFonts w:ascii="Times New Roman" w:hAnsi="Times New Roman" w:cs="Times New Roman"/>
          <w:i/>
        </w:rPr>
        <w:t>НищеваН.В</w:t>
      </w:r>
      <w:proofErr w:type="spellEnd"/>
      <w:r w:rsidRPr="00F35A6C">
        <w:rPr>
          <w:rFonts w:ascii="Times New Roman" w:hAnsi="Times New Roman" w:cs="Times New Roman"/>
          <w:i/>
        </w:rPr>
        <w:t xml:space="preserve">. </w:t>
      </w:r>
      <w:r w:rsidRPr="00F35A6C">
        <w:rPr>
          <w:rFonts w:ascii="Times New Roman" w:hAnsi="Times New Roman" w:cs="Times New Roman"/>
        </w:rPr>
        <w:t>Учусь читать с мамой</w:t>
      </w:r>
      <w:r w:rsidRPr="00F35A6C">
        <w:rPr>
          <w:rFonts w:ascii="Times New Roman" w:hAnsi="Times New Roman" w:cs="Times New Roman"/>
          <w:i/>
        </w:rPr>
        <w:t xml:space="preserve">. – </w:t>
      </w:r>
      <w:proofErr w:type="gramStart"/>
      <w:r w:rsidRPr="00F35A6C">
        <w:rPr>
          <w:rFonts w:ascii="Times New Roman" w:hAnsi="Times New Roman" w:cs="Times New Roman"/>
        </w:rPr>
        <w:t>СПб.,</w:t>
      </w:r>
      <w:proofErr w:type="gramEnd"/>
      <w:r w:rsidRPr="00F35A6C">
        <w:rPr>
          <w:rFonts w:ascii="Times New Roman" w:hAnsi="Times New Roman" w:cs="Times New Roman"/>
        </w:rPr>
        <w:t xml:space="preserve"> ДЕТСТВО-ПРЕСС, 2016.</w:t>
      </w:r>
    </w:p>
    <w:p w:rsidR="0043235E" w:rsidRPr="00F35A6C" w:rsidRDefault="0043235E" w:rsidP="006C0E1F">
      <w:pPr>
        <w:pStyle w:val="ae"/>
        <w:suppressAutoHyphens/>
        <w:ind w:left="1440"/>
        <w:jc w:val="both"/>
      </w:pPr>
    </w:p>
    <w:p w:rsidR="0043235E" w:rsidRPr="00F35A6C" w:rsidRDefault="0043235E" w:rsidP="006C0E1F">
      <w:pPr>
        <w:pStyle w:val="ae"/>
        <w:suppressAutoHyphens/>
        <w:ind w:left="1440"/>
        <w:jc w:val="both"/>
      </w:pPr>
    </w:p>
    <w:p w:rsidR="0043235E" w:rsidRPr="00F35A6C" w:rsidRDefault="0043235E" w:rsidP="006C0E1F">
      <w:pPr>
        <w:pStyle w:val="ae"/>
        <w:ind w:left="1440"/>
      </w:pPr>
    </w:p>
    <w:p w:rsidR="0043235E" w:rsidRPr="00F35A6C" w:rsidRDefault="0043235E" w:rsidP="006C0E1F">
      <w:pPr>
        <w:pStyle w:val="ae"/>
        <w:ind w:left="1440"/>
      </w:pPr>
    </w:p>
    <w:p w:rsidR="0043235E" w:rsidRPr="00F35A6C" w:rsidRDefault="0043235E" w:rsidP="006C0E1F">
      <w:pPr>
        <w:pStyle w:val="ae"/>
        <w:ind w:left="1440"/>
      </w:pPr>
    </w:p>
    <w:p w:rsidR="0043235E" w:rsidRPr="00F35A6C" w:rsidRDefault="0043235E" w:rsidP="0043235E">
      <w:pPr>
        <w:pStyle w:val="ae"/>
        <w:ind w:left="1800"/>
        <w:rPr>
          <w:b/>
          <w:sz w:val="32"/>
          <w:szCs w:val="32"/>
        </w:rPr>
      </w:pPr>
    </w:p>
    <w:sectPr w:rsidR="0043235E" w:rsidRPr="00F35A6C" w:rsidSect="00A976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50F" w:rsidRDefault="00F0150F" w:rsidP="00FE2179">
      <w:pPr>
        <w:spacing w:after="0" w:line="240" w:lineRule="auto"/>
      </w:pPr>
      <w:r>
        <w:separator/>
      </w:r>
    </w:p>
  </w:endnote>
  <w:endnote w:type="continuationSeparator" w:id="0">
    <w:p w:rsidR="00F0150F" w:rsidRDefault="00F0150F" w:rsidP="00FE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FA" w:rsidRDefault="002B69F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FA" w:rsidRDefault="002B69F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FA" w:rsidRDefault="002B69F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50F" w:rsidRDefault="00F0150F" w:rsidP="00FE2179">
      <w:pPr>
        <w:spacing w:after="0" w:line="240" w:lineRule="auto"/>
      </w:pPr>
      <w:r>
        <w:separator/>
      </w:r>
    </w:p>
  </w:footnote>
  <w:footnote w:type="continuationSeparator" w:id="0">
    <w:p w:rsidR="00F0150F" w:rsidRDefault="00F0150F" w:rsidP="00FE2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FA" w:rsidRDefault="002B69FA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2908277"/>
      <w:docPartObj>
        <w:docPartGallery w:val="Watermarks"/>
        <w:docPartUnique/>
      </w:docPartObj>
    </w:sdtPr>
    <w:sdtContent>
      <w:p w:rsidR="002B69FA" w:rsidRDefault="002B69FA">
        <w:pPr>
          <w:pStyle w:val="af1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69FA" w:rsidRDefault="002B69FA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E369F"/>
    <w:multiLevelType w:val="multilevel"/>
    <w:tmpl w:val="6AC68A7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9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120" w:hanging="2160"/>
      </w:pPr>
      <w:rPr>
        <w:rFonts w:hint="default"/>
      </w:rPr>
    </w:lvl>
  </w:abstractNum>
  <w:abstractNum w:abstractNumId="1">
    <w:nsid w:val="1B856C21"/>
    <w:multiLevelType w:val="multilevel"/>
    <w:tmpl w:val="0C9649B4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C161FBD"/>
    <w:multiLevelType w:val="multilevel"/>
    <w:tmpl w:val="8BFCAC1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0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20" w:hanging="2160"/>
      </w:pPr>
      <w:rPr>
        <w:rFonts w:hint="default"/>
      </w:rPr>
    </w:lvl>
  </w:abstractNum>
  <w:abstractNum w:abstractNumId="3">
    <w:nsid w:val="29B841EA"/>
    <w:multiLevelType w:val="hybridMultilevel"/>
    <w:tmpl w:val="C3AE5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F1E4A61"/>
    <w:multiLevelType w:val="hybridMultilevel"/>
    <w:tmpl w:val="CFA6C3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963B03"/>
    <w:multiLevelType w:val="multilevel"/>
    <w:tmpl w:val="52D2C3C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39CD3A5E"/>
    <w:multiLevelType w:val="hybridMultilevel"/>
    <w:tmpl w:val="E8D23E1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426F67D8"/>
    <w:multiLevelType w:val="hybridMultilevel"/>
    <w:tmpl w:val="B8982858"/>
    <w:lvl w:ilvl="0" w:tplc="BBE60D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4DF5E0F"/>
    <w:multiLevelType w:val="multilevel"/>
    <w:tmpl w:val="66B0F2EE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9">
    <w:nsid w:val="47B64C34"/>
    <w:multiLevelType w:val="hybridMultilevel"/>
    <w:tmpl w:val="D9681A1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6472BA"/>
    <w:multiLevelType w:val="multilevel"/>
    <w:tmpl w:val="A1A01A3C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1">
    <w:nsid w:val="5DED29B9"/>
    <w:multiLevelType w:val="hybridMultilevel"/>
    <w:tmpl w:val="7C8A2820"/>
    <w:lvl w:ilvl="0" w:tplc="A1803AF0">
      <w:start w:val="1"/>
      <w:numFmt w:val="upperRoman"/>
      <w:lvlText w:val="%1."/>
      <w:lvlJc w:val="left"/>
      <w:pPr>
        <w:ind w:left="358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2">
    <w:nsid w:val="60061890"/>
    <w:multiLevelType w:val="hybridMultilevel"/>
    <w:tmpl w:val="809A0250"/>
    <w:lvl w:ilvl="0" w:tplc="0B20386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7C7C16"/>
    <w:multiLevelType w:val="hybridMultilevel"/>
    <w:tmpl w:val="7C8A2820"/>
    <w:lvl w:ilvl="0" w:tplc="A1803AF0">
      <w:start w:val="1"/>
      <w:numFmt w:val="upperRoman"/>
      <w:lvlText w:val="%1."/>
      <w:lvlJc w:val="left"/>
      <w:pPr>
        <w:ind w:left="3589" w:hanging="72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949" w:hanging="360"/>
      </w:pPr>
    </w:lvl>
    <w:lvl w:ilvl="2" w:tplc="0419001B" w:tentative="1">
      <w:start w:val="1"/>
      <w:numFmt w:val="lowerRoman"/>
      <w:lvlText w:val="%3."/>
      <w:lvlJc w:val="right"/>
      <w:pPr>
        <w:ind w:left="4669" w:hanging="180"/>
      </w:pPr>
    </w:lvl>
    <w:lvl w:ilvl="3" w:tplc="0419000F" w:tentative="1">
      <w:start w:val="1"/>
      <w:numFmt w:val="decimal"/>
      <w:lvlText w:val="%4."/>
      <w:lvlJc w:val="left"/>
      <w:pPr>
        <w:ind w:left="5389" w:hanging="360"/>
      </w:pPr>
    </w:lvl>
    <w:lvl w:ilvl="4" w:tplc="04190019" w:tentative="1">
      <w:start w:val="1"/>
      <w:numFmt w:val="lowerLetter"/>
      <w:lvlText w:val="%5."/>
      <w:lvlJc w:val="left"/>
      <w:pPr>
        <w:ind w:left="6109" w:hanging="360"/>
      </w:pPr>
    </w:lvl>
    <w:lvl w:ilvl="5" w:tplc="0419001B" w:tentative="1">
      <w:start w:val="1"/>
      <w:numFmt w:val="lowerRoman"/>
      <w:lvlText w:val="%6."/>
      <w:lvlJc w:val="right"/>
      <w:pPr>
        <w:ind w:left="6829" w:hanging="180"/>
      </w:pPr>
    </w:lvl>
    <w:lvl w:ilvl="6" w:tplc="0419000F" w:tentative="1">
      <w:start w:val="1"/>
      <w:numFmt w:val="decimal"/>
      <w:lvlText w:val="%7."/>
      <w:lvlJc w:val="left"/>
      <w:pPr>
        <w:ind w:left="7549" w:hanging="360"/>
      </w:pPr>
    </w:lvl>
    <w:lvl w:ilvl="7" w:tplc="04190019" w:tentative="1">
      <w:start w:val="1"/>
      <w:numFmt w:val="lowerLetter"/>
      <w:lvlText w:val="%8."/>
      <w:lvlJc w:val="left"/>
      <w:pPr>
        <w:ind w:left="8269" w:hanging="360"/>
      </w:pPr>
    </w:lvl>
    <w:lvl w:ilvl="8" w:tplc="041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14">
    <w:nsid w:val="6A074D57"/>
    <w:multiLevelType w:val="multilevel"/>
    <w:tmpl w:val="AF5CCFD0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5">
    <w:nsid w:val="77456F81"/>
    <w:multiLevelType w:val="hybridMultilevel"/>
    <w:tmpl w:val="D716F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10"/>
  </w:num>
  <w:num w:numId="7">
    <w:abstractNumId w:val="1"/>
  </w:num>
  <w:num w:numId="8">
    <w:abstractNumId w:val="0"/>
  </w:num>
  <w:num w:numId="9">
    <w:abstractNumId w:val="9"/>
  </w:num>
  <w:num w:numId="10">
    <w:abstractNumId w:val="12"/>
  </w:num>
  <w:num w:numId="11">
    <w:abstractNumId w:val="15"/>
  </w:num>
  <w:num w:numId="12">
    <w:abstractNumId w:val="14"/>
  </w:num>
  <w:num w:numId="13">
    <w:abstractNumId w:val="5"/>
  </w:num>
  <w:num w:numId="14">
    <w:abstractNumId w:val="7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2179"/>
    <w:rsid w:val="00065D4A"/>
    <w:rsid w:val="0012707D"/>
    <w:rsid w:val="00131742"/>
    <w:rsid w:val="002361D3"/>
    <w:rsid w:val="00257F0E"/>
    <w:rsid w:val="002B69FA"/>
    <w:rsid w:val="00372E1E"/>
    <w:rsid w:val="003847DD"/>
    <w:rsid w:val="0042482E"/>
    <w:rsid w:val="0043235E"/>
    <w:rsid w:val="00453D34"/>
    <w:rsid w:val="0048673A"/>
    <w:rsid w:val="004C5B22"/>
    <w:rsid w:val="0054609C"/>
    <w:rsid w:val="00651C97"/>
    <w:rsid w:val="006C0E1F"/>
    <w:rsid w:val="007256A3"/>
    <w:rsid w:val="00741E4D"/>
    <w:rsid w:val="008D1927"/>
    <w:rsid w:val="009235B0"/>
    <w:rsid w:val="009869C7"/>
    <w:rsid w:val="009B7AAD"/>
    <w:rsid w:val="00A8402E"/>
    <w:rsid w:val="00A976B5"/>
    <w:rsid w:val="00B071E0"/>
    <w:rsid w:val="00B4516C"/>
    <w:rsid w:val="00B87BF1"/>
    <w:rsid w:val="00B94964"/>
    <w:rsid w:val="00C46346"/>
    <w:rsid w:val="00CC7825"/>
    <w:rsid w:val="00D63747"/>
    <w:rsid w:val="00D91FBC"/>
    <w:rsid w:val="00DE299C"/>
    <w:rsid w:val="00E4706D"/>
    <w:rsid w:val="00E94650"/>
    <w:rsid w:val="00F0150F"/>
    <w:rsid w:val="00F228D3"/>
    <w:rsid w:val="00F23851"/>
    <w:rsid w:val="00F35A6C"/>
    <w:rsid w:val="00FD6265"/>
    <w:rsid w:val="00FE2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68763AAB-490A-4907-AD8B-AAC1672AB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7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065D4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65D4A"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65D4A"/>
    <w:pPr>
      <w:keepNext/>
      <w:outlineLvl w:val="2"/>
    </w:pPr>
    <w:rPr>
      <w:sz w:val="24"/>
      <w:u w:val="single"/>
    </w:rPr>
  </w:style>
  <w:style w:type="paragraph" w:styleId="4">
    <w:name w:val="heading 4"/>
    <w:basedOn w:val="a"/>
    <w:next w:val="a"/>
    <w:link w:val="40"/>
    <w:qFormat/>
    <w:rsid w:val="00065D4A"/>
    <w:pPr>
      <w:keepNext/>
      <w:ind w:left="360"/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065D4A"/>
    <w:pPr>
      <w:keepNext/>
      <w:ind w:left="360"/>
      <w:jc w:val="center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065D4A"/>
    <w:pPr>
      <w:keepNext/>
      <w:ind w:left="360"/>
      <w:outlineLvl w:val="5"/>
    </w:pPr>
    <w:rPr>
      <w:noProof/>
      <w:sz w:val="24"/>
      <w:u w:val="single"/>
    </w:rPr>
  </w:style>
  <w:style w:type="paragraph" w:styleId="7">
    <w:name w:val="heading 7"/>
    <w:basedOn w:val="a"/>
    <w:next w:val="a"/>
    <w:link w:val="70"/>
    <w:qFormat/>
    <w:rsid w:val="00065D4A"/>
    <w:pPr>
      <w:keepNext/>
      <w:ind w:firstLine="720"/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065D4A"/>
    <w:pPr>
      <w:keepNext/>
      <w:jc w:val="center"/>
      <w:outlineLvl w:val="7"/>
    </w:pPr>
    <w:rPr>
      <w:sz w:val="36"/>
      <w:lang w:val="en-US"/>
    </w:rPr>
  </w:style>
  <w:style w:type="paragraph" w:styleId="9">
    <w:name w:val="heading 9"/>
    <w:basedOn w:val="a"/>
    <w:next w:val="a"/>
    <w:link w:val="90"/>
    <w:qFormat/>
    <w:rsid w:val="00065D4A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299C"/>
    <w:rPr>
      <w:sz w:val="28"/>
      <w:lang w:eastAsia="ru-RU"/>
    </w:rPr>
  </w:style>
  <w:style w:type="character" w:customStyle="1" w:styleId="20">
    <w:name w:val="Заголовок 2 Знак"/>
    <w:basedOn w:val="a0"/>
    <w:link w:val="2"/>
    <w:rsid w:val="00DE299C"/>
    <w:rPr>
      <w:sz w:val="24"/>
      <w:lang w:eastAsia="ru-RU"/>
    </w:rPr>
  </w:style>
  <w:style w:type="character" w:customStyle="1" w:styleId="30">
    <w:name w:val="Заголовок 3 Знак"/>
    <w:basedOn w:val="a0"/>
    <w:link w:val="3"/>
    <w:rsid w:val="00DE299C"/>
    <w:rPr>
      <w:sz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DE299C"/>
    <w:rPr>
      <w:sz w:val="24"/>
      <w:lang w:eastAsia="ru-RU"/>
    </w:rPr>
  </w:style>
  <w:style w:type="character" w:customStyle="1" w:styleId="50">
    <w:name w:val="Заголовок 5 Знак"/>
    <w:basedOn w:val="a0"/>
    <w:link w:val="5"/>
    <w:rsid w:val="00DE299C"/>
    <w:rPr>
      <w:noProof/>
      <w:sz w:val="28"/>
      <w:lang w:eastAsia="ru-RU"/>
    </w:rPr>
  </w:style>
  <w:style w:type="character" w:customStyle="1" w:styleId="60">
    <w:name w:val="Заголовок 6 Знак"/>
    <w:basedOn w:val="a0"/>
    <w:link w:val="6"/>
    <w:rsid w:val="00DE299C"/>
    <w:rPr>
      <w:noProof/>
      <w:sz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DE299C"/>
    <w:rPr>
      <w:sz w:val="24"/>
      <w:lang w:eastAsia="ru-RU"/>
    </w:rPr>
  </w:style>
  <w:style w:type="character" w:customStyle="1" w:styleId="80">
    <w:name w:val="Заголовок 8 Знак"/>
    <w:basedOn w:val="a0"/>
    <w:link w:val="8"/>
    <w:rsid w:val="00DE299C"/>
    <w:rPr>
      <w:sz w:val="36"/>
      <w:lang w:val="en-US" w:eastAsia="ru-RU"/>
    </w:rPr>
  </w:style>
  <w:style w:type="character" w:customStyle="1" w:styleId="90">
    <w:name w:val="Заголовок 9 Знак"/>
    <w:basedOn w:val="a0"/>
    <w:link w:val="9"/>
    <w:rsid w:val="00DE299C"/>
    <w:rPr>
      <w:sz w:val="24"/>
      <w:lang w:eastAsia="ru-RU"/>
    </w:rPr>
  </w:style>
  <w:style w:type="paragraph" w:styleId="a3">
    <w:name w:val="caption"/>
    <w:basedOn w:val="a"/>
    <w:qFormat/>
    <w:rsid w:val="00065D4A"/>
    <w:pPr>
      <w:jc w:val="center"/>
    </w:pPr>
    <w:rPr>
      <w:sz w:val="28"/>
    </w:rPr>
  </w:style>
  <w:style w:type="paragraph" w:styleId="a4">
    <w:name w:val="Title"/>
    <w:basedOn w:val="a"/>
    <w:link w:val="a5"/>
    <w:qFormat/>
    <w:rsid w:val="00065D4A"/>
    <w:pPr>
      <w:jc w:val="center"/>
    </w:pPr>
    <w:rPr>
      <w:sz w:val="28"/>
    </w:rPr>
  </w:style>
  <w:style w:type="character" w:customStyle="1" w:styleId="a5">
    <w:name w:val="Название Знак"/>
    <w:basedOn w:val="a0"/>
    <w:link w:val="a4"/>
    <w:rsid w:val="00DE299C"/>
    <w:rPr>
      <w:sz w:val="28"/>
      <w:lang w:eastAsia="ru-RU"/>
    </w:rPr>
  </w:style>
  <w:style w:type="paragraph" w:styleId="a6">
    <w:name w:val="Subtitle"/>
    <w:basedOn w:val="a"/>
    <w:link w:val="a7"/>
    <w:qFormat/>
    <w:rsid w:val="00065D4A"/>
    <w:rPr>
      <w:b/>
      <w:sz w:val="32"/>
    </w:rPr>
  </w:style>
  <w:style w:type="character" w:customStyle="1" w:styleId="a7">
    <w:name w:val="Подзаголовок Знак"/>
    <w:basedOn w:val="a0"/>
    <w:link w:val="a6"/>
    <w:rsid w:val="00DE299C"/>
    <w:rPr>
      <w:b/>
      <w:sz w:val="32"/>
      <w:lang w:eastAsia="ru-RU"/>
    </w:rPr>
  </w:style>
  <w:style w:type="paragraph" w:styleId="a8">
    <w:name w:val="Body Text"/>
    <w:basedOn w:val="a"/>
    <w:link w:val="a9"/>
    <w:uiPriority w:val="99"/>
    <w:unhideWhenUsed/>
    <w:rsid w:val="00FE217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FE2179"/>
    <w:rPr>
      <w:sz w:val="28"/>
      <w:szCs w:val="24"/>
      <w:lang w:eastAsia="ru-RU"/>
    </w:rPr>
  </w:style>
  <w:style w:type="paragraph" w:customStyle="1" w:styleId="ConsNormal">
    <w:name w:val="ConsNormal"/>
    <w:uiPriority w:val="99"/>
    <w:semiHidden/>
    <w:rsid w:val="00FE2179"/>
    <w:pPr>
      <w:widowControl w:val="0"/>
      <w:suppressAutoHyphens/>
      <w:autoSpaceDE w:val="0"/>
      <w:ind w:firstLine="720"/>
    </w:pPr>
    <w:rPr>
      <w:rFonts w:ascii="Arial" w:eastAsia="Arial" w:hAnsi="Arial"/>
      <w:sz w:val="16"/>
      <w:szCs w:val="16"/>
    </w:rPr>
  </w:style>
  <w:style w:type="table" w:styleId="aa">
    <w:name w:val="Table Grid"/>
    <w:basedOn w:val="a1"/>
    <w:uiPriority w:val="99"/>
    <w:rsid w:val="00FE21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FE21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FE2179"/>
    <w:rPr>
      <w:rFonts w:asciiTheme="minorHAnsi" w:eastAsiaTheme="minorHAnsi" w:hAnsiTheme="minorHAnsi" w:cstheme="minorBidi"/>
      <w:sz w:val="22"/>
      <w:szCs w:val="22"/>
    </w:rPr>
  </w:style>
  <w:style w:type="paragraph" w:styleId="ab">
    <w:name w:val="Normal (Web)"/>
    <w:basedOn w:val="a"/>
    <w:uiPriority w:val="99"/>
    <w:semiHidden/>
    <w:unhideWhenUsed/>
    <w:rsid w:val="00FE2179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E2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FE2179"/>
    <w:rPr>
      <w:lang w:eastAsia="ru-RU"/>
    </w:rPr>
  </w:style>
  <w:style w:type="paragraph" w:styleId="ae">
    <w:name w:val="List Paragraph"/>
    <w:basedOn w:val="a"/>
    <w:uiPriority w:val="34"/>
    <w:qFormat/>
    <w:rsid w:val="00FE21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footnote reference"/>
    <w:basedOn w:val="a0"/>
    <w:semiHidden/>
    <w:unhideWhenUsed/>
    <w:rsid w:val="00FE2179"/>
    <w:rPr>
      <w:rFonts w:ascii="Times New Roman" w:hAnsi="Times New Roman" w:cs="Times New Roman" w:hint="default"/>
      <w:vertAlign w:val="superscript"/>
    </w:rPr>
  </w:style>
  <w:style w:type="character" w:styleId="af0">
    <w:name w:val="Intense Emphasis"/>
    <w:basedOn w:val="a0"/>
    <w:uiPriority w:val="21"/>
    <w:qFormat/>
    <w:rsid w:val="00FE2179"/>
    <w:rPr>
      <w:i/>
      <w:iCs/>
      <w:color w:val="4F81BD" w:themeColor="accent1"/>
    </w:rPr>
  </w:style>
  <w:style w:type="paragraph" w:styleId="af1">
    <w:name w:val="header"/>
    <w:basedOn w:val="a"/>
    <w:link w:val="af2"/>
    <w:uiPriority w:val="99"/>
    <w:unhideWhenUsed/>
    <w:rsid w:val="002B6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2B69FA"/>
    <w:rPr>
      <w:rFonts w:asciiTheme="minorHAnsi" w:eastAsiaTheme="minorHAnsi" w:hAnsiTheme="minorHAnsi" w:cstheme="minorBidi"/>
      <w:sz w:val="22"/>
      <w:szCs w:val="22"/>
    </w:rPr>
  </w:style>
  <w:style w:type="paragraph" w:styleId="af3">
    <w:name w:val="footer"/>
    <w:basedOn w:val="a"/>
    <w:link w:val="af4"/>
    <w:uiPriority w:val="99"/>
    <w:unhideWhenUsed/>
    <w:rsid w:val="002B69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2B69F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5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F13F5-81E0-4BC8-A5F6-86E361E5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24</Pages>
  <Words>7490</Words>
  <Characters>42697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remzieva@outlook.com</cp:lastModifiedBy>
  <cp:revision>19</cp:revision>
  <dcterms:created xsi:type="dcterms:W3CDTF">2016-01-18T13:42:00Z</dcterms:created>
  <dcterms:modified xsi:type="dcterms:W3CDTF">2022-05-19T15:41:00Z</dcterms:modified>
</cp:coreProperties>
</file>