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18" w:rsidRPr="007B3613" w:rsidRDefault="00245279" w:rsidP="000C3693">
      <w:pPr>
        <w:jc w:val="center"/>
        <w:rPr>
          <w:szCs w:val="24"/>
        </w:rPr>
      </w:pPr>
      <w:r>
        <w:rPr>
          <w:szCs w:val="24"/>
        </w:rPr>
        <w:t>-+</w:t>
      </w:r>
      <w:bookmarkStart w:id="0" w:name="_GoBack"/>
      <w:bookmarkEnd w:id="0"/>
      <w:r w:rsidR="009204B2" w:rsidRPr="007B3613">
        <w:rPr>
          <w:szCs w:val="24"/>
        </w:rPr>
        <w:t>ДОКЛАД</w:t>
      </w:r>
    </w:p>
    <w:p w:rsidR="00F61818" w:rsidRPr="007B3613" w:rsidRDefault="00F61818" w:rsidP="000C3693">
      <w:pPr>
        <w:jc w:val="center"/>
        <w:rPr>
          <w:szCs w:val="24"/>
        </w:rPr>
      </w:pPr>
      <w:r w:rsidRPr="007B3613">
        <w:rPr>
          <w:szCs w:val="24"/>
        </w:rPr>
        <w:t xml:space="preserve">о </w:t>
      </w:r>
      <w:r w:rsidR="00291343" w:rsidRPr="007B3613">
        <w:rPr>
          <w:szCs w:val="24"/>
        </w:rPr>
        <w:t>системе</w:t>
      </w:r>
      <w:r w:rsidRPr="007B3613">
        <w:rPr>
          <w:szCs w:val="24"/>
        </w:rPr>
        <w:t xml:space="preserve"> работы </w:t>
      </w:r>
      <w:r w:rsidR="00291343" w:rsidRPr="007B3613">
        <w:rPr>
          <w:szCs w:val="24"/>
        </w:rPr>
        <w:t xml:space="preserve">с талантливыми и одаренными обучающимися в </w:t>
      </w:r>
      <w:r w:rsidRPr="007B3613">
        <w:rPr>
          <w:szCs w:val="24"/>
        </w:rPr>
        <w:t>общеобразовательных учреждени</w:t>
      </w:r>
      <w:r w:rsidR="00291343" w:rsidRPr="007B3613">
        <w:rPr>
          <w:szCs w:val="24"/>
        </w:rPr>
        <w:t>ях Симферопольского района</w:t>
      </w:r>
    </w:p>
    <w:p w:rsidR="00291343" w:rsidRPr="007B3613" w:rsidRDefault="00FA6D4A" w:rsidP="00FA6D4A">
      <w:pPr>
        <w:jc w:val="right"/>
        <w:rPr>
          <w:i/>
          <w:szCs w:val="24"/>
        </w:rPr>
      </w:pPr>
      <w:r w:rsidRPr="007B3613">
        <w:rPr>
          <w:i/>
          <w:szCs w:val="24"/>
        </w:rPr>
        <w:t>к СЗ 25.10.23г.</w:t>
      </w:r>
    </w:p>
    <w:p w:rsidR="00DF3BD6" w:rsidRPr="007B3613" w:rsidRDefault="00DF3BD6" w:rsidP="00FA6D4A">
      <w:pPr>
        <w:jc w:val="right"/>
        <w:rPr>
          <w:i/>
          <w:szCs w:val="24"/>
        </w:rPr>
      </w:pPr>
    </w:p>
    <w:p w:rsidR="00410484" w:rsidRPr="007B3613" w:rsidRDefault="00410484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Во исполнение приказа управления образования администрации Симферопольского района от 15.08.2023г. №690 «О внесении изменений в приказ от 31.03.2021г. №510 «Об утверждении Положений» </w:t>
      </w:r>
      <w:r w:rsidR="00291343" w:rsidRPr="007B3613">
        <w:rPr>
          <w:szCs w:val="24"/>
        </w:rPr>
        <w:t xml:space="preserve">все </w:t>
      </w:r>
      <w:r w:rsidRPr="007B3613">
        <w:rPr>
          <w:szCs w:val="24"/>
        </w:rPr>
        <w:t xml:space="preserve">образовательные учреждения </w:t>
      </w:r>
      <w:r w:rsidR="004F7E3E" w:rsidRPr="007B3613">
        <w:rPr>
          <w:szCs w:val="24"/>
        </w:rPr>
        <w:t xml:space="preserve">Симферопольского района </w:t>
      </w:r>
      <w:r w:rsidRPr="007B3613">
        <w:rPr>
          <w:szCs w:val="24"/>
        </w:rPr>
        <w:t>руководствуются Положением о системе выявления, поддержки и развития способностей и талантов у детей и молодежи</w:t>
      </w:r>
      <w:r w:rsidR="004E1C1F" w:rsidRPr="007B3613">
        <w:rPr>
          <w:szCs w:val="24"/>
        </w:rPr>
        <w:t>, а именно</w:t>
      </w:r>
      <w:r w:rsidR="004F7E3E" w:rsidRPr="007B3613">
        <w:rPr>
          <w:szCs w:val="24"/>
        </w:rPr>
        <w:t>:</w:t>
      </w:r>
      <w:r w:rsidR="004E1C1F" w:rsidRPr="007B3613">
        <w:rPr>
          <w:szCs w:val="24"/>
        </w:rPr>
        <w:t xml:space="preserve"> </w:t>
      </w:r>
      <w:r w:rsidRPr="007B3613">
        <w:rPr>
          <w:szCs w:val="24"/>
        </w:rPr>
        <w:t>обеспеч</w:t>
      </w:r>
      <w:r w:rsidR="004E1C1F" w:rsidRPr="007B3613">
        <w:rPr>
          <w:szCs w:val="24"/>
        </w:rPr>
        <w:t>ивают его</w:t>
      </w:r>
      <w:r w:rsidRPr="007B3613">
        <w:rPr>
          <w:szCs w:val="24"/>
        </w:rPr>
        <w:t xml:space="preserve"> реализацию;</w:t>
      </w:r>
      <w:r w:rsidR="004E1C1F" w:rsidRPr="007B3613">
        <w:rPr>
          <w:szCs w:val="24"/>
        </w:rPr>
        <w:t xml:space="preserve"> предусматривают эффективные формы работы с родителями по повышению мотивации обучающихся к творческой, интеллектуальной и спортивной деятельности; организуют функционирование муниципальной базы данных талантливых и одаренных обучающихся.</w:t>
      </w:r>
    </w:p>
    <w:p w:rsidR="001A17AC" w:rsidRPr="007B3613" w:rsidRDefault="00871484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Согласно п. 9 Положения </w:t>
      </w:r>
      <w:r w:rsidR="00B32046" w:rsidRPr="007B3613">
        <w:rPr>
          <w:szCs w:val="24"/>
        </w:rPr>
        <w:t xml:space="preserve">образовательные учреждения вносят ежеквартально до 15 числа информацию о </w:t>
      </w:r>
      <w:proofErr w:type="spellStart"/>
      <w:proofErr w:type="gramStart"/>
      <w:r w:rsidR="00B32046" w:rsidRPr="007B3613">
        <w:rPr>
          <w:szCs w:val="24"/>
        </w:rPr>
        <w:t>ТиО</w:t>
      </w:r>
      <w:proofErr w:type="spellEnd"/>
      <w:proofErr w:type="gramEnd"/>
      <w:r w:rsidR="00B32046" w:rsidRPr="007B3613">
        <w:rPr>
          <w:szCs w:val="24"/>
        </w:rPr>
        <w:t xml:space="preserve"> в единый реестр. Ссылки для работы с единым реестром, а также, приказы управления образования, регламентирующие работу базы, размещены на сайте МБОУ ДО «ЦДЮТ» в разделе «База </w:t>
      </w:r>
      <w:proofErr w:type="spellStart"/>
      <w:r w:rsidR="00B32046" w:rsidRPr="007B3613">
        <w:rPr>
          <w:szCs w:val="24"/>
        </w:rPr>
        <w:t>ТиО</w:t>
      </w:r>
      <w:proofErr w:type="spellEnd"/>
      <w:r w:rsidR="00B32046" w:rsidRPr="007B3613">
        <w:rPr>
          <w:szCs w:val="24"/>
        </w:rPr>
        <w:t>».</w:t>
      </w:r>
      <w:r w:rsidR="001A17AC" w:rsidRPr="007B3613">
        <w:rPr>
          <w:szCs w:val="24"/>
        </w:rPr>
        <w:t xml:space="preserve"> </w:t>
      </w:r>
    </w:p>
    <w:p w:rsidR="001A17AC" w:rsidRPr="007B3613" w:rsidRDefault="001A17AC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Первая ссылка – </w:t>
      </w:r>
      <w:proofErr w:type="spellStart"/>
      <w:r w:rsidRPr="007B3613">
        <w:rPr>
          <w:szCs w:val="24"/>
        </w:rPr>
        <w:t>яндекс</w:t>
      </w:r>
      <w:proofErr w:type="spellEnd"/>
      <w:r w:rsidRPr="007B3613">
        <w:rPr>
          <w:szCs w:val="24"/>
        </w:rPr>
        <w:t xml:space="preserve">-форма для внесения </w:t>
      </w:r>
      <w:proofErr w:type="spellStart"/>
      <w:proofErr w:type="gramStart"/>
      <w:r w:rsidRPr="007B3613">
        <w:rPr>
          <w:szCs w:val="24"/>
        </w:rPr>
        <w:t>ТиО</w:t>
      </w:r>
      <w:proofErr w:type="spellEnd"/>
      <w:proofErr w:type="gramEnd"/>
      <w:r w:rsidRPr="007B3613">
        <w:rPr>
          <w:szCs w:val="24"/>
        </w:rPr>
        <w:t xml:space="preserve"> ребенка, которого ранее не было в муниципальной базе. Такому ребенку вместе с наградными материалами, подтверждающими его участие в конкурсных программах начиная с муниципального уровня за два учебных года необходимо собрать цветные копии документов из утвержденного перечня:</w:t>
      </w:r>
      <w:r w:rsidR="00291343" w:rsidRPr="007B3613">
        <w:rPr>
          <w:szCs w:val="24"/>
        </w:rPr>
        <w:t xml:space="preserve"> с</w:t>
      </w:r>
      <w:r w:rsidRPr="007B3613">
        <w:rPr>
          <w:szCs w:val="24"/>
        </w:rPr>
        <w:t>огласие на обработку персональных данных</w:t>
      </w:r>
      <w:r w:rsidR="00291343" w:rsidRPr="007B3613">
        <w:rPr>
          <w:szCs w:val="24"/>
        </w:rPr>
        <w:t>, с</w:t>
      </w:r>
      <w:r w:rsidRPr="007B3613">
        <w:rPr>
          <w:szCs w:val="24"/>
        </w:rPr>
        <w:t>видетельство о рождении или паспорт</w:t>
      </w:r>
      <w:r w:rsidR="00291343" w:rsidRPr="007B3613">
        <w:rPr>
          <w:szCs w:val="24"/>
        </w:rPr>
        <w:t xml:space="preserve">, ПОМС, </w:t>
      </w:r>
      <w:r w:rsidRPr="007B3613">
        <w:rPr>
          <w:szCs w:val="24"/>
        </w:rPr>
        <w:t>СНИЛС</w:t>
      </w:r>
      <w:r w:rsidR="00291343" w:rsidRPr="007B3613">
        <w:rPr>
          <w:szCs w:val="24"/>
        </w:rPr>
        <w:t xml:space="preserve">, </w:t>
      </w:r>
      <w:r w:rsidR="000C3693" w:rsidRPr="007B3613">
        <w:rPr>
          <w:szCs w:val="24"/>
        </w:rPr>
        <w:t>д</w:t>
      </w:r>
      <w:r w:rsidRPr="007B3613">
        <w:rPr>
          <w:szCs w:val="24"/>
        </w:rPr>
        <w:t>анные о родителях;</w:t>
      </w:r>
      <w:r w:rsidR="00291343" w:rsidRPr="007B3613">
        <w:rPr>
          <w:szCs w:val="24"/>
        </w:rPr>
        <w:t xml:space="preserve"> а также, </w:t>
      </w:r>
      <w:r w:rsidR="000C3693" w:rsidRPr="007B3613">
        <w:rPr>
          <w:szCs w:val="24"/>
        </w:rPr>
        <w:t>наградные материалы</w:t>
      </w:r>
      <w:r w:rsidRPr="007B3613">
        <w:rPr>
          <w:szCs w:val="24"/>
        </w:rPr>
        <w:t xml:space="preserve"> за последние два учебных года</w:t>
      </w:r>
      <w:r w:rsidR="000C3693" w:rsidRPr="007B3613">
        <w:rPr>
          <w:szCs w:val="24"/>
        </w:rPr>
        <w:t>.</w:t>
      </w:r>
      <w:r w:rsidRPr="007B3613">
        <w:rPr>
          <w:szCs w:val="24"/>
        </w:rPr>
        <w:t xml:space="preserve"> </w:t>
      </w:r>
      <w:r w:rsidR="000C3693" w:rsidRPr="007B3613">
        <w:rPr>
          <w:szCs w:val="24"/>
        </w:rPr>
        <w:t>Также принимаются к</w:t>
      </w:r>
      <w:r w:rsidRPr="007B3613">
        <w:rPr>
          <w:szCs w:val="24"/>
        </w:rPr>
        <w:t xml:space="preserve">опии табелей отличников </w:t>
      </w:r>
      <w:r w:rsidR="000C3693" w:rsidRPr="007B3613">
        <w:rPr>
          <w:szCs w:val="24"/>
        </w:rPr>
        <w:t>и</w:t>
      </w:r>
      <w:r w:rsidRPr="007B3613">
        <w:rPr>
          <w:szCs w:val="24"/>
        </w:rPr>
        <w:t xml:space="preserve"> документы, подтверждающие активность ребенка в общественной деятельности.</w:t>
      </w:r>
    </w:p>
    <w:p w:rsidR="001A17AC" w:rsidRPr="007B3613" w:rsidRDefault="001A17AC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Выгрузка базы </w:t>
      </w:r>
      <w:r w:rsidR="00B748DE" w:rsidRPr="007B3613">
        <w:rPr>
          <w:szCs w:val="24"/>
        </w:rPr>
        <w:t xml:space="preserve">производится ежеквартально, начиная с 15 ноября. </w:t>
      </w:r>
      <w:r w:rsidR="000C3693" w:rsidRPr="007B3613">
        <w:rPr>
          <w:szCs w:val="24"/>
        </w:rPr>
        <w:t>При необходимости, образовательные учреждения могут получить актуальную информацию в любое время.</w:t>
      </w:r>
    </w:p>
    <w:p w:rsidR="00EE3CE7" w:rsidRPr="007B3613" w:rsidRDefault="00EE3CE7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 2022-2023 учебном году </w:t>
      </w:r>
      <w:r w:rsidR="000C3693" w:rsidRPr="007B3613">
        <w:rPr>
          <w:szCs w:val="24"/>
        </w:rPr>
        <w:t xml:space="preserve">базу </w:t>
      </w:r>
      <w:proofErr w:type="spellStart"/>
      <w:proofErr w:type="gramStart"/>
      <w:r w:rsidR="000C3693" w:rsidRPr="007B3613">
        <w:rPr>
          <w:szCs w:val="24"/>
        </w:rPr>
        <w:t>ТиО</w:t>
      </w:r>
      <w:proofErr w:type="spellEnd"/>
      <w:proofErr w:type="gramEnd"/>
      <w:r w:rsidR="000C3693" w:rsidRPr="007B3613">
        <w:rPr>
          <w:szCs w:val="24"/>
        </w:rPr>
        <w:t xml:space="preserve"> </w:t>
      </w:r>
      <w:r w:rsidRPr="007B3613">
        <w:rPr>
          <w:szCs w:val="24"/>
        </w:rPr>
        <w:t>редактировали 32 МБОУ.</w:t>
      </w:r>
      <w:r w:rsidR="000C3693" w:rsidRPr="007B3613">
        <w:rPr>
          <w:szCs w:val="24"/>
        </w:rPr>
        <w:t xml:space="preserve"> При этом, н</w:t>
      </w:r>
      <w:r w:rsidRPr="007B3613">
        <w:rPr>
          <w:szCs w:val="24"/>
        </w:rPr>
        <w:t>е редактировали 11 МБОУ (26% от общего числа): «Винницкая школа», «Журавлевская школа», «Мирновская школа №1», «Николаевская школа», «Новоандреевская школа им. В.А. Осипова», «Скворцовская школа», «Тепловская школа», «Трудовская школа». Из них, систематически (на протяжении двух и более лет) с базой не работают МБОУ: «Винницкая школа», «Мирновская школа №1», «Скворцовская школа».</w:t>
      </w:r>
    </w:p>
    <w:p w:rsidR="00EE3CE7" w:rsidRPr="007B3613" w:rsidRDefault="00EE3CE7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Наибольший рейтинг по совокупности </w:t>
      </w:r>
      <w:proofErr w:type="gramStart"/>
      <w:r w:rsidRPr="007B3613">
        <w:rPr>
          <w:szCs w:val="24"/>
        </w:rPr>
        <w:t>достижений</w:t>
      </w:r>
      <w:proofErr w:type="gramEnd"/>
      <w:r w:rsidRPr="007B3613">
        <w:rPr>
          <w:szCs w:val="24"/>
        </w:rPr>
        <w:t xml:space="preserve"> обучающихся имеют МБОУ: «Гвардейская школа-гимназия №2», «Перовская школа-гимназия им. Г.А. Хачирашвили», «Первомайская школа», «Маленская школа», «Родниковская школа-гимназия», из них, стабильно высокий рейтинг показывают МБОУ: «Первомайская школа», «Гвардейская школа-гимназия №2», «Родниковская школа-гимназия», «Маленская школа».</w:t>
      </w:r>
    </w:p>
    <w:p w:rsidR="00EE3CE7" w:rsidRPr="007B3613" w:rsidRDefault="00EE3CE7" w:rsidP="000C3693">
      <w:pPr>
        <w:ind w:firstLine="709"/>
        <w:rPr>
          <w:szCs w:val="24"/>
        </w:rPr>
      </w:pPr>
      <w:r w:rsidRPr="007B3613">
        <w:rPr>
          <w:szCs w:val="24"/>
        </w:rPr>
        <w:t>Наибольшее количество редактирований (внесение нового обучающегося; добавление наградных материалов обучающемуся, уже находящемуся в базе; удаление из базы выпускников) показали МБОУ: «Гвардейская школа-гимназия №2» (112 редактирований), «Урожайновская школа им. К.В. Варлыгина» (51 редактирование), «Перовская школа-гимназия им. Г.А. Хачирашвили» (46 редактирований), «Маленская школа» (34 редактирования), «Добровская школа-гимназия имени Я.М. Слонимского» (31 редактирование), «Родниковская школа-гимназия» (27 редактирований).</w:t>
      </w:r>
    </w:p>
    <w:p w:rsidR="00E5355E" w:rsidRPr="007B3613" w:rsidRDefault="00E5355E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МБОУ: «Добровская школа-гимназия им. Я.М. Слонимского», «Заречненская школа им. 126 ОГББО», «Мирновская школа №2», «Новоандреевская школа им. В.А. Осипова», «Трехпрудненская школа-гимназия им. К.Д. Ушинского», «Украинская школа», «Чайкинская школа» не предоставили информацию об ответственном за функционирование муниципальной базы </w:t>
      </w:r>
      <w:proofErr w:type="spellStart"/>
      <w:r w:rsidRPr="007B3613">
        <w:rPr>
          <w:szCs w:val="24"/>
        </w:rPr>
        <w:t>ТиО</w:t>
      </w:r>
      <w:proofErr w:type="spellEnd"/>
      <w:r w:rsidRPr="007B3613">
        <w:rPr>
          <w:szCs w:val="24"/>
        </w:rPr>
        <w:t>.</w:t>
      </w:r>
    </w:p>
    <w:p w:rsidR="00B55F92" w:rsidRPr="007B3613" w:rsidRDefault="00B55F92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По состоянию на 23.10.2023г. к редактированию базы </w:t>
      </w:r>
      <w:proofErr w:type="spellStart"/>
      <w:proofErr w:type="gramStart"/>
      <w:r w:rsidRPr="007B3613">
        <w:rPr>
          <w:szCs w:val="24"/>
        </w:rPr>
        <w:t>ТиО</w:t>
      </w:r>
      <w:proofErr w:type="spellEnd"/>
      <w:proofErr w:type="gramEnd"/>
      <w:r w:rsidRPr="007B3613">
        <w:rPr>
          <w:szCs w:val="24"/>
        </w:rPr>
        <w:t xml:space="preserve"> в 2023-2024 уч. году приступили </w:t>
      </w:r>
      <w:r w:rsidR="00E5355E" w:rsidRPr="007B3613">
        <w:rPr>
          <w:szCs w:val="24"/>
        </w:rPr>
        <w:t xml:space="preserve">только </w:t>
      </w:r>
      <w:r w:rsidRPr="007B3613">
        <w:rPr>
          <w:szCs w:val="24"/>
        </w:rPr>
        <w:t>МБОУ: «Гвардейская школа-гимназия №2</w:t>
      </w:r>
      <w:r w:rsidR="00244307" w:rsidRPr="007B3613">
        <w:rPr>
          <w:szCs w:val="24"/>
        </w:rPr>
        <w:t>»</w:t>
      </w:r>
      <w:r w:rsidRPr="007B3613">
        <w:rPr>
          <w:szCs w:val="24"/>
        </w:rPr>
        <w:t xml:space="preserve">, «Кольчугинская школа №2 с крымскотатарским языком обучения», «Краснозорькинская НШ», «Лицей Крымской весны», «Маленская школа», </w:t>
      </w:r>
      <w:r w:rsidRPr="007B3613">
        <w:rPr>
          <w:szCs w:val="24"/>
        </w:rPr>
        <w:lastRenderedPageBreak/>
        <w:t xml:space="preserve">«Перовская школа-гимназия им. Г.А. Хачирашвили», «Родниковская школа-гимназия», «Широковская школа», «Кубанская школа им. С.П. Королёва». </w:t>
      </w:r>
    </w:p>
    <w:p w:rsidR="00B55F92" w:rsidRPr="007B3613" w:rsidRDefault="00B55F92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Важно помнить, что после заполнения реестра не эл. почту </w:t>
      </w:r>
      <w:hyperlink r:id="rId5" w:history="1">
        <w:r w:rsidRPr="007B3613">
          <w:rPr>
            <w:rStyle w:val="a3"/>
            <w:szCs w:val="24"/>
          </w:rPr>
          <w:t>mancdut@gmail.com</w:t>
        </w:r>
      </w:hyperlink>
      <w:r w:rsidRPr="007B3613">
        <w:rPr>
          <w:szCs w:val="24"/>
        </w:rPr>
        <w:t xml:space="preserve"> нужно направить письмо-уведомление с фамилиями </w:t>
      </w:r>
      <w:r w:rsidR="00B96E18" w:rsidRPr="007B3613">
        <w:rPr>
          <w:szCs w:val="24"/>
        </w:rPr>
        <w:t>учащихся, внесенных в реестр. Таким образом МБОУ подтверждает, что форма заполнена верно и ребенка включают в базу.</w:t>
      </w:r>
    </w:p>
    <w:p w:rsidR="00EE3CE7" w:rsidRPr="007B3613" w:rsidRDefault="001A17AC" w:rsidP="000C3693">
      <w:pPr>
        <w:ind w:firstLine="709"/>
        <w:rPr>
          <w:szCs w:val="24"/>
        </w:rPr>
      </w:pPr>
      <w:r w:rsidRPr="007B3613">
        <w:rPr>
          <w:szCs w:val="24"/>
          <w:highlight w:val="yellow"/>
        </w:rPr>
        <w:t>Модуль «Одаренные» в Навигаторе.</w:t>
      </w:r>
    </w:p>
    <w:p w:rsidR="004E1C1F" w:rsidRPr="007B3613" w:rsidRDefault="00523889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 соответствии с </w:t>
      </w:r>
      <w:r w:rsidR="004E1C1F" w:rsidRPr="007B3613">
        <w:rPr>
          <w:szCs w:val="24"/>
        </w:rPr>
        <w:t xml:space="preserve">п. 7 Положения </w:t>
      </w:r>
      <w:r w:rsidRPr="007B3613">
        <w:rPr>
          <w:szCs w:val="24"/>
        </w:rPr>
        <w:t xml:space="preserve">утверждены </w:t>
      </w:r>
      <w:r w:rsidR="004E1C1F" w:rsidRPr="007B3613">
        <w:rPr>
          <w:szCs w:val="24"/>
        </w:rPr>
        <w:t>критерии самооценки эффективности работы МБОУ с одаренными детьми</w:t>
      </w:r>
      <w:r w:rsidRPr="007B3613">
        <w:rPr>
          <w:szCs w:val="24"/>
        </w:rPr>
        <w:t xml:space="preserve">. Основными пунктами </w:t>
      </w:r>
      <w:r w:rsidR="00F801E5" w:rsidRPr="007B3613">
        <w:rPr>
          <w:szCs w:val="24"/>
        </w:rPr>
        <w:t xml:space="preserve">являются: наличие нормативных документов по работе с одаренными детьми; психолого-диагностический мониторинг по выявлению детской одаренности; психолого-педагогическое сопровождение одаренных детей; профессиональная ориентация детей посредством повышения мотивации; повышение профессиональных компетентностей педагогов в работе с одаренными детьми; формирование муниципальной базы данных талантливых и одаренных детей; наличие мониторинга показателей системы работы с одаренными детьми на уровне школы; поддержка способностей и талантов; выявление, поддержка и развитие способностей и талантов у обучающихся с ОВЗ; количество медалистов и содействие в поступлении способных и талантливых детей и молодежи в ПОО и ОО ВО. По каждому из данных пунктов имеются показатели, максимально возможное кол-во баллов – 50. Рекомендуем при построении работы с </w:t>
      </w:r>
      <w:proofErr w:type="spellStart"/>
      <w:proofErr w:type="gramStart"/>
      <w:r w:rsidR="00F801E5" w:rsidRPr="007B3613">
        <w:rPr>
          <w:szCs w:val="24"/>
        </w:rPr>
        <w:t>ТиО</w:t>
      </w:r>
      <w:proofErr w:type="spellEnd"/>
      <w:proofErr w:type="gramEnd"/>
      <w:r w:rsidR="00F801E5" w:rsidRPr="007B3613">
        <w:rPr>
          <w:szCs w:val="24"/>
        </w:rPr>
        <w:t xml:space="preserve"> руководствоваться данным положением и ориентироваться на критерии п. 7.</w:t>
      </w:r>
    </w:p>
    <w:p w:rsidR="00A91BCC" w:rsidRPr="007B3613" w:rsidRDefault="00F801E5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На 2023-2024 уч. год </w:t>
      </w:r>
      <w:r w:rsidR="00A91BCC" w:rsidRPr="007B3613">
        <w:rPr>
          <w:szCs w:val="24"/>
        </w:rPr>
        <w:t>с целью создания условий, способствующих развитию одарённости детей и подростков в рамках реализации муниципальных механизмов Системы выявления, поддержки и развития способностей и талантов у обучающихся Симферопольского района разработан Календарь конкурсных мероприятий в Симферопольском районе на 2023-2024 учебный год. Календарь включает в себя 66 мероприятий по научно-техническому творчеству, музыкальным и художественным направлениям, патриотическому воспитанию, профессиональному мастерству, научно-исследовательскому направлению, туристско-краеведческому направлению. С ним можно ознакомиться на сайте МБОУ ДО «ЦДЮТ» в разделе конкурсы.</w:t>
      </w:r>
    </w:p>
    <w:p w:rsidR="009134F7" w:rsidRPr="007B3613" w:rsidRDefault="00462592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В колонке «Примечание» напротив конкурсов из утвержденного списка есть заметки о том, что </w:t>
      </w:r>
      <w:proofErr w:type="gramStart"/>
      <w:r w:rsidRPr="007B3613">
        <w:rPr>
          <w:szCs w:val="24"/>
        </w:rPr>
        <w:t>за результативное участи</w:t>
      </w:r>
      <w:proofErr w:type="gramEnd"/>
      <w:r w:rsidRPr="007B3613">
        <w:rPr>
          <w:szCs w:val="24"/>
        </w:rPr>
        <w:t xml:space="preserve"> в них обучающемуся может быть присвоено звание кандидата в действительные члены Малой академии наук школьников Крыма «Искатель» с выдачей билета КДЧ с последующим присвоением </w:t>
      </w:r>
      <w:r w:rsidR="00223ACA" w:rsidRPr="007B3613">
        <w:rPr>
          <w:szCs w:val="24"/>
        </w:rPr>
        <w:t xml:space="preserve">звания </w:t>
      </w:r>
      <w:r w:rsidRPr="007B3613">
        <w:rPr>
          <w:szCs w:val="24"/>
        </w:rPr>
        <w:t xml:space="preserve">действительного члена МАН. </w:t>
      </w:r>
    </w:p>
    <w:p w:rsidR="009134F7" w:rsidRPr="007B3613" w:rsidRDefault="009134F7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Прием в КДЧ осуществляется в каждой отдельной секции при условии неоднократного участия в конкурсах и достижении возраста 11 лет. Конкурсов, за результативное участие в которых обучающийся может получить КДЧ, всего 18, но из них всего в трех </w:t>
      </w:r>
      <w:r w:rsidR="00941D84" w:rsidRPr="007B3613">
        <w:rPr>
          <w:szCs w:val="24"/>
        </w:rPr>
        <w:t>учитывается</w:t>
      </w:r>
      <w:r w:rsidRPr="007B3613">
        <w:rPr>
          <w:szCs w:val="24"/>
        </w:rPr>
        <w:t xml:space="preserve"> муниципальн</w:t>
      </w:r>
      <w:r w:rsidR="00941D84" w:rsidRPr="007B3613">
        <w:rPr>
          <w:szCs w:val="24"/>
        </w:rPr>
        <w:t>ый</w:t>
      </w:r>
      <w:r w:rsidRPr="007B3613">
        <w:rPr>
          <w:szCs w:val="24"/>
        </w:rPr>
        <w:t xml:space="preserve"> уров</w:t>
      </w:r>
      <w:r w:rsidR="00941D84" w:rsidRPr="007B3613">
        <w:rPr>
          <w:szCs w:val="24"/>
        </w:rPr>
        <w:t>е</w:t>
      </w:r>
      <w:r w:rsidRPr="007B3613">
        <w:rPr>
          <w:szCs w:val="24"/>
        </w:rPr>
        <w:t>н</w:t>
      </w:r>
      <w:r w:rsidR="00941D84" w:rsidRPr="007B3613">
        <w:rPr>
          <w:szCs w:val="24"/>
        </w:rPr>
        <w:t>ь</w:t>
      </w:r>
      <w:r w:rsidRPr="007B3613">
        <w:rPr>
          <w:szCs w:val="24"/>
        </w:rPr>
        <w:t xml:space="preserve"> </w:t>
      </w:r>
      <w:r w:rsidR="00941D84" w:rsidRPr="007B3613">
        <w:rPr>
          <w:szCs w:val="24"/>
        </w:rPr>
        <w:t>(</w:t>
      </w:r>
      <w:r w:rsidRPr="007B3613">
        <w:rPr>
          <w:szCs w:val="24"/>
        </w:rPr>
        <w:t>конкурс-защита МАН, «С компьютером на Ты» и «Мой голос» (старшая возрастная категория 14-18 лет)</w:t>
      </w:r>
      <w:r w:rsidR="00941D84" w:rsidRPr="007B3613">
        <w:rPr>
          <w:szCs w:val="24"/>
        </w:rPr>
        <w:t>)</w:t>
      </w:r>
      <w:r w:rsidRPr="007B3613">
        <w:rPr>
          <w:szCs w:val="24"/>
        </w:rPr>
        <w:t>.</w:t>
      </w:r>
      <w:r w:rsidR="00E01858" w:rsidRPr="007B3613">
        <w:rPr>
          <w:szCs w:val="24"/>
        </w:rPr>
        <w:t xml:space="preserve"> </w:t>
      </w:r>
      <w:r w:rsidRPr="007B3613">
        <w:rPr>
          <w:szCs w:val="24"/>
        </w:rPr>
        <w:t xml:space="preserve">В остальных 15 необходимо показать высокий уровень </w:t>
      </w:r>
      <w:r w:rsidR="00E01858" w:rsidRPr="007B3613">
        <w:rPr>
          <w:szCs w:val="24"/>
        </w:rPr>
        <w:t xml:space="preserve">работы </w:t>
      </w:r>
      <w:r w:rsidRPr="007B3613">
        <w:rPr>
          <w:szCs w:val="24"/>
        </w:rPr>
        <w:t>уже на республиканском уровне.</w:t>
      </w:r>
    </w:p>
    <w:p w:rsidR="009134F7" w:rsidRPr="007B3613" w:rsidRDefault="009134F7" w:rsidP="000C3693">
      <w:pPr>
        <w:ind w:firstLine="709"/>
        <w:rPr>
          <w:szCs w:val="24"/>
        </w:rPr>
      </w:pPr>
      <w:r w:rsidRPr="007B3613">
        <w:rPr>
          <w:szCs w:val="24"/>
        </w:rPr>
        <w:t>Перевод из КДЧ в ДЧ осуществляется на республиканских научно-исследовательских конкурсах</w:t>
      </w:r>
      <w:r w:rsidR="00E01858" w:rsidRPr="007B3613">
        <w:rPr>
          <w:szCs w:val="24"/>
        </w:rPr>
        <w:t xml:space="preserve"> и</w:t>
      </w:r>
      <w:r w:rsidRPr="007B3613">
        <w:rPr>
          <w:szCs w:val="24"/>
        </w:rPr>
        <w:t xml:space="preserve"> конференциях. Приём в действительные члены МАН «Искатель» происходит по рекомендации членов жюри.</w:t>
      </w:r>
      <w:r w:rsidR="00E01858" w:rsidRPr="007B3613">
        <w:rPr>
          <w:szCs w:val="24"/>
        </w:rPr>
        <w:t xml:space="preserve"> </w:t>
      </w:r>
      <w:r w:rsidRPr="007B3613">
        <w:rPr>
          <w:szCs w:val="24"/>
        </w:rPr>
        <w:t>Билет ДЧ дает возможность претендовать на стипендию Совета министров РК и дополнительные баллы при поступлении в КФУ им. В.И.</w:t>
      </w:r>
      <w:r w:rsidR="00E01858" w:rsidRPr="007B3613">
        <w:rPr>
          <w:szCs w:val="24"/>
        </w:rPr>
        <w:t> </w:t>
      </w:r>
      <w:r w:rsidRPr="007B3613">
        <w:rPr>
          <w:szCs w:val="24"/>
        </w:rPr>
        <w:t>Вернадского.</w:t>
      </w:r>
    </w:p>
    <w:p w:rsidR="009134F7" w:rsidRPr="007B3613" w:rsidRDefault="009134F7" w:rsidP="000C3693">
      <w:pPr>
        <w:ind w:firstLine="709"/>
        <w:rPr>
          <w:szCs w:val="24"/>
        </w:rPr>
      </w:pPr>
      <w:r w:rsidRPr="007B3613">
        <w:rPr>
          <w:szCs w:val="24"/>
        </w:rPr>
        <w:t>Для помощи учител</w:t>
      </w:r>
      <w:r w:rsidR="00E01858" w:rsidRPr="007B3613">
        <w:rPr>
          <w:szCs w:val="24"/>
        </w:rPr>
        <w:t>ям</w:t>
      </w:r>
      <w:r w:rsidRPr="007B3613">
        <w:rPr>
          <w:szCs w:val="24"/>
        </w:rPr>
        <w:t xml:space="preserve"> в подготовке обучающихся к участию в научно-исследовательских конкурсах разработаны и размещены на сайте МБОУ ДО «ЦДЮТ» «Требования к написанию, оформлению и представлению НИР» и «Методика разработки и написания научно-исследовательских работ для участия в республиканских и всероссийских мероприятиях</w:t>
      </w:r>
      <w:r w:rsidR="00E01858" w:rsidRPr="007B3613">
        <w:rPr>
          <w:szCs w:val="24"/>
        </w:rPr>
        <w:t>»</w:t>
      </w:r>
      <w:r w:rsidRPr="007B3613">
        <w:rPr>
          <w:szCs w:val="24"/>
        </w:rPr>
        <w:t>. Найти материалы можно в разделе «Научно-исследовательская деятельность».</w:t>
      </w:r>
    </w:p>
    <w:p w:rsidR="00EE3CE7" w:rsidRPr="007B3613" w:rsidRDefault="00A64CEC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Также, по итогам 2022-2023 уч. года разработан и издан </w:t>
      </w:r>
      <w:r w:rsidR="007B3613" w:rsidRPr="007B3613">
        <w:rPr>
          <w:szCs w:val="24"/>
        </w:rPr>
        <w:t>«</w:t>
      </w:r>
      <w:r w:rsidRPr="007B3613">
        <w:rPr>
          <w:szCs w:val="24"/>
        </w:rPr>
        <w:t>Сборник научно-исследовательских и проектных работ учащихся - победителей и призеров муниципальных конкурсов 2022-2023 учебного года</w:t>
      </w:r>
      <w:r w:rsidR="007B3613" w:rsidRPr="007B3613">
        <w:rPr>
          <w:szCs w:val="24"/>
        </w:rPr>
        <w:t>»</w:t>
      </w:r>
      <w:r w:rsidRPr="007B3613">
        <w:rPr>
          <w:szCs w:val="24"/>
        </w:rPr>
        <w:t>, в котором представлены научно-исследовательские и проектные работы учащихся–победителей</w:t>
      </w:r>
      <w:r w:rsidR="007B3613" w:rsidRPr="007B3613">
        <w:rPr>
          <w:szCs w:val="24"/>
        </w:rPr>
        <w:t xml:space="preserve"> и призеров МЭ</w:t>
      </w:r>
      <w:r w:rsidRPr="007B3613">
        <w:rPr>
          <w:szCs w:val="24"/>
        </w:rPr>
        <w:t>: конкурса-защиты научно-исследовательских работ МАН «Искатель»; «Мы – гордость Крыма»; «Мы – интеллектуалы XXI века»; «Шаг в науку»; «Я – исследователь»; «Научные чтения им. И.В. Курчатова»; конкурс</w:t>
      </w:r>
      <w:r w:rsidR="007B3613" w:rsidRPr="007B3613">
        <w:rPr>
          <w:szCs w:val="24"/>
        </w:rPr>
        <w:t>а</w:t>
      </w:r>
      <w:r w:rsidRPr="007B3613">
        <w:rPr>
          <w:szCs w:val="24"/>
        </w:rPr>
        <w:t xml:space="preserve"> по </w:t>
      </w:r>
      <w:proofErr w:type="spellStart"/>
      <w:r w:rsidRPr="007B3613">
        <w:rPr>
          <w:szCs w:val="24"/>
        </w:rPr>
        <w:lastRenderedPageBreak/>
        <w:t>судомоделированию</w:t>
      </w:r>
      <w:proofErr w:type="spellEnd"/>
      <w:r w:rsidRPr="007B3613">
        <w:rPr>
          <w:szCs w:val="24"/>
        </w:rPr>
        <w:t xml:space="preserve"> и </w:t>
      </w:r>
      <w:proofErr w:type="spellStart"/>
      <w:r w:rsidRPr="007B3613">
        <w:rPr>
          <w:szCs w:val="24"/>
        </w:rPr>
        <w:t>авиамоделированию</w:t>
      </w:r>
      <w:proofErr w:type="spellEnd"/>
      <w:r w:rsidRPr="007B3613">
        <w:rPr>
          <w:szCs w:val="24"/>
        </w:rPr>
        <w:t>; «Юный техник-моделист»; конкурс</w:t>
      </w:r>
      <w:r w:rsidR="007B3613" w:rsidRPr="007B3613">
        <w:rPr>
          <w:szCs w:val="24"/>
        </w:rPr>
        <w:t>а</w:t>
      </w:r>
      <w:r w:rsidRPr="007B3613">
        <w:rPr>
          <w:szCs w:val="24"/>
        </w:rPr>
        <w:t xml:space="preserve"> юных изобретателей и рационализаторов; «Юные техники XXI века». Сборник предназначен для педагогических работников образовательных организаций, педагогов дополнительного образования и учащихся. Состоит из двух частей. В первой части опубликованы призовые работы научно-исследовательского направления в количестве 33 шт. Во второй части опубликованы лучшие проекты муниципальных конкурсов технической направленности в количестве 13 шт.</w:t>
      </w:r>
      <w:r w:rsidR="009204B2" w:rsidRPr="007B3613">
        <w:rPr>
          <w:szCs w:val="24"/>
        </w:rPr>
        <w:t xml:space="preserve"> Ознакомиться со сборником можно на сайте МБОУ ДО «ЦДЮТ» в разделе «Дополнительное образование».</w:t>
      </w:r>
    </w:p>
    <w:p w:rsidR="00EE3CE7" w:rsidRPr="007B3613" w:rsidRDefault="009204B2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Также, для специалистов, ответственных за работу с талантливыми и одаренными обучающимися, и учителей, работающих в научно-исследовательском направлении, создана группа в </w:t>
      </w:r>
      <w:proofErr w:type="spellStart"/>
      <w:r w:rsidRPr="007B3613">
        <w:rPr>
          <w:szCs w:val="24"/>
        </w:rPr>
        <w:t>Telegram</w:t>
      </w:r>
      <w:proofErr w:type="spellEnd"/>
      <w:r w:rsidRPr="007B3613">
        <w:rPr>
          <w:szCs w:val="24"/>
        </w:rPr>
        <w:t>, в которой можно получить кон</w:t>
      </w:r>
      <w:r w:rsidR="000C3693" w:rsidRPr="007B3613">
        <w:rPr>
          <w:szCs w:val="24"/>
        </w:rPr>
        <w:t>с</w:t>
      </w:r>
      <w:r w:rsidRPr="007B3613">
        <w:rPr>
          <w:szCs w:val="24"/>
        </w:rPr>
        <w:t xml:space="preserve">ультацию по вопросам функционирования муниципальной базы </w:t>
      </w:r>
      <w:proofErr w:type="spellStart"/>
      <w:proofErr w:type="gramStart"/>
      <w:r w:rsidRPr="007B3613">
        <w:rPr>
          <w:szCs w:val="24"/>
        </w:rPr>
        <w:t>ТиО</w:t>
      </w:r>
      <w:proofErr w:type="spellEnd"/>
      <w:proofErr w:type="gramEnd"/>
      <w:r w:rsidRPr="007B3613">
        <w:rPr>
          <w:szCs w:val="24"/>
        </w:rPr>
        <w:t xml:space="preserve">, публикуются конкурсные программы научно-исследовательской, естественно-научной и научно-технической направленностей. </w:t>
      </w:r>
    </w:p>
    <w:p w:rsidR="000C3693" w:rsidRPr="007B3613" w:rsidRDefault="000C3693" w:rsidP="000C3693">
      <w:pPr>
        <w:ind w:firstLine="709"/>
        <w:rPr>
          <w:szCs w:val="24"/>
        </w:rPr>
      </w:pPr>
      <w:r w:rsidRPr="007B3613">
        <w:rPr>
          <w:szCs w:val="24"/>
        </w:rPr>
        <w:t>Образовательным учреждениям Симферопольского района рекомендуется:</w:t>
      </w:r>
    </w:p>
    <w:p w:rsidR="000C3693" w:rsidRPr="007B3613" w:rsidRDefault="000C3693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1. </w:t>
      </w:r>
      <w:r w:rsidR="004F7E3E" w:rsidRPr="007B3613">
        <w:rPr>
          <w:szCs w:val="24"/>
        </w:rPr>
        <w:t>Продолжить руководствоваться Положением о системе выявления, поддержки и развития способностей и талантов у детей и молодежи (приказ УО от 15.08.2023г. №690).</w:t>
      </w:r>
    </w:p>
    <w:p w:rsidR="004F7E3E" w:rsidRPr="007B3613" w:rsidRDefault="004F7E3E" w:rsidP="000C3693">
      <w:pPr>
        <w:ind w:firstLine="709"/>
        <w:rPr>
          <w:szCs w:val="24"/>
        </w:rPr>
      </w:pPr>
      <w:r w:rsidRPr="007B3613">
        <w:rPr>
          <w:szCs w:val="24"/>
        </w:rPr>
        <w:t>2. Предусмотреть эффективные формы работы с родителями по повышению мотивации обучающихся к творческой, интеллектуальной и спортивной деятельности.</w:t>
      </w:r>
    </w:p>
    <w:p w:rsidR="004F7E3E" w:rsidRPr="007B3613" w:rsidRDefault="004F7E3E" w:rsidP="000C3693">
      <w:pPr>
        <w:ind w:firstLine="709"/>
        <w:rPr>
          <w:szCs w:val="24"/>
        </w:rPr>
      </w:pPr>
      <w:r w:rsidRPr="007B3613">
        <w:rPr>
          <w:szCs w:val="24"/>
        </w:rPr>
        <w:t>3. Продолжить функционирование муниципальной базы данных талантливых и одаренных обучающихся</w:t>
      </w:r>
      <w:r w:rsidR="007A3F54" w:rsidRPr="007B3613">
        <w:rPr>
          <w:szCs w:val="24"/>
        </w:rPr>
        <w:t>, вносить наградные материалы ежеквартально на 14 числа.</w:t>
      </w:r>
    </w:p>
    <w:p w:rsidR="004F7E3E" w:rsidRPr="007B3613" w:rsidRDefault="004F7E3E" w:rsidP="000C3693">
      <w:pPr>
        <w:ind w:firstLine="709"/>
        <w:rPr>
          <w:szCs w:val="24"/>
        </w:rPr>
      </w:pPr>
      <w:r w:rsidRPr="007B3613">
        <w:rPr>
          <w:szCs w:val="24"/>
        </w:rPr>
        <w:t xml:space="preserve">4. </w:t>
      </w:r>
      <w:r w:rsidR="00E5355E" w:rsidRPr="007B3613">
        <w:rPr>
          <w:szCs w:val="24"/>
        </w:rPr>
        <w:t xml:space="preserve">Руководителям МБОУ «Добровская школа-гимназия им. Я.М. Слонимского», «Заречненская школа им. 126 ОГББО», «Мирновская школа №2», «Новоандреевская школа им. В.А. Осипова», «Трехпрудненская школа-гимназия им. К.Д. Ушинского», «Украинская школа», «Чайкинская школа» направить в МБОУ ДО «ЦДЮТ» приказ о назначении ответственного за работу с муниципальной базой </w:t>
      </w:r>
      <w:proofErr w:type="spellStart"/>
      <w:r w:rsidR="00E5355E" w:rsidRPr="007B3613">
        <w:rPr>
          <w:szCs w:val="24"/>
        </w:rPr>
        <w:t>ТиО</w:t>
      </w:r>
      <w:proofErr w:type="spellEnd"/>
      <w:r w:rsidR="00E5355E" w:rsidRPr="007B3613">
        <w:rPr>
          <w:szCs w:val="24"/>
        </w:rPr>
        <w:t>.</w:t>
      </w:r>
    </w:p>
    <w:p w:rsidR="000C3693" w:rsidRPr="007B3613" w:rsidRDefault="007B3613" w:rsidP="000C3693">
      <w:pPr>
        <w:ind w:firstLine="709"/>
        <w:rPr>
          <w:szCs w:val="24"/>
        </w:rPr>
      </w:pPr>
      <w:r w:rsidRPr="007B3613">
        <w:rPr>
          <w:szCs w:val="24"/>
        </w:rPr>
        <w:t>5. С целью создания условий, способствующих развитию одарённости детей и подростков в рамках реализации муниципальных механизмов Системы выявления, поддержки и развития способностей и талантов у обучающихся Симферопольского района организовывать участие обучающихся в конкурсных программах.</w:t>
      </w:r>
    </w:p>
    <w:p w:rsidR="007B3613" w:rsidRDefault="007B3613" w:rsidP="000C3693">
      <w:pPr>
        <w:ind w:firstLine="709"/>
        <w:rPr>
          <w:szCs w:val="24"/>
        </w:rPr>
      </w:pPr>
      <w:r w:rsidRPr="007B3613">
        <w:rPr>
          <w:szCs w:val="24"/>
        </w:rPr>
        <w:t>6. При подготовке научно-исследовательских работ руководствоваться «Требованиями к написанию, оформлению и представлению НИР» и «Методикой разработки и написания научно-исследовательских работ для участия в республиканских и всероссийских мероприятиях»</w:t>
      </w:r>
      <w:r>
        <w:rPr>
          <w:szCs w:val="24"/>
        </w:rPr>
        <w:t>.</w:t>
      </w:r>
    </w:p>
    <w:p w:rsidR="005D40A7" w:rsidRDefault="005D40A7" w:rsidP="000C3693">
      <w:pPr>
        <w:ind w:firstLine="709"/>
        <w:rPr>
          <w:szCs w:val="24"/>
        </w:rPr>
      </w:pPr>
      <w:r>
        <w:rPr>
          <w:szCs w:val="24"/>
        </w:rPr>
        <w:t xml:space="preserve">7. Руководителям МБОУ, в которых реализуется </w:t>
      </w:r>
      <w:r w:rsidRPr="00AD0485">
        <w:rPr>
          <w:rFonts w:eastAsia="Times New Roman"/>
          <w:szCs w:val="24"/>
          <w:lang w:eastAsia="ru-RU"/>
        </w:rPr>
        <w:t>проектов предпрофессионального образования</w:t>
      </w:r>
      <w:r>
        <w:rPr>
          <w:rFonts w:eastAsia="Times New Roman"/>
          <w:szCs w:val="24"/>
          <w:lang w:eastAsia="ru-RU"/>
        </w:rPr>
        <w:t>, и руководителям МБОУ, на бае которых функционируют ОЦ «Точка роста», взять на персональный контроль участие обучающихся в конкурсных программах.</w:t>
      </w:r>
    </w:p>
    <w:p w:rsidR="007B3613" w:rsidRPr="007B3613" w:rsidRDefault="007B3613" w:rsidP="000C3693">
      <w:pPr>
        <w:ind w:firstLine="709"/>
        <w:rPr>
          <w:szCs w:val="24"/>
        </w:rPr>
      </w:pPr>
    </w:p>
    <w:p w:rsidR="000C3693" w:rsidRPr="007B3613" w:rsidRDefault="000C3693" w:rsidP="000C3693">
      <w:pPr>
        <w:ind w:firstLine="709"/>
        <w:rPr>
          <w:szCs w:val="24"/>
        </w:rPr>
      </w:pPr>
    </w:p>
    <w:p w:rsidR="000C3693" w:rsidRPr="007B3613" w:rsidRDefault="000C3693" w:rsidP="000C3693">
      <w:pPr>
        <w:ind w:firstLine="709"/>
        <w:jc w:val="right"/>
        <w:rPr>
          <w:szCs w:val="24"/>
        </w:rPr>
      </w:pPr>
      <w:r w:rsidRPr="007B3613">
        <w:rPr>
          <w:szCs w:val="24"/>
        </w:rPr>
        <w:t>Методист МБОУ ДО «ЦДЮТ» Ярошинская Е.А.</w:t>
      </w:r>
    </w:p>
    <w:sectPr w:rsidR="000C3693" w:rsidRPr="007B3613" w:rsidSect="000C36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705F2"/>
    <w:multiLevelType w:val="hybridMultilevel"/>
    <w:tmpl w:val="AC7ED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82"/>
    <w:rsid w:val="000250DD"/>
    <w:rsid w:val="000C3693"/>
    <w:rsid w:val="001A17AC"/>
    <w:rsid w:val="00223ACA"/>
    <w:rsid w:val="00244307"/>
    <w:rsid w:val="00245279"/>
    <w:rsid w:val="00291343"/>
    <w:rsid w:val="003307A8"/>
    <w:rsid w:val="003E3365"/>
    <w:rsid w:val="00410484"/>
    <w:rsid w:val="00462592"/>
    <w:rsid w:val="004D573E"/>
    <w:rsid w:val="004E1C1F"/>
    <w:rsid w:val="004F7E3E"/>
    <w:rsid w:val="00523889"/>
    <w:rsid w:val="005D40A7"/>
    <w:rsid w:val="007A3C02"/>
    <w:rsid w:val="007A3F54"/>
    <w:rsid w:val="007B3613"/>
    <w:rsid w:val="00814582"/>
    <w:rsid w:val="00871484"/>
    <w:rsid w:val="008D2741"/>
    <w:rsid w:val="009134F7"/>
    <w:rsid w:val="009204B2"/>
    <w:rsid w:val="00941D84"/>
    <w:rsid w:val="00976322"/>
    <w:rsid w:val="00A64CEC"/>
    <w:rsid w:val="00A91BCC"/>
    <w:rsid w:val="00B32046"/>
    <w:rsid w:val="00B54AD1"/>
    <w:rsid w:val="00B55F92"/>
    <w:rsid w:val="00B56654"/>
    <w:rsid w:val="00B748DE"/>
    <w:rsid w:val="00B96E18"/>
    <w:rsid w:val="00CD6647"/>
    <w:rsid w:val="00DF3BD6"/>
    <w:rsid w:val="00E01858"/>
    <w:rsid w:val="00E5355E"/>
    <w:rsid w:val="00EC4381"/>
    <w:rsid w:val="00EE3CE7"/>
    <w:rsid w:val="00F24907"/>
    <w:rsid w:val="00F61818"/>
    <w:rsid w:val="00F801E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2376-986F-4C77-A4CA-8021A987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D1"/>
    <w:pPr>
      <w:spacing w:after="0" w:line="24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5pt">
    <w:name w:val="Основной текст (2) + 11;5 pt"/>
    <w:basedOn w:val="a0"/>
    <w:rsid w:val="00410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B55F9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134F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F3B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BD6"/>
    <w:rPr>
      <w:rFonts w:ascii="Segoe UI" w:eastAsiaTheme="maj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cd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Лаврушкина</cp:lastModifiedBy>
  <cp:revision>4</cp:revision>
  <cp:lastPrinted>2023-10-23T06:49:00Z</cp:lastPrinted>
  <dcterms:created xsi:type="dcterms:W3CDTF">2023-10-23T07:19:00Z</dcterms:created>
  <dcterms:modified xsi:type="dcterms:W3CDTF">2023-10-23T07:48:00Z</dcterms:modified>
</cp:coreProperties>
</file>