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812" w:rsidRDefault="002E3812" w:rsidP="002E3812">
      <w:pPr>
        <w:pStyle w:val="a5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bookmarkStart w:id="0" w:name="_GoBack"/>
      <w:bookmarkEnd w:id="0"/>
    </w:p>
    <w:p w:rsidR="002E3812" w:rsidRDefault="002E3812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>
        <w:rPr>
          <w:noProof/>
        </w:rPr>
        <w:drawing>
          <wp:inline distT="0" distB="0" distL="0" distR="0" wp14:anchorId="06DCA936" wp14:editId="6C300A18">
            <wp:extent cx="5940425" cy="1437005"/>
            <wp:effectExtent l="0" t="0" r="0" b="0"/>
            <wp:docPr id="6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FA43E3F8-A4AA-4FE0-BA9B-B46AFD7ABEF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FA43E3F8-A4AA-4FE0-BA9B-B46AFD7ABEF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812" w:rsidRDefault="002E3812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2E3812" w:rsidRDefault="002E3812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2E3812" w:rsidRDefault="002E3812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2E3812" w:rsidRPr="005F75BF" w:rsidRDefault="002E3812" w:rsidP="002E38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75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по познавательному направлению</w:t>
      </w:r>
      <w:r w:rsidR="005F75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E3812" w:rsidRPr="005F75BF" w:rsidRDefault="002E3812" w:rsidP="002E3812">
      <w:pPr>
        <w:pStyle w:val="a5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F75B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Мастер-класс для родителей по</w:t>
      </w:r>
    </w:p>
    <w:p w:rsidR="002E3812" w:rsidRPr="005F75BF" w:rsidRDefault="002E3812" w:rsidP="002E3812">
      <w:pPr>
        <w:pStyle w:val="a5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F75B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лепке в технике «Миллефиори» как</w:t>
      </w:r>
    </w:p>
    <w:p w:rsidR="002E3812" w:rsidRPr="005F75BF" w:rsidRDefault="002E3812" w:rsidP="002E3812">
      <w:pPr>
        <w:pStyle w:val="a5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F75B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фактор развития творческих способностей</w:t>
      </w:r>
    </w:p>
    <w:p w:rsidR="002E3812" w:rsidRPr="005F75BF" w:rsidRDefault="002E3812" w:rsidP="005F75BF">
      <w:pPr>
        <w:pStyle w:val="c30"/>
        <w:shd w:val="clear" w:color="auto" w:fill="FFFFFF"/>
        <w:spacing w:before="0" w:beforeAutospacing="0" w:after="0" w:afterAutospacing="0"/>
        <w:ind w:firstLine="602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5F75B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детей</w:t>
      </w:r>
      <w:r w:rsidRPr="005F75B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r w:rsidR="005F75BF" w:rsidRPr="005F75B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3-6 лет</w:t>
      </w:r>
      <w:r w:rsidRPr="005F75B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дошкольного возраста</w:t>
      </w:r>
      <w:r w:rsidR="005F75B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.</w:t>
      </w:r>
    </w:p>
    <w:p w:rsidR="002E3812" w:rsidRDefault="002E3812" w:rsidP="005F75BF">
      <w:pPr>
        <w:pStyle w:val="a5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2E3812" w:rsidRDefault="002E3812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bCs/>
          <w:noProof/>
          <w:color w:val="000000" w:themeColor="text1"/>
          <w:kern w:val="24"/>
          <w:sz w:val="28"/>
          <w:szCs w:val="28"/>
        </w:rPr>
        <w:drawing>
          <wp:inline distT="0" distB="0" distL="0" distR="0" wp14:anchorId="35B8AB35">
            <wp:extent cx="4067175" cy="23622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75BF" w:rsidRDefault="005F75BF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5F75BF" w:rsidRDefault="005F75BF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5F75BF" w:rsidRDefault="005F75BF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5F75BF" w:rsidRDefault="005F75BF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2E3812" w:rsidRDefault="005F75BF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Подготовила: Воспитатель </w:t>
      </w:r>
      <w:proofErr w:type="spellStart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Нафеева</w:t>
      </w:r>
      <w:proofErr w:type="spellEnd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Ленара</w:t>
      </w:r>
      <w:proofErr w:type="spellEnd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Ленуровна</w:t>
      </w:r>
      <w:proofErr w:type="spellEnd"/>
    </w:p>
    <w:p w:rsidR="002E3812" w:rsidRDefault="002E3812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2E3812" w:rsidRDefault="002E3812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2E3812" w:rsidRDefault="002E3812" w:rsidP="002E3812">
      <w:pPr>
        <w:pStyle w:val="a5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5F75BF" w:rsidRDefault="005F75BF" w:rsidP="002E3812">
      <w:pPr>
        <w:pStyle w:val="a5"/>
        <w:spacing w:before="0" w:beforeAutospacing="0" w:after="0" w:afterAutospacing="0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2E3812" w:rsidRDefault="002E3812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5F75BF" w:rsidRDefault="005F75BF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5F75BF" w:rsidRDefault="005F75BF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5F75BF" w:rsidRDefault="005F75BF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5F75BF" w:rsidRDefault="005F75BF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5F75BF" w:rsidRDefault="005F75BF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5F75BF" w:rsidRDefault="005F75BF" w:rsidP="006B207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0000" w:themeColor="text1"/>
          <w:kern w:val="24"/>
          <w:sz w:val="28"/>
          <w:szCs w:val="28"/>
        </w:rPr>
      </w:pPr>
    </w:p>
    <w:p w:rsidR="005F75BF" w:rsidRPr="005F75BF" w:rsidRDefault="005F75BF" w:rsidP="005F75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75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Конспект по познавательному направлению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F75BF" w:rsidRPr="005F75BF" w:rsidRDefault="005F75BF" w:rsidP="005F75BF">
      <w:pPr>
        <w:pStyle w:val="a5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F75B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Мастер-класс для родителей по</w:t>
      </w:r>
    </w:p>
    <w:p w:rsidR="005F75BF" w:rsidRPr="005F75BF" w:rsidRDefault="005F75BF" w:rsidP="005F75BF">
      <w:pPr>
        <w:pStyle w:val="a5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F75B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лепке в технике «Миллефиори» как</w:t>
      </w:r>
    </w:p>
    <w:p w:rsidR="005F75BF" w:rsidRPr="005F75BF" w:rsidRDefault="005F75BF" w:rsidP="005F75BF">
      <w:pPr>
        <w:pStyle w:val="a5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5F75B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фактор развития творческих способностей</w:t>
      </w:r>
    </w:p>
    <w:p w:rsidR="005F75BF" w:rsidRPr="005F75BF" w:rsidRDefault="005F75BF" w:rsidP="005F75BF">
      <w:pPr>
        <w:pStyle w:val="c30"/>
        <w:shd w:val="clear" w:color="auto" w:fill="FFFFFF"/>
        <w:spacing w:before="0" w:beforeAutospacing="0" w:after="0" w:afterAutospacing="0"/>
        <w:ind w:firstLine="602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5F75BF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детей 3-6 лет дошкольного возраста</w:t>
      </w:r>
      <w:r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.</w:t>
      </w:r>
    </w:p>
    <w:p w:rsidR="006B2070" w:rsidRDefault="006B2070" w:rsidP="006B2070">
      <w:pPr>
        <w:pStyle w:val="c30"/>
        <w:shd w:val="clear" w:color="auto" w:fill="FFFFFF"/>
        <w:spacing w:before="0" w:beforeAutospacing="0" w:after="0" w:afterAutospacing="0"/>
        <w:ind w:firstLine="602"/>
        <w:jc w:val="both"/>
        <w:rPr>
          <w:rFonts w:ascii="Calibri" w:hAnsi="Calibri"/>
          <w:color w:val="000000"/>
          <w:sz w:val="22"/>
          <w:szCs w:val="22"/>
        </w:rPr>
      </w:pPr>
    </w:p>
    <w:p w:rsidR="002E3812" w:rsidRPr="002E3812" w:rsidRDefault="002E3812" w:rsidP="002E38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="006B2070" w:rsidRPr="002E3812">
        <w:rPr>
          <w:rStyle w:val="c2"/>
          <w:b/>
          <w:bCs/>
          <w:color w:val="000000"/>
          <w:sz w:val="28"/>
          <w:szCs w:val="28"/>
        </w:rPr>
        <w:t>Цель:</w:t>
      </w:r>
      <w:r w:rsidR="006B2070" w:rsidRPr="002E3812">
        <w:rPr>
          <w:rStyle w:val="c28"/>
          <w:color w:val="000000"/>
          <w:sz w:val="28"/>
          <w:szCs w:val="28"/>
        </w:rPr>
        <w:t> </w:t>
      </w:r>
      <w:r w:rsidR="006B2070" w:rsidRPr="002E3812">
        <w:rPr>
          <w:color w:val="000000"/>
          <w:sz w:val="28"/>
          <w:szCs w:val="28"/>
        </w:rPr>
        <w:t>вовлечение родителей в творческую деятельность, направленную на развитие мелкой моторики рук посредством лепки. Познакомить с нетрадиционными приемами лепки. Развивать мелкую моторику рук. Воспитывать аккуратность в работе с пластилином. Формировать у родителей умение организовывать совместную деятельность с ДОУ</w:t>
      </w:r>
    </w:p>
    <w:p w:rsidR="002E3812" w:rsidRDefault="002E3812" w:rsidP="002E3812">
      <w:pPr>
        <w:pStyle w:val="c0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6B2070" w:rsidRPr="002E3812" w:rsidRDefault="006B2070" w:rsidP="002E3812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E3812">
        <w:rPr>
          <w:rStyle w:val="c5"/>
          <w:b/>
          <w:bCs/>
          <w:color w:val="000000"/>
          <w:sz w:val="28"/>
          <w:szCs w:val="28"/>
        </w:rPr>
        <w:t>Задачи:</w:t>
      </w:r>
      <w:r w:rsidR="002E3812">
        <w:rPr>
          <w:rStyle w:val="c5"/>
          <w:b/>
          <w:bCs/>
          <w:color w:val="000000"/>
          <w:sz w:val="28"/>
          <w:szCs w:val="28"/>
        </w:rPr>
        <w:t xml:space="preserve"> </w:t>
      </w:r>
      <w:r w:rsidR="002E3812" w:rsidRPr="002E3812">
        <w:rPr>
          <w:color w:val="000000"/>
          <w:sz w:val="28"/>
          <w:szCs w:val="28"/>
        </w:rPr>
        <w:t>повысить уровень профессиональной  компетенции участников мастер – класса по развитию творческих способностей детей через внедрение нетрадиционных техник</w:t>
      </w:r>
      <w:r w:rsidR="002E3812">
        <w:rPr>
          <w:color w:val="000000"/>
          <w:sz w:val="28"/>
          <w:szCs w:val="28"/>
        </w:rPr>
        <w:t xml:space="preserve"> </w:t>
      </w:r>
      <w:r w:rsidR="002E3812" w:rsidRPr="002E3812">
        <w:rPr>
          <w:color w:val="000000"/>
          <w:sz w:val="28"/>
          <w:szCs w:val="28"/>
        </w:rPr>
        <w:t>изо деятельности; представить участникам мастер – класса одно из направлений творческой лепки технику «Миллефиори»; сформировать у участников мастер –класса мотивацию на использование в своей работе нетрадиционных техник  для развития творческих способностей</w:t>
      </w:r>
      <w:r w:rsidR="002E3812">
        <w:rPr>
          <w:color w:val="000000"/>
          <w:sz w:val="28"/>
          <w:szCs w:val="28"/>
        </w:rPr>
        <w:t xml:space="preserve"> </w:t>
      </w:r>
      <w:r w:rsidR="002E3812" w:rsidRPr="002E3812">
        <w:rPr>
          <w:color w:val="000000"/>
          <w:sz w:val="28"/>
          <w:szCs w:val="28"/>
        </w:rPr>
        <w:t>дошкольников.</w:t>
      </w:r>
    </w:p>
    <w:p w:rsidR="006B2070" w:rsidRPr="002E3812" w:rsidRDefault="006B2070" w:rsidP="002E3812">
      <w:pPr>
        <w:pStyle w:val="c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E3812">
        <w:rPr>
          <w:rStyle w:val="c2"/>
          <w:b/>
          <w:bCs/>
          <w:color w:val="000000"/>
          <w:sz w:val="28"/>
          <w:szCs w:val="28"/>
        </w:rPr>
        <w:t>Форма проведения мастер-класса:</w:t>
      </w:r>
    </w:p>
    <w:p w:rsidR="006B2070" w:rsidRPr="002E3812" w:rsidRDefault="006B2070" w:rsidP="002E3812">
      <w:pPr>
        <w:pStyle w:val="c11"/>
        <w:numPr>
          <w:ilvl w:val="0"/>
          <w:numId w:val="2"/>
        </w:numPr>
        <w:shd w:val="clear" w:color="auto" w:fill="FFFFFF"/>
        <w:spacing w:before="30" w:beforeAutospacing="0" w:after="0" w:afterAutospacing="0"/>
        <w:ind w:left="0" w:firstLine="710"/>
        <w:jc w:val="both"/>
        <w:rPr>
          <w:color w:val="000000"/>
          <w:sz w:val="28"/>
          <w:szCs w:val="28"/>
        </w:rPr>
      </w:pPr>
      <w:r w:rsidRPr="002E3812">
        <w:rPr>
          <w:rStyle w:val="c1"/>
          <w:color w:val="000000"/>
          <w:sz w:val="28"/>
          <w:szCs w:val="28"/>
        </w:rPr>
        <w:t>лекция с элементами презентации.</w:t>
      </w:r>
    </w:p>
    <w:p w:rsidR="005F75BF" w:rsidRDefault="006B2070" w:rsidP="002E3812">
      <w:pPr>
        <w:pStyle w:val="c9"/>
        <w:numPr>
          <w:ilvl w:val="0"/>
          <w:numId w:val="2"/>
        </w:numPr>
        <w:shd w:val="clear" w:color="auto" w:fill="FFFFFF"/>
        <w:spacing w:before="30" w:beforeAutospacing="0" w:after="0" w:afterAutospacing="0"/>
        <w:ind w:left="0" w:firstLine="710"/>
        <w:jc w:val="both"/>
        <w:rPr>
          <w:rStyle w:val="c1"/>
          <w:color w:val="000000"/>
          <w:sz w:val="28"/>
          <w:szCs w:val="28"/>
        </w:rPr>
      </w:pPr>
      <w:r w:rsidRPr="002E3812">
        <w:rPr>
          <w:rStyle w:val="c1"/>
          <w:color w:val="000000"/>
          <w:sz w:val="28"/>
          <w:szCs w:val="28"/>
        </w:rPr>
        <w:t>практическая работа. Изготовление коллективной композиции</w:t>
      </w:r>
      <w:r w:rsidR="002E3812">
        <w:rPr>
          <w:rStyle w:val="c1"/>
          <w:color w:val="000000"/>
          <w:sz w:val="28"/>
          <w:szCs w:val="28"/>
        </w:rPr>
        <w:t xml:space="preserve">      </w:t>
      </w:r>
    </w:p>
    <w:p w:rsidR="006B2070" w:rsidRPr="002E3812" w:rsidRDefault="006B2070" w:rsidP="005F75BF">
      <w:pPr>
        <w:pStyle w:val="c9"/>
        <w:shd w:val="clear" w:color="auto" w:fill="FFFFFF"/>
        <w:spacing w:before="30" w:beforeAutospacing="0" w:after="0" w:afterAutospacing="0"/>
        <w:ind w:left="710"/>
        <w:jc w:val="both"/>
        <w:rPr>
          <w:color w:val="000000"/>
          <w:sz w:val="28"/>
          <w:szCs w:val="28"/>
        </w:rPr>
      </w:pPr>
      <w:r w:rsidRPr="002E3812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2E3812">
        <w:rPr>
          <w:rStyle w:val="c1"/>
          <w:color w:val="000000"/>
          <w:sz w:val="28"/>
          <w:szCs w:val="28"/>
        </w:rPr>
        <w:t>« Цвет</w:t>
      </w:r>
      <w:r w:rsidRPr="002E3812">
        <w:rPr>
          <w:rStyle w:val="c1"/>
          <w:color w:val="000000"/>
          <w:sz w:val="28"/>
          <w:szCs w:val="28"/>
        </w:rPr>
        <w:t>очная</w:t>
      </w:r>
      <w:proofErr w:type="gramEnd"/>
      <w:r w:rsidRPr="002E3812">
        <w:rPr>
          <w:rStyle w:val="c1"/>
          <w:color w:val="000000"/>
          <w:sz w:val="28"/>
          <w:szCs w:val="28"/>
        </w:rPr>
        <w:t xml:space="preserve"> композиция</w:t>
      </w:r>
      <w:r w:rsidRPr="002E3812">
        <w:rPr>
          <w:rStyle w:val="c1"/>
          <w:color w:val="000000"/>
          <w:sz w:val="28"/>
          <w:szCs w:val="28"/>
        </w:rPr>
        <w:t>»</w:t>
      </w:r>
    </w:p>
    <w:p w:rsidR="006B2070" w:rsidRPr="002E3812" w:rsidRDefault="006B2070" w:rsidP="002E3812">
      <w:pPr>
        <w:pStyle w:val="c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E3812">
        <w:rPr>
          <w:rStyle w:val="c2"/>
          <w:b/>
          <w:bCs/>
          <w:color w:val="000000"/>
          <w:sz w:val="28"/>
          <w:szCs w:val="28"/>
        </w:rPr>
        <w:t>Материалы для работы:</w:t>
      </w:r>
    </w:p>
    <w:p w:rsidR="006B2070" w:rsidRPr="002E3812" w:rsidRDefault="006B2070" w:rsidP="002E3812">
      <w:pPr>
        <w:pStyle w:val="c11"/>
        <w:numPr>
          <w:ilvl w:val="0"/>
          <w:numId w:val="3"/>
        </w:numPr>
        <w:shd w:val="clear" w:color="auto" w:fill="FFFFFF"/>
        <w:spacing w:before="30" w:beforeAutospacing="0" w:after="0" w:afterAutospacing="0"/>
        <w:ind w:left="0" w:firstLine="710"/>
        <w:jc w:val="both"/>
        <w:rPr>
          <w:color w:val="000000"/>
          <w:sz w:val="28"/>
          <w:szCs w:val="28"/>
        </w:rPr>
      </w:pPr>
      <w:r w:rsidRPr="002E3812">
        <w:rPr>
          <w:rStyle w:val="c1"/>
          <w:color w:val="000000"/>
          <w:sz w:val="28"/>
          <w:szCs w:val="28"/>
        </w:rPr>
        <w:t>заготовка панно;</w:t>
      </w:r>
    </w:p>
    <w:p w:rsidR="006B2070" w:rsidRPr="002E3812" w:rsidRDefault="006B2070" w:rsidP="002E3812">
      <w:pPr>
        <w:pStyle w:val="c11"/>
        <w:numPr>
          <w:ilvl w:val="0"/>
          <w:numId w:val="3"/>
        </w:numPr>
        <w:shd w:val="clear" w:color="auto" w:fill="FFFFFF"/>
        <w:spacing w:before="30" w:beforeAutospacing="0" w:after="0" w:afterAutospacing="0"/>
        <w:ind w:left="0" w:firstLine="710"/>
        <w:jc w:val="both"/>
        <w:rPr>
          <w:color w:val="000000"/>
          <w:sz w:val="28"/>
          <w:szCs w:val="28"/>
        </w:rPr>
      </w:pPr>
      <w:r w:rsidRPr="002E3812">
        <w:rPr>
          <w:rStyle w:val="c1"/>
          <w:color w:val="000000"/>
          <w:sz w:val="28"/>
          <w:szCs w:val="28"/>
        </w:rPr>
        <w:t>пластилин;</w:t>
      </w:r>
    </w:p>
    <w:p w:rsidR="006B2070" w:rsidRPr="002E3812" w:rsidRDefault="006B2070" w:rsidP="002E3812">
      <w:pPr>
        <w:pStyle w:val="c11"/>
        <w:numPr>
          <w:ilvl w:val="0"/>
          <w:numId w:val="3"/>
        </w:numPr>
        <w:shd w:val="clear" w:color="auto" w:fill="FFFFFF"/>
        <w:spacing w:before="30" w:beforeAutospacing="0" w:after="0" w:afterAutospacing="0"/>
        <w:ind w:left="0" w:firstLine="710"/>
        <w:jc w:val="both"/>
        <w:rPr>
          <w:color w:val="000000"/>
          <w:sz w:val="28"/>
          <w:szCs w:val="28"/>
        </w:rPr>
      </w:pPr>
      <w:r w:rsidRPr="002E3812">
        <w:rPr>
          <w:rStyle w:val="c1"/>
          <w:color w:val="000000"/>
          <w:sz w:val="28"/>
          <w:szCs w:val="28"/>
        </w:rPr>
        <w:t>доска для лепки;</w:t>
      </w:r>
    </w:p>
    <w:p w:rsidR="006B2070" w:rsidRPr="002E3812" w:rsidRDefault="005F75BF" w:rsidP="002E3812">
      <w:pPr>
        <w:pStyle w:val="c11"/>
        <w:numPr>
          <w:ilvl w:val="0"/>
          <w:numId w:val="3"/>
        </w:numPr>
        <w:shd w:val="clear" w:color="auto" w:fill="FFFFFF"/>
        <w:spacing w:before="30" w:beforeAutospacing="0" w:after="0" w:afterAutospacing="0"/>
        <w:ind w:left="0"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нитки</w:t>
      </w:r>
      <w:r w:rsidR="006B2070" w:rsidRPr="002E3812">
        <w:rPr>
          <w:rStyle w:val="c1"/>
          <w:color w:val="000000"/>
          <w:sz w:val="28"/>
          <w:szCs w:val="28"/>
        </w:rPr>
        <w:t>;</w:t>
      </w:r>
    </w:p>
    <w:p w:rsidR="006B2070" w:rsidRPr="002E3812" w:rsidRDefault="006B2070" w:rsidP="002E3812">
      <w:pPr>
        <w:pStyle w:val="c11"/>
        <w:numPr>
          <w:ilvl w:val="0"/>
          <w:numId w:val="3"/>
        </w:numPr>
        <w:shd w:val="clear" w:color="auto" w:fill="FFFFFF"/>
        <w:spacing w:before="30" w:beforeAutospacing="0" w:after="0" w:afterAutospacing="0"/>
        <w:ind w:left="0" w:firstLine="710"/>
        <w:jc w:val="both"/>
        <w:rPr>
          <w:color w:val="000000"/>
          <w:sz w:val="28"/>
          <w:szCs w:val="28"/>
        </w:rPr>
      </w:pPr>
      <w:r w:rsidRPr="002E3812">
        <w:rPr>
          <w:rStyle w:val="c1"/>
          <w:color w:val="000000"/>
          <w:sz w:val="28"/>
          <w:szCs w:val="28"/>
        </w:rPr>
        <w:t>стека, деревянная палочка;</w:t>
      </w:r>
    </w:p>
    <w:p w:rsidR="006B2070" w:rsidRPr="002E3812" w:rsidRDefault="006B2070" w:rsidP="002E3812">
      <w:pPr>
        <w:pStyle w:val="c9"/>
        <w:numPr>
          <w:ilvl w:val="0"/>
          <w:numId w:val="3"/>
        </w:numPr>
        <w:shd w:val="clear" w:color="auto" w:fill="FFFFFF"/>
        <w:spacing w:before="30" w:beforeAutospacing="0" w:after="0" w:afterAutospacing="0"/>
        <w:ind w:left="0" w:firstLine="710"/>
        <w:jc w:val="both"/>
        <w:rPr>
          <w:color w:val="000000"/>
          <w:sz w:val="28"/>
          <w:szCs w:val="28"/>
        </w:rPr>
      </w:pPr>
      <w:r w:rsidRPr="002E3812">
        <w:rPr>
          <w:rStyle w:val="c1"/>
          <w:color w:val="000000"/>
          <w:sz w:val="28"/>
          <w:szCs w:val="28"/>
        </w:rPr>
        <w:t>влажные салфетки;</w:t>
      </w:r>
    </w:p>
    <w:p w:rsidR="006B2070" w:rsidRPr="002E3812" w:rsidRDefault="006B2070" w:rsidP="002E3812">
      <w:pPr>
        <w:pStyle w:val="c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E3812">
        <w:rPr>
          <w:rStyle w:val="c2"/>
          <w:b/>
          <w:bCs/>
          <w:color w:val="000000"/>
          <w:sz w:val="28"/>
          <w:szCs w:val="28"/>
        </w:rPr>
        <w:t>Оформление:</w:t>
      </w:r>
    </w:p>
    <w:p w:rsidR="006B2070" w:rsidRPr="002E3812" w:rsidRDefault="006B2070" w:rsidP="002E3812">
      <w:pPr>
        <w:pStyle w:val="c16"/>
        <w:numPr>
          <w:ilvl w:val="0"/>
          <w:numId w:val="4"/>
        </w:numPr>
        <w:shd w:val="clear" w:color="auto" w:fill="FFFFFF"/>
        <w:spacing w:before="30" w:beforeAutospacing="0" w:after="0" w:afterAutospacing="0"/>
        <w:ind w:left="0" w:firstLine="850"/>
        <w:jc w:val="both"/>
        <w:rPr>
          <w:color w:val="000000"/>
          <w:sz w:val="28"/>
          <w:szCs w:val="28"/>
        </w:rPr>
      </w:pPr>
      <w:r w:rsidRPr="002E3812">
        <w:rPr>
          <w:rStyle w:val="c1"/>
          <w:color w:val="000000"/>
          <w:sz w:val="28"/>
          <w:szCs w:val="28"/>
        </w:rPr>
        <w:t>презентация по теме </w:t>
      </w:r>
      <w:r w:rsidRPr="002E3812">
        <w:rPr>
          <w:rStyle w:val="c5"/>
          <w:color w:val="000000"/>
          <w:sz w:val="28"/>
          <w:szCs w:val="28"/>
        </w:rPr>
        <w:t>мастер-класса</w:t>
      </w:r>
      <w:r w:rsidRPr="002E3812">
        <w:rPr>
          <w:rStyle w:val="c1"/>
          <w:color w:val="000000"/>
          <w:sz w:val="28"/>
          <w:szCs w:val="28"/>
        </w:rPr>
        <w:t>;</w:t>
      </w:r>
    </w:p>
    <w:p w:rsidR="006B2070" w:rsidRPr="002E3812" w:rsidRDefault="006B2070" w:rsidP="002E3812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2E3812">
        <w:rPr>
          <w:rStyle w:val="c2"/>
          <w:b/>
          <w:bCs/>
          <w:color w:val="000000"/>
          <w:sz w:val="28"/>
          <w:szCs w:val="28"/>
        </w:rPr>
        <w:t>Оборудование:</w:t>
      </w:r>
      <w:r w:rsidRPr="002E3812">
        <w:rPr>
          <w:rStyle w:val="c1"/>
          <w:color w:val="000000"/>
          <w:sz w:val="28"/>
          <w:szCs w:val="28"/>
        </w:rPr>
        <w:t>  На</w:t>
      </w:r>
      <w:proofErr w:type="gramEnd"/>
      <w:r w:rsidRPr="002E3812">
        <w:rPr>
          <w:rStyle w:val="c1"/>
          <w:color w:val="000000"/>
          <w:sz w:val="28"/>
          <w:szCs w:val="28"/>
        </w:rPr>
        <w:t xml:space="preserve"> каждом столе – материалы и приспособления для лепки.</w:t>
      </w:r>
    </w:p>
    <w:p w:rsidR="002E3812" w:rsidRDefault="002E3812" w:rsidP="002E3812">
      <w:pPr>
        <w:pStyle w:val="c9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6B2070" w:rsidRPr="002E3812" w:rsidRDefault="006B2070" w:rsidP="002E3812">
      <w:pPr>
        <w:pStyle w:val="c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E3812">
        <w:rPr>
          <w:rStyle w:val="c2"/>
          <w:b/>
          <w:bCs/>
          <w:color w:val="000000"/>
          <w:sz w:val="28"/>
          <w:szCs w:val="28"/>
        </w:rPr>
        <w:t>Структура мастер – класса:</w:t>
      </w:r>
    </w:p>
    <w:p w:rsidR="006B2070" w:rsidRPr="002E3812" w:rsidRDefault="006B2070" w:rsidP="002E3812">
      <w:pPr>
        <w:pStyle w:val="c38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850"/>
        <w:jc w:val="both"/>
        <w:rPr>
          <w:color w:val="000000"/>
          <w:sz w:val="28"/>
          <w:szCs w:val="28"/>
        </w:rPr>
      </w:pPr>
      <w:r w:rsidRPr="002E3812">
        <w:rPr>
          <w:rStyle w:val="c1"/>
          <w:color w:val="000000"/>
          <w:sz w:val="28"/>
          <w:szCs w:val="28"/>
        </w:rPr>
        <w:t>Вступительная часть.</w:t>
      </w:r>
    </w:p>
    <w:p w:rsidR="006B2070" w:rsidRPr="002E3812" w:rsidRDefault="006B2070" w:rsidP="002E3812">
      <w:pPr>
        <w:pStyle w:val="c9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2E3812">
        <w:rPr>
          <w:rStyle w:val="c28"/>
          <w:color w:val="000000"/>
          <w:sz w:val="28"/>
          <w:szCs w:val="28"/>
        </w:rPr>
        <w:t xml:space="preserve">Объявление </w:t>
      </w:r>
      <w:proofErr w:type="gramStart"/>
      <w:r w:rsidRPr="002E3812">
        <w:rPr>
          <w:rStyle w:val="c28"/>
          <w:color w:val="000000"/>
          <w:sz w:val="28"/>
          <w:szCs w:val="28"/>
        </w:rPr>
        <w:t xml:space="preserve">темы </w:t>
      </w:r>
      <w:r w:rsidRPr="002E3812">
        <w:rPr>
          <w:rStyle w:val="c28"/>
          <w:color w:val="000000"/>
          <w:sz w:val="28"/>
          <w:szCs w:val="28"/>
        </w:rPr>
        <w:t>.</w:t>
      </w:r>
      <w:proofErr w:type="gramEnd"/>
      <w:r w:rsidRPr="002E3812">
        <w:rPr>
          <w:rStyle w:val="c28"/>
          <w:color w:val="000000"/>
          <w:sz w:val="28"/>
          <w:szCs w:val="28"/>
        </w:rPr>
        <w:t xml:space="preserve"> Содержание </w:t>
      </w:r>
      <w:r w:rsidRPr="002E3812">
        <w:rPr>
          <w:rStyle w:val="c2"/>
          <w:color w:val="000000"/>
          <w:sz w:val="28"/>
          <w:szCs w:val="28"/>
        </w:rPr>
        <w:t>мастер</w:t>
      </w:r>
      <w:r w:rsidRPr="002E3812">
        <w:rPr>
          <w:rStyle w:val="c1"/>
          <w:color w:val="000000"/>
          <w:sz w:val="28"/>
          <w:szCs w:val="28"/>
        </w:rPr>
        <w:t>-класса в целом и его отдельных составных частей.</w:t>
      </w:r>
    </w:p>
    <w:p w:rsidR="006B2070" w:rsidRPr="002E3812" w:rsidRDefault="006B2070" w:rsidP="002E3812">
      <w:pPr>
        <w:pStyle w:val="c9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850"/>
        <w:jc w:val="both"/>
        <w:rPr>
          <w:color w:val="000000"/>
          <w:sz w:val="28"/>
          <w:szCs w:val="28"/>
        </w:rPr>
      </w:pPr>
      <w:r w:rsidRPr="002E3812">
        <w:rPr>
          <w:rStyle w:val="c1"/>
          <w:color w:val="000000"/>
          <w:sz w:val="28"/>
          <w:szCs w:val="28"/>
        </w:rPr>
        <w:t>Теоретическая часть.</w:t>
      </w:r>
    </w:p>
    <w:p w:rsidR="006B2070" w:rsidRPr="002E3812" w:rsidRDefault="006B2070" w:rsidP="002E3812">
      <w:pPr>
        <w:pStyle w:val="c9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2E3812">
        <w:rPr>
          <w:rStyle w:val="c1"/>
          <w:color w:val="000000"/>
          <w:sz w:val="28"/>
          <w:szCs w:val="28"/>
        </w:rPr>
        <w:t>Просмотр презентации. Знакомство с нетрадиционной техникой лепки – «</w:t>
      </w:r>
      <w:proofErr w:type="spellStart"/>
      <w:r w:rsidRPr="002E3812">
        <w:rPr>
          <w:rStyle w:val="c1"/>
          <w:color w:val="000000"/>
          <w:sz w:val="28"/>
          <w:szCs w:val="28"/>
        </w:rPr>
        <w:t>миллефеори</w:t>
      </w:r>
      <w:proofErr w:type="spellEnd"/>
      <w:r w:rsidRPr="002E3812">
        <w:rPr>
          <w:rStyle w:val="c1"/>
          <w:color w:val="000000"/>
          <w:sz w:val="28"/>
          <w:szCs w:val="28"/>
        </w:rPr>
        <w:t>», способами лепки в данной технике.</w:t>
      </w:r>
    </w:p>
    <w:p w:rsidR="006B2070" w:rsidRPr="002E3812" w:rsidRDefault="006B2070" w:rsidP="002E3812">
      <w:pPr>
        <w:pStyle w:val="c9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2E3812">
        <w:rPr>
          <w:rStyle w:val="c28"/>
          <w:color w:val="000000"/>
          <w:sz w:val="28"/>
          <w:szCs w:val="28"/>
        </w:rPr>
        <w:t>Значение нетрадиционной лепки для развития ребенка. Пояснение основных этапов выполнения элементов композиции в технике</w:t>
      </w:r>
      <w:r w:rsidRPr="002E3812">
        <w:rPr>
          <w:rStyle w:val="c28"/>
          <w:i/>
          <w:iCs/>
          <w:color w:val="000000"/>
          <w:sz w:val="28"/>
          <w:szCs w:val="28"/>
        </w:rPr>
        <w:t> «миллефиори»</w:t>
      </w:r>
      <w:r w:rsidRPr="002E3812">
        <w:rPr>
          <w:rStyle w:val="c1"/>
          <w:color w:val="000000"/>
          <w:sz w:val="28"/>
          <w:szCs w:val="28"/>
        </w:rPr>
        <w:t>.</w:t>
      </w:r>
    </w:p>
    <w:p w:rsidR="006B2070" w:rsidRPr="002E3812" w:rsidRDefault="006B2070" w:rsidP="002E3812">
      <w:pPr>
        <w:pStyle w:val="c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710"/>
        <w:jc w:val="both"/>
        <w:rPr>
          <w:color w:val="000000"/>
          <w:sz w:val="28"/>
          <w:szCs w:val="28"/>
        </w:rPr>
      </w:pPr>
      <w:r w:rsidRPr="002E3812">
        <w:rPr>
          <w:rStyle w:val="c1"/>
          <w:color w:val="000000"/>
          <w:sz w:val="28"/>
          <w:szCs w:val="28"/>
        </w:rPr>
        <w:t>Практическая часть.</w:t>
      </w:r>
    </w:p>
    <w:p w:rsidR="006B2070" w:rsidRPr="002E3812" w:rsidRDefault="006B2070" w:rsidP="002E3812">
      <w:pPr>
        <w:pStyle w:val="c9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2E3812">
        <w:rPr>
          <w:rStyle w:val="c28"/>
          <w:color w:val="000000"/>
          <w:sz w:val="28"/>
          <w:szCs w:val="28"/>
        </w:rPr>
        <w:t>Освоение приемов выполнения элементов цветка в нетрадиционной технике лепки </w:t>
      </w:r>
      <w:r w:rsidRPr="002E3812">
        <w:rPr>
          <w:rStyle w:val="c28"/>
          <w:i/>
          <w:iCs/>
          <w:color w:val="000000"/>
          <w:sz w:val="28"/>
          <w:szCs w:val="28"/>
        </w:rPr>
        <w:t>«миллефиори»</w:t>
      </w:r>
      <w:r w:rsidRPr="002E3812">
        <w:rPr>
          <w:rStyle w:val="c1"/>
          <w:color w:val="000000"/>
          <w:sz w:val="28"/>
          <w:szCs w:val="28"/>
        </w:rPr>
        <w:t>. Выполнение панно «Цвет</w:t>
      </w:r>
      <w:r w:rsidRPr="002E3812">
        <w:rPr>
          <w:rStyle w:val="c1"/>
          <w:color w:val="000000"/>
          <w:sz w:val="28"/>
          <w:szCs w:val="28"/>
        </w:rPr>
        <w:t>очная композиция</w:t>
      </w:r>
      <w:r w:rsidRPr="002E3812">
        <w:rPr>
          <w:rStyle w:val="c1"/>
          <w:color w:val="000000"/>
          <w:sz w:val="28"/>
          <w:szCs w:val="28"/>
        </w:rPr>
        <w:t>» в технике миллефиори.</w:t>
      </w:r>
    </w:p>
    <w:p w:rsidR="006B2070" w:rsidRPr="002E3812" w:rsidRDefault="006B2070" w:rsidP="002E3812">
      <w:pPr>
        <w:pStyle w:val="c9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10"/>
        <w:jc w:val="both"/>
        <w:rPr>
          <w:color w:val="000000"/>
          <w:sz w:val="28"/>
          <w:szCs w:val="28"/>
        </w:rPr>
      </w:pPr>
      <w:r w:rsidRPr="002E3812">
        <w:rPr>
          <w:rStyle w:val="c1"/>
          <w:color w:val="000000"/>
          <w:sz w:val="28"/>
          <w:szCs w:val="28"/>
        </w:rPr>
        <w:t>Подведение итогов.</w:t>
      </w:r>
    </w:p>
    <w:p w:rsidR="00C73C79" w:rsidRPr="002E3812" w:rsidRDefault="002E3812" w:rsidP="002E381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5F75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070" w:rsidRPr="002E3812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Pr="002E38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75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E3812">
        <w:rPr>
          <w:rFonts w:ascii="Times New Roman" w:hAnsi="Times New Roman" w:cs="Times New Roman"/>
          <w:b/>
          <w:bCs/>
          <w:sz w:val="28"/>
          <w:szCs w:val="28"/>
        </w:rPr>
        <w:t>мастер- класса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2070" w:rsidRPr="002E3812" w:rsidRDefault="006B2070" w:rsidP="002E38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3812">
        <w:rPr>
          <w:rStyle w:val="c4"/>
          <w:b/>
          <w:bCs/>
          <w:color w:val="333333"/>
          <w:sz w:val="28"/>
          <w:szCs w:val="28"/>
        </w:rPr>
        <w:t>Педагог:</w:t>
      </w:r>
      <w:r w:rsidRPr="002E3812">
        <w:rPr>
          <w:rStyle w:val="c1"/>
          <w:color w:val="333333"/>
          <w:sz w:val="28"/>
          <w:szCs w:val="28"/>
        </w:rPr>
        <w:t xml:space="preserve"> Дорогие </w:t>
      </w:r>
      <w:r w:rsidRPr="002E3812">
        <w:rPr>
          <w:rStyle w:val="c1"/>
          <w:color w:val="333333"/>
          <w:sz w:val="28"/>
          <w:szCs w:val="28"/>
        </w:rPr>
        <w:t>родители</w:t>
      </w:r>
      <w:r w:rsidRPr="002E3812">
        <w:rPr>
          <w:rStyle w:val="c1"/>
          <w:color w:val="333333"/>
          <w:sz w:val="28"/>
          <w:szCs w:val="28"/>
        </w:rPr>
        <w:t>, рада приветствовать вас на нашей встрече! Начать я хотела бы с японской пословицы:</w:t>
      </w:r>
    </w:p>
    <w:p w:rsidR="006B2070" w:rsidRPr="002E3812" w:rsidRDefault="006B2070" w:rsidP="002E38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3812">
        <w:rPr>
          <w:rStyle w:val="c4"/>
          <w:color w:val="333333"/>
          <w:sz w:val="28"/>
          <w:szCs w:val="28"/>
        </w:rPr>
        <w:t>«Расскажи мне - и я услышу,</w:t>
      </w:r>
    </w:p>
    <w:p w:rsidR="006B2070" w:rsidRPr="002E3812" w:rsidRDefault="006B2070" w:rsidP="002E38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3812">
        <w:rPr>
          <w:rStyle w:val="c4"/>
          <w:color w:val="333333"/>
          <w:sz w:val="28"/>
          <w:szCs w:val="28"/>
        </w:rPr>
        <w:t>покажи мне - и я запомню,</w:t>
      </w:r>
    </w:p>
    <w:p w:rsidR="006B2070" w:rsidRPr="002E3812" w:rsidRDefault="006B2070" w:rsidP="002E38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3812">
        <w:rPr>
          <w:rStyle w:val="c4"/>
          <w:color w:val="333333"/>
          <w:sz w:val="28"/>
          <w:szCs w:val="28"/>
        </w:rPr>
        <w:t> дай мне сделать самому - и я научусь!»</w:t>
      </w:r>
    </w:p>
    <w:p w:rsidR="006B2070" w:rsidRPr="002E3812" w:rsidRDefault="006B2070" w:rsidP="002E3812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3812">
        <w:rPr>
          <w:rStyle w:val="c1"/>
          <w:color w:val="333333"/>
          <w:sz w:val="28"/>
          <w:szCs w:val="28"/>
        </w:rPr>
        <w:t>Предлагаю Вам познакомиться с нетрадиционной техникой лепки миллефиори.</w:t>
      </w:r>
    </w:p>
    <w:p w:rsidR="006B2070" w:rsidRP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70">
        <w:rPr>
          <w:rFonts w:ascii="Times New Roman" w:hAnsi="Times New Roman" w:cs="Times New Roman"/>
          <w:sz w:val="28"/>
          <w:szCs w:val="28"/>
        </w:rPr>
        <w:t>Немного истории.</w:t>
      </w:r>
    </w:p>
    <w:p w:rsidR="006B2070" w:rsidRP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70">
        <w:rPr>
          <w:rFonts w:ascii="Times New Roman" w:hAnsi="Times New Roman" w:cs="Times New Roman"/>
          <w:sz w:val="28"/>
          <w:szCs w:val="28"/>
        </w:rPr>
        <w:t>Название техники миллефиори, в переводе с итальянского звучит, как </w:t>
      </w:r>
      <w:r w:rsidRPr="006B2070">
        <w:rPr>
          <w:rFonts w:ascii="Times New Roman" w:hAnsi="Times New Roman" w:cs="Times New Roman"/>
          <w:i/>
          <w:iCs/>
          <w:sz w:val="28"/>
          <w:szCs w:val="28"/>
        </w:rPr>
        <w:t>«тысяча цветов»</w:t>
      </w:r>
      <w:r w:rsidRPr="006B2070">
        <w:rPr>
          <w:rFonts w:ascii="Times New Roman" w:hAnsi="Times New Roman" w:cs="Times New Roman"/>
          <w:sz w:val="28"/>
          <w:szCs w:val="28"/>
        </w:rPr>
        <w:t>. Изначально она употреблялась для одного из видов мозаичного стекла с особым декоративным узором в виде цветка, отсюда и название. Такое стекло было известно ещё древним римлянам, что подтверждается археологическими раскопками</w:t>
      </w:r>
    </w:p>
    <w:p w:rsidR="006B2070" w:rsidRP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70">
        <w:rPr>
          <w:rFonts w:ascii="Times New Roman" w:hAnsi="Times New Roman" w:cs="Times New Roman"/>
          <w:sz w:val="28"/>
          <w:szCs w:val="28"/>
        </w:rPr>
        <w:t>Миллефиори – старинная техника итальянских стеклодувов, при которой рисунок на стекле формируется по всей длине стеклянного цилиндра. Из разноцветного стекла формируется узор (чаще несложные цветы, затем получившийся широкий цилиндр нагревают и вытягивают до нужной толщины в тонкий стеклянный прутик и в каждом срезе сохраняется одинаковый рисунок.</w:t>
      </w:r>
    </w:p>
    <w:p w:rsidR="006B2070" w:rsidRP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70">
        <w:rPr>
          <w:rFonts w:ascii="Times New Roman" w:hAnsi="Times New Roman" w:cs="Times New Roman"/>
          <w:sz w:val="28"/>
          <w:szCs w:val="28"/>
        </w:rPr>
        <w:t>Техника лепки </w:t>
      </w:r>
      <w:r w:rsidRPr="006B2070">
        <w:rPr>
          <w:rFonts w:ascii="Times New Roman" w:hAnsi="Times New Roman" w:cs="Times New Roman"/>
          <w:i/>
          <w:iCs/>
          <w:sz w:val="28"/>
          <w:szCs w:val="28"/>
        </w:rPr>
        <w:t>«миллефиори»</w:t>
      </w:r>
      <w:r w:rsidRPr="006B2070">
        <w:rPr>
          <w:rFonts w:ascii="Times New Roman" w:hAnsi="Times New Roman" w:cs="Times New Roman"/>
          <w:sz w:val="28"/>
          <w:szCs w:val="28"/>
        </w:rPr>
        <w:t> очень необычна и интересна. Самое необычное в этой технике, что никогда нельзя до конца предугадать полученный результат, всегда ожидает сюрприз. А дети очень любят все новое и необычное в своей продуктивной деятельности.</w:t>
      </w:r>
    </w:p>
    <w:p w:rsidR="006B2070" w:rsidRP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70">
        <w:rPr>
          <w:rFonts w:ascii="Times New Roman" w:hAnsi="Times New Roman" w:cs="Times New Roman"/>
          <w:sz w:val="28"/>
          <w:szCs w:val="28"/>
        </w:rPr>
        <w:t>Считается, что во время манипуляции с пластилином у нас происходит естественный массаж - Су-</w:t>
      </w:r>
      <w:proofErr w:type="spellStart"/>
      <w:r w:rsidRPr="006B2070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6B2070">
        <w:rPr>
          <w:rFonts w:ascii="Times New Roman" w:hAnsi="Times New Roman" w:cs="Times New Roman"/>
          <w:sz w:val="28"/>
          <w:szCs w:val="28"/>
        </w:rPr>
        <w:t xml:space="preserve"> терапия. Дети любят и регулярно делают этот массаж на занятиях, он воздействует на биоэнергетические точки с целью активизации защитных функций организма и профилактики речевых нарушений. Миллефиори - не только красиво, но и полезно.</w:t>
      </w:r>
    </w:p>
    <w:p w:rsidR="006B2070" w:rsidRP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70">
        <w:rPr>
          <w:rFonts w:ascii="Times New Roman" w:hAnsi="Times New Roman" w:cs="Times New Roman"/>
          <w:sz w:val="28"/>
          <w:szCs w:val="28"/>
          <w:u w:val="single"/>
        </w:rPr>
        <w:t>Заготовки деталей можно получить тремя способами</w:t>
      </w:r>
      <w:r w:rsidRPr="006B2070">
        <w:rPr>
          <w:rFonts w:ascii="Times New Roman" w:hAnsi="Times New Roman" w:cs="Times New Roman"/>
          <w:sz w:val="28"/>
          <w:szCs w:val="28"/>
        </w:rPr>
        <w:t>:</w:t>
      </w:r>
    </w:p>
    <w:p w:rsidR="006B2070" w:rsidRP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70">
        <w:rPr>
          <w:rFonts w:ascii="Times New Roman" w:hAnsi="Times New Roman" w:cs="Times New Roman"/>
          <w:sz w:val="28"/>
          <w:szCs w:val="28"/>
          <w:u w:val="single"/>
        </w:rPr>
        <w:t>Первый способ</w:t>
      </w:r>
      <w:r w:rsidRPr="006B2070">
        <w:rPr>
          <w:rFonts w:ascii="Times New Roman" w:hAnsi="Times New Roman" w:cs="Times New Roman"/>
          <w:sz w:val="28"/>
          <w:szCs w:val="28"/>
        </w:rPr>
        <w:t>: из двух кусков пластилина раскатаем пластины примерно одинаковые по размеру – одну из куска темного пластилина, другую из светлого пластилина, складываем их вместе и скатываем, как рулет. Затем разрезаем на тонкие пластинки.</w:t>
      </w:r>
    </w:p>
    <w:p w:rsidR="006B2070" w:rsidRP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70">
        <w:rPr>
          <w:rFonts w:ascii="Times New Roman" w:hAnsi="Times New Roman" w:cs="Times New Roman"/>
          <w:sz w:val="28"/>
          <w:szCs w:val="28"/>
        </w:rPr>
        <w:t>Разрезать лучше тонкой леской, так лучше сохраниться узор на срезе</w:t>
      </w:r>
    </w:p>
    <w:p w:rsidR="006B2070" w:rsidRP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70">
        <w:rPr>
          <w:rFonts w:ascii="Times New Roman" w:hAnsi="Times New Roman" w:cs="Times New Roman"/>
          <w:sz w:val="28"/>
          <w:szCs w:val="28"/>
          <w:u w:val="single"/>
        </w:rPr>
        <w:t>Второй способ</w:t>
      </w:r>
      <w:r w:rsidRPr="006B2070">
        <w:rPr>
          <w:rFonts w:ascii="Times New Roman" w:hAnsi="Times New Roman" w:cs="Times New Roman"/>
          <w:sz w:val="28"/>
          <w:szCs w:val="28"/>
        </w:rPr>
        <w:t>: из пластилина разного цвета катаем колбаски одинаковой длины. Затем соединяем их друг с другом, скатываем и нарезаем стекой или леской на тонкие полоски.</w:t>
      </w:r>
    </w:p>
    <w:p w:rsidR="006B2070" w:rsidRP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70">
        <w:rPr>
          <w:rFonts w:ascii="Times New Roman" w:hAnsi="Times New Roman" w:cs="Times New Roman"/>
          <w:sz w:val="28"/>
          <w:szCs w:val="28"/>
          <w:u w:val="single"/>
        </w:rPr>
        <w:t>Третий способ</w:t>
      </w:r>
      <w:r w:rsidRPr="006B2070">
        <w:rPr>
          <w:rFonts w:ascii="Times New Roman" w:hAnsi="Times New Roman" w:cs="Times New Roman"/>
          <w:sz w:val="28"/>
          <w:szCs w:val="28"/>
        </w:rPr>
        <w:t>: одну колбаску заворачиваем поочередно в лепешки из пластилина разного цвета, скатываем и также нарезаем на тонкие полоски.</w:t>
      </w:r>
    </w:p>
    <w:p w:rsidR="006B2070" w:rsidRP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70">
        <w:rPr>
          <w:rFonts w:ascii="Times New Roman" w:hAnsi="Times New Roman" w:cs="Times New Roman"/>
          <w:sz w:val="28"/>
          <w:szCs w:val="28"/>
          <w:u w:val="single"/>
        </w:rPr>
        <w:t>Практическая работа</w:t>
      </w:r>
      <w:proofErr w:type="gramStart"/>
      <w:r w:rsidRPr="006B2070">
        <w:rPr>
          <w:rFonts w:ascii="Times New Roman" w:hAnsi="Times New Roman" w:cs="Times New Roman"/>
          <w:sz w:val="28"/>
          <w:szCs w:val="28"/>
        </w:rPr>
        <w:t>: Из</w:t>
      </w:r>
      <w:proofErr w:type="gramEnd"/>
      <w:r w:rsidRPr="006B2070">
        <w:rPr>
          <w:rFonts w:ascii="Times New Roman" w:hAnsi="Times New Roman" w:cs="Times New Roman"/>
          <w:sz w:val="28"/>
          <w:szCs w:val="28"/>
        </w:rPr>
        <w:t xml:space="preserve"> полученных заготовок нам осталось составить цветочную композицию по собственному замыслу, подключив свое творческое воображение и фантазию. Замечательные получились цветы!</w:t>
      </w:r>
    </w:p>
    <w:p w:rsidR="006B2070" w:rsidRP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70">
        <w:rPr>
          <w:rFonts w:ascii="Times New Roman" w:hAnsi="Times New Roman" w:cs="Times New Roman"/>
          <w:sz w:val="28"/>
          <w:szCs w:val="28"/>
        </w:rPr>
        <w:t>Наводим порядок на рабочем месте, вытираем руки влажной салфеткой</w:t>
      </w:r>
    </w:p>
    <w:p w:rsidR="006B2070" w:rsidRP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812">
        <w:rPr>
          <w:rFonts w:ascii="Times New Roman" w:hAnsi="Times New Roman" w:cs="Times New Roman"/>
          <w:sz w:val="28"/>
          <w:szCs w:val="28"/>
        </w:rPr>
        <w:t xml:space="preserve"> </w:t>
      </w:r>
      <w:r w:rsidRPr="006B2070">
        <w:rPr>
          <w:rFonts w:ascii="Times New Roman" w:hAnsi="Times New Roman" w:cs="Times New Roman"/>
          <w:sz w:val="28"/>
          <w:szCs w:val="28"/>
        </w:rPr>
        <w:t>Подведение итогов.</w:t>
      </w:r>
    </w:p>
    <w:p w:rsidR="006B2070" w:rsidRP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70">
        <w:rPr>
          <w:rFonts w:ascii="Times New Roman" w:hAnsi="Times New Roman" w:cs="Times New Roman"/>
          <w:sz w:val="28"/>
          <w:szCs w:val="28"/>
        </w:rPr>
        <w:t>Скажите, вам понравилось работать в технике миллефиори?</w:t>
      </w:r>
    </w:p>
    <w:p w:rsidR="006B2070" w:rsidRP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70">
        <w:rPr>
          <w:rFonts w:ascii="Times New Roman" w:hAnsi="Times New Roman" w:cs="Times New Roman"/>
          <w:sz w:val="28"/>
          <w:szCs w:val="28"/>
        </w:rPr>
        <w:t>В заключение мастер-класса хочется пожелать творческих успехов вам и вашим детям.</w:t>
      </w:r>
    </w:p>
    <w:p w:rsidR="006B2070" w:rsidRDefault="006B2070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2070">
        <w:rPr>
          <w:rFonts w:ascii="Times New Roman" w:hAnsi="Times New Roman" w:cs="Times New Roman"/>
          <w:sz w:val="28"/>
          <w:szCs w:val="28"/>
        </w:rPr>
        <w:t>Спасибо всем, я получила огромное удовольствие от общения с вами!</w:t>
      </w:r>
    </w:p>
    <w:p w:rsidR="002E3812" w:rsidRDefault="002E3812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812" w:rsidRDefault="002E3812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F8C5C7">
            <wp:extent cx="5486400" cy="3676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76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3812" w:rsidRDefault="002E3812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812" w:rsidRDefault="002E3812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812" w:rsidRDefault="002E3812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812" w:rsidRDefault="002E3812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812" w:rsidRDefault="002E3812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812" w:rsidRDefault="002E3812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F51268">
            <wp:extent cx="5772150" cy="3733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3812" w:rsidRDefault="002E3812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812" w:rsidRPr="006B2070" w:rsidRDefault="002E3812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070" w:rsidRDefault="002E3812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EDAFA3">
            <wp:extent cx="5800725" cy="4171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417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75BF" w:rsidRDefault="005F75BF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5BF" w:rsidRDefault="005F75BF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5BF" w:rsidRDefault="005F75BF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Интернет ресурсы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F75BF" w:rsidRDefault="005F75BF" w:rsidP="002E3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75BF">
        <w:rPr>
          <w:rFonts w:ascii="Times New Roman" w:hAnsi="Times New Roman" w:cs="Times New Roman"/>
          <w:sz w:val="28"/>
          <w:szCs w:val="28"/>
        </w:rPr>
        <w:t>https://www.maam.ru/detskijsad/master-klas-dlja-roditelei-po-lepke-v-tehnike-milefiori-cvetochnaja-kompozicija.html</w:t>
      </w:r>
    </w:p>
    <w:p w:rsidR="005F75BF" w:rsidRPr="005F75BF" w:rsidRDefault="005F75BF" w:rsidP="005F75BF">
      <w:pPr>
        <w:rPr>
          <w:rFonts w:ascii="Times New Roman" w:hAnsi="Times New Roman" w:cs="Times New Roman"/>
          <w:sz w:val="28"/>
          <w:szCs w:val="28"/>
        </w:rPr>
      </w:pPr>
      <w:r w:rsidRPr="005F75BF">
        <w:rPr>
          <w:rFonts w:ascii="Times New Roman" w:hAnsi="Times New Roman" w:cs="Times New Roman"/>
          <w:sz w:val="28"/>
          <w:szCs w:val="28"/>
        </w:rPr>
        <w:t>https://nsportal.ru/detskiy-sad/raznoe/2023/02/21/master-klass-dlya-pedagogov-lepka-v-tehnike-millefiori-tsvetochnaya</w:t>
      </w:r>
    </w:p>
    <w:sectPr w:rsidR="005F75BF" w:rsidRPr="005F75BF" w:rsidSect="005F75BF">
      <w:pgSz w:w="11906" w:h="16838"/>
      <w:pgMar w:top="1134" w:right="1134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75BF" w:rsidRDefault="005F75BF" w:rsidP="005F75BF">
      <w:pPr>
        <w:spacing w:after="0" w:line="240" w:lineRule="auto"/>
      </w:pPr>
      <w:r>
        <w:separator/>
      </w:r>
    </w:p>
  </w:endnote>
  <w:endnote w:type="continuationSeparator" w:id="0">
    <w:p w:rsidR="005F75BF" w:rsidRDefault="005F75BF" w:rsidP="005F7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75BF" w:rsidRDefault="005F75BF" w:rsidP="005F75BF">
      <w:pPr>
        <w:spacing w:after="0" w:line="240" w:lineRule="auto"/>
      </w:pPr>
      <w:r>
        <w:separator/>
      </w:r>
    </w:p>
  </w:footnote>
  <w:footnote w:type="continuationSeparator" w:id="0">
    <w:p w:rsidR="005F75BF" w:rsidRDefault="005F75BF" w:rsidP="005F7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DB4212"/>
    <w:multiLevelType w:val="multilevel"/>
    <w:tmpl w:val="F3D2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F44F12"/>
    <w:multiLevelType w:val="multilevel"/>
    <w:tmpl w:val="5B0C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0D163E"/>
    <w:multiLevelType w:val="multilevel"/>
    <w:tmpl w:val="E7AE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C409E"/>
    <w:multiLevelType w:val="multilevel"/>
    <w:tmpl w:val="6EE02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100873"/>
    <w:multiLevelType w:val="multilevel"/>
    <w:tmpl w:val="B99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3D3E4A"/>
    <w:multiLevelType w:val="multilevel"/>
    <w:tmpl w:val="DA5A50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3D3C95"/>
    <w:multiLevelType w:val="multilevel"/>
    <w:tmpl w:val="A67C70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2B428F"/>
    <w:multiLevelType w:val="multilevel"/>
    <w:tmpl w:val="6D1A1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070"/>
    <w:rsid w:val="002E3812"/>
    <w:rsid w:val="005F75BF"/>
    <w:rsid w:val="0060120B"/>
    <w:rsid w:val="006B2070"/>
    <w:rsid w:val="00C7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41F626B"/>
  <w15:chartTrackingRefBased/>
  <w15:docId w15:val="{B95EEA7F-8538-4145-A7D3-A9FBD7F7B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6B2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2070"/>
  </w:style>
  <w:style w:type="character" w:customStyle="1" w:styleId="c1">
    <w:name w:val="c1"/>
    <w:basedOn w:val="a0"/>
    <w:rsid w:val="006B2070"/>
  </w:style>
  <w:style w:type="paragraph" w:customStyle="1" w:styleId="c0">
    <w:name w:val="c0"/>
    <w:basedOn w:val="a"/>
    <w:rsid w:val="006B2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6B2070"/>
  </w:style>
  <w:style w:type="paragraph" w:customStyle="1" w:styleId="c6">
    <w:name w:val="c6"/>
    <w:basedOn w:val="a"/>
    <w:rsid w:val="006B2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B2070"/>
  </w:style>
  <w:style w:type="paragraph" w:customStyle="1" w:styleId="c9">
    <w:name w:val="c9"/>
    <w:basedOn w:val="a"/>
    <w:rsid w:val="006B2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B2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6B2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6B2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B2070"/>
  </w:style>
  <w:style w:type="character" w:styleId="a3">
    <w:name w:val="Hyperlink"/>
    <w:basedOn w:val="a0"/>
    <w:uiPriority w:val="99"/>
    <w:unhideWhenUsed/>
    <w:rsid w:val="006B207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B2070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6B2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F7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5BF"/>
  </w:style>
  <w:style w:type="paragraph" w:styleId="a8">
    <w:name w:val="footer"/>
    <w:basedOn w:val="a"/>
    <w:link w:val="a9"/>
    <w:uiPriority w:val="99"/>
    <w:unhideWhenUsed/>
    <w:rsid w:val="005F7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5BF"/>
  </w:style>
  <w:style w:type="paragraph" w:styleId="aa">
    <w:name w:val="Balloon Text"/>
    <w:basedOn w:val="a"/>
    <w:link w:val="ab"/>
    <w:uiPriority w:val="99"/>
    <w:semiHidden/>
    <w:unhideWhenUsed/>
    <w:rsid w:val="00601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1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2024-10-30T19:20:00Z</cp:lastPrinted>
  <dcterms:created xsi:type="dcterms:W3CDTF">2024-10-30T18:48:00Z</dcterms:created>
  <dcterms:modified xsi:type="dcterms:W3CDTF">2024-10-30T19:20:00Z</dcterms:modified>
</cp:coreProperties>
</file>