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0F" w:rsidRDefault="008D3D0F" w:rsidP="00784E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bCs/>
          <w:sz w:val="28"/>
          <w:szCs w:val="28"/>
        </w:rPr>
        <w:t>ПАМЯТКА</w:t>
      </w:r>
    </w:p>
    <w:p w:rsidR="00493E18" w:rsidRPr="008D3D0F" w:rsidRDefault="00B57A8B" w:rsidP="00784E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EE0">
        <w:rPr>
          <w:rFonts w:asciiTheme="majorBidi" w:hAnsiTheme="majorBidi" w:cstheme="majorBidi"/>
          <w:b/>
          <w:bCs/>
          <w:sz w:val="28"/>
          <w:szCs w:val="28"/>
        </w:rPr>
        <w:t xml:space="preserve">Методы работы с учащимися на </w:t>
      </w:r>
      <w:r w:rsidR="003F283A">
        <w:rPr>
          <w:rFonts w:asciiTheme="majorBidi" w:hAnsiTheme="majorBidi" w:cstheme="majorBidi"/>
          <w:b/>
          <w:bCs/>
          <w:sz w:val="28"/>
          <w:szCs w:val="28"/>
        </w:rPr>
        <w:t xml:space="preserve">различных этапах </w:t>
      </w:r>
      <w:r w:rsidRPr="00784EE0">
        <w:rPr>
          <w:rFonts w:asciiTheme="majorBidi" w:hAnsiTheme="majorBidi" w:cstheme="majorBidi"/>
          <w:b/>
          <w:bCs/>
          <w:sz w:val="28"/>
          <w:szCs w:val="28"/>
        </w:rPr>
        <w:t>уроках</w:t>
      </w:r>
      <w:r w:rsidR="008D3D0F">
        <w:rPr>
          <w:rFonts w:asciiTheme="majorBidi" w:hAnsiTheme="majorBidi" w:cstheme="majorBidi"/>
          <w:b/>
          <w:bCs/>
          <w:sz w:val="28"/>
          <w:szCs w:val="28"/>
        </w:rPr>
        <w:t xml:space="preserve"> истории</w:t>
      </w:r>
      <w:bookmarkEnd w:id="0"/>
    </w:p>
    <w:p w:rsidR="00784EE0" w:rsidRDefault="00784EE0" w:rsidP="00784E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84EE0" w:rsidRPr="00784EE0" w:rsidRDefault="00784EE0" w:rsidP="00784E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57A8B" w:rsidRPr="00784EE0" w:rsidRDefault="00784EE0" w:rsidP="00784EE0">
      <w:pPr>
        <w:rPr>
          <w:rFonts w:asciiTheme="majorBidi" w:hAnsiTheme="majorBidi" w:cstheme="majorBidi"/>
          <w:b/>
          <w:bCs/>
        </w:rPr>
      </w:pPr>
      <w:r w:rsidRPr="00784EE0">
        <w:rPr>
          <w:rFonts w:asciiTheme="majorBidi" w:hAnsiTheme="majorBidi" w:cstheme="majorBidi"/>
          <w:b/>
          <w:bCs/>
        </w:rPr>
        <w:t xml:space="preserve">   </w:t>
      </w:r>
      <w:proofErr w:type="gramStart"/>
      <w:r w:rsidR="00B57A8B" w:rsidRPr="00784EE0">
        <w:rPr>
          <w:rFonts w:asciiTheme="majorBidi" w:hAnsiTheme="majorBidi" w:cstheme="majorBidi"/>
          <w:b/>
          <w:bCs/>
        </w:rPr>
        <w:t>Этап</w:t>
      </w:r>
      <w:r>
        <w:rPr>
          <w:rFonts w:asciiTheme="majorBidi" w:hAnsiTheme="majorBidi" w:cstheme="majorBidi"/>
          <w:b/>
          <w:bCs/>
        </w:rPr>
        <w:t xml:space="preserve"> </w:t>
      </w:r>
      <w:r w:rsidR="00B57A8B" w:rsidRPr="00784EE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«</w:t>
      </w:r>
      <w:proofErr w:type="gramEnd"/>
      <w:r w:rsidR="00B57A8B" w:rsidRPr="00784EE0">
        <w:rPr>
          <w:rFonts w:asciiTheme="majorBidi" w:hAnsiTheme="majorBidi" w:cstheme="majorBidi"/>
          <w:b/>
          <w:bCs/>
        </w:rPr>
        <w:t>Актуализация опорных знаний</w:t>
      </w:r>
      <w:r>
        <w:rPr>
          <w:rFonts w:asciiTheme="majorBidi" w:hAnsiTheme="majorBidi" w:cstheme="majorBidi"/>
          <w:b/>
          <w:bCs/>
        </w:rPr>
        <w:t>»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интеллектуальная разминка (мозговой штурм)</w:t>
      </w:r>
      <w:r w:rsidR="003E2B99" w:rsidRPr="00784EE0">
        <w:rPr>
          <w:rFonts w:asciiTheme="majorBidi" w:hAnsiTheme="majorBidi" w:cstheme="majorBidi"/>
        </w:rPr>
        <w:t>;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восстановление деформированного высказывания, текста - «Лови ошибку!»</w:t>
      </w:r>
      <w:r w:rsidR="003E2B99" w:rsidRPr="00784EE0">
        <w:rPr>
          <w:rFonts w:asciiTheme="majorBidi" w:hAnsiTheme="majorBidi" w:cstheme="majorBidi"/>
        </w:rPr>
        <w:t>;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своя опора – шпаргалка</w:t>
      </w:r>
      <w:r w:rsidR="003E2B99" w:rsidRPr="00784EE0">
        <w:rPr>
          <w:rFonts w:asciiTheme="majorBidi" w:hAnsiTheme="majorBidi" w:cstheme="majorBidi"/>
        </w:rPr>
        <w:t>;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идеальный опрос – «Перестрелка» (учитель задает вопрос, ответивший ученик придумывает свой вопрос и задает любому однокласснику)</w:t>
      </w:r>
      <w:r w:rsidR="003E2B99" w:rsidRPr="00784EE0">
        <w:rPr>
          <w:rFonts w:asciiTheme="majorBidi" w:hAnsiTheme="majorBidi" w:cstheme="majorBidi"/>
        </w:rPr>
        <w:t>;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яркое пятно (прослушивание аудио, просмотр видеоролика или картинок)</w:t>
      </w:r>
      <w:r w:rsidR="003E2B99" w:rsidRPr="00784EE0">
        <w:rPr>
          <w:rFonts w:asciiTheme="majorBidi" w:hAnsiTheme="majorBidi" w:cstheme="majorBidi"/>
        </w:rPr>
        <w:t>;</w:t>
      </w:r>
    </w:p>
    <w:p w:rsidR="00784EE0" w:rsidRDefault="00784EE0" w:rsidP="00784EE0">
      <w:pPr>
        <w:rPr>
          <w:rFonts w:asciiTheme="majorBidi" w:hAnsiTheme="majorBidi" w:cstheme="majorBidi"/>
        </w:rPr>
      </w:pPr>
    </w:p>
    <w:p w:rsidR="00B57A8B" w:rsidRPr="00784EE0" w:rsidRDefault="00B57A8B" w:rsidP="00784EE0">
      <w:pPr>
        <w:rPr>
          <w:rFonts w:asciiTheme="majorBidi" w:hAnsiTheme="majorBidi" w:cstheme="majorBidi"/>
          <w:b/>
          <w:bCs/>
        </w:rPr>
      </w:pPr>
      <w:r w:rsidRPr="00784EE0">
        <w:rPr>
          <w:rFonts w:asciiTheme="majorBidi" w:hAnsiTheme="majorBidi" w:cstheme="majorBidi"/>
          <w:b/>
          <w:bCs/>
        </w:rPr>
        <w:t xml:space="preserve"> Этап </w:t>
      </w:r>
      <w:r w:rsidR="00784EE0" w:rsidRPr="00784EE0">
        <w:rPr>
          <w:rFonts w:asciiTheme="majorBidi" w:hAnsiTheme="majorBidi" w:cstheme="majorBidi"/>
          <w:b/>
          <w:bCs/>
        </w:rPr>
        <w:t>«</w:t>
      </w:r>
      <w:r w:rsidRPr="00784EE0">
        <w:rPr>
          <w:rFonts w:asciiTheme="majorBidi" w:hAnsiTheme="majorBidi" w:cstheme="majorBidi"/>
          <w:b/>
          <w:bCs/>
        </w:rPr>
        <w:t>Мотивационно-целевой</w:t>
      </w:r>
      <w:r w:rsidR="00784EE0" w:rsidRPr="00784EE0">
        <w:rPr>
          <w:rFonts w:asciiTheme="majorBidi" w:hAnsiTheme="majorBidi" w:cstheme="majorBidi"/>
          <w:b/>
          <w:bCs/>
        </w:rPr>
        <w:t>»</w:t>
      </w:r>
    </w:p>
    <w:p w:rsidR="003E2B99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 xml:space="preserve">-  постановка проблемного вопроса или ситуации </w:t>
      </w:r>
    </w:p>
    <w:p w:rsidR="00B57A8B" w:rsidRPr="00784EE0" w:rsidRDefault="00B57A8B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(</w:t>
      </w:r>
      <w:proofErr w:type="gramStart"/>
      <w:r w:rsidRPr="00784EE0">
        <w:rPr>
          <w:rFonts w:asciiTheme="majorBidi" w:hAnsiTheme="majorBidi" w:cstheme="majorBidi"/>
        </w:rPr>
        <w:t>например</w:t>
      </w:r>
      <w:proofErr w:type="gramEnd"/>
      <w:r w:rsidRPr="00784EE0">
        <w:rPr>
          <w:rFonts w:asciiTheme="majorBidi" w:hAnsiTheme="majorBidi" w:cstheme="majorBidi"/>
        </w:rPr>
        <w:t xml:space="preserve">: </w:t>
      </w:r>
      <w:r w:rsidR="003E2B99" w:rsidRPr="00784EE0">
        <w:rPr>
          <w:rFonts w:asciiTheme="majorBidi" w:hAnsiTheme="majorBidi" w:cstheme="majorBidi"/>
        </w:rPr>
        <w:t xml:space="preserve">Был ли Николай Первый великим реформатором или Николаем </w:t>
      </w:r>
      <w:proofErr w:type="spellStart"/>
      <w:r w:rsidR="003E2B99" w:rsidRPr="00784EE0">
        <w:rPr>
          <w:rFonts w:asciiTheme="majorBidi" w:hAnsiTheme="majorBidi" w:cstheme="majorBidi"/>
        </w:rPr>
        <w:t>Палковичем</w:t>
      </w:r>
      <w:proofErr w:type="spellEnd"/>
      <w:r w:rsidR="003E2B99" w:rsidRPr="00784EE0">
        <w:rPr>
          <w:rFonts w:asciiTheme="majorBidi" w:hAnsiTheme="majorBidi" w:cstheme="majorBidi"/>
        </w:rPr>
        <w:t>?) Урок можно проводить в форме оживленной дискуссии, игры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создание альтернативной ситуации или постановка вопроса «А что если бы…?»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(например: как могла бы по-другому развиваться Россия в 1917 году?)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-опора на жизненный опыт;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соревновательный элемент;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ассоциации;</w:t>
      </w:r>
    </w:p>
    <w:p w:rsidR="003E2B99" w:rsidRPr="00784EE0" w:rsidRDefault="003E2B99" w:rsidP="00784EE0">
      <w:pPr>
        <w:rPr>
          <w:rFonts w:asciiTheme="majorBidi" w:hAnsiTheme="majorBidi" w:cstheme="majorBidi"/>
        </w:rPr>
      </w:pPr>
    </w:p>
    <w:p w:rsidR="003E2B99" w:rsidRPr="00784EE0" w:rsidRDefault="003E2B99" w:rsidP="00784EE0">
      <w:pPr>
        <w:rPr>
          <w:rFonts w:asciiTheme="majorBidi" w:hAnsiTheme="majorBidi" w:cstheme="majorBidi"/>
          <w:b/>
          <w:bCs/>
        </w:rPr>
      </w:pPr>
      <w:r w:rsidRPr="00784EE0">
        <w:rPr>
          <w:rFonts w:asciiTheme="majorBidi" w:hAnsiTheme="majorBidi" w:cstheme="majorBidi"/>
          <w:b/>
          <w:bCs/>
        </w:rPr>
        <w:t>Этап</w:t>
      </w:r>
      <w:r w:rsidR="00784EE0" w:rsidRPr="00784EE0">
        <w:rPr>
          <w:rFonts w:asciiTheme="majorBidi" w:hAnsiTheme="majorBidi" w:cstheme="majorBidi"/>
          <w:b/>
          <w:bCs/>
        </w:rPr>
        <w:t xml:space="preserve"> «</w:t>
      </w:r>
      <w:r w:rsidRPr="00784EE0">
        <w:rPr>
          <w:rFonts w:asciiTheme="majorBidi" w:hAnsiTheme="majorBidi" w:cstheme="majorBidi"/>
          <w:b/>
          <w:bCs/>
        </w:rPr>
        <w:t>Изучение нового материал</w:t>
      </w:r>
      <w:r w:rsidR="00784EE0" w:rsidRPr="00784EE0">
        <w:rPr>
          <w:rFonts w:asciiTheme="majorBidi" w:hAnsiTheme="majorBidi" w:cstheme="majorBidi"/>
          <w:b/>
          <w:bCs/>
        </w:rPr>
        <w:t>»</w:t>
      </w:r>
    </w:p>
    <w:p w:rsidR="00784EE0" w:rsidRDefault="003E2B99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«</w:t>
      </w:r>
      <w:proofErr w:type="spellStart"/>
      <w:r w:rsidRPr="00784EE0">
        <w:rPr>
          <w:rFonts w:asciiTheme="majorBidi" w:hAnsiTheme="majorBidi" w:cstheme="majorBidi"/>
        </w:rPr>
        <w:t>Фишбоун</w:t>
      </w:r>
      <w:proofErr w:type="spellEnd"/>
      <w:r w:rsidRPr="00784EE0">
        <w:rPr>
          <w:rFonts w:asciiTheme="majorBidi" w:hAnsiTheme="majorBidi" w:cstheme="majorBidi"/>
        </w:rPr>
        <w:t>»;</w:t>
      </w:r>
    </w:p>
    <w:p w:rsidR="003E2B99" w:rsidRPr="00784EE0" w:rsidRDefault="003E2B99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Кластер;</w:t>
      </w:r>
    </w:p>
    <w:p w:rsidR="003E2B99" w:rsidRPr="00784EE0" w:rsidRDefault="003E2B99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ассоциации;</w:t>
      </w:r>
    </w:p>
    <w:p w:rsidR="003E2B99" w:rsidRPr="00784EE0" w:rsidRDefault="003E2B99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моделирование ситуаций;</w:t>
      </w:r>
    </w:p>
    <w:p w:rsidR="003E2B99" w:rsidRDefault="003E2B99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«Собери слово»</w:t>
      </w:r>
      <w:r w:rsidR="00784EE0" w:rsidRPr="00784EE0">
        <w:rPr>
          <w:rFonts w:asciiTheme="majorBidi" w:hAnsiTheme="majorBidi" w:cstheme="majorBidi"/>
        </w:rPr>
        <w:t>;</w:t>
      </w:r>
    </w:p>
    <w:p w:rsidR="005039CB" w:rsidRPr="00784EE0" w:rsidRDefault="005039CB" w:rsidP="00784E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работа в группах; 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</w:p>
    <w:p w:rsidR="00784EE0" w:rsidRPr="00784EE0" w:rsidRDefault="00784EE0" w:rsidP="00784EE0">
      <w:pPr>
        <w:rPr>
          <w:rFonts w:asciiTheme="majorBidi" w:hAnsiTheme="majorBidi" w:cstheme="majorBidi"/>
          <w:b/>
          <w:bCs/>
        </w:rPr>
      </w:pPr>
      <w:proofErr w:type="gramStart"/>
      <w:r w:rsidRPr="00784EE0">
        <w:rPr>
          <w:rFonts w:asciiTheme="majorBidi" w:hAnsiTheme="majorBidi" w:cstheme="majorBidi"/>
          <w:b/>
          <w:bCs/>
        </w:rPr>
        <w:t>Этап  «</w:t>
      </w:r>
      <w:proofErr w:type="gramEnd"/>
      <w:r w:rsidRPr="00784EE0">
        <w:rPr>
          <w:rFonts w:asciiTheme="majorBidi" w:hAnsiTheme="majorBidi" w:cstheme="majorBidi"/>
          <w:b/>
          <w:bCs/>
        </w:rPr>
        <w:t>Динамическая пауза»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песня;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инсценировка;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</w:p>
    <w:p w:rsidR="00784EE0" w:rsidRPr="00784EE0" w:rsidRDefault="00784EE0" w:rsidP="00784EE0">
      <w:pPr>
        <w:rPr>
          <w:rFonts w:asciiTheme="majorBidi" w:hAnsiTheme="majorBidi" w:cstheme="majorBidi"/>
          <w:b/>
          <w:bCs/>
        </w:rPr>
      </w:pPr>
      <w:r w:rsidRPr="00784EE0">
        <w:rPr>
          <w:rFonts w:asciiTheme="majorBidi" w:hAnsiTheme="majorBidi" w:cstheme="majorBidi"/>
          <w:b/>
          <w:bCs/>
        </w:rPr>
        <w:t>Этап «Закрепление первичное/вторичное знаний»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 синквейн;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Кубик «Блума»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>- «Правда/Ложь»</w:t>
      </w:r>
    </w:p>
    <w:p w:rsidR="00784EE0" w:rsidRPr="00784EE0" w:rsidRDefault="00784EE0" w:rsidP="00784EE0">
      <w:pPr>
        <w:rPr>
          <w:rFonts w:asciiTheme="majorBidi" w:hAnsiTheme="majorBidi" w:cstheme="majorBidi"/>
        </w:rPr>
      </w:pPr>
    </w:p>
    <w:p w:rsidR="00784EE0" w:rsidRPr="00784EE0" w:rsidRDefault="00784EE0" w:rsidP="00784EE0">
      <w:pPr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 xml:space="preserve"> </w:t>
      </w:r>
    </w:p>
    <w:p w:rsidR="003E2B99" w:rsidRPr="00784EE0" w:rsidRDefault="003E2B99" w:rsidP="00784EE0">
      <w:pPr>
        <w:pStyle w:val="a3"/>
        <w:ind w:left="0"/>
        <w:rPr>
          <w:rFonts w:asciiTheme="majorBidi" w:hAnsiTheme="majorBidi" w:cstheme="majorBidi"/>
        </w:rPr>
      </w:pPr>
      <w:r w:rsidRPr="00784EE0">
        <w:rPr>
          <w:rFonts w:asciiTheme="majorBidi" w:hAnsiTheme="majorBidi" w:cstheme="majorBidi"/>
        </w:rPr>
        <w:t xml:space="preserve"> </w:t>
      </w:r>
    </w:p>
    <w:sectPr w:rsidR="003E2B99" w:rsidRPr="00784EE0" w:rsidSect="00784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AEF"/>
    <w:multiLevelType w:val="hybridMultilevel"/>
    <w:tmpl w:val="3BD825AA"/>
    <w:lvl w:ilvl="0" w:tplc="42CC21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0FE8"/>
    <w:multiLevelType w:val="hybridMultilevel"/>
    <w:tmpl w:val="3CAC02C8"/>
    <w:lvl w:ilvl="0" w:tplc="EF1A713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44126"/>
    <w:multiLevelType w:val="hybridMultilevel"/>
    <w:tmpl w:val="52CE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5A93"/>
    <w:multiLevelType w:val="hybridMultilevel"/>
    <w:tmpl w:val="FF34FC0A"/>
    <w:lvl w:ilvl="0" w:tplc="B71E90FE">
      <w:start w:val="1"/>
      <w:numFmt w:val="decimal"/>
      <w:lvlText w:val="%1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3DFD627E"/>
    <w:multiLevelType w:val="hybridMultilevel"/>
    <w:tmpl w:val="579EBEB8"/>
    <w:lvl w:ilvl="0" w:tplc="DE74B2C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D108A"/>
    <w:multiLevelType w:val="hybridMultilevel"/>
    <w:tmpl w:val="5408215A"/>
    <w:lvl w:ilvl="0" w:tplc="F30C942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02567"/>
    <w:multiLevelType w:val="hybridMultilevel"/>
    <w:tmpl w:val="92425BEA"/>
    <w:lvl w:ilvl="0" w:tplc="A88C76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B"/>
    <w:rsid w:val="003512AA"/>
    <w:rsid w:val="003E2B99"/>
    <w:rsid w:val="003F283A"/>
    <w:rsid w:val="00493E18"/>
    <w:rsid w:val="005039CB"/>
    <w:rsid w:val="00735602"/>
    <w:rsid w:val="00784EE0"/>
    <w:rsid w:val="008A2D4D"/>
    <w:rsid w:val="008D3D0F"/>
    <w:rsid w:val="00B5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D5C8"/>
  <w15:chartTrackingRefBased/>
  <w15:docId w15:val="{3C8FEFA3-33CE-B64B-9BF8-5180BA1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ПК-2</cp:lastModifiedBy>
  <cp:revision>4</cp:revision>
  <cp:lastPrinted>2023-09-14T19:15:00Z</cp:lastPrinted>
  <dcterms:created xsi:type="dcterms:W3CDTF">2023-09-14T17:32:00Z</dcterms:created>
  <dcterms:modified xsi:type="dcterms:W3CDTF">2023-10-06T07:15:00Z</dcterms:modified>
</cp:coreProperties>
</file>