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2E" w:rsidRPr="002C73AD" w:rsidRDefault="00961B2E" w:rsidP="008177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B2E" w:rsidRPr="002C73AD" w:rsidRDefault="00961B2E" w:rsidP="008177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3AD">
        <w:rPr>
          <w:rFonts w:ascii="Times New Roman" w:hAnsi="Times New Roman" w:cs="Times New Roman"/>
          <w:b/>
          <w:sz w:val="24"/>
          <w:szCs w:val="24"/>
        </w:rPr>
        <w:t xml:space="preserve"> Об особенностях функционирования психологической службы в образовательных организациях Республики Крым в 2020/2021 учебном году</w:t>
      </w:r>
    </w:p>
    <w:p w:rsidR="00961B2E" w:rsidRPr="002C73AD" w:rsidRDefault="00961B2E" w:rsidP="00817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B2E" w:rsidRPr="002C73AD" w:rsidRDefault="00961B2E" w:rsidP="0081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73AD">
        <w:rPr>
          <w:rFonts w:ascii="Times New Roman" w:hAnsi="Times New Roman" w:cs="Times New Roman"/>
          <w:sz w:val="24"/>
          <w:szCs w:val="24"/>
        </w:rPr>
        <w:t xml:space="preserve">В условиях реализации в образовательных организациях Республики Крым федеральных государственных образовательных стандартов дошкольного, начального, общего и специального образования, внедрения профессионального стандарта «Педагог-психолог (психолог в сфере образования)»  </w:t>
      </w:r>
      <w:r w:rsidR="00DE6F64">
        <w:rPr>
          <w:rFonts w:ascii="Times New Roman" w:hAnsi="Times New Roman" w:cs="Times New Roman"/>
          <w:sz w:val="24"/>
          <w:szCs w:val="24"/>
        </w:rPr>
        <w:t>неотъ</w:t>
      </w:r>
      <w:r w:rsidR="000133B9" w:rsidRPr="002C73AD">
        <w:rPr>
          <w:rFonts w:ascii="Times New Roman" w:hAnsi="Times New Roman" w:cs="Times New Roman"/>
          <w:sz w:val="24"/>
          <w:szCs w:val="24"/>
        </w:rPr>
        <w:t>емлемым</w:t>
      </w:r>
      <w:r w:rsidRPr="002C73AD">
        <w:rPr>
          <w:rFonts w:ascii="Times New Roman" w:hAnsi="Times New Roman" w:cs="Times New Roman"/>
          <w:sz w:val="24"/>
          <w:szCs w:val="24"/>
        </w:rPr>
        <w:t xml:space="preserve"> элементом образовательного процесса школы</w:t>
      </w:r>
      <w:r w:rsidR="000133B9" w:rsidRPr="002C73AD">
        <w:rPr>
          <w:rFonts w:ascii="Times New Roman" w:hAnsi="Times New Roman" w:cs="Times New Roman"/>
          <w:sz w:val="24"/>
          <w:szCs w:val="24"/>
        </w:rPr>
        <w:t xml:space="preserve"> (школы-интерната)</w:t>
      </w:r>
      <w:r w:rsidRPr="002C7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3A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C73AD">
        <w:rPr>
          <w:rFonts w:ascii="Times New Roman" w:hAnsi="Times New Roman" w:cs="Times New Roman"/>
          <w:sz w:val="24"/>
          <w:szCs w:val="24"/>
        </w:rPr>
        <w:t xml:space="preserve">-образовательной деятельности дошкольного учреждения становится психолого-педагогическое сопровождение - целостная, системно организованная деятельность, </w:t>
      </w:r>
      <w:r w:rsidR="000133B9" w:rsidRPr="002C73AD">
        <w:rPr>
          <w:rFonts w:ascii="Times New Roman" w:hAnsi="Times New Roman" w:cs="Times New Roman"/>
          <w:sz w:val="24"/>
          <w:szCs w:val="24"/>
        </w:rPr>
        <w:t xml:space="preserve">направленная на обеспечение реализации образовательных и воспитательных задач, </w:t>
      </w:r>
      <w:r w:rsidRPr="002C73AD">
        <w:rPr>
          <w:rFonts w:ascii="Times New Roman" w:hAnsi="Times New Roman" w:cs="Times New Roman"/>
          <w:sz w:val="24"/>
          <w:szCs w:val="24"/>
        </w:rPr>
        <w:t>созда</w:t>
      </w:r>
      <w:r w:rsidR="000133B9" w:rsidRPr="002C73AD">
        <w:rPr>
          <w:rFonts w:ascii="Times New Roman" w:hAnsi="Times New Roman" w:cs="Times New Roman"/>
          <w:sz w:val="24"/>
          <w:szCs w:val="24"/>
        </w:rPr>
        <w:t>ние благоприятных</w:t>
      </w:r>
      <w:r w:rsidRPr="002C73AD">
        <w:rPr>
          <w:rFonts w:ascii="Times New Roman" w:hAnsi="Times New Roman" w:cs="Times New Roman"/>
          <w:sz w:val="24"/>
          <w:szCs w:val="24"/>
        </w:rPr>
        <w:t xml:space="preserve"> </w:t>
      </w:r>
      <w:r w:rsidR="000550A5" w:rsidRPr="002C73AD">
        <w:rPr>
          <w:rFonts w:ascii="Times New Roman" w:hAnsi="Times New Roman" w:cs="Times New Roman"/>
          <w:sz w:val="24"/>
          <w:szCs w:val="24"/>
        </w:rPr>
        <w:t xml:space="preserve">педагогических, </w:t>
      </w:r>
      <w:r w:rsidRPr="002C73AD">
        <w:rPr>
          <w:rFonts w:ascii="Times New Roman" w:hAnsi="Times New Roman" w:cs="Times New Roman"/>
          <w:sz w:val="24"/>
          <w:szCs w:val="24"/>
        </w:rPr>
        <w:t>психологически</w:t>
      </w:r>
      <w:r w:rsidR="000550A5" w:rsidRPr="002C73AD">
        <w:rPr>
          <w:rFonts w:ascii="Times New Roman" w:hAnsi="Times New Roman" w:cs="Times New Roman"/>
          <w:sz w:val="24"/>
          <w:szCs w:val="24"/>
        </w:rPr>
        <w:t>х</w:t>
      </w:r>
      <w:r w:rsidRPr="002C73AD">
        <w:rPr>
          <w:rFonts w:ascii="Times New Roman" w:hAnsi="Times New Roman" w:cs="Times New Roman"/>
          <w:sz w:val="24"/>
          <w:szCs w:val="24"/>
        </w:rPr>
        <w:t xml:space="preserve"> и </w:t>
      </w:r>
      <w:r w:rsidR="000550A5" w:rsidRPr="002C73AD">
        <w:rPr>
          <w:rFonts w:ascii="Times New Roman" w:hAnsi="Times New Roman" w:cs="Times New Roman"/>
          <w:sz w:val="24"/>
          <w:szCs w:val="24"/>
        </w:rPr>
        <w:t xml:space="preserve">социальных </w:t>
      </w:r>
      <w:r w:rsidRPr="002C73AD">
        <w:rPr>
          <w:rFonts w:ascii="Times New Roman" w:hAnsi="Times New Roman" w:cs="Times New Roman"/>
          <w:sz w:val="24"/>
          <w:szCs w:val="24"/>
        </w:rPr>
        <w:t>услови</w:t>
      </w:r>
      <w:r w:rsidR="000550A5" w:rsidRPr="002C73AD">
        <w:rPr>
          <w:rFonts w:ascii="Times New Roman" w:hAnsi="Times New Roman" w:cs="Times New Roman"/>
          <w:sz w:val="24"/>
          <w:szCs w:val="24"/>
        </w:rPr>
        <w:t>й</w:t>
      </w:r>
      <w:r w:rsidRPr="002C73AD">
        <w:rPr>
          <w:rFonts w:ascii="Times New Roman" w:hAnsi="Times New Roman" w:cs="Times New Roman"/>
          <w:sz w:val="24"/>
          <w:szCs w:val="24"/>
        </w:rPr>
        <w:t xml:space="preserve"> для успешного</w:t>
      </w:r>
      <w:proofErr w:type="gramEnd"/>
      <w:r w:rsidRPr="002C73AD">
        <w:rPr>
          <w:rFonts w:ascii="Times New Roman" w:hAnsi="Times New Roman" w:cs="Times New Roman"/>
          <w:sz w:val="24"/>
          <w:szCs w:val="24"/>
        </w:rPr>
        <w:t xml:space="preserve"> обуч</w:t>
      </w:r>
      <w:r w:rsidR="000550A5" w:rsidRPr="002C73AD">
        <w:rPr>
          <w:rFonts w:ascii="Times New Roman" w:hAnsi="Times New Roman" w:cs="Times New Roman"/>
          <w:sz w:val="24"/>
          <w:szCs w:val="24"/>
        </w:rPr>
        <w:t>ения и развития каждого ребенка, сохранения его психологического здоровья.</w:t>
      </w:r>
    </w:p>
    <w:p w:rsidR="00817702" w:rsidRPr="002C73AD" w:rsidRDefault="00817702" w:rsidP="0081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0B96" w:rsidRPr="002C73AD" w:rsidRDefault="00270B96" w:rsidP="008177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3AD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 деятельности психологической службы на федеральном и региональном уровнях</w:t>
      </w:r>
    </w:p>
    <w:p w:rsidR="00817702" w:rsidRPr="002C73AD" w:rsidRDefault="00817702" w:rsidP="008177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0A5" w:rsidRPr="002C73AD" w:rsidRDefault="000550A5" w:rsidP="0081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hAnsi="Times New Roman" w:cs="Times New Roman"/>
          <w:sz w:val="24"/>
          <w:szCs w:val="24"/>
        </w:rPr>
        <w:t>В своей деятельности педагоги-психологи образовательных организаций различных видов и форм собственности</w:t>
      </w:r>
      <w:r w:rsidR="00B91AF2" w:rsidRPr="002C73AD">
        <w:rPr>
          <w:rFonts w:ascii="Times New Roman" w:hAnsi="Times New Roman" w:cs="Times New Roman"/>
          <w:sz w:val="24"/>
          <w:szCs w:val="24"/>
        </w:rPr>
        <w:t xml:space="preserve"> в 2020/2021 учебном году должны</w:t>
      </w:r>
      <w:r w:rsidRPr="002C73AD">
        <w:rPr>
          <w:rFonts w:ascii="Times New Roman" w:hAnsi="Times New Roman" w:cs="Times New Roman"/>
          <w:sz w:val="24"/>
          <w:szCs w:val="24"/>
        </w:rPr>
        <w:t xml:space="preserve"> руководств</w:t>
      </w:r>
      <w:r w:rsidR="00B91AF2" w:rsidRPr="002C73AD">
        <w:rPr>
          <w:rFonts w:ascii="Times New Roman" w:hAnsi="Times New Roman" w:cs="Times New Roman"/>
          <w:sz w:val="24"/>
          <w:szCs w:val="24"/>
        </w:rPr>
        <w:t>оваться нормативно-правовыми документами международного, федерального, регионального, локального уровней.</w:t>
      </w:r>
      <w:r w:rsidR="004F0E63" w:rsidRPr="002C73AD">
        <w:rPr>
          <w:rFonts w:ascii="Times New Roman" w:hAnsi="Times New Roman" w:cs="Times New Roman"/>
          <w:sz w:val="24"/>
          <w:szCs w:val="24"/>
        </w:rPr>
        <w:t xml:space="preserve"> Электронная база документов</w:t>
      </w:r>
      <w:r w:rsidR="00665CF2" w:rsidRPr="002C73AD">
        <w:rPr>
          <w:rFonts w:ascii="Times New Roman" w:hAnsi="Times New Roman" w:cs="Times New Roman"/>
          <w:sz w:val="24"/>
          <w:szCs w:val="24"/>
        </w:rPr>
        <w:t xml:space="preserve"> федерального уровня</w:t>
      </w:r>
      <w:r w:rsidR="004F0E63" w:rsidRPr="002C73AD">
        <w:rPr>
          <w:rFonts w:ascii="Times New Roman" w:hAnsi="Times New Roman" w:cs="Times New Roman"/>
          <w:sz w:val="24"/>
          <w:szCs w:val="24"/>
        </w:rPr>
        <w:t xml:space="preserve"> доступна на официальном сайте Федерации психологов образования России </w:t>
      </w:r>
      <w:hyperlink r:id="rId9" w:history="1">
        <w:r w:rsidR="004F0E63" w:rsidRPr="002C73AD">
          <w:rPr>
            <w:rStyle w:val="a3"/>
            <w:rFonts w:ascii="Times New Roman" w:hAnsi="Times New Roman" w:cs="Times New Roman"/>
            <w:sz w:val="24"/>
            <w:szCs w:val="24"/>
          </w:rPr>
          <w:t>https://rospsy.ru/npa</w:t>
        </w:r>
      </w:hyperlink>
      <w:r w:rsidR="004F0E63" w:rsidRPr="002C73AD">
        <w:rPr>
          <w:rFonts w:ascii="Times New Roman" w:hAnsi="Times New Roman" w:cs="Times New Roman"/>
          <w:sz w:val="24"/>
          <w:szCs w:val="24"/>
        </w:rPr>
        <w:t>.</w:t>
      </w:r>
    </w:p>
    <w:p w:rsidR="00817702" w:rsidRPr="002C73AD" w:rsidRDefault="00817702" w:rsidP="0081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702" w:rsidRPr="002C73AD" w:rsidRDefault="00817702" w:rsidP="00443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3AD">
        <w:rPr>
          <w:rFonts w:ascii="Times New Roman" w:hAnsi="Times New Roman" w:cs="Times New Roman"/>
          <w:b/>
          <w:sz w:val="24"/>
          <w:szCs w:val="24"/>
        </w:rPr>
        <w:t>Документы международного и федерального уровней</w:t>
      </w:r>
    </w:p>
    <w:p w:rsidR="004F0E63" w:rsidRPr="00F92902" w:rsidRDefault="002E2FBF" w:rsidP="00F92902">
      <w:pPr>
        <w:pStyle w:val="a6"/>
        <w:ind w:firstLine="709"/>
        <w:jc w:val="both"/>
      </w:pPr>
      <w:hyperlink r:id="rId10" w:history="1">
        <w:r w:rsidR="004F0E63" w:rsidRPr="00F92902">
          <w:t>Конвенция о правах ребенка</w:t>
        </w:r>
      </w:hyperlink>
      <w:r w:rsidR="00443C32" w:rsidRPr="00F92902">
        <w:t xml:space="preserve"> (</w:t>
      </w:r>
      <w:r w:rsidR="00443C32" w:rsidRPr="00F92902">
        <w:rPr>
          <w:bCs/>
          <w:color w:val="333333"/>
        </w:rPr>
        <w:t>одобрена Генера</w:t>
      </w:r>
      <w:r w:rsidR="00400D01">
        <w:rPr>
          <w:bCs/>
          <w:color w:val="333333"/>
        </w:rPr>
        <w:t xml:space="preserve">льной Ассамблеей ООН 20 ноября </w:t>
      </w:r>
      <w:r w:rsidR="0032028F" w:rsidRPr="00F92902">
        <w:rPr>
          <w:bCs/>
          <w:color w:val="333333"/>
        </w:rPr>
        <w:t>1989,</w:t>
      </w:r>
      <w:r w:rsidR="00443C32" w:rsidRPr="00F92902">
        <w:rPr>
          <w:bCs/>
          <w:color w:val="333333"/>
        </w:rPr>
        <w:t xml:space="preserve"> вступила в силу для СССР 15.09.1990)</w:t>
      </w:r>
    </w:p>
    <w:p w:rsidR="00F92902" w:rsidRPr="00F92902" w:rsidRDefault="002E2FBF" w:rsidP="00F92902">
      <w:pPr>
        <w:pStyle w:val="a6"/>
        <w:ind w:firstLine="709"/>
        <w:jc w:val="both"/>
      </w:pPr>
      <w:hyperlink r:id="rId11" w:history="1">
        <w:r w:rsidR="004F0E63" w:rsidRPr="00F92902">
          <w:t>Конституция Российской Федерации</w:t>
        </w:r>
      </w:hyperlink>
      <w:r w:rsidR="004F0E63" w:rsidRPr="00F92902">
        <w:t> </w:t>
      </w:r>
      <w:r w:rsidR="00F92902" w:rsidRPr="00F92902">
        <w:t>(принят</w:t>
      </w:r>
      <w:r w:rsidR="00400D01">
        <w:t xml:space="preserve">а всенародным голосованием 12 декабря </w:t>
      </w:r>
      <w:r w:rsidR="00F92902" w:rsidRPr="00F92902">
        <w:t>1993 с изменениями, одобренными в ходе общероссийского голосования 01.07.2020)</w:t>
      </w:r>
    </w:p>
    <w:p w:rsidR="004F0E63" w:rsidRPr="002C73AD" w:rsidRDefault="004F0E63" w:rsidP="00817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702" w:rsidRPr="002C73AD" w:rsidRDefault="00817702" w:rsidP="00817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DC6" w:rsidRPr="002C73AD" w:rsidRDefault="00817702" w:rsidP="00443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7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Федеральные </w:t>
      </w:r>
      <w:r w:rsidR="00665CF2" w:rsidRPr="002C7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2C7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аконы Российской Федерации</w:t>
      </w:r>
    </w:p>
    <w:p w:rsidR="008E2DC6" w:rsidRPr="002C73AD" w:rsidRDefault="002E2FBF" w:rsidP="00817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4277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Федеральный закон от 29 декабря </w:t>
        </w:r>
        <w:r w:rsidR="008E2DC6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№ 273-ФЗ «Об образовании в Российской Федерации»</w:t>
        </w:r>
      </w:hyperlink>
    </w:p>
    <w:p w:rsidR="008E2DC6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8E2DC6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Гражданский Кодекс РФ</w:t>
        </w:r>
      </w:hyperlink>
      <w:r w:rsidR="00A15B5B" w:rsidRPr="002C7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66D29" w:rsidRPr="002C73A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15B5B" w:rsidRPr="002C73A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 Государственной Думой 21 октября 1994 года)</w:t>
      </w:r>
    </w:p>
    <w:p w:rsidR="00A66D29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4277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Федеральный закон от 24 июля </w:t>
        </w:r>
        <w:r w:rsidR="00A66D29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1998 № 124-ФЗ (</w:t>
        </w:r>
        <w:proofErr w:type="gramStart"/>
        <w:r w:rsidR="00A66D29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последняя</w:t>
        </w:r>
        <w:proofErr w:type="gramEnd"/>
        <w:r w:rsidR="00A66D29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ред.) "Об основных гарантиях прав ребенка в Российской Федерации"</w:t>
        </w:r>
      </w:hyperlink>
    </w:p>
    <w:p w:rsidR="00A66D29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4277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Федеральный закон от 24 июня </w:t>
        </w:r>
        <w:r w:rsidR="00A66D29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1999 №120 – ФЗ (ред. от 02.04.2014, изм. от 04.06.2014) «Об основах системы профилактики безнадзорности и правонарушений несовершеннолетних»</w:t>
        </w:r>
      </w:hyperlink>
    </w:p>
    <w:p w:rsidR="00A66D29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A66D29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РФ «Об основных гарантиях прав ребенка РФ», в редакц</w:t>
        </w:r>
        <w:r w:rsidR="004277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ии Федерального закона от 20 июля </w:t>
        </w:r>
        <w:r w:rsidR="00A66D29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2000 г. № 103-ФЗ</w:t>
        </w:r>
      </w:hyperlink>
    </w:p>
    <w:p w:rsidR="00A66D29" w:rsidRPr="007E2A3C" w:rsidRDefault="002E2FBF" w:rsidP="007E2A3C">
      <w:pPr>
        <w:pStyle w:val="a6"/>
        <w:ind w:firstLine="709"/>
        <w:jc w:val="both"/>
      </w:pPr>
      <w:hyperlink r:id="rId17" w:history="1">
        <w:r w:rsidR="00A66D29" w:rsidRPr="007E2A3C">
          <w:t>Федеральный закон</w:t>
        </w:r>
        <w:r w:rsidR="004277DF">
          <w:t xml:space="preserve"> от 21 декабря </w:t>
        </w:r>
        <w:r w:rsidR="00A66D29" w:rsidRPr="007E2A3C">
          <w:t>1996 № 159-ФЗ (</w:t>
        </w:r>
        <w:proofErr w:type="gramStart"/>
        <w:r w:rsidR="00A66D29" w:rsidRPr="007E2A3C">
          <w:t>последняя</w:t>
        </w:r>
        <w:proofErr w:type="gramEnd"/>
        <w:r w:rsidR="00A66D29" w:rsidRPr="007E2A3C">
          <w:t xml:space="preserve"> ред.) «О дополнительных гарантиях по социальной поддержке детей-сирот и детей, оставшихся без попечения»</w:t>
        </w:r>
      </w:hyperlink>
    </w:p>
    <w:p w:rsidR="00434559" w:rsidRPr="007E2A3C" w:rsidRDefault="002E2FBF" w:rsidP="007E2A3C">
      <w:pPr>
        <w:pStyle w:val="a6"/>
        <w:ind w:firstLine="709"/>
        <w:jc w:val="both"/>
      </w:pPr>
      <w:hyperlink r:id="rId18" w:history="1">
        <w:r w:rsidR="00434559" w:rsidRPr="007E2A3C">
          <w:t xml:space="preserve">Федеральный закон Российской Федерации от 29 декабря 2010 г. </w:t>
        </w:r>
        <w:r w:rsidR="009422ED" w:rsidRPr="007E2A3C">
          <w:t>№</w:t>
        </w:r>
        <w:r w:rsidR="00434559" w:rsidRPr="007E2A3C">
          <w:t xml:space="preserve"> 436-ФЗ «О защите детей от информации, причиняющей вред их здоровью и развитию»</w:t>
        </w:r>
      </w:hyperlink>
    </w:p>
    <w:p w:rsidR="007E2A3C" w:rsidRPr="007E2A3C" w:rsidRDefault="007E2A3C" w:rsidP="007E2A3C">
      <w:pPr>
        <w:pStyle w:val="a6"/>
        <w:ind w:firstLine="709"/>
        <w:jc w:val="both"/>
      </w:pPr>
      <w:r w:rsidRPr="007E2A3C">
        <w:t xml:space="preserve">Федеральный закон от 1 мая 2019 г. N 93-Ф3 "О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Российской Федерации" </w:t>
      </w:r>
    </w:p>
    <w:p w:rsidR="00434559" w:rsidRPr="007E2A3C" w:rsidRDefault="002E2FBF" w:rsidP="007E2A3C">
      <w:pPr>
        <w:pStyle w:val="a6"/>
        <w:ind w:firstLine="709"/>
        <w:jc w:val="both"/>
      </w:pPr>
      <w:hyperlink r:id="rId19" w:history="1">
        <w:r w:rsidR="004277DF">
          <w:t xml:space="preserve">Федеральный закон от 21 ноября </w:t>
        </w:r>
        <w:r w:rsidR="00434559" w:rsidRPr="007E2A3C">
          <w:t>2011 № 323-ФЗ «Об основах охраны здоровья граждан в Российской Федерации»</w:t>
        </w:r>
      </w:hyperlink>
    </w:p>
    <w:p w:rsidR="00434559" w:rsidRPr="007E2A3C" w:rsidRDefault="002E2FBF" w:rsidP="007E2A3C">
      <w:pPr>
        <w:pStyle w:val="a6"/>
        <w:ind w:firstLine="709"/>
        <w:jc w:val="both"/>
      </w:pPr>
      <w:hyperlink r:id="rId20" w:history="1">
        <w:r w:rsidR="004277DF">
          <w:t xml:space="preserve">Федеральный закон от 03 июля </w:t>
        </w:r>
        <w:r w:rsidR="00434559" w:rsidRPr="007E2A3C">
          <w:t xml:space="preserve">2016 </w:t>
        </w:r>
        <w:r w:rsidR="009422ED" w:rsidRPr="007E2A3C">
          <w:t>№</w:t>
        </w:r>
        <w:r w:rsidR="00434559" w:rsidRPr="007E2A3C">
          <w:t xml:space="preserve"> 238-ФЗ "О независимой оценке квалификации"</w:t>
        </w:r>
      </w:hyperlink>
    </w:p>
    <w:p w:rsidR="00DB1884" w:rsidRPr="002C73AD" w:rsidRDefault="00DB1884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C32" w:rsidRPr="002C73AD" w:rsidRDefault="00DB1884" w:rsidP="00443C3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7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Концепции, регламентирующие государственную политику</w:t>
      </w:r>
    </w:p>
    <w:p w:rsidR="0006203B" w:rsidRPr="002C73AD" w:rsidRDefault="00DB1884" w:rsidP="00443C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7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образования</w:t>
      </w:r>
    </w:p>
    <w:p w:rsidR="0006203B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305295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</w:t>
        </w:r>
        <w:r w:rsidR="004277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резидента РФ от 01 июня </w:t>
        </w:r>
        <w:r w:rsidR="0006203B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г. №</w:t>
        </w:r>
        <w:r w:rsidR="009422ED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06203B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761 «О Национальной стратегии действий в интересах детей на 2012-2017 годы»</w:t>
        </w:r>
      </w:hyperlink>
    </w:p>
    <w:p w:rsidR="0006203B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06203B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Концепция общенациональной системы выявления и развития молодых талантов</w:t>
        </w:r>
      </w:hyperlink>
      <w:r w:rsidR="0006203B" w:rsidRPr="002C7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(утверждена </w:t>
      </w:r>
      <w:r w:rsidR="007923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Президентом</w:t>
      </w:r>
      <w:r w:rsidR="0006203B" w:rsidRPr="002C7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proofErr w:type="gramStart"/>
      <w:r w:rsidR="0006203B" w:rsidRPr="002C7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94E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194EC4">
        <w:rPr>
          <w:rFonts w:ascii="Times New Roman" w:eastAsia="Times New Roman" w:hAnsi="Times New Roman" w:cs="Times New Roman"/>
          <w:sz w:val="24"/>
          <w:szCs w:val="24"/>
          <w:lang w:eastAsia="ru-RU"/>
        </w:rPr>
        <w:t>р.-</w:t>
      </w:r>
      <w:r w:rsidR="00400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203B" w:rsidRPr="002C73AD">
        <w:rPr>
          <w:rFonts w:ascii="Times New Roman" w:eastAsia="Times New Roman" w:hAnsi="Times New Roman" w:cs="Times New Roman"/>
          <w:sz w:val="24"/>
          <w:szCs w:val="24"/>
          <w:lang w:eastAsia="ru-RU"/>
        </w:rPr>
        <w:t>827 от 03.04.2012 г.)</w:t>
      </w:r>
    </w:p>
    <w:p w:rsidR="0006203B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06203B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Концепция развития психологической службы в системе образования в Российской Федерации на период до 2025 года</w:t>
        </w:r>
      </w:hyperlink>
      <w:r w:rsidR="0006203B" w:rsidRPr="002C7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(утверждена </w:t>
      </w:r>
      <w:r w:rsidR="009422ED" w:rsidRPr="002C73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Министром образования и науки РФ</w:t>
      </w:r>
      <w:r w:rsidR="0006203B" w:rsidRPr="002C7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F49" w:rsidRPr="002C73AD">
        <w:rPr>
          <w:rFonts w:ascii="Times New Roman" w:hAnsi="Times New Roman" w:cs="Times New Roman"/>
          <w:sz w:val="24"/>
          <w:szCs w:val="24"/>
        </w:rPr>
        <w:t>19 декабря 2017 года)</w:t>
      </w:r>
    </w:p>
    <w:p w:rsidR="00B05F49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B05F49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 от 25 августа 2014 года №1618-р. «Об утверждении Концепции государственной семейной политики в России на период до 2025 года»</w:t>
        </w:r>
      </w:hyperlink>
    </w:p>
    <w:p w:rsidR="00B05F49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B05F49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 от 29 мая 2015 года №996-р «Об утверждении стратегии развития воспитания на период до 2025 года»</w:t>
        </w:r>
      </w:hyperlink>
    </w:p>
    <w:p w:rsidR="00B05F49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B05F49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</w:t>
        </w:r>
        <w:r w:rsidR="004277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жение Правительства РФ от 22 марта </w:t>
        </w:r>
        <w:r w:rsidR="00B05F49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2017 </w:t>
        </w:r>
        <w:r w:rsidR="009422ED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="00B05F49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520-р </w:t>
        </w:r>
        <w:r w:rsidR="009422ED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B05F49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Об утверждении </w:t>
        </w:r>
        <w:proofErr w:type="gramStart"/>
        <w:r w:rsidR="00B05F49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Концепции развития системы профилактики безнадзорности</w:t>
        </w:r>
        <w:proofErr w:type="gramEnd"/>
        <w:r w:rsidR="00B05F49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правонарушений несовершеннолетних на</w:t>
        </w:r>
        <w:r w:rsidR="00443C32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период до 2020 года (вместе с «</w:t>
        </w:r>
        <w:r w:rsidR="00B05F49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Планом мероприятий на 2017 - 2020 годы по реализации</w:t>
        </w:r>
      </w:hyperlink>
      <w:r w:rsidR="00443C32" w:rsidRPr="002C7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Концепции развития системы профилактики безнадзорности и правонарушений несовершеннолетних на период до 2020 года</w:t>
      </w:r>
      <w:r w:rsidR="00B05F49" w:rsidRPr="002C73AD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366795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366795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</w:t>
        </w:r>
        <w:r w:rsidR="004277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яжение Правительства РФ от 31 августа </w:t>
        </w:r>
        <w:r w:rsidR="00366795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2016 </w:t>
        </w:r>
        <w:r w:rsidR="009422ED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="00366795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1839-р </w:t>
        </w:r>
        <w:r w:rsidR="00400D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366795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утверждении Концепции развития ранней помощи в Российской Федерации на период до 2020 года</w:t>
        </w:r>
      </w:hyperlink>
      <w:r w:rsidR="009422ED" w:rsidRPr="002C73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43C32" w:rsidRPr="002C73AD" w:rsidRDefault="00443C32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28F" w:rsidRPr="002C73AD" w:rsidRDefault="0030633E" w:rsidP="0032028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7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государственные образовательные стандарты</w:t>
      </w:r>
    </w:p>
    <w:p w:rsidR="00366795" w:rsidRPr="002C73AD" w:rsidRDefault="0030633E" w:rsidP="003202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7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общего образования</w:t>
      </w:r>
    </w:p>
    <w:p w:rsidR="00366795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366795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Министерства образования и науки Российской Федерации (</w:t>
        </w:r>
        <w:proofErr w:type="spellStart"/>
        <w:r w:rsidR="00366795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="00366795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</w:t>
        </w:r>
      </w:hyperlink>
    </w:p>
    <w:p w:rsidR="00366795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366795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Министерства образования и науки Российской Федерации от 17 декабря 2010 года № 1897 «Об утверждении и введении в действие федерального государственного образовательного стандарта основного общего образования»;</w:t>
        </w:r>
      </w:hyperlink>
    </w:p>
    <w:p w:rsidR="00A443CE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A443CE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Министерства образования и науки Российской Федерации от 19 декабря 2014 г.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нарушениями)».</w:t>
        </w:r>
      </w:hyperlink>
    </w:p>
    <w:p w:rsidR="00A443CE" w:rsidRPr="002C73AD" w:rsidRDefault="00A443CE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19 декабря 2014 г. N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37448D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="0037448D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Министерства образования и науки Российской Федерации от 6 октября 2009 г. № 373 «Об утверждении федерального государственного образовательного стандарта начального общего образования»</w:t>
        </w:r>
      </w:hyperlink>
    </w:p>
    <w:p w:rsidR="0037448D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anchor="07155159135053901" w:history="1">
        <w:r w:rsidR="0037448D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Министерства образования и</w:t>
        </w:r>
        <w:r w:rsidR="004277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науки Российской Федерации от 15 мая 2012</w:t>
        </w:r>
        <w:r w:rsidR="0037448D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года № 413 «Об утверждении и введении в действие федерального государственного образовательного стандарта среднего общего образования»</w:t>
        </w:r>
      </w:hyperlink>
      <w:r w:rsidR="009A1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7DF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от 29 июня 2017)</w:t>
      </w:r>
    </w:p>
    <w:p w:rsidR="0032028F" w:rsidRPr="002C73AD" w:rsidRDefault="0032028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22B0" w:rsidRPr="002C73AD" w:rsidRDefault="0032028F" w:rsidP="00F622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7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нормативные правовые акты,</w:t>
      </w:r>
    </w:p>
    <w:p w:rsidR="0037448D" w:rsidRPr="002C73AD" w:rsidRDefault="0032028F" w:rsidP="00F622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7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регламентирующие деятельность педагога-психолога</w:t>
      </w:r>
    </w:p>
    <w:p w:rsidR="00C6543A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="00C6543A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Министерства труда и социальной защит</w:t>
        </w:r>
        <w:r w:rsidR="009A18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ы Российской Федерации от 24 июля </w:t>
        </w:r>
        <w:r w:rsidR="00C6543A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2015 г. № 514</w:t>
        </w:r>
        <w:r w:rsidR="009A18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C6543A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 </w:t>
        </w:r>
        <w:r w:rsidR="009A18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C6543A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«Об утверждении профессионального стандарта «Педагог-психолог (психолог в сфере образования)»</w:t>
        </w:r>
      </w:hyperlink>
    </w:p>
    <w:p w:rsidR="00C6543A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="00E80C88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 Министерства просвещения Российской Федерации от 9 сентября 2019 года № Р</w:t>
        </w:r>
        <w:r w:rsidR="009A18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-93 "Об утверждении примерного П</w:t>
        </w:r>
        <w:r w:rsidR="00E80C88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оложения о психолого-педагогическом консилиуме образовательной организации"</w:t>
        </w:r>
      </w:hyperlink>
    </w:p>
    <w:p w:rsidR="00E80C88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="00E80C88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</w:t>
        </w:r>
        <w:r w:rsidR="009A18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каз </w:t>
        </w:r>
        <w:r w:rsidR="00DE6F64" w:rsidRPr="00DE6F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Министерства образования и науки</w:t>
        </w:r>
        <w:r w:rsidR="009A18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</w:t>
        </w:r>
        <w:r w:rsidR="00DE6F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</w:t>
        </w:r>
        <w:r w:rsidR="009A18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11 мая </w:t>
        </w:r>
        <w:r w:rsidR="00E80C88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2016 </w:t>
        </w:r>
        <w:r w:rsidR="00F622B0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</w:t>
        </w:r>
        <w:r w:rsidR="00E80C88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</w:t>
        </w:r>
      </w:hyperlink>
    </w:p>
    <w:p w:rsidR="00E80C88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anchor="07556761188802119" w:history="1">
        <w:r w:rsidR="00E80C88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Министерства образования и науки РФ № 06-971 от 07.07.2006 г.  «Об образовательных учреждениях для детей, нуждающихся в психолого-педагогической и медико-социальной помощи»</w:t>
        </w:r>
      </w:hyperlink>
    </w:p>
    <w:p w:rsidR="00E80C88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="00E80C88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 </w:t>
        </w:r>
        <w:proofErr w:type="spellStart"/>
        <w:r w:rsidR="00E80C88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</w:t>
        </w:r>
        <w:r w:rsidR="009A18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здравсоцразвития</w:t>
        </w:r>
        <w:proofErr w:type="spellEnd"/>
        <w:r w:rsidR="009A18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 от 26 августа </w:t>
        </w:r>
        <w:r w:rsidR="00E80C88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№</w:t>
        </w:r>
        <w:r w:rsidR="00F622B0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E80C88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761н</w:t>
        </w:r>
        <w:r w:rsidR="009A183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E80C88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  </w:r>
      </w:hyperlink>
    </w:p>
    <w:p w:rsidR="00001798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="00001798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</w:t>
        </w:r>
        <w:r w:rsidR="007517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иказ </w:t>
        </w:r>
        <w:r w:rsidR="00DE6F64" w:rsidRPr="00DE6F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Министерства образования и науки РФ</w:t>
        </w:r>
        <w:r w:rsidR="007517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22 декабря </w:t>
        </w:r>
        <w:r w:rsidR="00001798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2014 </w:t>
        </w:r>
        <w:r w:rsidR="00F622B0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="00001798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1601 (ред. от 13.05.2019)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(Зарегистрировано в Минюсте России 25.02.2015 N 36204)</w:t>
        </w:r>
      </w:hyperlink>
    </w:p>
    <w:p w:rsidR="00001798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="00001798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Постановление Правительства РФ от 8 августа 2013 г. </w:t>
        </w:r>
        <w:r w:rsidR="00F622B0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="00001798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678 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</w:r>
      </w:hyperlink>
    </w:p>
    <w:p w:rsidR="00001798" w:rsidRPr="002C73AD" w:rsidRDefault="002E2FBF" w:rsidP="008177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="007517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Письмо </w:t>
        </w:r>
        <w:r w:rsidR="00DE6F64" w:rsidRPr="00DE6F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Министерства образования и науки РФ</w:t>
        </w:r>
        <w:r w:rsidR="007517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10 февраля </w:t>
        </w:r>
        <w:r w:rsidR="00001798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2015г.г. </w:t>
        </w:r>
        <w:r w:rsidR="003D3323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ВК-268/</w:t>
        </w:r>
        <w:r w:rsidR="00001798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07</w:t>
        </w:r>
        <w:r w:rsidR="003D3323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001798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"О совершенствовании деятельности центров психолого-педагогической, медицинской и социальной помощи"</w:t>
        </w:r>
      </w:hyperlink>
    </w:p>
    <w:p w:rsidR="00C729F0" w:rsidRPr="002C73AD" w:rsidRDefault="002E2FBF" w:rsidP="00817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="00C729F0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Письмо </w:t>
        </w:r>
        <w:proofErr w:type="spellStart"/>
        <w:r w:rsidR="00C729F0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="00C729F0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России, Профсоюза работников народного</w:t>
        </w:r>
        <w:r w:rsidR="007517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образования и науки РФ от 20 августа </w:t>
        </w:r>
        <w:r w:rsidR="00C729F0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2019 </w:t>
        </w:r>
        <w:r w:rsidR="003D3323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="00C729F0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ИП-941/06/484 "О примерном </w:t>
        </w:r>
        <w:proofErr w:type="gramStart"/>
        <w:r w:rsidR="00C729F0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положении</w:t>
        </w:r>
        <w:proofErr w:type="gramEnd"/>
        <w:r w:rsidR="00C729F0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 нормах профессиональной этики педагогических работников"</w:t>
        </w:r>
      </w:hyperlink>
    </w:p>
    <w:p w:rsidR="00C729F0" w:rsidRPr="002C73AD" w:rsidRDefault="002E2FBF" w:rsidP="00817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="00206809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Рекомендации Департамента государственной политики в сфере защиты прав детей </w:t>
        </w:r>
        <w:proofErr w:type="spellStart"/>
        <w:r w:rsidR="00206809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="00206809" w:rsidRPr="002C73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 в рамках усиления мер по вопросам психолого-педагогической поддержки обучающихся</w:t>
        </w:r>
      </w:hyperlink>
      <w:r w:rsidR="00206809" w:rsidRPr="002C7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(письмо </w:t>
      </w:r>
      <w:proofErr w:type="spellStart"/>
      <w:r w:rsidR="00206809" w:rsidRPr="002C73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206809" w:rsidRPr="002C7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5A7" w:rsidRPr="002C73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от 27.03.2020 № 07-2446)</w:t>
      </w:r>
    </w:p>
    <w:p w:rsidR="007E18C4" w:rsidRPr="002C73AD" w:rsidRDefault="007E18C4" w:rsidP="00817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3AD">
        <w:rPr>
          <w:rFonts w:ascii="Times New Roman" w:hAnsi="Times New Roman" w:cs="Times New Roman"/>
          <w:sz w:val="24"/>
          <w:szCs w:val="24"/>
        </w:rPr>
        <w:t xml:space="preserve">Приказ Министерства труда и социального развития Российской Федерации от 18 ноября 2014 г. № 889н «Об утверждении рекомендаций по организации межведомственного </w:t>
      </w:r>
      <w:proofErr w:type="gramStart"/>
      <w:r w:rsidRPr="002C73AD">
        <w:rPr>
          <w:rFonts w:ascii="Times New Roman" w:hAnsi="Times New Roman" w:cs="Times New Roman"/>
          <w:sz w:val="24"/>
          <w:szCs w:val="24"/>
        </w:rPr>
        <w:t>взаимодействия исполнительных органов власти субъектов Российской Федерации</w:t>
      </w:r>
      <w:proofErr w:type="gramEnd"/>
      <w:r w:rsidRPr="002C73AD">
        <w:rPr>
          <w:rFonts w:ascii="Times New Roman" w:hAnsi="Times New Roman" w:cs="Times New Roman"/>
          <w:sz w:val="24"/>
          <w:szCs w:val="24"/>
        </w:rPr>
        <w:t xml:space="preserve"> при предоставлении социальных услуг, а также при содействии в предоставлении медицинской, психологической, педагогической, юридической, социальной помощи, не относящейся к социальным услугам (социальном сопровождении)</w:t>
      </w:r>
      <w:r w:rsidR="009A7115">
        <w:rPr>
          <w:rFonts w:ascii="Times New Roman" w:hAnsi="Times New Roman" w:cs="Times New Roman"/>
          <w:sz w:val="24"/>
          <w:szCs w:val="24"/>
        </w:rPr>
        <w:t>»</w:t>
      </w:r>
    </w:p>
    <w:p w:rsidR="00CF65A7" w:rsidRPr="002C73AD" w:rsidRDefault="00CF65A7" w:rsidP="00817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021" w:rsidRPr="002C73AD" w:rsidRDefault="00CF65A7" w:rsidP="00270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письма Министерства просвещения</w:t>
      </w:r>
    </w:p>
    <w:p w:rsidR="00CF65A7" w:rsidRPr="002C73AD" w:rsidRDefault="00CF65A7" w:rsidP="002700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(ранее – Министерства образования и науки) Российской Федерации</w:t>
      </w:r>
    </w:p>
    <w:p w:rsidR="001E41FF" w:rsidRPr="002C73AD" w:rsidRDefault="002E2FBF" w:rsidP="00270021">
      <w:pPr>
        <w:pStyle w:val="a4"/>
        <w:spacing w:before="0" w:beforeAutospacing="0" w:after="0" w:afterAutospacing="0"/>
        <w:ind w:firstLine="708"/>
        <w:jc w:val="both"/>
        <w:textAlignment w:val="baseline"/>
        <w:rPr>
          <w:spacing w:val="12"/>
        </w:rPr>
      </w:pPr>
      <w:hyperlink r:id="rId43" w:history="1">
        <w:r w:rsidR="001E41FF" w:rsidRPr="002C73AD">
          <w:rPr>
            <w:rStyle w:val="a3"/>
            <w:color w:val="auto"/>
            <w:spacing w:val="12"/>
            <w:u w:val="none"/>
            <w:bdr w:val="none" w:sz="0" w:space="0" w:color="auto" w:frame="1"/>
          </w:rPr>
          <w:t>Письмо от 13 января 2016 г. N ВК-15/07 «О направлении методических рекомендаций</w:t>
        </w:r>
      </w:hyperlink>
      <w:r w:rsidR="001E41FF" w:rsidRPr="002C73AD">
        <w:rPr>
          <w:rStyle w:val="a3"/>
          <w:color w:val="auto"/>
          <w:spacing w:val="12"/>
          <w:u w:val="none"/>
          <w:bdr w:val="none" w:sz="0" w:space="0" w:color="auto" w:frame="1"/>
        </w:rPr>
        <w:t>» (</w:t>
      </w:r>
      <w:r w:rsidR="009A7115">
        <w:rPr>
          <w:rStyle w:val="a3"/>
          <w:color w:val="auto"/>
          <w:spacing w:val="12"/>
          <w:u w:val="none"/>
          <w:bdr w:val="none" w:sz="0" w:space="0" w:color="auto" w:frame="1"/>
        </w:rPr>
        <w:t>«</w:t>
      </w:r>
      <w:r w:rsidR="001E41FF" w:rsidRPr="002C73AD">
        <w:rPr>
          <w:rStyle w:val="a3"/>
          <w:color w:val="auto"/>
          <w:spacing w:val="12"/>
          <w:u w:val="none"/>
          <w:bdr w:val="none" w:sz="0" w:space="0" w:color="auto" w:frame="1"/>
        </w:rPr>
        <w:t>Р</w:t>
      </w:r>
      <w:r w:rsidR="001E41FF" w:rsidRPr="002C73AD">
        <w:t>екомендации МОН РФ органам власти субъектов Российской Федерации в сфере образования по реализации моделей раннего выявления отклонений и комплексного сопровождения с целью коррекции первых признаков отклонений в развитии детей</w:t>
      </w:r>
      <w:r w:rsidR="009A7115">
        <w:t>»</w:t>
      </w:r>
      <w:r w:rsidR="001E41FF" w:rsidRPr="002C73AD">
        <w:t>).</w:t>
      </w:r>
    </w:p>
    <w:p w:rsidR="001E41FF" w:rsidRPr="00DE6F64" w:rsidRDefault="001E41FF" w:rsidP="00DE6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F6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hyperlink r:id="rId44" w:tgtFrame="_blank" w:history="1">
        <w:r w:rsidRPr="00DE6F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Министерства образования и науки Российской Федерации</w:t>
        </w:r>
        <w:r w:rsidR="001E7B1D" w:rsidRPr="00DE6F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18 января </w:t>
        </w:r>
        <w:r w:rsidRPr="00DE6F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2016 № 07-149</w:t>
        </w:r>
      </w:hyperlink>
      <w:r w:rsidRPr="00DE6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направлении методических рекомендаций по профилактике суицида».</w:t>
      </w:r>
    </w:p>
    <w:p w:rsidR="001E41FF" w:rsidRPr="00DE6F64" w:rsidRDefault="002E2FBF" w:rsidP="00DE6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="001E41FF" w:rsidRPr="00DE6F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Министерства образования и науки Российской Федерации от 23 мая 2016 г. N ВК-1074/07 «О совершенствовании деятельности психолого-медико-педагогических комиссий</w:t>
        </w:r>
      </w:hyperlink>
      <w:r w:rsidR="001E41FF" w:rsidRPr="00DE6F6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E41FF" w:rsidRPr="00DE6F64" w:rsidRDefault="002E2FBF" w:rsidP="00DE6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="001E41FF" w:rsidRPr="00DE6F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Министерства образования и науки Российской Федерации от 26 февраля 2016 г. № 07-834 «</w:t>
        </w:r>
      </w:hyperlink>
      <w:r w:rsidR="001E41FF" w:rsidRPr="00DE6F6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методических рекомендаций» (</w:t>
      </w:r>
      <w:r w:rsidR="009A7115" w:rsidRPr="00DE6F6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E41FF" w:rsidRPr="00DE6F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работе с детьми, самовольно ушедшими из семей и государственных организаций, и профилактике таких уходов</w:t>
      </w:r>
      <w:r w:rsidR="009A7115" w:rsidRPr="00DE6F6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E41FF" w:rsidRPr="00DE6F6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41FF" w:rsidRPr="00DE6F64" w:rsidRDefault="002E2FBF" w:rsidP="00DE6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="001E41FF" w:rsidRPr="00DE6F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Министерства образования и нау</w:t>
        </w:r>
        <w:r w:rsidR="001E7B1D" w:rsidRPr="00DE6F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ки Российской Федерации от 27 января </w:t>
        </w:r>
        <w:r w:rsidR="001E41FF" w:rsidRPr="00DE6F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2009 № 03-132 «О методических рекомендациях по процедуре и содержанию психолого-педагогического обследования детей старшего дошкольного возраста»</w:t>
        </w:r>
      </w:hyperlink>
      <w:r w:rsidR="001E41FF" w:rsidRPr="00DE6F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41FF" w:rsidRPr="00DE6F64" w:rsidRDefault="002E2FBF" w:rsidP="00DE6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tgtFrame="_blank" w:history="1">
        <w:r w:rsidR="001E41FF" w:rsidRPr="00DE6F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Министерства образования и наук</w:t>
        </w:r>
        <w:r w:rsidR="001E7B1D" w:rsidRPr="00DE6F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 Российской Федерации от 28 апреля </w:t>
        </w:r>
        <w:r w:rsidR="001E41FF" w:rsidRPr="00DE6F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2016 № АК-923/07</w:t>
        </w:r>
      </w:hyperlink>
      <w:r w:rsidR="001E41FF" w:rsidRPr="002C73AD">
        <w:t xml:space="preserve"> «</w:t>
      </w:r>
      <w:r w:rsidR="001E41FF" w:rsidRPr="00DE6F6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методических рекомендаций» (</w:t>
      </w:r>
      <w:r w:rsidR="009A7115" w:rsidRPr="00DE6F6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E41FF" w:rsidRPr="00DE6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вопросам совершенствования индивидуальной профилактической работы с </w:t>
      </w:r>
      <w:proofErr w:type="gramStart"/>
      <w:r w:rsidR="001E41FF" w:rsidRPr="00DE6F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1E41FF" w:rsidRPr="00DE6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="001E41FF" w:rsidRPr="00DE6F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="001E41FF" w:rsidRPr="00DE6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</w:t>
      </w:r>
      <w:r w:rsidR="009A7115" w:rsidRPr="00DE6F6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E41FF" w:rsidRPr="00DE6F6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86275" w:rsidRPr="00DE6F64" w:rsidRDefault="002E2FBF" w:rsidP="00DE6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="001E41FF" w:rsidRPr="00DE6F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 Министерства образования и науки Российской Федерации от 2 марта 2016 г. N 07-871 «О психологической службе образования в Российской Федерации</w:t>
        </w:r>
      </w:hyperlink>
    </w:p>
    <w:p w:rsidR="006D2DEA" w:rsidRPr="002C73AD" w:rsidRDefault="006D2DEA" w:rsidP="00391156">
      <w:pPr>
        <w:pStyle w:val="a4"/>
        <w:spacing w:before="0" w:beforeAutospacing="0" w:after="0" w:afterAutospacing="0"/>
        <w:ind w:firstLine="708"/>
        <w:jc w:val="both"/>
      </w:pPr>
      <w:r w:rsidRPr="002C73AD">
        <w:rPr>
          <w:rStyle w:val="a3"/>
          <w:color w:val="auto"/>
          <w:spacing w:val="12"/>
          <w:u w:val="none"/>
          <w:bdr w:val="none" w:sz="0" w:space="0" w:color="auto" w:frame="1"/>
        </w:rPr>
        <w:lastRenderedPageBreak/>
        <w:t xml:space="preserve">Письмо Министерства образования </w:t>
      </w:r>
      <w:r w:rsidR="001E7B1D">
        <w:rPr>
          <w:bCs/>
        </w:rPr>
        <w:t xml:space="preserve">Российской Федерации от 24 декабря </w:t>
      </w:r>
      <w:r w:rsidRPr="002C73AD">
        <w:rPr>
          <w:bCs/>
        </w:rPr>
        <w:t xml:space="preserve">2001 г. № 29/1886-6 </w:t>
      </w:r>
      <w:r w:rsidR="00391156" w:rsidRPr="002C73AD">
        <w:rPr>
          <w:bCs/>
        </w:rPr>
        <w:t>«</w:t>
      </w:r>
      <w:r w:rsidRPr="002C73AD">
        <w:rPr>
          <w:bCs/>
        </w:rPr>
        <w:t>Об использовании рабочего времени</w:t>
      </w:r>
      <w:r w:rsidR="00391156" w:rsidRPr="002C73AD">
        <w:rPr>
          <w:bCs/>
        </w:rPr>
        <w:t xml:space="preserve"> </w:t>
      </w:r>
      <w:r w:rsidRPr="002C73AD">
        <w:rPr>
          <w:bCs/>
        </w:rPr>
        <w:t>педагога-психолога образовательного учреждения</w:t>
      </w:r>
      <w:r w:rsidR="00391156" w:rsidRPr="002C73AD">
        <w:rPr>
          <w:bCs/>
        </w:rPr>
        <w:t>»</w:t>
      </w:r>
    </w:p>
    <w:p w:rsidR="006D2DEA" w:rsidRPr="002C73AD" w:rsidRDefault="006D2DEA" w:rsidP="00270021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pacing w:val="12"/>
          <w:sz w:val="24"/>
          <w:szCs w:val="24"/>
          <w:u w:val="none"/>
          <w:bdr w:val="none" w:sz="0" w:space="0" w:color="auto" w:frame="1"/>
        </w:rPr>
      </w:pPr>
    </w:p>
    <w:p w:rsidR="00270021" w:rsidRPr="002C73AD" w:rsidRDefault="00270021" w:rsidP="00270021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pacing w:val="12"/>
          <w:sz w:val="24"/>
          <w:szCs w:val="24"/>
          <w:u w:val="none"/>
          <w:bdr w:val="none" w:sz="0" w:space="0" w:color="auto" w:frame="1"/>
        </w:rPr>
      </w:pPr>
    </w:p>
    <w:p w:rsidR="005A04DE" w:rsidRPr="002C73AD" w:rsidRDefault="005A04DE" w:rsidP="005A04DE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3AD">
        <w:rPr>
          <w:rFonts w:ascii="Times New Roman" w:hAnsi="Times New Roman" w:cs="Times New Roman"/>
          <w:b/>
          <w:sz w:val="24"/>
          <w:szCs w:val="24"/>
        </w:rPr>
        <w:t>Региональные документы</w:t>
      </w:r>
    </w:p>
    <w:p w:rsidR="005A04DE" w:rsidRPr="002C73AD" w:rsidRDefault="000E4BBD" w:rsidP="005A0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Республики Крым от 06 июля </w:t>
      </w:r>
      <w:r w:rsidR="005A04DE" w:rsidRPr="002C73AD">
        <w:rPr>
          <w:rFonts w:ascii="Times New Roman" w:hAnsi="Times New Roman" w:cs="Times New Roman"/>
          <w:sz w:val="24"/>
          <w:szCs w:val="24"/>
        </w:rPr>
        <w:t>2015 №131-ЗРК/2015 «Об образовании в Республике Крым»</w:t>
      </w:r>
    </w:p>
    <w:p w:rsidR="005A04DE" w:rsidRPr="002C73AD" w:rsidRDefault="000E4BBD" w:rsidP="005A0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Республики Крым от 15 сентября </w:t>
      </w:r>
      <w:r w:rsidR="005A04DE" w:rsidRPr="002C73AD">
        <w:rPr>
          <w:rFonts w:ascii="Times New Roman" w:hAnsi="Times New Roman" w:cs="Times New Roman"/>
          <w:sz w:val="24"/>
          <w:szCs w:val="24"/>
        </w:rPr>
        <w:t>2014 № 75-ЗРК/2014 «Об органах и учреждениях по защите прав детей в Республике Крым»</w:t>
      </w:r>
    </w:p>
    <w:p w:rsidR="005A04DE" w:rsidRPr="002C73AD" w:rsidRDefault="000E4BBD" w:rsidP="005A0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Республики Крым от 01 сентября </w:t>
      </w:r>
      <w:r w:rsidR="005A04DE" w:rsidRPr="002C73AD">
        <w:rPr>
          <w:rFonts w:ascii="Times New Roman" w:hAnsi="Times New Roman" w:cs="Times New Roman"/>
          <w:sz w:val="24"/>
          <w:szCs w:val="24"/>
        </w:rPr>
        <w:t>2014 № 60-ЗРК/2014 «О профилактике правонарушений в Республике Крым»</w:t>
      </w:r>
    </w:p>
    <w:p w:rsidR="0095183D" w:rsidRPr="002C73AD" w:rsidRDefault="002E2FBF" w:rsidP="005A0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95183D" w:rsidRPr="002C73A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Распоряжение Совета министров Республики</w:t>
        </w:r>
        <w:r w:rsidR="000E4B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Крым от 09 августа </w:t>
        </w:r>
        <w:r w:rsidR="0095183D" w:rsidRPr="002C73A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2016 № 873-р «Об утверждении Плана мероприятий по реализации в Республике Крым Стратегии развития воспитания в 2016-2020 годах»</w:t>
        </w:r>
      </w:hyperlink>
    </w:p>
    <w:p w:rsidR="0095183D" w:rsidRPr="002C73AD" w:rsidRDefault="002E2FBF" w:rsidP="005A0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51" w:history="1">
        <w:r w:rsidR="0095183D" w:rsidRPr="002C73A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Распоряжение Совета </w:t>
        </w:r>
        <w:r w:rsidR="000E4B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министров Республики Крым от 23 декабря </w:t>
        </w:r>
        <w:r w:rsidR="0095183D" w:rsidRPr="002C73A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2016 № 1660-р «Об утверждении Комплекса мер по развитию системы профессиональной ориентации и общественно полезной деятельности учащихся Республики Крым на 2016-2020 годы»</w:t>
        </w:r>
      </w:hyperlink>
    </w:p>
    <w:p w:rsidR="005A04DE" w:rsidRPr="002C73AD" w:rsidRDefault="005A04DE" w:rsidP="005A0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hAnsi="Times New Roman" w:cs="Times New Roman"/>
          <w:sz w:val="24"/>
          <w:szCs w:val="24"/>
        </w:rPr>
        <w:t>Приказ Министерства образования, науки и мо</w:t>
      </w:r>
      <w:r w:rsidR="005C0109">
        <w:rPr>
          <w:rFonts w:ascii="Times New Roman" w:hAnsi="Times New Roman" w:cs="Times New Roman"/>
          <w:sz w:val="24"/>
          <w:szCs w:val="24"/>
        </w:rPr>
        <w:t xml:space="preserve">лодежи Республики Крым от 18 декабря </w:t>
      </w:r>
      <w:r w:rsidRPr="002C73AD">
        <w:rPr>
          <w:rFonts w:ascii="Times New Roman" w:hAnsi="Times New Roman" w:cs="Times New Roman"/>
          <w:sz w:val="24"/>
          <w:szCs w:val="24"/>
        </w:rPr>
        <w:t>2015 №1340 «Об утверждении перечня обязательной деловой документации общеобразовательных учреждений»</w:t>
      </w:r>
    </w:p>
    <w:p w:rsidR="005A04DE" w:rsidRPr="002C73AD" w:rsidRDefault="005A04DE" w:rsidP="005A0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hAnsi="Times New Roman" w:cs="Times New Roman"/>
          <w:sz w:val="24"/>
          <w:szCs w:val="24"/>
        </w:rPr>
        <w:t>Письмо Министерства образования, науки и молодежи Республики К</w:t>
      </w:r>
      <w:r w:rsidR="008822F3">
        <w:rPr>
          <w:rFonts w:ascii="Times New Roman" w:hAnsi="Times New Roman" w:cs="Times New Roman"/>
          <w:sz w:val="24"/>
          <w:szCs w:val="24"/>
        </w:rPr>
        <w:t xml:space="preserve">рым от 04 декабря </w:t>
      </w:r>
      <w:r w:rsidRPr="002C73AD">
        <w:rPr>
          <w:rFonts w:ascii="Times New Roman" w:hAnsi="Times New Roman" w:cs="Times New Roman"/>
          <w:sz w:val="24"/>
          <w:szCs w:val="24"/>
        </w:rPr>
        <w:t>2014 №01-14/2014 «Об организации внеурочной деятельности»</w:t>
      </w:r>
    </w:p>
    <w:p w:rsidR="00270021" w:rsidRPr="002C73AD" w:rsidRDefault="00270021" w:rsidP="0027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260F" w:rsidRPr="002C73AD" w:rsidRDefault="005B260F" w:rsidP="00447E7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3AD">
        <w:rPr>
          <w:rFonts w:ascii="Times New Roman" w:hAnsi="Times New Roman" w:cs="Times New Roman"/>
          <w:b/>
          <w:sz w:val="24"/>
          <w:szCs w:val="24"/>
        </w:rPr>
        <w:t>Деловая документация педагога-психолога образовательной организации</w:t>
      </w:r>
    </w:p>
    <w:p w:rsidR="00447E75" w:rsidRPr="002C73AD" w:rsidRDefault="000C02BE" w:rsidP="00447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hAnsi="Times New Roman" w:cs="Times New Roman"/>
          <w:sz w:val="24"/>
          <w:szCs w:val="24"/>
        </w:rPr>
        <w:t>П</w:t>
      </w:r>
      <w:r w:rsidR="00447E75" w:rsidRPr="002C73AD">
        <w:rPr>
          <w:rFonts w:ascii="Times New Roman" w:hAnsi="Times New Roman" w:cs="Times New Roman"/>
          <w:sz w:val="24"/>
          <w:szCs w:val="24"/>
        </w:rPr>
        <w:t xml:space="preserve">едагог-психолог любой образовательной организации (школы, школы-интерната, детского сада) в обязательном порядке ведет </w:t>
      </w:r>
      <w:r w:rsidRPr="002C73AD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447E75" w:rsidRPr="002C73AD">
        <w:rPr>
          <w:rFonts w:ascii="Times New Roman" w:hAnsi="Times New Roman" w:cs="Times New Roman"/>
          <w:sz w:val="24"/>
          <w:szCs w:val="24"/>
        </w:rPr>
        <w:t>вид</w:t>
      </w:r>
      <w:r w:rsidRPr="002C73AD">
        <w:rPr>
          <w:rFonts w:ascii="Times New Roman" w:hAnsi="Times New Roman" w:cs="Times New Roman"/>
          <w:sz w:val="24"/>
          <w:szCs w:val="24"/>
        </w:rPr>
        <w:t>ы</w:t>
      </w:r>
      <w:r w:rsidR="00447E75" w:rsidRPr="002C73AD">
        <w:rPr>
          <w:rFonts w:ascii="Times New Roman" w:hAnsi="Times New Roman" w:cs="Times New Roman"/>
          <w:sz w:val="24"/>
          <w:szCs w:val="24"/>
        </w:rPr>
        <w:t xml:space="preserve"> </w:t>
      </w:r>
      <w:r w:rsidR="00A033ED" w:rsidRPr="002C73AD">
        <w:rPr>
          <w:rFonts w:ascii="Times New Roman" w:hAnsi="Times New Roman" w:cs="Times New Roman"/>
          <w:sz w:val="24"/>
          <w:szCs w:val="24"/>
        </w:rPr>
        <w:t>учетно-отчетной</w:t>
      </w:r>
      <w:r w:rsidR="00447E75" w:rsidRPr="002C73AD">
        <w:rPr>
          <w:rFonts w:ascii="Times New Roman" w:hAnsi="Times New Roman" w:cs="Times New Roman"/>
          <w:sz w:val="24"/>
          <w:szCs w:val="24"/>
        </w:rPr>
        <w:t xml:space="preserve"> документации:</w:t>
      </w:r>
      <w:r w:rsidR="007C22CA" w:rsidRPr="002C73AD">
        <w:rPr>
          <w:rFonts w:ascii="Times New Roman" w:hAnsi="Times New Roman" w:cs="Times New Roman"/>
          <w:sz w:val="24"/>
          <w:szCs w:val="24"/>
        </w:rPr>
        <w:t xml:space="preserve"> план работы на текущий учебный год, </w:t>
      </w:r>
      <w:r w:rsidR="00683DC8" w:rsidRPr="002C73AD">
        <w:rPr>
          <w:rFonts w:ascii="Times New Roman" w:hAnsi="Times New Roman" w:cs="Times New Roman"/>
          <w:sz w:val="24"/>
          <w:szCs w:val="24"/>
        </w:rPr>
        <w:t>график работы,</w:t>
      </w:r>
      <w:r w:rsidR="00653E33">
        <w:rPr>
          <w:rFonts w:ascii="Times New Roman" w:hAnsi="Times New Roman" w:cs="Times New Roman"/>
          <w:sz w:val="24"/>
          <w:szCs w:val="24"/>
        </w:rPr>
        <w:t xml:space="preserve"> ежемесячный план работы, </w:t>
      </w:r>
      <w:r w:rsidR="007C22CA" w:rsidRPr="002C73AD">
        <w:rPr>
          <w:rFonts w:ascii="Times New Roman" w:hAnsi="Times New Roman" w:cs="Times New Roman"/>
          <w:sz w:val="24"/>
          <w:szCs w:val="24"/>
        </w:rPr>
        <w:t>журнал консультаций</w:t>
      </w:r>
      <w:r w:rsidRPr="002C73AD">
        <w:rPr>
          <w:rFonts w:ascii="Times New Roman" w:hAnsi="Times New Roman" w:cs="Times New Roman"/>
          <w:sz w:val="24"/>
          <w:szCs w:val="24"/>
        </w:rPr>
        <w:t>,</w:t>
      </w:r>
      <w:r w:rsidR="007C22CA" w:rsidRPr="002C73AD">
        <w:rPr>
          <w:rFonts w:ascii="Times New Roman" w:hAnsi="Times New Roman" w:cs="Times New Roman"/>
          <w:sz w:val="24"/>
          <w:szCs w:val="24"/>
        </w:rPr>
        <w:t xml:space="preserve"> журнал</w:t>
      </w:r>
      <w:r w:rsidR="006D040A">
        <w:rPr>
          <w:rFonts w:ascii="Times New Roman" w:hAnsi="Times New Roman" w:cs="Times New Roman"/>
          <w:sz w:val="24"/>
          <w:szCs w:val="24"/>
        </w:rPr>
        <w:t xml:space="preserve"> групповых и </w:t>
      </w:r>
      <w:r w:rsidR="007C22CA" w:rsidRPr="002C73AD">
        <w:rPr>
          <w:rFonts w:ascii="Times New Roman" w:hAnsi="Times New Roman" w:cs="Times New Roman"/>
          <w:sz w:val="24"/>
          <w:szCs w:val="24"/>
        </w:rPr>
        <w:t>индивидуальных коррекционных занятий</w:t>
      </w:r>
      <w:r w:rsidRPr="002C73AD">
        <w:rPr>
          <w:rFonts w:ascii="Times New Roman" w:hAnsi="Times New Roman" w:cs="Times New Roman"/>
          <w:sz w:val="24"/>
          <w:szCs w:val="24"/>
        </w:rPr>
        <w:t>, аналитический и статистический отчет</w:t>
      </w:r>
      <w:r w:rsidR="00683DC8" w:rsidRPr="002C73AD">
        <w:rPr>
          <w:rFonts w:ascii="Times New Roman" w:hAnsi="Times New Roman" w:cs="Times New Roman"/>
          <w:sz w:val="24"/>
          <w:szCs w:val="24"/>
        </w:rPr>
        <w:t>ы</w:t>
      </w:r>
      <w:r w:rsidR="006D040A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2C7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89E" w:rsidRPr="002C73AD" w:rsidRDefault="000C02BE" w:rsidP="008E3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hAnsi="Times New Roman" w:cs="Times New Roman"/>
          <w:sz w:val="24"/>
          <w:szCs w:val="24"/>
        </w:rPr>
        <w:t xml:space="preserve">Перспективный </w:t>
      </w:r>
      <w:r w:rsidR="00447E75" w:rsidRPr="002C73AD">
        <w:rPr>
          <w:rFonts w:ascii="Times New Roman" w:hAnsi="Times New Roman" w:cs="Times New Roman"/>
          <w:sz w:val="24"/>
          <w:szCs w:val="24"/>
        </w:rPr>
        <w:t>план работы на текущий год является составной частью плана работы образовательной организации, утверждается ее руководителем и согласовывается со специалистом (методистом) муниципального органа управления образованием, курирующим психологическую службу</w:t>
      </w:r>
      <w:r w:rsidR="00961D56" w:rsidRPr="002C73AD">
        <w:rPr>
          <w:rFonts w:ascii="Times New Roman" w:hAnsi="Times New Roman" w:cs="Times New Roman"/>
          <w:sz w:val="24"/>
          <w:szCs w:val="24"/>
        </w:rPr>
        <w:t xml:space="preserve">. </w:t>
      </w:r>
      <w:r w:rsidR="00980063" w:rsidRPr="002C73AD">
        <w:rPr>
          <w:rFonts w:ascii="Times New Roman" w:hAnsi="Times New Roman" w:cs="Times New Roman"/>
          <w:sz w:val="24"/>
          <w:szCs w:val="24"/>
        </w:rPr>
        <w:t xml:space="preserve">Он </w:t>
      </w:r>
      <w:r w:rsidR="00447E75" w:rsidRPr="002C73AD">
        <w:rPr>
          <w:rFonts w:ascii="Times New Roman" w:hAnsi="Times New Roman" w:cs="Times New Roman"/>
          <w:sz w:val="24"/>
          <w:szCs w:val="24"/>
        </w:rPr>
        <w:t>составляется в соответствии с формой, принятой в образовательной организации</w:t>
      </w:r>
      <w:r w:rsidR="00DB565D" w:rsidRPr="002C73AD">
        <w:rPr>
          <w:rFonts w:ascii="Times New Roman" w:hAnsi="Times New Roman" w:cs="Times New Roman"/>
          <w:sz w:val="24"/>
          <w:szCs w:val="24"/>
        </w:rPr>
        <w:t>,</w:t>
      </w:r>
      <w:r w:rsidR="00447E75" w:rsidRPr="002C73AD">
        <w:rPr>
          <w:rFonts w:ascii="Times New Roman" w:hAnsi="Times New Roman" w:cs="Times New Roman"/>
          <w:sz w:val="24"/>
          <w:szCs w:val="24"/>
        </w:rPr>
        <w:t xml:space="preserve"> </w:t>
      </w:r>
      <w:r w:rsidR="00343FE6" w:rsidRPr="002C73AD">
        <w:rPr>
          <w:rFonts w:ascii="Times New Roman" w:hAnsi="Times New Roman" w:cs="Times New Roman"/>
          <w:sz w:val="24"/>
          <w:szCs w:val="24"/>
        </w:rPr>
        <w:t>включает в себя цель и задачи деятельности педагога-психолога</w:t>
      </w:r>
      <w:r w:rsidR="00DB565D" w:rsidRPr="002C73AD">
        <w:rPr>
          <w:rFonts w:ascii="Times New Roman" w:hAnsi="Times New Roman" w:cs="Times New Roman"/>
          <w:sz w:val="24"/>
          <w:szCs w:val="24"/>
        </w:rPr>
        <w:t xml:space="preserve"> на учебный год</w:t>
      </w:r>
      <w:r w:rsidR="00343FE6" w:rsidRPr="002C73AD">
        <w:rPr>
          <w:rFonts w:ascii="Times New Roman" w:hAnsi="Times New Roman" w:cs="Times New Roman"/>
          <w:sz w:val="24"/>
          <w:szCs w:val="24"/>
        </w:rPr>
        <w:t xml:space="preserve">, </w:t>
      </w:r>
      <w:r w:rsidR="002C4724" w:rsidRPr="002C73AD">
        <w:rPr>
          <w:rFonts w:ascii="Times New Roman" w:hAnsi="Times New Roman" w:cs="Times New Roman"/>
          <w:sz w:val="24"/>
          <w:szCs w:val="24"/>
        </w:rPr>
        <w:t>описание содержания</w:t>
      </w:r>
      <w:r w:rsidR="00343FE6" w:rsidRPr="002C73AD">
        <w:rPr>
          <w:rFonts w:ascii="Times New Roman" w:hAnsi="Times New Roman" w:cs="Times New Roman"/>
          <w:sz w:val="24"/>
          <w:szCs w:val="24"/>
        </w:rPr>
        <w:t xml:space="preserve"> </w:t>
      </w:r>
      <w:r w:rsidR="002C4724" w:rsidRPr="002C73AD">
        <w:rPr>
          <w:rFonts w:ascii="Times New Roman" w:hAnsi="Times New Roman" w:cs="Times New Roman"/>
          <w:sz w:val="24"/>
          <w:szCs w:val="24"/>
        </w:rPr>
        <w:t>профессиональной деятельности (направления работы, темы и формы проведения плановых мероприятий</w:t>
      </w:r>
      <w:r w:rsidR="00447E75" w:rsidRPr="002C73AD">
        <w:rPr>
          <w:rFonts w:ascii="Times New Roman" w:hAnsi="Times New Roman" w:cs="Times New Roman"/>
          <w:sz w:val="24"/>
          <w:szCs w:val="24"/>
        </w:rPr>
        <w:t>)</w:t>
      </w:r>
      <w:r w:rsidR="00DB565D" w:rsidRPr="002C73AD">
        <w:rPr>
          <w:rFonts w:ascii="Times New Roman" w:hAnsi="Times New Roman" w:cs="Times New Roman"/>
          <w:sz w:val="24"/>
          <w:szCs w:val="24"/>
        </w:rPr>
        <w:t>, категории (участники, целевые группы) сопровождения</w:t>
      </w:r>
      <w:r w:rsidR="003A4A87" w:rsidRPr="002C73AD">
        <w:rPr>
          <w:rFonts w:ascii="Times New Roman" w:hAnsi="Times New Roman" w:cs="Times New Roman"/>
          <w:sz w:val="24"/>
          <w:szCs w:val="24"/>
        </w:rPr>
        <w:t xml:space="preserve">, сроки проведения. В структуре плана должны быть оптимально представлены все виды деятельности </w:t>
      </w:r>
      <w:r w:rsidR="00020A0A" w:rsidRPr="002C73AD">
        <w:rPr>
          <w:rFonts w:ascii="Times New Roman" w:hAnsi="Times New Roman" w:cs="Times New Roman"/>
          <w:sz w:val="24"/>
          <w:szCs w:val="24"/>
        </w:rPr>
        <w:t xml:space="preserve">специалиста в соответствии с Профессиональным стандартом «Педагог-психолог (психолог в сфере образования)», потребностями образовательной организации и возможностями (уровнем квалификации) специалиста. </w:t>
      </w:r>
      <w:r w:rsidR="008E389E" w:rsidRPr="002C73AD">
        <w:rPr>
          <w:rFonts w:ascii="Times New Roman" w:hAnsi="Times New Roman" w:cs="Times New Roman"/>
          <w:sz w:val="24"/>
          <w:szCs w:val="24"/>
        </w:rPr>
        <w:t>Распределение времени</w:t>
      </w:r>
      <w:r w:rsidR="00020A0A" w:rsidRPr="002C73AD">
        <w:rPr>
          <w:rFonts w:ascii="Times New Roman" w:hAnsi="Times New Roman" w:cs="Times New Roman"/>
          <w:sz w:val="24"/>
          <w:szCs w:val="24"/>
        </w:rPr>
        <w:t xml:space="preserve"> производится</w:t>
      </w:r>
      <w:r w:rsidR="00447E75" w:rsidRPr="002C73AD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7C22CA" w:rsidRPr="002C73AD">
        <w:rPr>
          <w:rFonts w:ascii="Times New Roman" w:hAnsi="Times New Roman" w:cs="Times New Roman"/>
          <w:sz w:val="24"/>
          <w:szCs w:val="24"/>
        </w:rPr>
        <w:t xml:space="preserve"> </w:t>
      </w:r>
      <w:r w:rsidR="00447E75" w:rsidRPr="002C73AD">
        <w:rPr>
          <w:rFonts w:ascii="Times New Roman" w:hAnsi="Times New Roman" w:cs="Times New Roman"/>
          <w:sz w:val="24"/>
          <w:szCs w:val="24"/>
        </w:rPr>
        <w:t xml:space="preserve">ориентировочных норм продолжительности различных видов работ </w:t>
      </w:r>
      <w:r w:rsidR="007C22CA" w:rsidRPr="002C73AD">
        <w:rPr>
          <w:rFonts w:ascii="Times New Roman" w:hAnsi="Times New Roman" w:cs="Times New Roman"/>
          <w:sz w:val="24"/>
          <w:szCs w:val="24"/>
        </w:rPr>
        <w:t>педагога-психолога (</w:t>
      </w:r>
      <w:r w:rsidR="00447E75" w:rsidRPr="002C73AD">
        <w:rPr>
          <w:rFonts w:ascii="Times New Roman" w:hAnsi="Times New Roman" w:cs="Times New Roman"/>
          <w:sz w:val="24"/>
          <w:szCs w:val="24"/>
        </w:rPr>
        <w:t>практического психолога образования</w:t>
      </w:r>
      <w:r w:rsidR="007C22CA" w:rsidRPr="002C73AD">
        <w:rPr>
          <w:rFonts w:ascii="Times New Roman" w:hAnsi="Times New Roman" w:cs="Times New Roman"/>
          <w:sz w:val="24"/>
          <w:szCs w:val="24"/>
        </w:rPr>
        <w:t>)</w:t>
      </w:r>
      <w:r w:rsidR="00447E75" w:rsidRPr="002C73AD">
        <w:rPr>
          <w:rFonts w:ascii="Times New Roman" w:hAnsi="Times New Roman" w:cs="Times New Roman"/>
          <w:sz w:val="24"/>
          <w:szCs w:val="24"/>
        </w:rPr>
        <w:t>, принятых на коллегии Министерства образования РФ «О состоянии и перспективах развития службы практической психологии образования в РФ» (решение № 7/1 от 29.03.95)</w:t>
      </w:r>
      <w:r w:rsidR="008E389E" w:rsidRPr="002C73AD">
        <w:rPr>
          <w:rFonts w:ascii="Times New Roman" w:hAnsi="Times New Roman" w:cs="Times New Roman"/>
          <w:sz w:val="24"/>
          <w:szCs w:val="24"/>
        </w:rPr>
        <w:t xml:space="preserve">. Помимо перспективного (годового) плана ведется текущее (календарное) планирование в течение всего учебного года </w:t>
      </w:r>
      <w:r w:rsidR="003861A9" w:rsidRPr="002C73AD">
        <w:rPr>
          <w:rFonts w:ascii="Times New Roman" w:hAnsi="Times New Roman" w:cs="Times New Roman"/>
          <w:sz w:val="24"/>
          <w:szCs w:val="24"/>
        </w:rPr>
        <w:t xml:space="preserve">по мере появления </w:t>
      </w:r>
      <w:r w:rsidR="008E389E" w:rsidRPr="002C73AD">
        <w:rPr>
          <w:rFonts w:ascii="Times New Roman" w:hAnsi="Times New Roman" w:cs="Times New Roman"/>
          <w:sz w:val="24"/>
          <w:szCs w:val="24"/>
        </w:rPr>
        <w:t xml:space="preserve">запросов педагогов, родителей, </w:t>
      </w:r>
      <w:r w:rsidR="003861A9" w:rsidRPr="002C73AD">
        <w:rPr>
          <w:rFonts w:ascii="Times New Roman" w:hAnsi="Times New Roman" w:cs="Times New Roman"/>
          <w:sz w:val="24"/>
          <w:szCs w:val="24"/>
        </w:rPr>
        <w:t>администрации и самих обучающихся. Текущее планирование может вестись в форме циклограммы (плана-сетки).</w:t>
      </w:r>
      <w:r w:rsidR="008E389E" w:rsidRPr="002C73AD">
        <w:rPr>
          <w:rFonts w:ascii="Times New Roman" w:hAnsi="Times New Roman" w:cs="Times New Roman"/>
          <w:sz w:val="24"/>
          <w:szCs w:val="24"/>
        </w:rPr>
        <w:t xml:space="preserve"> </w:t>
      </w:r>
      <w:r w:rsidR="00DF3650" w:rsidRPr="002C73AD">
        <w:rPr>
          <w:rFonts w:ascii="Times New Roman" w:hAnsi="Times New Roman" w:cs="Times New Roman"/>
          <w:sz w:val="24"/>
          <w:szCs w:val="24"/>
        </w:rPr>
        <w:t>Если в образовательной организации работает более одного психолога, допускается составлять общий план работы с указанием ответственных за проведение тех или иных мероприятий.</w:t>
      </w:r>
    </w:p>
    <w:p w:rsidR="00447E75" w:rsidRPr="002C73AD" w:rsidRDefault="008E389E" w:rsidP="008E3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hAnsi="Times New Roman" w:cs="Times New Roman"/>
          <w:sz w:val="24"/>
          <w:szCs w:val="24"/>
        </w:rPr>
        <w:t xml:space="preserve"> </w:t>
      </w:r>
      <w:r w:rsidR="00BD5E5D" w:rsidRPr="002C73AD">
        <w:rPr>
          <w:rFonts w:ascii="Times New Roman" w:hAnsi="Times New Roman" w:cs="Times New Roman"/>
          <w:sz w:val="24"/>
          <w:szCs w:val="24"/>
        </w:rPr>
        <w:t>В ж</w:t>
      </w:r>
      <w:r w:rsidR="00447E75" w:rsidRPr="002C73AD">
        <w:rPr>
          <w:rFonts w:ascii="Times New Roman" w:hAnsi="Times New Roman" w:cs="Times New Roman"/>
          <w:sz w:val="24"/>
          <w:szCs w:val="24"/>
        </w:rPr>
        <w:t>урнал</w:t>
      </w:r>
      <w:r w:rsidR="00BD5E5D" w:rsidRPr="002C73AD">
        <w:rPr>
          <w:rFonts w:ascii="Times New Roman" w:hAnsi="Times New Roman" w:cs="Times New Roman"/>
          <w:sz w:val="24"/>
          <w:szCs w:val="24"/>
        </w:rPr>
        <w:t>е</w:t>
      </w:r>
      <w:r w:rsidR="00447E75" w:rsidRPr="002C73AD">
        <w:rPr>
          <w:rFonts w:ascii="Times New Roman" w:hAnsi="Times New Roman" w:cs="Times New Roman"/>
          <w:sz w:val="24"/>
          <w:szCs w:val="24"/>
        </w:rPr>
        <w:t xml:space="preserve"> консультаций</w:t>
      </w:r>
      <w:r w:rsidR="00BD5E5D" w:rsidRPr="002C73AD">
        <w:rPr>
          <w:rFonts w:ascii="Times New Roman" w:hAnsi="Times New Roman" w:cs="Times New Roman"/>
          <w:sz w:val="24"/>
          <w:szCs w:val="24"/>
        </w:rPr>
        <w:t xml:space="preserve"> </w:t>
      </w:r>
      <w:r w:rsidR="00447E75" w:rsidRPr="002C73AD">
        <w:rPr>
          <w:rFonts w:ascii="Times New Roman" w:hAnsi="Times New Roman" w:cs="Times New Roman"/>
          <w:sz w:val="24"/>
          <w:szCs w:val="24"/>
        </w:rPr>
        <w:t xml:space="preserve">отражается </w:t>
      </w:r>
      <w:r w:rsidR="00BD5E5D" w:rsidRPr="002C73AD">
        <w:rPr>
          <w:rFonts w:ascii="Times New Roman" w:hAnsi="Times New Roman" w:cs="Times New Roman"/>
          <w:sz w:val="24"/>
          <w:szCs w:val="24"/>
        </w:rPr>
        <w:t xml:space="preserve">дата консультации, информация о субъекте, обратившемся к педагогу-психологу за консультацией, </w:t>
      </w:r>
      <w:r w:rsidR="00CE05E6" w:rsidRPr="002C73AD">
        <w:rPr>
          <w:rFonts w:ascii="Times New Roman" w:hAnsi="Times New Roman" w:cs="Times New Roman"/>
          <w:sz w:val="24"/>
          <w:szCs w:val="24"/>
        </w:rPr>
        <w:t>повод для обращения, сформулированная психологическим языком проблема</w:t>
      </w:r>
      <w:r w:rsidR="00E30E0E" w:rsidRPr="002C73AD">
        <w:rPr>
          <w:rFonts w:ascii="Times New Roman" w:hAnsi="Times New Roman" w:cs="Times New Roman"/>
          <w:sz w:val="24"/>
          <w:szCs w:val="24"/>
        </w:rPr>
        <w:t xml:space="preserve">, </w:t>
      </w:r>
      <w:r w:rsidR="00447E75" w:rsidRPr="002C73AD">
        <w:rPr>
          <w:rFonts w:ascii="Times New Roman" w:hAnsi="Times New Roman" w:cs="Times New Roman"/>
          <w:sz w:val="24"/>
          <w:szCs w:val="24"/>
        </w:rPr>
        <w:t>краткое содержание консультации</w:t>
      </w:r>
      <w:r w:rsidR="00D824F0" w:rsidRPr="002C73AD">
        <w:rPr>
          <w:rFonts w:ascii="Times New Roman" w:hAnsi="Times New Roman" w:cs="Times New Roman"/>
          <w:sz w:val="24"/>
          <w:szCs w:val="24"/>
        </w:rPr>
        <w:t>, рекомендации и решения по результатам консультации</w:t>
      </w:r>
      <w:r w:rsidR="00CE05E6" w:rsidRPr="002C73AD">
        <w:rPr>
          <w:rFonts w:ascii="Times New Roman" w:hAnsi="Times New Roman" w:cs="Times New Roman"/>
          <w:sz w:val="24"/>
          <w:szCs w:val="24"/>
        </w:rPr>
        <w:t xml:space="preserve">. При заполнении журнала консультаций обязательным требованием </w:t>
      </w:r>
      <w:r w:rsidR="00CE05E6" w:rsidRPr="002C73AD">
        <w:rPr>
          <w:rFonts w:ascii="Times New Roman" w:hAnsi="Times New Roman" w:cs="Times New Roman"/>
          <w:sz w:val="24"/>
          <w:szCs w:val="24"/>
        </w:rPr>
        <w:lastRenderedPageBreak/>
        <w:t>является соблюдение</w:t>
      </w:r>
      <w:r w:rsidR="00447E75" w:rsidRPr="002C73AD">
        <w:rPr>
          <w:rFonts w:ascii="Times New Roman" w:hAnsi="Times New Roman" w:cs="Times New Roman"/>
          <w:sz w:val="24"/>
          <w:szCs w:val="24"/>
        </w:rPr>
        <w:t xml:space="preserve"> конфиденциальности</w:t>
      </w:r>
      <w:r w:rsidR="00E30E0E" w:rsidRPr="002C73AD">
        <w:rPr>
          <w:rFonts w:ascii="Times New Roman" w:hAnsi="Times New Roman" w:cs="Times New Roman"/>
          <w:sz w:val="24"/>
          <w:szCs w:val="24"/>
        </w:rPr>
        <w:t>:</w:t>
      </w:r>
      <w:r w:rsidR="00447E75" w:rsidRPr="002C73AD">
        <w:rPr>
          <w:rFonts w:ascii="Times New Roman" w:hAnsi="Times New Roman" w:cs="Times New Roman"/>
          <w:sz w:val="24"/>
          <w:szCs w:val="24"/>
        </w:rPr>
        <w:t xml:space="preserve"> кодирование субъектов, ограничение д</w:t>
      </w:r>
      <w:r w:rsidR="00E30E0E" w:rsidRPr="002C73AD">
        <w:rPr>
          <w:rFonts w:ascii="Times New Roman" w:hAnsi="Times New Roman" w:cs="Times New Roman"/>
          <w:sz w:val="24"/>
          <w:szCs w:val="24"/>
        </w:rPr>
        <w:t>оступа неспециалистов к журналу.</w:t>
      </w:r>
    </w:p>
    <w:p w:rsidR="00447E75" w:rsidRPr="002C73AD" w:rsidRDefault="00E30E0E" w:rsidP="00E30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hAnsi="Times New Roman" w:cs="Times New Roman"/>
          <w:sz w:val="24"/>
          <w:szCs w:val="24"/>
        </w:rPr>
        <w:t>Ж</w:t>
      </w:r>
      <w:r w:rsidR="00447E75" w:rsidRPr="002C73AD">
        <w:rPr>
          <w:rFonts w:ascii="Times New Roman" w:hAnsi="Times New Roman" w:cs="Times New Roman"/>
          <w:sz w:val="24"/>
          <w:szCs w:val="24"/>
        </w:rPr>
        <w:t>урнал индивидуальных коррекционных занятий</w:t>
      </w:r>
      <w:r w:rsidRPr="002C73AD">
        <w:rPr>
          <w:rFonts w:ascii="Times New Roman" w:hAnsi="Times New Roman" w:cs="Times New Roman"/>
          <w:sz w:val="24"/>
          <w:szCs w:val="24"/>
        </w:rPr>
        <w:t xml:space="preserve"> предназначен, прежде всего, для </w:t>
      </w:r>
      <w:r w:rsidR="000E2413" w:rsidRPr="002C73AD">
        <w:rPr>
          <w:rFonts w:ascii="Times New Roman" w:hAnsi="Times New Roman" w:cs="Times New Roman"/>
          <w:sz w:val="24"/>
          <w:szCs w:val="24"/>
        </w:rPr>
        <w:t xml:space="preserve">ведения </w:t>
      </w:r>
      <w:r w:rsidR="00447E75" w:rsidRPr="002C73AD">
        <w:rPr>
          <w:rFonts w:ascii="Times New Roman" w:hAnsi="Times New Roman" w:cs="Times New Roman"/>
          <w:sz w:val="24"/>
          <w:szCs w:val="24"/>
        </w:rPr>
        <w:t>учет</w:t>
      </w:r>
      <w:r w:rsidRPr="002C73AD">
        <w:rPr>
          <w:rFonts w:ascii="Times New Roman" w:hAnsi="Times New Roman" w:cs="Times New Roman"/>
          <w:sz w:val="24"/>
          <w:szCs w:val="24"/>
        </w:rPr>
        <w:t>а их посещаемости обучающимся.</w:t>
      </w:r>
      <w:r w:rsidR="00447E75" w:rsidRPr="002C73AD">
        <w:rPr>
          <w:rFonts w:ascii="Times New Roman" w:hAnsi="Times New Roman" w:cs="Times New Roman"/>
          <w:sz w:val="24"/>
          <w:szCs w:val="24"/>
        </w:rPr>
        <w:t xml:space="preserve"> </w:t>
      </w:r>
      <w:r w:rsidRPr="002C73AD">
        <w:rPr>
          <w:rFonts w:ascii="Times New Roman" w:hAnsi="Times New Roman" w:cs="Times New Roman"/>
          <w:sz w:val="24"/>
          <w:szCs w:val="24"/>
        </w:rPr>
        <w:t>П</w:t>
      </w:r>
      <w:r w:rsidR="00447E75" w:rsidRPr="002C73AD">
        <w:rPr>
          <w:rFonts w:ascii="Times New Roman" w:hAnsi="Times New Roman" w:cs="Times New Roman"/>
          <w:sz w:val="24"/>
          <w:szCs w:val="24"/>
        </w:rPr>
        <w:t xml:space="preserve">ри необходимости </w:t>
      </w:r>
      <w:r w:rsidRPr="002C73AD">
        <w:rPr>
          <w:rFonts w:ascii="Times New Roman" w:hAnsi="Times New Roman" w:cs="Times New Roman"/>
          <w:sz w:val="24"/>
          <w:szCs w:val="24"/>
        </w:rPr>
        <w:t xml:space="preserve">педагогом-психологом </w:t>
      </w:r>
      <w:r w:rsidR="00447E75" w:rsidRPr="002C73AD">
        <w:rPr>
          <w:rFonts w:ascii="Times New Roman" w:hAnsi="Times New Roman" w:cs="Times New Roman"/>
          <w:sz w:val="24"/>
          <w:szCs w:val="24"/>
        </w:rPr>
        <w:t>производятся записи об особенностях протекания и результативности</w:t>
      </w:r>
      <w:r w:rsidR="000E2413" w:rsidRPr="002C73AD">
        <w:rPr>
          <w:rFonts w:ascii="Times New Roman" w:hAnsi="Times New Roman" w:cs="Times New Roman"/>
          <w:sz w:val="24"/>
          <w:szCs w:val="24"/>
        </w:rPr>
        <w:t xml:space="preserve"> коррекционной работы, при этом рекомендуется выделить отдельные страницы для уч</w:t>
      </w:r>
      <w:r w:rsidR="00B96E1D" w:rsidRPr="002C73AD">
        <w:rPr>
          <w:rFonts w:ascii="Times New Roman" w:hAnsi="Times New Roman" w:cs="Times New Roman"/>
          <w:sz w:val="24"/>
          <w:szCs w:val="24"/>
        </w:rPr>
        <w:t>е</w:t>
      </w:r>
      <w:r w:rsidR="000E2413" w:rsidRPr="002C73AD">
        <w:rPr>
          <w:rFonts w:ascii="Times New Roman" w:hAnsi="Times New Roman" w:cs="Times New Roman"/>
          <w:sz w:val="24"/>
          <w:szCs w:val="24"/>
        </w:rPr>
        <w:t xml:space="preserve">та </w:t>
      </w:r>
      <w:r w:rsidR="00B96E1D" w:rsidRPr="002C73AD">
        <w:rPr>
          <w:rFonts w:ascii="Times New Roman" w:hAnsi="Times New Roman" w:cs="Times New Roman"/>
          <w:sz w:val="24"/>
          <w:szCs w:val="24"/>
        </w:rPr>
        <w:t>индивидуальных</w:t>
      </w:r>
      <w:r w:rsidR="000E2413" w:rsidRPr="002C73AD">
        <w:rPr>
          <w:rFonts w:ascii="Times New Roman" w:hAnsi="Times New Roman" w:cs="Times New Roman"/>
          <w:sz w:val="24"/>
          <w:szCs w:val="24"/>
        </w:rPr>
        <w:t xml:space="preserve"> и групповых занятий.</w:t>
      </w:r>
      <w:r w:rsidR="00B96E1D" w:rsidRPr="002C73AD">
        <w:rPr>
          <w:rFonts w:ascii="Times New Roman" w:hAnsi="Times New Roman" w:cs="Times New Roman"/>
          <w:sz w:val="24"/>
          <w:szCs w:val="24"/>
        </w:rPr>
        <w:t xml:space="preserve"> </w:t>
      </w:r>
      <w:r w:rsidR="00447E75" w:rsidRPr="002C73AD">
        <w:rPr>
          <w:rFonts w:ascii="Times New Roman" w:hAnsi="Times New Roman" w:cs="Times New Roman"/>
          <w:sz w:val="24"/>
          <w:szCs w:val="24"/>
        </w:rPr>
        <w:t xml:space="preserve"> </w:t>
      </w:r>
      <w:r w:rsidR="00B96E1D" w:rsidRPr="002C73AD">
        <w:rPr>
          <w:rFonts w:ascii="Times New Roman" w:hAnsi="Times New Roman" w:cs="Times New Roman"/>
          <w:sz w:val="24"/>
          <w:szCs w:val="24"/>
        </w:rPr>
        <w:t xml:space="preserve">Коррекционно-развивающие </w:t>
      </w:r>
      <w:r w:rsidR="00447E75" w:rsidRPr="002C73AD">
        <w:rPr>
          <w:rFonts w:ascii="Times New Roman" w:hAnsi="Times New Roman" w:cs="Times New Roman"/>
          <w:sz w:val="24"/>
          <w:szCs w:val="24"/>
        </w:rPr>
        <w:t>занятия проводятся педагогом-психологом в соответствии с программ</w:t>
      </w:r>
      <w:r w:rsidR="00B96E1D" w:rsidRPr="002C73AD">
        <w:rPr>
          <w:rFonts w:ascii="Times New Roman" w:hAnsi="Times New Roman" w:cs="Times New Roman"/>
          <w:sz w:val="24"/>
          <w:szCs w:val="24"/>
        </w:rPr>
        <w:t>ами</w:t>
      </w:r>
      <w:r w:rsidR="00447E75" w:rsidRPr="002C73AD">
        <w:rPr>
          <w:rFonts w:ascii="Times New Roman" w:hAnsi="Times New Roman" w:cs="Times New Roman"/>
          <w:sz w:val="24"/>
          <w:szCs w:val="24"/>
        </w:rPr>
        <w:t>, утвержденн</w:t>
      </w:r>
      <w:r w:rsidR="00B96E1D" w:rsidRPr="002C73AD">
        <w:rPr>
          <w:rFonts w:ascii="Times New Roman" w:hAnsi="Times New Roman" w:cs="Times New Roman"/>
          <w:sz w:val="24"/>
          <w:szCs w:val="24"/>
        </w:rPr>
        <w:t>ыми</w:t>
      </w:r>
      <w:r w:rsidR="00447E75" w:rsidRPr="002C73AD">
        <w:rPr>
          <w:rFonts w:ascii="Times New Roman" w:hAnsi="Times New Roman" w:cs="Times New Roman"/>
          <w:sz w:val="24"/>
          <w:szCs w:val="24"/>
        </w:rPr>
        <w:t xml:space="preserve"> руководителем образовательной организации.</w:t>
      </w:r>
    </w:p>
    <w:p w:rsidR="009F6734" w:rsidRPr="002C73AD" w:rsidRDefault="009F6734" w:rsidP="00735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работы за </w:t>
      </w:r>
      <w:r w:rsidR="00EC70EA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</w:t>
      </w:r>
      <w:r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педагог-психолог готовит аналитический отчет, который представляется руководителю образовательно</w:t>
      </w:r>
      <w:r w:rsidR="00EC70EA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70EA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копия направл</w:t>
      </w:r>
      <w:r w:rsidR="00EC70EA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яется специалисту (методисту) муниципального органа управления образованием, курирующему психологическую службу, а при его отсутствии - р</w:t>
      </w:r>
      <w:r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уководителю методического объединения </w:t>
      </w:r>
      <w:r w:rsidR="00EC70EA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педагогов-</w:t>
      </w:r>
      <w:r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</w:t>
      </w:r>
      <w:r w:rsidR="00EC70EA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353AC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353AC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отчете отражаются все виды деятельности в соответствии с планом работы. Отчет должен включать качественные и количественные</w:t>
      </w:r>
      <w:r w:rsidR="007353AC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(объемные)</w:t>
      </w:r>
      <w:r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показатели по направлениям деятельности.</w:t>
      </w:r>
      <w:r w:rsidR="007353AC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написании </w:t>
      </w:r>
      <w:r w:rsidR="007353AC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аналитического</w:t>
      </w:r>
      <w:r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отчета педагог-психолог обязан соблюдать принцип анонимности и конфиденциальности, что выра</w:t>
      </w:r>
      <w:r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жается в представлении только</w:t>
      </w:r>
      <w:r w:rsidRPr="002C7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общих</w:t>
      </w:r>
      <w:r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результатов и сравни</w:t>
      </w:r>
      <w:r w:rsidR="007353AC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тельных харак</w:t>
      </w:r>
      <w:r w:rsidR="007353AC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теристик учеников и воспитанников. </w:t>
      </w:r>
      <w:r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выполнение поставленных на год задач, педагог-психолог указывает возникшие затруднения, проблемы, считая их задачам</w:t>
      </w:r>
      <w:r w:rsidR="007353AC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следующего учебного года. При наличии объективных причин</w:t>
      </w:r>
      <w:r w:rsidR="002B3D62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недостаточной результативности коррекционно-развивающей работы с отдельными детьми и с учетом мнения психолого-педагогического консилиума образовательной организации</w:t>
      </w:r>
      <w:r w:rsidR="007353AC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3D62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может быть продолжена </w:t>
      </w:r>
      <w:r w:rsidR="00C76219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353AC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</w:t>
      </w:r>
      <w:r w:rsidR="00C76219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="007353AC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</w:t>
      </w:r>
      <w:r w:rsidR="00C76219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7353AC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C76219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  <w:r w:rsidR="007353AC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678C5" w:rsidRPr="002C73AD" w:rsidRDefault="00C76219" w:rsidP="00F678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Примерный перечень деловой документации педагога-психолога был ранее представлен в методическом письме </w:t>
      </w:r>
      <w:r w:rsidR="00F678C5" w:rsidRPr="002C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678C5" w:rsidRPr="002C73AD">
        <w:rPr>
          <w:rFonts w:ascii="Times New Roman" w:hAnsi="Times New Roman" w:cs="Times New Roman"/>
          <w:sz w:val="24"/>
          <w:szCs w:val="24"/>
        </w:rPr>
        <w:t>Об особенностях функционирования психологической службы в 2017/2018 учебном году»</w:t>
      </w:r>
      <w:r w:rsidR="00A01836" w:rsidRPr="002C73AD">
        <w:rPr>
          <w:rFonts w:ascii="Times New Roman" w:hAnsi="Times New Roman" w:cs="Times New Roman"/>
          <w:sz w:val="24"/>
          <w:szCs w:val="24"/>
        </w:rPr>
        <w:t>.</w:t>
      </w:r>
      <w:r w:rsidR="00F678C5" w:rsidRPr="002C73AD">
        <w:rPr>
          <w:rFonts w:ascii="Times New Roman" w:hAnsi="Times New Roman" w:cs="Times New Roman"/>
          <w:sz w:val="24"/>
          <w:szCs w:val="24"/>
        </w:rPr>
        <w:t xml:space="preserve"> </w:t>
      </w:r>
      <w:r w:rsidR="00A01836" w:rsidRPr="002C73AD">
        <w:rPr>
          <w:rFonts w:ascii="Times New Roman" w:hAnsi="Times New Roman" w:cs="Times New Roman"/>
          <w:sz w:val="24"/>
          <w:szCs w:val="24"/>
        </w:rPr>
        <w:t>Электронный ресурс.</w:t>
      </w:r>
      <w:r w:rsidR="009A16CF" w:rsidRPr="002C73AD">
        <w:rPr>
          <w:rFonts w:ascii="Times New Roman" w:hAnsi="Times New Roman" w:cs="Times New Roman"/>
          <w:sz w:val="24"/>
          <w:szCs w:val="24"/>
        </w:rPr>
        <w:t xml:space="preserve"> </w:t>
      </w:r>
      <w:r w:rsidR="00A01836" w:rsidRPr="002C73AD">
        <w:rPr>
          <w:rFonts w:ascii="Times New Roman" w:hAnsi="Times New Roman" w:cs="Times New Roman"/>
          <w:sz w:val="24"/>
          <w:szCs w:val="24"/>
        </w:rPr>
        <w:t xml:space="preserve">– Режим доступа: </w:t>
      </w:r>
      <w:hyperlink r:id="rId52" w:history="1">
        <w:r w:rsidR="00A01836" w:rsidRPr="002C73AD">
          <w:rPr>
            <w:rStyle w:val="a3"/>
            <w:rFonts w:ascii="Times New Roman" w:hAnsi="Times New Roman" w:cs="Times New Roman"/>
            <w:sz w:val="24"/>
            <w:szCs w:val="24"/>
          </w:rPr>
          <w:t>https://krippo.ru/index.php/practicheskaya-psihologiya</w:t>
        </w:r>
      </w:hyperlink>
      <w:r w:rsidR="00A01836" w:rsidRPr="002C73AD">
        <w:rPr>
          <w:rFonts w:ascii="Times New Roman" w:hAnsi="Times New Roman" w:cs="Times New Roman"/>
          <w:sz w:val="24"/>
          <w:szCs w:val="24"/>
        </w:rPr>
        <w:t>.</w:t>
      </w:r>
    </w:p>
    <w:p w:rsidR="00C76219" w:rsidRPr="002C73AD" w:rsidRDefault="00C76219" w:rsidP="007353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836" w:rsidRPr="002C73AD" w:rsidRDefault="00EC4447" w:rsidP="009A1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7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Психолого-педагогическое сопровождение старшеклассников в контексте введения ФГОС среднего общего </w:t>
      </w:r>
      <w:r w:rsidR="009A16CF" w:rsidRPr="002C7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образования (ФГОС СОО)</w:t>
      </w:r>
    </w:p>
    <w:p w:rsidR="009A16CF" w:rsidRPr="002C73AD" w:rsidRDefault="009A16CF" w:rsidP="009A16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73AD">
        <w:rPr>
          <w:rFonts w:ascii="Times New Roman" w:hAnsi="Times New Roman" w:cs="Times New Roman"/>
          <w:sz w:val="24"/>
          <w:szCs w:val="24"/>
          <w:shd w:val="clear" w:color="auto" w:fill="FFFFFF"/>
        </w:rPr>
        <w:t>Достижение новых образовательных результатов предполагает участие педагога-психолога в проектировании и реализации мероприятий по реализации ФГОС СОО в тесном сотрудничестве с администрацией образовательной организации, педагогами и родителями обучающихся. Содержание и орган</w:t>
      </w:r>
      <w:r w:rsidR="006D040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2C73AD">
        <w:rPr>
          <w:rFonts w:ascii="Times New Roman" w:hAnsi="Times New Roman" w:cs="Times New Roman"/>
          <w:sz w:val="24"/>
          <w:szCs w:val="24"/>
          <w:shd w:val="clear" w:color="auto" w:fill="FFFFFF"/>
        </w:rPr>
        <w:t>зация психолого-педагогического сопровождения субъектов образовательного процесса в условиях реализации ФГОС СОО предполагает расширение перечня используемых психолого-педагогических технологий</w:t>
      </w:r>
      <w:r w:rsidR="004749EC" w:rsidRPr="002C73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(табл. 1).</w:t>
      </w:r>
    </w:p>
    <w:p w:rsidR="004749EC" w:rsidRPr="002C73AD" w:rsidRDefault="004749EC" w:rsidP="004749EC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C73A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Таблица 1</w:t>
      </w:r>
    </w:p>
    <w:p w:rsidR="00392824" w:rsidRPr="002C73AD" w:rsidRDefault="004749EC" w:rsidP="004749E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2C73A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Перечень психолого-педагогических технологий, </w:t>
      </w:r>
    </w:p>
    <w:p w:rsidR="004749EC" w:rsidRPr="002C73AD" w:rsidRDefault="004749EC" w:rsidP="004749E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2C73A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используемых педагогом</w:t>
      </w:r>
      <w:r w:rsidR="00392824" w:rsidRPr="002C73A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-</w:t>
      </w:r>
      <w:r w:rsidRPr="002C73A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психологом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4749EC" w:rsidRPr="002C73AD" w:rsidTr="004749EC">
        <w:tc>
          <w:tcPr>
            <w:tcW w:w="2547" w:type="dxa"/>
          </w:tcPr>
          <w:p w:rsidR="004749EC" w:rsidRPr="002C73AD" w:rsidRDefault="00392824" w:rsidP="0039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психолого- педагогической технологии </w:t>
            </w:r>
          </w:p>
        </w:tc>
        <w:tc>
          <w:tcPr>
            <w:tcW w:w="7654" w:type="dxa"/>
          </w:tcPr>
          <w:p w:rsidR="004749EC" w:rsidRPr="002C73AD" w:rsidRDefault="00392824" w:rsidP="0039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Области применения психолого-педагогической технологии</w:t>
            </w:r>
          </w:p>
        </w:tc>
      </w:tr>
      <w:tr w:rsidR="004749EC" w:rsidRPr="002C73AD" w:rsidTr="004749EC">
        <w:tc>
          <w:tcPr>
            <w:tcW w:w="2547" w:type="dxa"/>
          </w:tcPr>
          <w:p w:rsidR="004749EC" w:rsidRPr="002C73AD" w:rsidRDefault="00392824" w:rsidP="0039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и проектирование</w:t>
            </w:r>
          </w:p>
        </w:tc>
        <w:tc>
          <w:tcPr>
            <w:tcW w:w="7654" w:type="dxa"/>
          </w:tcPr>
          <w:p w:rsidR="004749EC" w:rsidRPr="002C73AD" w:rsidRDefault="00C119DB" w:rsidP="00C11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Образовательное пространство, образовательные маршруты, индивидуальные траектории развития участников образовательного процесса</w:t>
            </w:r>
          </w:p>
        </w:tc>
      </w:tr>
      <w:tr w:rsidR="004749EC" w:rsidRPr="002C73AD" w:rsidTr="004749EC">
        <w:tc>
          <w:tcPr>
            <w:tcW w:w="2547" w:type="dxa"/>
          </w:tcPr>
          <w:p w:rsidR="004749EC" w:rsidRPr="002C73AD" w:rsidRDefault="00C119DB" w:rsidP="0039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экспертиза</w:t>
            </w:r>
          </w:p>
        </w:tc>
        <w:tc>
          <w:tcPr>
            <w:tcW w:w="7654" w:type="dxa"/>
          </w:tcPr>
          <w:p w:rsidR="004749EC" w:rsidRPr="002C73AD" w:rsidRDefault="00C119DB" w:rsidP="00C11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образовательной среды – образовательных программ, учебных пособий, образовательных маршрутов – поставленным развивающим и воспитательным задачам, возрастным и индивидуальным особенностям обучающихся, уровню психологической компетентности</w:t>
            </w:r>
          </w:p>
        </w:tc>
      </w:tr>
      <w:tr w:rsidR="004749EC" w:rsidRPr="002C73AD" w:rsidTr="004749EC">
        <w:tc>
          <w:tcPr>
            <w:tcW w:w="2547" w:type="dxa"/>
          </w:tcPr>
          <w:p w:rsidR="004749EC" w:rsidRPr="002C73AD" w:rsidRDefault="002B53F6" w:rsidP="0039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7654" w:type="dxa"/>
          </w:tcPr>
          <w:p w:rsidR="004749EC" w:rsidRPr="002C73AD" w:rsidRDefault="002B53F6" w:rsidP="002B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динамики развития участников образовательного процесса, характера и безопасности образовательной среды; психологический анализ урока; преодоление психолого-педагогических 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 участников образовательного процесса, в том числе диагностика сформированности УУД</w:t>
            </w:r>
          </w:p>
        </w:tc>
      </w:tr>
      <w:tr w:rsidR="004749EC" w:rsidRPr="002C73AD" w:rsidTr="004749EC">
        <w:tc>
          <w:tcPr>
            <w:tcW w:w="2547" w:type="dxa"/>
          </w:tcPr>
          <w:p w:rsidR="004749EC" w:rsidRPr="002C73AD" w:rsidRDefault="002B53F6" w:rsidP="0039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Консилиум</w:t>
            </w:r>
          </w:p>
        </w:tc>
        <w:tc>
          <w:tcPr>
            <w:tcW w:w="7654" w:type="dxa"/>
          </w:tcPr>
          <w:p w:rsidR="004749EC" w:rsidRPr="002C73AD" w:rsidRDefault="002B53F6" w:rsidP="00F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педагогическая рефлексия решения задач индивидуальной стратегии сопровождения ребенка, определение конкретных путей их решения в условиях специализированного обучения и т. д. </w:t>
            </w:r>
          </w:p>
        </w:tc>
      </w:tr>
      <w:tr w:rsidR="004749EC" w:rsidRPr="002C73AD" w:rsidTr="004749EC">
        <w:tc>
          <w:tcPr>
            <w:tcW w:w="2547" w:type="dxa"/>
          </w:tcPr>
          <w:p w:rsidR="004749EC" w:rsidRPr="002C73AD" w:rsidRDefault="00FF5FD0" w:rsidP="0039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Тьюторство</w:t>
            </w:r>
            <w:proofErr w:type="spellEnd"/>
          </w:p>
        </w:tc>
        <w:tc>
          <w:tcPr>
            <w:tcW w:w="7654" w:type="dxa"/>
          </w:tcPr>
          <w:p w:rsidR="004749EC" w:rsidRPr="002C73AD" w:rsidRDefault="00FF5FD0" w:rsidP="0039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Проектирование зоны ближайшего разви</w:t>
            </w:r>
            <w:r w:rsidR="00F03D02">
              <w:rPr>
                <w:rFonts w:ascii="Times New Roman" w:hAnsi="Times New Roman" w:cs="Times New Roman"/>
                <w:sz w:val="24"/>
                <w:szCs w:val="24"/>
              </w:rPr>
              <w:t xml:space="preserve">тия, работа с личным интересом </w:t>
            </w:r>
            <w:proofErr w:type="gramStart"/>
            <w:r w:rsidR="00F03D0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F03D02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потребностью) 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учащегося, создание условий для реализации творческого и интеллектуального потенциала обучающихся и педагогов</w:t>
            </w:r>
          </w:p>
        </w:tc>
      </w:tr>
      <w:tr w:rsidR="004749EC" w:rsidRPr="002C73AD" w:rsidTr="004749EC">
        <w:tc>
          <w:tcPr>
            <w:tcW w:w="2547" w:type="dxa"/>
          </w:tcPr>
          <w:p w:rsidR="004749EC" w:rsidRPr="002C73AD" w:rsidRDefault="00FF5FD0" w:rsidP="0039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Адресность</w:t>
            </w:r>
          </w:p>
        </w:tc>
        <w:tc>
          <w:tcPr>
            <w:tcW w:w="7654" w:type="dxa"/>
          </w:tcPr>
          <w:p w:rsidR="004749EC" w:rsidRPr="002C73AD" w:rsidRDefault="00FF5FD0" w:rsidP="00FF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характера проблемы; поиск специалиста, </w:t>
            </w:r>
            <w:r w:rsidR="000E5E8D" w:rsidRPr="002C73AD">
              <w:rPr>
                <w:rFonts w:ascii="Times New Roman" w:hAnsi="Times New Roman" w:cs="Times New Roman"/>
                <w:sz w:val="24"/>
                <w:szCs w:val="24"/>
              </w:rPr>
              <w:t>способного решить проблему; со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действие в установлении контакта со специалистом; подготовка сопроводительной документации; отслеживание результатов взаимодействия</w:t>
            </w:r>
          </w:p>
        </w:tc>
      </w:tr>
      <w:tr w:rsidR="004749EC" w:rsidRPr="002C73AD" w:rsidTr="004749EC">
        <w:tc>
          <w:tcPr>
            <w:tcW w:w="2547" w:type="dxa"/>
          </w:tcPr>
          <w:p w:rsidR="004749EC" w:rsidRPr="002C73AD" w:rsidRDefault="002B53F6" w:rsidP="00392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7654" w:type="dxa"/>
          </w:tcPr>
          <w:p w:rsidR="004749EC" w:rsidRPr="002C73AD" w:rsidRDefault="002B53F6" w:rsidP="000E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взаимодействие, веб-сайт образовательной организации, интерактивные системы информирования, мультимедийные презент</w:t>
            </w:r>
            <w:r w:rsidR="000E5E8D" w:rsidRPr="002C73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ции в просветительской и консультативной деятельности, компьютерная психодиагностика</w:t>
            </w:r>
          </w:p>
        </w:tc>
      </w:tr>
    </w:tbl>
    <w:p w:rsidR="004749EC" w:rsidRPr="002C73AD" w:rsidRDefault="004749EC" w:rsidP="004749EC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F6734" w:rsidRPr="002C73AD" w:rsidRDefault="00EA2F7E" w:rsidP="009F6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hAnsi="Times New Roman" w:cs="Times New Roman"/>
          <w:sz w:val="24"/>
          <w:szCs w:val="24"/>
        </w:rPr>
        <w:t>В действующей образовательной парадигме психолого-педагогическое сопровождение обучающихся всех возрастных категорий, в том числе и старшеклассников, рассматривается как комплексная технология, особая культура поддержки и помощи ребенку в решении задач развития, обучения, воспитания, социализации; при этом педагог-психолог должен продемонстри</w:t>
      </w:r>
      <w:r w:rsidR="00797148" w:rsidRPr="002C73AD">
        <w:rPr>
          <w:rFonts w:ascii="Times New Roman" w:hAnsi="Times New Roman" w:cs="Times New Roman"/>
          <w:sz w:val="24"/>
          <w:szCs w:val="24"/>
        </w:rPr>
        <w:t>р</w:t>
      </w:r>
      <w:r w:rsidRPr="002C73AD">
        <w:rPr>
          <w:rFonts w:ascii="Times New Roman" w:hAnsi="Times New Roman" w:cs="Times New Roman"/>
          <w:sz w:val="24"/>
          <w:szCs w:val="24"/>
        </w:rPr>
        <w:t>овать способность</w:t>
      </w:r>
      <w:r w:rsidR="00797148" w:rsidRPr="002C73AD">
        <w:rPr>
          <w:rFonts w:ascii="Times New Roman" w:hAnsi="Times New Roman" w:cs="Times New Roman"/>
          <w:sz w:val="24"/>
          <w:szCs w:val="24"/>
        </w:rPr>
        <w:t xml:space="preserve"> </w:t>
      </w:r>
      <w:r w:rsidRPr="002C73AD">
        <w:rPr>
          <w:rFonts w:ascii="Times New Roman" w:hAnsi="Times New Roman" w:cs="Times New Roman"/>
          <w:sz w:val="24"/>
          <w:szCs w:val="24"/>
        </w:rPr>
        <w:t xml:space="preserve">к системному анализу проблемных ситуаций, программированию и планированию деятельности, направленной на их разрешение, </w:t>
      </w:r>
      <w:r w:rsidR="00797148" w:rsidRPr="002C73AD">
        <w:rPr>
          <w:rFonts w:ascii="Times New Roman" w:hAnsi="Times New Roman" w:cs="Times New Roman"/>
          <w:sz w:val="24"/>
          <w:szCs w:val="24"/>
        </w:rPr>
        <w:t>объединение</w:t>
      </w:r>
      <w:r w:rsidRPr="002C73AD">
        <w:rPr>
          <w:rFonts w:ascii="Times New Roman" w:hAnsi="Times New Roman" w:cs="Times New Roman"/>
          <w:sz w:val="24"/>
          <w:szCs w:val="24"/>
        </w:rPr>
        <w:t xml:space="preserve"> в этих целях участников образовательного процесса.</w:t>
      </w:r>
      <w:r w:rsidR="0008223E" w:rsidRPr="002C7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91A" w:rsidRPr="002C73AD" w:rsidRDefault="00FA091A" w:rsidP="009F6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hAnsi="Times New Roman" w:cs="Times New Roman"/>
          <w:sz w:val="24"/>
          <w:szCs w:val="24"/>
        </w:rPr>
        <w:t>В деятельности педагога-психолога в рамках психолого-педагогического сопровождения внедрения ФГОС СОО</w:t>
      </w:r>
      <w:r w:rsidR="0064100F" w:rsidRPr="002C73AD">
        <w:rPr>
          <w:rFonts w:ascii="Times New Roman" w:hAnsi="Times New Roman" w:cs="Times New Roman"/>
          <w:sz w:val="24"/>
          <w:szCs w:val="24"/>
        </w:rPr>
        <w:t xml:space="preserve"> (совместно с другими субъектами образовательного процесса)</w:t>
      </w:r>
      <w:r w:rsidRPr="002C73AD">
        <w:rPr>
          <w:rFonts w:ascii="Times New Roman" w:hAnsi="Times New Roman" w:cs="Times New Roman"/>
          <w:sz w:val="24"/>
          <w:szCs w:val="24"/>
        </w:rPr>
        <w:t xml:space="preserve"> должны быть представлены </w:t>
      </w:r>
      <w:r w:rsidR="0064100F" w:rsidRPr="002C73AD">
        <w:rPr>
          <w:rFonts w:ascii="Times New Roman" w:hAnsi="Times New Roman" w:cs="Times New Roman"/>
          <w:sz w:val="24"/>
          <w:szCs w:val="24"/>
        </w:rPr>
        <w:t>все виды деятельности, определенные нормативными документами</w:t>
      </w:r>
      <w:r w:rsidRPr="002C73AD">
        <w:rPr>
          <w:rFonts w:ascii="Times New Roman" w:hAnsi="Times New Roman" w:cs="Times New Roman"/>
          <w:sz w:val="24"/>
          <w:szCs w:val="24"/>
        </w:rPr>
        <w:t xml:space="preserve"> </w:t>
      </w:r>
      <w:r w:rsidR="0064100F" w:rsidRPr="002C73AD">
        <w:rPr>
          <w:rFonts w:ascii="Times New Roman" w:hAnsi="Times New Roman" w:cs="Times New Roman"/>
          <w:sz w:val="24"/>
          <w:szCs w:val="24"/>
        </w:rPr>
        <w:t>(табл. 2).</w:t>
      </w:r>
    </w:p>
    <w:p w:rsidR="009A7ADC" w:rsidRPr="002C73AD" w:rsidRDefault="00FA091A" w:rsidP="00FA091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D867CA" w:rsidRPr="002C73AD" w:rsidRDefault="00D867CA" w:rsidP="009A7A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73AD">
        <w:rPr>
          <w:rFonts w:ascii="Times New Roman" w:hAnsi="Times New Roman" w:cs="Times New Roman"/>
          <w:b/>
          <w:i/>
          <w:sz w:val="24"/>
          <w:szCs w:val="24"/>
        </w:rPr>
        <w:t xml:space="preserve">Основные направления деятельности педагога-психолога </w:t>
      </w:r>
      <w:r w:rsidR="009A7ADC" w:rsidRPr="002C73AD">
        <w:rPr>
          <w:rFonts w:ascii="Times New Roman" w:hAnsi="Times New Roman" w:cs="Times New Roman"/>
          <w:b/>
          <w:i/>
          <w:sz w:val="24"/>
          <w:szCs w:val="24"/>
        </w:rPr>
        <w:t>в рамках психолого-педагогического сопровождения внедрения ФГОС СОО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4790"/>
      </w:tblGrid>
      <w:tr w:rsidR="009A7ADC" w:rsidRPr="002C73AD" w:rsidTr="0025222C">
        <w:tc>
          <w:tcPr>
            <w:tcW w:w="1555" w:type="dxa"/>
          </w:tcPr>
          <w:p w:rsidR="009A7ADC" w:rsidRPr="002C73AD" w:rsidRDefault="009A7ADC" w:rsidP="00C02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Категории субъектов сопровождения</w:t>
            </w:r>
          </w:p>
        </w:tc>
        <w:tc>
          <w:tcPr>
            <w:tcW w:w="3969" w:type="dxa"/>
          </w:tcPr>
          <w:p w:rsidR="009A7ADC" w:rsidRPr="002C73AD" w:rsidRDefault="00E9284B" w:rsidP="009A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790" w:type="dxa"/>
          </w:tcPr>
          <w:p w:rsidR="009A7ADC" w:rsidRPr="002C73AD" w:rsidRDefault="00E9284B" w:rsidP="00E9284B">
            <w:pPr>
              <w:spacing w:after="0" w:line="240" w:lineRule="auto"/>
              <w:ind w:left="92" w:hanging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9A7ADC" w:rsidRPr="002C73AD" w:rsidTr="0025222C">
        <w:tc>
          <w:tcPr>
            <w:tcW w:w="1555" w:type="dxa"/>
          </w:tcPr>
          <w:p w:rsidR="00A34C66" w:rsidRPr="002C73AD" w:rsidRDefault="00E9284B" w:rsidP="009A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и ученические </w:t>
            </w:r>
          </w:p>
          <w:p w:rsidR="009A7ADC" w:rsidRPr="002C73AD" w:rsidRDefault="00E9284B" w:rsidP="00A3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коллективы</w:t>
            </w:r>
          </w:p>
        </w:tc>
        <w:tc>
          <w:tcPr>
            <w:tcW w:w="3969" w:type="dxa"/>
          </w:tcPr>
          <w:p w:rsidR="000B2556" w:rsidRPr="002C73AD" w:rsidRDefault="00E9284B" w:rsidP="00A34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– Отслеживание уровня </w:t>
            </w:r>
            <w:proofErr w:type="spellStart"/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556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личностных и </w:t>
            </w:r>
            <w:proofErr w:type="spellStart"/>
            <w:r w:rsidR="000B2556" w:rsidRPr="002C73AD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="000B2556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  <w:r w:rsidR="00B46601" w:rsidRPr="002C73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601" w:rsidRPr="002C73AD">
              <w:rPr>
                <w:rFonts w:ascii="Times New Roman" w:hAnsi="Times New Roman" w:cs="Times New Roman"/>
                <w:sz w:val="24"/>
                <w:szCs w:val="24"/>
              </w:rPr>
              <w:t>психического развития конкретных детей</w:t>
            </w:r>
            <w:r w:rsidR="002522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284B" w:rsidRPr="002C73AD" w:rsidRDefault="00E9284B" w:rsidP="00A34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– Учет возрастных и</w:t>
            </w:r>
            <w:r w:rsidR="00B46601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gramStart"/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психологических </w:t>
            </w:r>
            <w:r w:rsidR="00B46601" w:rsidRPr="002C73AD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601" w:rsidRPr="002C73A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B46601" w:rsidRPr="002C73A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щихся в образовательном процессе</w:t>
            </w:r>
            <w:r w:rsidR="002522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1FCF" w:rsidRPr="002C73AD" w:rsidRDefault="00E9284B" w:rsidP="00A3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A1FCF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FA1FCF" w:rsidRPr="002C7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вариативност</w:t>
            </w:r>
            <w:r w:rsidR="00F576C4" w:rsidRPr="002C7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A1FCF" w:rsidRPr="002C7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направлений психолого-педагогического сопровождения участников образовательного процесса</w:t>
            </w:r>
            <w:r w:rsidR="00F576C4" w:rsidRPr="002C7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соответствии с ФГОС СОО</w:t>
            </w:r>
            <w:r w:rsidR="00B52B74" w:rsidRPr="002C7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="00B52B74" w:rsidRPr="002C7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="00B52B74" w:rsidRPr="002C7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обеспечение осознанного и ответственного выбора дальнейшей профессиональной</w:t>
            </w:r>
            <w:r w:rsidR="00B52B74" w:rsidRPr="002C73AD">
              <w:rPr>
                <w:rFonts w:ascii="Georgia" w:hAnsi="Georgia"/>
                <w:color w:val="000000"/>
                <w:sz w:val="24"/>
                <w:szCs w:val="24"/>
              </w:rPr>
              <w:t xml:space="preserve"> </w:t>
            </w:r>
            <w:r w:rsidR="00B52B74" w:rsidRPr="002C7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сферы </w:t>
            </w:r>
            <w:r w:rsidR="00B52B74" w:rsidRPr="002C7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  <w:r w:rsidR="00252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34C66" w:rsidRPr="002C73AD" w:rsidRDefault="00FA1FCF" w:rsidP="00A34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Georgia" w:hAnsi="Georgia"/>
                <w:color w:val="000000"/>
                <w:sz w:val="24"/>
                <w:szCs w:val="24"/>
              </w:rPr>
              <w:t xml:space="preserve"> </w:t>
            </w:r>
            <w:r w:rsidR="00E9284B" w:rsidRPr="002C73AD">
              <w:rPr>
                <w:rFonts w:ascii="Times New Roman" w:hAnsi="Times New Roman" w:cs="Times New Roman"/>
                <w:sz w:val="24"/>
                <w:szCs w:val="24"/>
              </w:rPr>
              <w:t>– Развитие психологич</w:t>
            </w:r>
            <w:r w:rsidR="00A34C66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еской компетентности </w:t>
            </w:r>
            <w:r w:rsidR="00B46601" w:rsidRPr="002C73AD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="002522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1FCF" w:rsidRPr="002C73AD" w:rsidRDefault="00E9284B" w:rsidP="00A34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– Создание условий для социальн</w:t>
            </w:r>
            <w:proofErr w:type="gramStart"/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психологического развития ученических </w:t>
            </w:r>
            <w:r w:rsidR="00A34C66" w:rsidRPr="002C73AD">
              <w:rPr>
                <w:rFonts w:ascii="Times New Roman" w:hAnsi="Times New Roman" w:cs="Times New Roman"/>
                <w:sz w:val="24"/>
                <w:szCs w:val="24"/>
              </w:rPr>
              <w:t>коллективов</w:t>
            </w:r>
            <w:r w:rsidR="00252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0" w:type="dxa"/>
          </w:tcPr>
          <w:p w:rsidR="000B2556" w:rsidRPr="002C73AD" w:rsidRDefault="00A34C66" w:rsidP="000B2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Психолого-педагогическая диагностика </w:t>
            </w:r>
            <w:proofErr w:type="spellStart"/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E22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B2556" w:rsidRPr="002C73AD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proofErr w:type="gramEnd"/>
            <w:r w:rsidR="000B2556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0B2556" w:rsidRPr="002C73AD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="00E22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556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, участи</w:t>
            </w:r>
            <w:r w:rsidR="000B2556" w:rsidRPr="002C73AD">
              <w:rPr>
                <w:rFonts w:ascii="Times New Roman" w:hAnsi="Times New Roman" w:cs="Times New Roman"/>
                <w:sz w:val="24"/>
                <w:szCs w:val="24"/>
              </w:rPr>
              <w:t>е в мониторинге реализации ФГОС СОО</w:t>
            </w:r>
            <w:r w:rsidR="002522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2556" w:rsidRPr="002C73AD" w:rsidRDefault="00A34C66" w:rsidP="000B2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226FB">
              <w:rPr>
                <w:rFonts w:ascii="Times New Roman" w:hAnsi="Times New Roman" w:cs="Times New Roman"/>
                <w:sz w:val="24"/>
                <w:szCs w:val="24"/>
              </w:rPr>
              <w:t>Профилактич</w:t>
            </w:r>
            <w:r w:rsidR="00F576C4" w:rsidRPr="002C73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226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6C4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кая и просветительская 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  <w:r w:rsidR="00F576C4" w:rsidRPr="002C73A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формированию </w:t>
            </w:r>
            <w:r w:rsidR="00F576C4" w:rsidRPr="002C7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ценности здоровья и безопасного образа жизни</w:t>
            </w:r>
            <w:r w:rsidR="00F576C4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ученическим коллективом</w:t>
            </w:r>
            <w:r w:rsidR="00F576C4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и отдельными учениками</w:t>
            </w:r>
            <w:r w:rsidR="002522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2556" w:rsidRPr="002C73AD" w:rsidRDefault="00A34C66" w:rsidP="000B2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– Психологическое обучение и просвещение </w:t>
            </w:r>
            <w:r w:rsidR="000B2556" w:rsidRPr="002C73AD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="002522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4AD9" w:rsidRPr="002C73AD" w:rsidRDefault="00874AD9" w:rsidP="00874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C7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Мониторинг возможностей и способностей обучающихся, выявление и поддержка одарённых детей</w:t>
            </w:r>
            <w:r w:rsidR="00252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4AD9" w:rsidRPr="002C73AD" w:rsidRDefault="00874AD9" w:rsidP="00874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C7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Психолого-педагогическая поддержка участников олимпиадного движения</w:t>
            </w:r>
            <w:r w:rsidR="00252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7ADC" w:rsidRPr="002C73AD" w:rsidRDefault="00A34C66" w:rsidP="0087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– Диспетчерская работа</w:t>
            </w:r>
            <w:r w:rsidR="002522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69A2" w:rsidRPr="002C73AD" w:rsidRDefault="00DA69A2" w:rsidP="00DA6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B52B74" w:rsidRPr="002C73AD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="00B52B74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психодиагностика</w:t>
            </w:r>
          </w:p>
          <w:p w:rsidR="00DA69A2" w:rsidRPr="002C73AD" w:rsidRDefault="00DA69A2" w:rsidP="00EC4D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 </w:t>
            </w:r>
            <w:r w:rsidRPr="002C73A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Консультирование (индивидуальное и групповое) </w:t>
            </w:r>
            <w:r w:rsidR="00EC4D6A" w:rsidRPr="002C73A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 целью</w:t>
            </w:r>
            <w:r w:rsidRPr="002C73A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оказани</w:t>
            </w:r>
            <w:r w:rsidR="00EC4D6A" w:rsidRPr="002C73A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я</w:t>
            </w:r>
            <w:r w:rsidRPr="002C73A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помощи и создани</w:t>
            </w:r>
            <w:r w:rsidR="00EC4D6A" w:rsidRPr="002C73A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я</w:t>
            </w:r>
            <w:r w:rsidRPr="002C73A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условий для развития личности</w:t>
            </w:r>
            <w:r w:rsidR="00EC4D6A" w:rsidRPr="002C73A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будущего выпускника</w:t>
            </w:r>
            <w:r w:rsidRPr="002C73A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,  способности выбирать и действовать по собственному усмотрению, обучат</w:t>
            </w:r>
            <w:r w:rsidR="00E226F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ь</w:t>
            </w:r>
            <w:r w:rsidRPr="002C73A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ся новому поведению</w:t>
            </w:r>
            <w:r w:rsidR="0025222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</w:tc>
      </w:tr>
      <w:tr w:rsidR="009A7ADC" w:rsidRPr="002C73AD" w:rsidTr="0025222C">
        <w:tc>
          <w:tcPr>
            <w:tcW w:w="1555" w:type="dxa"/>
          </w:tcPr>
          <w:p w:rsidR="009A7ADC" w:rsidRPr="002C73AD" w:rsidRDefault="00EC4D6A" w:rsidP="009A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3969" w:type="dxa"/>
          </w:tcPr>
          <w:p w:rsidR="006F349E" w:rsidRPr="002C73AD" w:rsidRDefault="00EC4D6A" w:rsidP="006F3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– Повышение уровня психологической компетентности родителей </w:t>
            </w:r>
            <w:r w:rsidR="006F349E" w:rsidRPr="002C73AD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="002522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ADC" w:rsidRPr="002C73AD" w:rsidRDefault="00EC4D6A" w:rsidP="006F3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– Включение родителей в процессе решен</w:t>
            </w:r>
            <w:r w:rsidR="006F349E" w:rsidRPr="002C73AD">
              <w:rPr>
                <w:rFonts w:ascii="Times New Roman" w:hAnsi="Times New Roman" w:cs="Times New Roman"/>
                <w:sz w:val="24"/>
                <w:szCs w:val="24"/>
              </w:rPr>
              <w:t>ия образовательных,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развивающих</w:t>
            </w:r>
            <w:r w:rsidR="006F349E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F349E" w:rsidRPr="002C73AD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задач в отноше</w:t>
            </w:r>
            <w:r w:rsidR="00830230">
              <w:rPr>
                <w:rFonts w:ascii="Times New Roman" w:hAnsi="Times New Roman" w:cs="Times New Roman"/>
                <w:sz w:val="24"/>
                <w:szCs w:val="24"/>
              </w:rPr>
              <w:t>нии их ребенка и класса в целом.</w:t>
            </w:r>
          </w:p>
        </w:tc>
        <w:tc>
          <w:tcPr>
            <w:tcW w:w="4790" w:type="dxa"/>
          </w:tcPr>
          <w:p w:rsidR="006F349E" w:rsidRPr="002C73AD" w:rsidRDefault="00EC4D6A" w:rsidP="006F3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– Консультирование родителей конкретных учащихся по проблемам восп</w:t>
            </w:r>
            <w:r w:rsidR="006F349E" w:rsidRPr="002C73AD">
              <w:rPr>
                <w:rFonts w:ascii="Times New Roman" w:hAnsi="Times New Roman" w:cs="Times New Roman"/>
                <w:sz w:val="24"/>
                <w:szCs w:val="24"/>
              </w:rPr>
              <w:t>итания и психологического развития их детей</w:t>
            </w:r>
            <w:r w:rsidR="002522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349E" w:rsidRPr="002C73AD" w:rsidRDefault="00EC4D6A" w:rsidP="006F3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Информи</w:t>
            </w:r>
            <w:r w:rsidR="006F349E" w:rsidRPr="002C73AD">
              <w:rPr>
                <w:rFonts w:ascii="Times New Roman" w:hAnsi="Times New Roman" w:cs="Times New Roman"/>
                <w:sz w:val="24"/>
                <w:szCs w:val="24"/>
              </w:rPr>
              <w:t>рование и просвещение родителей</w:t>
            </w:r>
            <w:r w:rsidR="002522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ADC" w:rsidRPr="002C73AD" w:rsidRDefault="00EC4D6A" w:rsidP="006F3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– Совместная работа родителей с коллективом</w:t>
            </w:r>
            <w:r w:rsidR="006F349E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="00830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7ADC" w:rsidRPr="002C73AD" w:rsidTr="0025222C">
        <w:tc>
          <w:tcPr>
            <w:tcW w:w="1555" w:type="dxa"/>
          </w:tcPr>
          <w:p w:rsidR="009A7ADC" w:rsidRPr="002C73AD" w:rsidRDefault="006F349E" w:rsidP="009A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</w:t>
            </w:r>
          </w:p>
        </w:tc>
        <w:tc>
          <w:tcPr>
            <w:tcW w:w="3969" w:type="dxa"/>
          </w:tcPr>
          <w:p w:rsidR="008A3ABE" w:rsidRPr="002C73AD" w:rsidRDefault="00DE260F" w:rsidP="008A3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– Совместное решение психолого-педагогических проблем и задач развития </w:t>
            </w:r>
            <w:r w:rsidR="00A46F28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и профориентации 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8302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6F28" w:rsidRPr="002C73AD" w:rsidRDefault="00DE260F" w:rsidP="008A3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– Предоставление педагогам психологической информации о процессе развития отдельных учащихся и ученических коллективов</w:t>
            </w:r>
            <w:r w:rsidR="008302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6F28" w:rsidRPr="002C73AD" w:rsidRDefault="00DE260F" w:rsidP="00A4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– Участие в проектировании и анализе уроков в соответствии с требованиями ФГОС по формированию</w:t>
            </w:r>
            <w:r w:rsidR="00A46F28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развитию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F28" w:rsidRPr="002C73AD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  <w:r w:rsidR="008302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6F28" w:rsidRPr="002C73AD" w:rsidRDefault="00DE260F" w:rsidP="00A46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– Анализ и проектирование социальн</w:t>
            </w:r>
            <w:proofErr w:type="gramStart"/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психологической среды класса, способствующей </w:t>
            </w:r>
            <w:r w:rsidR="00A46F28" w:rsidRPr="002C73AD">
              <w:rPr>
                <w:rFonts w:ascii="Times New Roman" w:hAnsi="Times New Roman" w:cs="Times New Roman"/>
                <w:sz w:val="24"/>
                <w:szCs w:val="24"/>
              </w:rPr>
              <w:t>успешному обучению и развитию учащихся</w:t>
            </w:r>
            <w:r w:rsidR="001139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ADC" w:rsidRPr="002C73AD" w:rsidRDefault="00DE260F" w:rsidP="00057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C73AD" w:rsidRPr="002C73A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</w:t>
            </w:r>
            <w:r w:rsidR="0005768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помощи </w:t>
            </w:r>
            <w:r w:rsidR="00A46F28" w:rsidRPr="002C73AD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0576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46F28" w:rsidRPr="002C73AD">
              <w:rPr>
                <w:rFonts w:ascii="Times New Roman" w:hAnsi="Times New Roman" w:cs="Times New Roman"/>
                <w:sz w:val="24"/>
                <w:szCs w:val="24"/>
              </w:rPr>
              <w:t>ся с ООП (в том числе одаренны</w:t>
            </w:r>
            <w:r w:rsidR="000576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46F28" w:rsidRPr="002C73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790" w:type="dxa"/>
          </w:tcPr>
          <w:p w:rsidR="00837D39" w:rsidRPr="002C73AD" w:rsidRDefault="00DE260F" w:rsidP="00830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– Проектирование и анализ уроков в соответствии с требованиями ФГОС по формированию </w:t>
            </w:r>
            <w:r w:rsidR="00837D39" w:rsidRPr="002C73AD">
              <w:rPr>
                <w:rFonts w:ascii="Times New Roman" w:hAnsi="Times New Roman" w:cs="Times New Roman"/>
                <w:sz w:val="24"/>
                <w:szCs w:val="24"/>
              </w:rPr>
              <w:t>и развитию УУД</w:t>
            </w:r>
            <w:r w:rsidR="008302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78D6" w:rsidRPr="002C73AD" w:rsidRDefault="00837D39" w:rsidP="00837D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C7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решение проблем, связанных с преемственностью </w:t>
            </w:r>
            <w:r w:rsidR="00B378D6" w:rsidRPr="002C73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78D6" w:rsidRPr="002C7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одержания и форм организации образовательного процесса</w:t>
            </w:r>
            <w:r w:rsidR="00830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37D39" w:rsidRPr="002C73AD" w:rsidRDefault="00DE260F" w:rsidP="0083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– Консультирование педагогов по вопросам, связанным с обучением, воспитанием и </w:t>
            </w:r>
            <w:r w:rsidR="007060E1" w:rsidRPr="002C73AD">
              <w:rPr>
                <w:rFonts w:ascii="Times New Roman" w:hAnsi="Times New Roman" w:cs="Times New Roman"/>
                <w:sz w:val="24"/>
                <w:szCs w:val="24"/>
              </w:rPr>
              <w:t>личностным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учащихся</w:t>
            </w:r>
            <w:r w:rsidR="00AD398F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юношеского возраста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D398F" w:rsidRPr="002C73AD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коллективо</w:t>
            </w:r>
            <w:r w:rsidR="00830230">
              <w:rPr>
                <w:rFonts w:ascii="Times New Roman" w:hAnsi="Times New Roman" w:cs="Times New Roman"/>
                <w:sz w:val="24"/>
                <w:szCs w:val="24"/>
              </w:rPr>
              <w:t>в;</w:t>
            </w:r>
          </w:p>
          <w:p w:rsidR="00AD398F" w:rsidRPr="002C73AD" w:rsidRDefault="00DE260F" w:rsidP="00837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D398F" w:rsidRPr="002C73AD"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 w:rsidR="00AD398F" w:rsidRPr="002C73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психо</w:t>
            </w:r>
            <w:r w:rsidR="00AD398F" w:rsidRPr="002C73AD">
              <w:rPr>
                <w:rFonts w:ascii="Times New Roman" w:hAnsi="Times New Roman" w:cs="Times New Roman"/>
                <w:sz w:val="24"/>
                <w:szCs w:val="24"/>
              </w:rPr>
              <w:t>лого-педагогических консилиумов</w:t>
            </w:r>
            <w:r w:rsidR="008302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0E1" w:rsidRPr="002C73AD" w:rsidRDefault="00DE260F" w:rsidP="00706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– Разработка и реализация совместных программ психолого-педагогическо</w:t>
            </w:r>
            <w:r w:rsidR="007060E1" w:rsidRPr="002C73A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0E1" w:rsidRPr="002C73AD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</w:t>
            </w:r>
            <w:r w:rsidR="007060E1" w:rsidRPr="002C73AD">
              <w:rPr>
                <w:rFonts w:ascii="Times New Roman" w:hAnsi="Times New Roman" w:cs="Times New Roman"/>
                <w:sz w:val="24"/>
                <w:szCs w:val="24"/>
              </w:rPr>
              <w:t>х об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7060E1" w:rsidRPr="002C73A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r w:rsidR="007060E1" w:rsidRPr="002C73A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ся или ученически</w:t>
            </w:r>
            <w:r w:rsidR="007060E1" w:rsidRPr="002C73A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коллективо</w:t>
            </w:r>
            <w:r w:rsidR="007060E1" w:rsidRPr="002C73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39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ADC" w:rsidRPr="002C73AD" w:rsidRDefault="00DE260F" w:rsidP="00706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060E1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0E1" w:rsidRPr="002C73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классн</w:t>
            </w:r>
            <w:r w:rsidR="007060E1" w:rsidRPr="002C73A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7060E1" w:rsidRPr="002C73A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0E1" w:rsidRPr="002C73AD">
              <w:rPr>
                <w:rFonts w:ascii="Times New Roman" w:hAnsi="Times New Roman" w:cs="Times New Roman"/>
                <w:sz w:val="24"/>
                <w:szCs w:val="24"/>
              </w:rPr>
              <w:t>по профилактике негативных явлен</w:t>
            </w:r>
            <w:r w:rsidR="00EF5A54" w:rsidRPr="002C73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060E1" w:rsidRPr="002C73AD">
              <w:rPr>
                <w:rFonts w:ascii="Times New Roman" w:hAnsi="Times New Roman" w:cs="Times New Roman"/>
                <w:sz w:val="24"/>
                <w:szCs w:val="24"/>
              </w:rPr>
              <w:t>й в молодежной среде</w:t>
            </w:r>
            <w:r w:rsidR="001139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5A54" w:rsidRPr="002C73AD" w:rsidRDefault="00EF5A54" w:rsidP="00E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– Методическая помощь классному руководителю в вопросах взаимодействия с родителями старшеклассников и повышения психолого-педагогической компетенции родителей</w:t>
            </w:r>
            <w:r w:rsidR="001139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D7866" w:rsidRPr="002C73AD" w:rsidTr="0025222C">
        <w:tc>
          <w:tcPr>
            <w:tcW w:w="1555" w:type="dxa"/>
          </w:tcPr>
          <w:p w:rsidR="00FD7866" w:rsidRPr="002C73AD" w:rsidRDefault="00FD7866" w:rsidP="009A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969" w:type="dxa"/>
          </w:tcPr>
          <w:p w:rsidR="00CD7B10" w:rsidRPr="002C73AD" w:rsidRDefault="00FD7866" w:rsidP="00CD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– Согласование планов работы </w:t>
            </w:r>
            <w:r w:rsidR="00CD7B10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педагога-психолога 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с планами работы других структур, </w:t>
            </w:r>
            <w:r w:rsidR="00CD7B10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образовательной </w:t>
            </w: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программой школы, концепцией развития по реализации требований ФГОС</w:t>
            </w:r>
            <w:r w:rsidR="001139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7866" w:rsidRPr="002C73AD" w:rsidRDefault="00FD7866" w:rsidP="00CD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– Предоставление психологической информации, необходимой для принятия руководителем обос</w:t>
            </w:r>
            <w:r w:rsidR="0011391E">
              <w:rPr>
                <w:rFonts w:ascii="Times New Roman" w:hAnsi="Times New Roman" w:cs="Times New Roman"/>
                <w:sz w:val="24"/>
                <w:szCs w:val="24"/>
              </w:rPr>
              <w:t>нованных управленческих решений;</w:t>
            </w:r>
          </w:p>
        </w:tc>
        <w:tc>
          <w:tcPr>
            <w:tcW w:w="4790" w:type="dxa"/>
          </w:tcPr>
          <w:p w:rsidR="00CD7B10" w:rsidRPr="002C73AD" w:rsidRDefault="00FD7866" w:rsidP="00CD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– Консультации с администрацией по вопросам деятельности псих</w:t>
            </w:r>
            <w:r w:rsidR="00CD7B10" w:rsidRPr="002C73AD">
              <w:rPr>
                <w:rFonts w:ascii="Times New Roman" w:hAnsi="Times New Roman" w:cs="Times New Roman"/>
                <w:sz w:val="24"/>
                <w:szCs w:val="24"/>
              </w:rPr>
              <w:t>олога</w:t>
            </w:r>
            <w:r w:rsidR="001139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7B10" w:rsidRPr="002C73AD" w:rsidRDefault="00FD7866" w:rsidP="00CD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– Информирование администрации по психологическим вопросам</w:t>
            </w:r>
            <w:r w:rsidR="001139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7866" w:rsidRPr="002C73AD" w:rsidRDefault="00FD7866" w:rsidP="00CD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3AD">
              <w:rPr>
                <w:rFonts w:ascii="Times New Roman" w:hAnsi="Times New Roman" w:cs="Times New Roman"/>
                <w:sz w:val="24"/>
                <w:szCs w:val="24"/>
              </w:rPr>
              <w:t>– Совместное планирование</w:t>
            </w:r>
            <w:r w:rsidR="00CD7B10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психолого-педагогического сопровождения </w:t>
            </w:r>
            <w:proofErr w:type="gramStart"/>
            <w:r w:rsidR="00CD7B10" w:rsidRPr="002C73A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CD7B10" w:rsidRPr="002C73AD">
              <w:rPr>
                <w:rFonts w:ascii="Times New Roman" w:hAnsi="Times New Roman" w:cs="Times New Roman"/>
                <w:sz w:val="24"/>
                <w:szCs w:val="24"/>
              </w:rPr>
              <w:t xml:space="preserve"> и деятельности в целом</w:t>
            </w:r>
            <w:r w:rsidR="00113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A7ADC" w:rsidRPr="002C73AD" w:rsidRDefault="009A7ADC" w:rsidP="009A7ADC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A7ADC" w:rsidRPr="002C73AD" w:rsidRDefault="003B6E08" w:rsidP="009F6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hAnsi="Times New Roman" w:cs="Times New Roman"/>
          <w:sz w:val="24"/>
          <w:szCs w:val="24"/>
        </w:rPr>
        <w:lastRenderedPageBreak/>
        <w:t>Указанные задачи и виды деятельности конкретизируются в отдельных образовательных организациях в зависимости от их вида, профиля, цели и задач деятельности, особенностей контингента обучающихся, педагогов, ро</w:t>
      </w:r>
      <w:r w:rsidR="00057682">
        <w:rPr>
          <w:rFonts w:ascii="Times New Roman" w:hAnsi="Times New Roman" w:cs="Times New Roman"/>
          <w:sz w:val="24"/>
          <w:szCs w:val="24"/>
        </w:rPr>
        <w:t>д</w:t>
      </w:r>
      <w:r w:rsidRPr="002C73AD">
        <w:rPr>
          <w:rFonts w:ascii="Times New Roman" w:hAnsi="Times New Roman" w:cs="Times New Roman"/>
          <w:sz w:val="24"/>
          <w:szCs w:val="24"/>
        </w:rPr>
        <w:t>ителей</w:t>
      </w:r>
      <w:r w:rsidR="00305A32" w:rsidRPr="002C73AD">
        <w:rPr>
          <w:rFonts w:ascii="Times New Roman" w:hAnsi="Times New Roman" w:cs="Times New Roman"/>
          <w:sz w:val="24"/>
          <w:szCs w:val="24"/>
        </w:rPr>
        <w:t>, а также уровня квалификации педагога-психолога.</w:t>
      </w:r>
    </w:p>
    <w:p w:rsidR="00512790" w:rsidRPr="002C73AD" w:rsidRDefault="00512790" w:rsidP="00447E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12790" w:rsidRPr="002C73AD" w:rsidRDefault="00305A32" w:rsidP="00305A3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hAnsi="Times New Roman" w:cs="Times New Roman"/>
          <w:sz w:val="24"/>
          <w:szCs w:val="24"/>
        </w:rPr>
        <w:t>Управленческая поддержка деятельности педагога-психолога</w:t>
      </w:r>
    </w:p>
    <w:p w:rsidR="0064100F" w:rsidRPr="002C73AD" w:rsidRDefault="00C0245B" w:rsidP="0064100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hAnsi="Times New Roman" w:cs="Times New Roman"/>
          <w:sz w:val="24"/>
          <w:szCs w:val="24"/>
        </w:rPr>
        <w:t>Внесение в план школы диагностических, развивающих и обучающих мероприятий психологической службы по реализации ФГОС</w:t>
      </w:r>
      <w:r w:rsidR="0033214A" w:rsidRPr="002C73AD">
        <w:rPr>
          <w:rFonts w:ascii="Times New Roman" w:hAnsi="Times New Roman" w:cs="Times New Roman"/>
          <w:sz w:val="24"/>
          <w:szCs w:val="24"/>
        </w:rPr>
        <w:t xml:space="preserve"> СОО</w:t>
      </w:r>
      <w:r w:rsidRPr="002C73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214A" w:rsidRPr="002C73AD" w:rsidRDefault="00C0245B" w:rsidP="0064100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hAnsi="Times New Roman" w:cs="Times New Roman"/>
          <w:sz w:val="24"/>
          <w:szCs w:val="24"/>
        </w:rPr>
        <w:t>Создание условий для реализации сотрудничества педагогов и педагогов-психологов (организация и поддержка управленческими решениями работы психолог</w:t>
      </w:r>
      <w:r w:rsidR="0033214A" w:rsidRPr="002C73AD">
        <w:rPr>
          <w:rFonts w:ascii="Times New Roman" w:hAnsi="Times New Roman" w:cs="Times New Roman"/>
          <w:sz w:val="24"/>
          <w:szCs w:val="24"/>
        </w:rPr>
        <w:t xml:space="preserve">о-педагогических </w:t>
      </w:r>
      <w:r w:rsidRPr="002C73AD">
        <w:rPr>
          <w:rFonts w:ascii="Times New Roman" w:hAnsi="Times New Roman" w:cs="Times New Roman"/>
          <w:sz w:val="24"/>
          <w:szCs w:val="24"/>
        </w:rPr>
        <w:t xml:space="preserve">консилиумов, контроль за выполнением решений консилиумов и проведением запланированных психолого-педагогических мероприятий и т. д.). </w:t>
      </w:r>
    </w:p>
    <w:p w:rsidR="0033214A" w:rsidRPr="002C73AD" w:rsidRDefault="00C0245B" w:rsidP="0064100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hAnsi="Times New Roman" w:cs="Times New Roman"/>
          <w:sz w:val="24"/>
          <w:szCs w:val="24"/>
        </w:rPr>
        <w:t xml:space="preserve">Создание общешкольной концепции сотрудничества с родителями. </w:t>
      </w:r>
    </w:p>
    <w:p w:rsidR="007B65D2" w:rsidRPr="002C73AD" w:rsidRDefault="00C0245B" w:rsidP="00AC5CE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hAnsi="Times New Roman" w:cs="Times New Roman"/>
          <w:sz w:val="24"/>
          <w:szCs w:val="24"/>
        </w:rPr>
        <w:t>Создание</w:t>
      </w:r>
      <w:r w:rsidR="0033214A" w:rsidRPr="002C73AD">
        <w:rPr>
          <w:rFonts w:ascii="Times New Roman" w:hAnsi="Times New Roman" w:cs="Times New Roman"/>
          <w:sz w:val="24"/>
          <w:szCs w:val="24"/>
        </w:rPr>
        <w:t xml:space="preserve"> и совершенствование материально-технической базы</w:t>
      </w:r>
      <w:r w:rsidRPr="002C73AD">
        <w:rPr>
          <w:rFonts w:ascii="Times New Roman" w:hAnsi="Times New Roman" w:cs="Times New Roman"/>
          <w:sz w:val="24"/>
          <w:szCs w:val="24"/>
        </w:rPr>
        <w:t xml:space="preserve"> кабинета психолого-педагогического сопровож</w:t>
      </w:r>
      <w:r w:rsidR="007B65D2" w:rsidRPr="002C73AD">
        <w:rPr>
          <w:rFonts w:ascii="Times New Roman" w:hAnsi="Times New Roman" w:cs="Times New Roman"/>
          <w:sz w:val="24"/>
          <w:szCs w:val="24"/>
        </w:rPr>
        <w:t>дения.</w:t>
      </w:r>
    </w:p>
    <w:p w:rsidR="007B65D2" w:rsidRPr="002C73AD" w:rsidRDefault="0064100F" w:rsidP="00AC5CE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hAnsi="Times New Roman" w:cs="Times New Roman"/>
          <w:sz w:val="24"/>
          <w:szCs w:val="24"/>
        </w:rPr>
        <w:t>Получение согласия родителей на проведение диагностических</w:t>
      </w:r>
      <w:r w:rsidR="007B65D2" w:rsidRPr="002C73AD">
        <w:rPr>
          <w:rFonts w:ascii="Times New Roman" w:hAnsi="Times New Roman" w:cs="Times New Roman"/>
          <w:sz w:val="24"/>
          <w:szCs w:val="24"/>
        </w:rPr>
        <w:t>,</w:t>
      </w:r>
      <w:r w:rsidRPr="002C73AD">
        <w:rPr>
          <w:rFonts w:ascii="Times New Roman" w:hAnsi="Times New Roman" w:cs="Times New Roman"/>
          <w:sz w:val="24"/>
          <w:szCs w:val="24"/>
        </w:rPr>
        <w:t xml:space="preserve"> коррекционно-развивающих мероприятий с их детьми. </w:t>
      </w:r>
    </w:p>
    <w:p w:rsidR="007B65D2" w:rsidRPr="002C73AD" w:rsidRDefault="0064100F" w:rsidP="00AC5CE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hAnsi="Times New Roman" w:cs="Times New Roman"/>
          <w:sz w:val="24"/>
          <w:szCs w:val="24"/>
        </w:rPr>
        <w:t>Рассмотрение и утверждение планов и программ психолог</w:t>
      </w:r>
      <w:r w:rsidR="007B65D2" w:rsidRPr="002C73AD">
        <w:rPr>
          <w:rFonts w:ascii="Times New Roman" w:hAnsi="Times New Roman" w:cs="Times New Roman"/>
          <w:sz w:val="24"/>
          <w:szCs w:val="24"/>
        </w:rPr>
        <w:t>о-педаго</w:t>
      </w:r>
      <w:r w:rsidR="00B04175" w:rsidRPr="002C73AD">
        <w:rPr>
          <w:rFonts w:ascii="Times New Roman" w:hAnsi="Times New Roman" w:cs="Times New Roman"/>
          <w:sz w:val="24"/>
          <w:szCs w:val="24"/>
        </w:rPr>
        <w:t>г</w:t>
      </w:r>
      <w:r w:rsidRPr="002C73AD">
        <w:rPr>
          <w:rFonts w:ascii="Times New Roman" w:hAnsi="Times New Roman" w:cs="Times New Roman"/>
          <w:sz w:val="24"/>
          <w:szCs w:val="24"/>
        </w:rPr>
        <w:t xml:space="preserve">ической работы. </w:t>
      </w:r>
    </w:p>
    <w:p w:rsidR="00B04175" w:rsidRPr="002C73AD" w:rsidRDefault="0064100F" w:rsidP="00AC5CE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hAnsi="Times New Roman" w:cs="Times New Roman"/>
          <w:sz w:val="24"/>
          <w:szCs w:val="24"/>
        </w:rPr>
        <w:t xml:space="preserve">Обеспечение возможностей для привлечения других специалистов к работе с трудными случаями </w:t>
      </w:r>
      <w:r w:rsidR="002C73AD" w:rsidRPr="002C73AD">
        <w:rPr>
          <w:rFonts w:ascii="Times New Roman" w:hAnsi="Times New Roman" w:cs="Times New Roman"/>
          <w:sz w:val="24"/>
          <w:szCs w:val="24"/>
        </w:rPr>
        <w:t xml:space="preserve">и организации межведомственного взаимодействия </w:t>
      </w:r>
      <w:r w:rsidRPr="002C73AD">
        <w:rPr>
          <w:rFonts w:ascii="Times New Roman" w:hAnsi="Times New Roman" w:cs="Times New Roman"/>
          <w:sz w:val="24"/>
          <w:szCs w:val="24"/>
        </w:rPr>
        <w:t>(психоневролога,</w:t>
      </w:r>
      <w:r w:rsidR="007B65D2" w:rsidRPr="002C73AD">
        <w:rPr>
          <w:rFonts w:ascii="Times New Roman" w:hAnsi="Times New Roman" w:cs="Times New Roman"/>
          <w:sz w:val="24"/>
          <w:szCs w:val="24"/>
        </w:rPr>
        <w:t xml:space="preserve"> </w:t>
      </w:r>
      <w:r w:rsidRPr="002C73AD">
        <w:rPr>
          <w:rFonts w:ascii="Times New Roman" w:hAnsi="Times New Roman" w:cs="Times New Roman"/>
          <w:sz w:val="24"/>
          <w:szCs w:val="24"/>
        </w:rPr>
        <w:t>нарколога</w:t>
      </w:r>
      <w:r w:rsidR="002C73AD" w:rsidRPr="002C73AD">
        <w:rPr>
          <w:rFonts w:ascii="Times New Roman" w:hAnsi="Times New Roman" w:cs="Times New Roman"/>
          <w:sz w:val="24"/>
          <w:szCs w:val="24"/>
        </w:rPr>
        <w:t>, представителей силовых структур, ЦСССДМ, центров занятости</w:t>
      </w:r>
      <w:r w:rsidRPr="002C73AD">
        <w:rPr>
          <w:rFonts w:ascii="Times New Roman" w:hAnsi="Times New Roman" w:cs="Times New Roman"/>
          <w:sz w:val="24"/>
          <w:szCs w:val="24"/>
        </w:rPr>
        <w:t xml:space="preserve"> и т.д.). </w:t>
      </w:r>
    </w:p>
    <w:p w:rsidR="0064100F" w:rsidRPr="002C73AD" w:rsidRDefault="0064100F" w:rsidP="00AC5CE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3AD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B04175" w:rsidRPr="002C73AD">
        <w:rPr>
          <w:rFonts w:ascii="Times New Roman" w:hAnsi="Times New Roman" w:cs="Times New Roman"/>
          <w:sz w:val="24"/>
          <w:szCs w:val="24"/>
        </w:rPr>
        <w:t xml:space="preserve">педагогу-психологу </w:t>
      </w:r>
      <w:r w:rsidRPr="002C73AD">
        <w:rPr>
          <w:rFonts w:ascii="Times New Roman" w:hAnsi="Times New Roman" w:cs="Times New Roman"/>
          <w:sz w:val="24"/>
          <w:szCs w:val="24"/>
        </w:rPr>
        <w:t xml:space="preserve">времени для </w:t>
      </w:r>
      <w:r w:rsidR="00B04175" w:rsidRPr="002C73AD">
        <w:rPr>
          <w:rFonts w:ascii="Times New Roman" w:hAnsi="Times New Roman" w:cs="Times New Roman"/>
          <w:sz w:val="24"/>
          <w:szCs w:val="24"/>
        </w:rPr>
        <w:t>организационно-</w:t>
      </w:r>
      <w:r w:rsidRPr="002C73AD">
        <w:rPr>
          <w:rFonts w:ascii="Times New Roman" w:hAnsi="Times New Roman" w:cs="Times New Roman"/>
          <w:sz w:val="24"/>
          <w:szCs w:val="24"/>
        </w:rPr>
        <w:t>методической работы</w:t>
      </w:r>
      <w:r w:rsidR="00B04175" w:rsidRPr="002C73AD">
        <w:rPr>
          <w:rFonts w:ascii="Times New Roman" w:hAnsi="Times New Roman" w:cs="Times New Roman"/>
          <w:sz w:val="24"/>
          <w:szCs w:val="24"/>
        </w:rPr>
        <w:t>,</w:t>
      </w:r>
      <w:r w:rsidRPr="002C73AD">
        <w:rPr>
          <w:rFonts w:ascii="Times New Roman" w:hAnsi="Times New Roman" w:cs="Times New Roman"/>
          <w:sz w:val="24"/>
          <w:szCs w:val="24"/>
        </w:rPr>
        <w:t xml:space="preserve"> обработки</w:t>
      </w:r>
      <w:r w:rsidR="00B04175" w:rsidRPr="002C73AD">
        <w:rPr>
          <w:rFonts w:ascii="Times New Roman" w:hAnsi="Times New Roman" w:cs="Times New Roman"/>
          <w:sz w:val="24"/>
          <w:szCs w:val="24"/>
        </w:rPr>
        <w:t xml:space="preserve"> и анализа</w:t>
      </w:r>
      <w:r w:rsidRPr="002C73AD">
        <w:rPr>
          <w:rFonts w:ascii="Times New Roman" w:hAnsi="Times New Roman" w:cs="Times New Roman"/>
          <w:sz w:val="24"/>
          <w:szCs w:val="24"/>
        </w:rPr>
        <w:t xml:space="preserve"> данных диагностики.</w:t>
      </w:r>
    </w:p>
    <w:p w:rsidR="001A4A9A" w:rsidRPr="002C73AD" w:rsidRDefault="001A4A9A" w:rsidP="00447E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12790" w:rsidRPr="002C73AD" w:rsidRDefault="00512790" w:rsidP="001A4A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73AD">
        <w:rPr>
          <w:rFonts w:ascii="Times New Roman" w:eastAsia="Calibri" w:hAnsi="Times New Roman" w:cs="Times New Roman"/>
          <w:b/>
          <w:sz w:val="24"/>
          <w:szCs w:val="24"/>
        </w:rPr>
        <w:t xml:space="preserve">Психопрофилактическая работа педагога-психолога </w:t>
      </w:r>
    </w:p>
    <w:p w:rsidR="00512790" w:rsidRPr="002C73AD" w:rsidRDefault="00512790" w:rsidP="001A4A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73AD">
        <w:rPr>
          <w:rFonts w:ascii="Times New Roman" w:eastAsia="Calibri" w:hAnsi="Times New Roman" w:cs="Times New Roman"/>
          <w:b/>
          <w:sz w:val="24"/>
          <w:szCs w:val="24"/>
        </w:rPr>
        <w:t>в образовательных организациях Республики Крым</w:t>
      </w:r>
    </w:p>
    <w:p w:rsidR="00512790" w:rsidRPr="002C73AD" w:rsidRDefault="00512790" w:rsidP="00512790">
      <w:pPr>
        <w:pStyle w:val="a6"/>
        <w:jc w:val="both"/>
      </w:pP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rFonts w:eastAsia="Calibri"/>
        </w:rPr>
        <w:t xml:space="preserve">Психопрофилактическая работа в 2020/2021 учебном году продолжает оставаться одним из важнейших направлений деятельности педагога-психолога и реализуется в соответствии с нормативными документами и рекомендациями, представленными в </w:t>
      </w:r>
      <w:r w:rsidRPr="002C73AD">
        <w:t xml:space="preserve">инструктивно-методическом письме «Об особенностях функционирования психологической службы 2018/2019 учебном году»,  </w:t>
      </w:r>
      <w:r w:rsidRPr="002C73AD">
        <w:rPr>
          <w:b/>
        </w:rPr>
        <w:t xml:space="preserve"> </w:t>
      </w:r>
      <w:r w:rsidRPr="002C73AD">
        <w:t xml:space="preserve">«Об особенностях функционирования психологической службы образовательных организаций Республики Крым в 2019/2020 учебном году» – Электронный ресурс.– Режим доступа: </w:t>
      </w:r>
      <w:hyperlink r:id="rId53" w:history="1">
        <w:r w:rsidRPr="002C73AD">
          <w:rPr>
            <w:rStyle w:val="a3"/>
          </w:rPr>
          <w:t>https://krippo.ru/index.php/practicheskaya-psihologiya</w:t>
        </w:r>
      </w:hyperlink>
      <w:r w:rsidRPr="002C73AD">
        <w:t xml:space="preserve">. 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 xml:space="preserve">Основными законодательными актами, регламентирующим деятельность данного направления являются </w:t>
      </w:r>
      <w:r w:rsidRPr="002C73AD">
        <w:rPr>
          <w:rStyle w:val="a7"/>
        </w:rPr>
        <w:t>Федеральный закон от 29.12. 2012 N 273-ФЗ "Об образовании в Российской Федерации" изменениями 2020</w:t>
      </w:r>
      <w:r w:rsidRPr="002C73AD">
        <w:t xml:space="preserve">, Федеральный закон от 24.06.1999г. № 120-ФЗ «Об основах системы профилактики безнадзорности и правонарушений несовершеннолетних» (с дополнениями и изменениями). </w:t>
      </w:r>
    </w:p>
    <w:p w:rsidR="00512790" w:rsidRPr="002C73AD" w:rsidRDefault="00512790" w:rsidP="00512790">
      <w:pPr>
        <w:pStyle w:val="a6"/>
        <w:ind w:firstLine="567"/>
        <w:jc w:val="both"/>
      </w:pPr>
      <w:proofErr w:type="gramStart"/>
      <w:r w:rsidRPr="002C73AD">
        <w:t>Сог</w:t>
      </w:r>
      <w:r w:rsidR="00FE12C2">
        <w:t>ласно статье</w:t>
      </w:r>
      <w:r w:rsidRPr="002C73AD">
        <w:t xml:space="preserve"> 42 </w:t>
      </w:r>
      <w:r w:rsidRPr="002C73AD">
        <w:rPr>
          <w:rStyle w:val="a7"/>
        </w:rPr>
        <w:t>Федерального закона от 29.12. 2012 N 273-ФЗ "Об образовании в Российской Федерации" п</w:t>
      </w:r>
      <w:r w:rsidRPr="002C73AD">
        <w:t>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</w:t>
      </w:r>
      <w:proofErr w:type="gramEnd"/>
      <w:r w:rsidRPr="002C73AD">
        <w:t xml:space="preserve"> преступления, в центрах психолого-педагогической, медицинской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>Педагог-психолог, работающий в системе образования, является важным субъектом этой помощи. В рамках оказания психологической помощи необходимо уделить особое внимание следующим видам работ: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lastRenderedPageBreak/>
        <w:t xml:space="preserve">- первичная оценка психологического состояния (скрининг-диагностика. В Республике Крым ежегодно проводится диагностика детского неблагополучия. При проведении тестирования учащихся используются следующие диагностические методики: социометрия, опросник суицидального риска в модификации Т.Н. Разуваевой, диагностика враждебности (по шкале Кука - </w:t>
      </w:r>
      <w:proofErr w:type="spellStart"/>
      <w:r w:rsidRPr="002C73AD">
        <w:t>Медлей</w:t>
      </w:r>
      <w:proofErr w:type="spellEnd"/>
      <w:r w:rsidRPr="002C73AD">
        <w:t>). Кроме того, начиная с 2019 года, в обязательном порядке проводится тестирование с использованием методики ЕМСПТ, что позволяет выявить детей с первичными признаками неблагополучия;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>- проведение углубленного психологического обследования в случае выявления факторов риска в образовательной организации, ближайшем социуме;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 xml:space="preserve">- проведение курса индивидуальной </w:t>
      </w:r>
      <w:proofErr w:type="spellStart"/>
      <w:r w:rsidRPr="002C73AD">
        <w:t>психокоррекции</w:t>
      </w:r>
      <w:proofErr w:type="spellEnd"/>
      <w:r w:rsidRPr="002C73AD">
        <w:t>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>- проведение групповой психологической  коррекции  или групповых занятий;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>- консультирование учителей, администрации, родителей, социальных педагогов;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 xml:space="preserve">- направление несовершеннолетнего при необходимости к врачам-психиатрам и наркологам, клиническим психологам, постановка на учет. 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>Исходя из вышесказанного, можно определить о</w:t>
      </w:r>
      <w:r w:rsidRPr="002C73AD">
        <w:rPr>
          <w:i/>
        </w:rPr>
        <w:t>сновные направления работы педагога-психолога</w:t>
      </w:r>
      <w:r w:rsidRPr="002C73AD">
        <w:t xml:space="preserve"> с неблагополучными категориями подростков: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 xml:space="preserve">- превенция отклоняющегося (в том числе </w:t>
      </w:r>
      <w:proofErr w:type="spellStart"/>
      <w:r w:rsidRPr="002C73AD">
        <w:t>аутодеструктивного</w:t>
      </w:r>
      <w:proofErr w:type="spellEnd"/>
      <w:r w:rsidRPr="002C73AD">
        <w:t>) и противоправного поведения;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>- преодоление психологического кризиса и последствий травматического стресса.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 xml:space="preserve">Профилактике отклоняющегося поведения были посвящены разделы в инструктивно-методических письмах 2017-2019 </w:t>
      </w:r>
      <w:proofErr w:type="spellStart"/>
      <w:r w:rsidRPr="002C73AD">
        <w:t>г.г</w:t>
      </w:r>
      <w:proofErr w:type="spellEnd"/>
      <w:r w:rsidRPr="002C73AD">
        <w:t xml:space="preserve">., поэтому в настоящих рекомендациях мы уделим внимание профилактике </w:t>
      </w:r>
      <w:proofErr w:type="spellStart"/>
      <w:r w:rsidRPr="002C73AD">
        <w:t>аутодеструктивного</w:t>
      </w:r>
      <w:proofErr w:type="spellEnd"/>
      <w:r w:rsidRPr="002C73AD">
        <w:t xml:space="preserve"> (в </w:t>
      </w:r>
      <w:proofErr w:type="spellStart"/>
      <w:r w:rsidRPr="002C73AD">
        <w:t>т.ч</w:t>
      </w:r>
      <w:proofErr w:type="gramStart"/>
      <w:r w:rsidRPr="002C73AD">
        <w:t>.с</w:t>
      </w:r>
      <w:proofErr w:type="gramEnd"/>
      <w:r w:rsidRPr="002C73AD">
        <w:t>уицидального</w:t>
      </w:r>
      <w:proofErr w:type="spellEnd"/>
      <w:r w:rsidRPr="002C73AD">
        <w:t>)  поведения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>.</w:t>
      </w:r>
    </w:p>
    <w:p w:rsidR="00512790" w:rsidRPr="002C73AD" w:rsidRDefault="00512790" w:rsidP="00512790">
      <w:pPr>
        <w:pStyle w:val="a6"/>
        <w:jc w:val="center"/>
        <w:rPr>
          <w:i/>
          <w:caps/>
        </w:rPr>
      </w:pPr>
      <w:r w:rsidRPr="002C73AD">
        <w:rPr>
          <w:i/>
          <w:caps/>
        </w:rPr>
        <w:t>П</w:t>
      </w:r>
      <w:r w:rsidRPr="002C73AD">
        <w:rPr>
          <w:i/>
        </w:rPr>
        <w:t xml:space="preserve">ревенция суицидального и </w:t>
      </w:r>
      <w:proofErr w:type="spellStart"/>
      <w:r w:rsidRPr="002C73AD">
        <w:rPr>
          <w:i/>
        </w:rPr>
        <w:t>аутодеструктивного</w:t>
      </w:r>
      <w:proofErr w:type="spellEnd"/>
      <w:r w:rsidRPr="002C73AD">
        <w:rPr>
          <w:i/>
        </w:rPr>
        <w:t xml:space="preserve"> поведения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 xml:space="preserve">Суицидальные проявления начинаются под влиянием разнообразных факторов, так называемых суицидальных факторов риска. Эти факторы создают почву для возникновения суицидальной активности. Суицидальное поведение – это проявление суицидальной активности (намерения, высказывания, угрозы, попытки, покушения). Суицидальное поведение встречается как в норме (без психопатологии), так и при психопатиях и при акцентуациях характера. В последнем случае оно является одной из форм </w:t>
      </w:r>
      <w:proofErr w:type="spellStart"/>
      <w:r w:rsidRPr="002C73AD">
        <w:t>девиантного</w:t>
      </w:r>
      <w:proofErr w:type="spellEnd"/>
      <w:r w:rsidRPr="002C73AD">
        <w:t xml:space="preserve"> поведения при острых аффективных или </w:t>
      </w:r>
      <w:proofErr w:type="spellStart"/>
      <w:r w:rsidRPr="002C73AD">
        <w:t>патохарактерологических</w:t>
      </w:r>
      <w:proofErr w:type="spellEnd"/>
      <w:r w:rsidRPr="002C73AD">
        <w:t xml:space="preserve"> реакциях. </w:t>
      </w:r>
    </w:p>
    <w:p w:rsidR="00512790" w:rsidRPr="002C73AD" w:rsidRDefault="00512790" w:rsidP="00512790">
      <w:pPr>
        <w:pStyle w:val="a6"/>
        <w:ind w:firstLine="567"/>
        <w:jc w:val="both"/>
        <w:rPr>
          <w:color w:val="000000"/>
        </w:rPr>
      </w:pPr>
      <w:r w:rsidRPr="002C73AD">
        <w:rPr>
          <w:color w:val="000000"/>
        </w:rPr>
        <w:t xml:space="preserve">Предпосылкой </w:t>
      </w:r>
      <w:proofErr w:type="spellStart"/>
      <w:r w:rsidRPr="002C73AD">
        <w:rPr>
          <w:color w:val="000000"/>
        </w:rPr>
        <w:t>аутодеструктивного</w:t>
      </w:r>
      <w:proofErr w:type="spellEnd"/>
      <w:r w:rsidRPr="002C73AD">
        <w:rPr>
          <w:color w:val="000000"/>
        </w:rPr>
        <w:t xml:space="preserve"> поведения и суицида в частности является апатия, неверие в личные перспективы, снижение активности в результате психической травмы. У подростка снижается устойчивость эмоциональной сферы, нарастает агрессивность, обнаруживается неумение противостоять житейским трудностям. 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color w:val="000000"/>
        </w:rPr>
        <w:t>При этом следует понимать, что наличие психотравмирующей ситуации – недостаточное условие для проявления суицидального поведения. Вторая составляющая – личностные особенности индивидуума: напряжение потребностей и желаний, неумение найти способы их удовлетворения; отказ от поиска выхода из сложных ситуаций; низкий уровень самоконтроля и неумение ослабить нервно-психическое напряжение;  эмоциональная нестабильность, импульсивность, повышенная внушаемость, бескомпромиссность и отсутствие жизненного опыта.</w:t>
      </w:r>
    </w:p>
    <w:p w:rsidR="00512790" w:rsidRPr="002C73AD" w:rsidRDefault="00512790" w:rsidP="00512790">
      <w:pPr>
        <w:pStyle w:val="a6"/>
        <w:ind w:firstLine="567"/>
        <w:jc w:val="both"/>
        <w:rPr>
          <w:color w:val="000000"/>
        </w:rPr>
      </w:pPr>
      <w:r w:rsidRPr="002C73AD">
        <w:rPr>
          <w:color w:val="000000"/>
        </w:rPr>
        <w:t xml:space="preserve">У подростков суицид чаще встречается при таких акцентуациях характера: </w:t>
      </w:r>
      <w:proofErr w:type="spellStart"/>
      <w:r w:rsidRPr="002C73AD">
        <w:rPr>
          <w:color w:val="000000"/>
        </w:rPr>
        <w:t>истероидный</w:t>
      </w:r>
      <w:proofErr w:type="spellEnd"/>
      <w:r w:rsidRPr="002C73AD">
        <w:rPr>
          <w:color w:val="000000"/>
        </w:rPr>
        <w:t>, сенситивный, эмоционально-лабильный, астенический.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color w:val="000000"/>
        </w:rPr>
        <w:t>Фоном является высокий уровень агрессивности подростка.</w:t>
      </w:r>
      <w:r w:rsidRPr="002C73AD">
        <w:t xml:space="preserve"> У</w:t>
      </w:r>
      <w:r w:rsidRPr="002C73AD">
        <w:rPr>
          <w:color w:val="000000"/>
        </w:rPr>
        <w:t xml:space="preserve"> подростков много так называемых </w:t>
      </w:r>
      <w:proofErr w:type="spellStart"/>
      <w:r w:rsidRPr="002C73AD">
        <w:rPr>
          <w:color w:val="000000"/>
        </w:rPr>
        <w:t>парасуицидальных</w:t>
      </w:r>
      <w:proofErr w:type="spellEnd"/>
      <w:r w:rsidRPr="002C73AD">
        <w:rPr>
          <w:color w:val="000000"/>
        </w:rPr>
        <w:t xml:space="preserve"> поступков: фиксации на темах смерти, страхи и любопытство к смерти, суицидальные мысли, </w:t>
      </w:r>
      <w:proofErr w:type="spellStart"/>
      <w:r w:rsidRPr="002C73AD">
        <w:rPr>
          <w:color w:val="000000"/>
        </w:rPr>
        <w:t>шантажно</w:t>
      </w:r>
      <w:proofErr w:type="spellEnd"/>
      <w:r w:rsidRPr="002C73AD">
        <w:rPr>
          <w:color w:val="000000"/>
        </w:rPr>
        <w:t xml:space="preserve">-демонстративные суицидальные поступки, рискованное поведение. Действия подростков направляются не на самоуничтожение, а на восстановление нарушенных социальных отношений. У суицидальных подростков зачастую есть отягощенное социальное окружение: неблагополучная семья, одиночество и заброшенность, отсутствие опоры на взрослого. </w:t>
      </w:r>
    </w:p>
    <w:p w:rsidR="00512790" w:rsidRPr="002C73AD" w:rsidRDefault="00512790" w:rsidP="00512790">
      <w:pPr>
        <w:pStyle w:val="a6"/>
        <w:ind w:firstLine="567"/>
        <w:jc w:val="both"/>
        <w:rPr>
          <w:color w:val="000000"/>
        </w:rPr>
      </w:pPr>
      <w:r w:rsidRPr="002C73AD">
        <w:rPr>
          <w:color w:val="000000"/>
        </w:rPr>
        <w:t>Психологический смысл подросткового суицида – крик о помощи, стремление привлечь внимание к своему страданию, и часто настоящего желания смерти нет, представление о смерти крайне размыто, неотчётливо, инфантильно. Смерть</w:t>
      </w:r>
      <w:r w:rsidRPr="002C73AD">
        <w:t xml:space="preserve"> </w:t>
      </w:r>
      <w:r w:rsidRPr="002C73AD">
        <w:rPr>
          <w:color w:val="000000"/>
        </w:rPr>
        <w:t xml:space="preserve">представляется в виде желательного </w:t>
      </w:r>
      <w:r w:rsidRPr="002C73AD">
        <w:rPr>
          <w:color w:val="000000"/>
        </w:rPr>
        <w:lastRenderedPageBreak/>
        <w:t xml:space="preserve">длительного сна, отдыха от невзгод, способа попасть в иной мир, также она видится средством наказать обидчиков. Необратимость поступка не осознается подростками. 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i/>
          <w:color w:val="000000"/>
        </w:rPr>
        <w:t>Характерные черты подросткового суицида</w:t>
      </w:r>
      <w:r w:rsidRPr="002C73AD">
        <w:rPr>
          <w:color w:val="000000"/>
        </w:rPr>
        <w:t>: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color w:val="000000"/>
        </w:rPr>
        <w:t>- суициду предшествуют кратковременные, объективно нетяжелые конфликты в сферах близких отношений (в семье, школе, группе);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color w:val="000000"/>
        </w:rPr>
        <w:t xml:space="preserve">- конфликт воспринимается как крайне значимый и </w:t>
      </w:r>
      <w:proofErr w:type="spellStart"/>
      <w:r w:rsidRPr="002C73AD">
        <w:rPr>
          <w:color w:val="000000"/>
        </w:rPr>
        <w:t>травматичный</w:t>
      </w:r>
      <w:proofErr w:type="spellEnd"/>
      <w:r w:rsidRPr="002C73AD">
        <w:rPr>
          <w:color w:val="000000"/>
        </w:rPr>
        <w:t>, вызывая внутренний кризис и драматизацию событий;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color w:val="000000"/>
        </w:rPr>
        <w:t>- суицидальный поступок воспринимается в романтически-героическом ореоле: как смелый вызов, как решительное действие, как мужественное решение и т.п.;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color w:val="000000"/>
        </w:rPr>
        <w:t>- суицидное поведение демонстративно, в нем есть признаки «игры на публику»;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color w:val="000000"/>
        </w:rPr>
        <w:t>- суицидальное поведение регулируется скорее порывом, аффектом, в нем нет продуманности, взвешенности, точного просчета;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color w:val="000000"/>
        </w:rPr>
        <w:t>- средства самоубийства выбраны неумело (порезы на руках, прыжок с балкона 2-3 этажа, малотоксичные вещества, тонкая веревка и т.п.).</w:t>
      </w:r>
    </w:p>
    <w:p w:rsidR="00512790" w:rsidRPr="002C73AD" w:rsidRDefault="00512790" w:rsidP="00512790">
      <w:pPr>
        <w:pStyle w:val="a6"/>
        <w:ind w:firstLine="567"/>
        <w:jc w:val="both"/>
        <w:rPr>
          <w:b/>
          <w:color w:val="000000"/>
        </w:rPr>
      </w:pPr>
      <w:r w:rsidRPr="002C73AD">
        <w:rPr>
          <w:i/>
          <w:color w:val="000000"/>
        </w:rPr>
        <w:t>Характеристики подростков, имеющих высокий суицидальный риск: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color w:val="000000"/>
        </w:rPr>
        <w:t>- тревожно-</w:t>
      </w:r>
      <w:proofErr w:type="spellStart"/>
      <w:r w:rsidRPr="002C73AD">
        <w:rPr>
          <w:color w:val="000000"/>
        </w:rPr>
        <w:t>ажитированное</w:t>
      </w:r>
      <w:proofErr w:type="spellEnd"/>
      <w:r w:rsidRPr="002C73AD">
        <w:rPr>
          <w:color w:val="000000"/>
        </w:rPr>
        <w:t xml:space="preserve"> поведение, внешне даже похожее на подъём, однако с проявлениями суеты, спешки;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color w:val="000000"/>
        </w:rPr>
        <w:t>- затяжные нарушения сна: подростка преследуют страшные сны с картинами катаклизмов, катастроф, аварий или зловещих животных;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color w:val="000000"/>
        </w:rPr>
        <w:t>- напряжение аффекта, периодически разряжаемого внешне не мотивированной агрессией;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color w:val="000000"/>
        </w:rPr>
        <w:t xml:space="preserve">- депрессия, апатия, </w:t>
      </w:r>
      <w:proofErr w:type="spellStart"/>
      <w:r w:rsidRPr="002C73AD">
        <w:rPr>
          <w:color w:val="000000"/>
        </w:rPr>
        <w:t>астенизация</w:t>
      </w:r>
      <w:proofErr w:type="spellEnd"/>
      <w:r w:rsidRPr="002C73AD">
        <w:rPr>
          <w:color w:val="000000"/>
        </w:rPr>
        <w:t>: подросток тяжёл на подъём, уходит от обязанностей, бессмысленно проводит время, в поведении видно оцепенение, сонливость;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color w:val="000000"/>
        </w:rPr>
        <w:t>- выраженное чувство несостоятельности, вины, стыда за себя, неуверенность в себе. Это может маскироваться нарочитой бравадой, вызывающим поведением, дерзостью;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color w:val="000000"/>
        </w:rPr>
        <w:t xml:space="preserve">- тяжело протекающий </w:t>
      </w:r>
      <w:proofErr w:type="spellStart"/>
      <w:r w:rsidRPr="002C73AD">
        <w:rPr>
          <w:color w:val="000000"/>
        </w:rPr>
        <w:t>пубертат</w:t>
      </w:r>
      <w:proofErr w:type="spellEnd"/>
      <w:r w:rsidRPr="002C73AD">
        <w:rPr>
          <w:color w:val="000000"/>
        </w:rPr>
        <w:t xml:space="preserve"> с выраженными соматическими эндокринными и нервно-психическими нарушениями;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color w:val="000000"/>
        </w:rPr>
        <w:t>- злоупотребление алкоголем, токсикомания, наркомания.</w:t>
      </w:r>
    </w:p>
    <w:p w:rsidR="00512790" w:rsidRPr="002C73AD" w:rsidRDefault="00512790" w:rsidP="00512790">
      <w:pPr>
        <w:pStyle w:val="a6"/>
        <w:ind w:firstLine="567"/>
        <w:jc w:val="both"/>
        <w:rPr>
          <w:i/>
        </w:rPr>
      </w:pPr>
      <w:r w:rsidRPr="002C73AD">
        <w:rPr>
          <w:i/>
          <w:color w:val="000000"/>
        </w:rPr>
        <w:t>Внешние обстоятельства суицидального подростка: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color w:val="000000"/>
        </w:rPr>
        <w:t>- неблагополучная семья: тяжелый психологический климат, конфликты родителей, алкоголизм в семье, утрата родителей;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color w:val="000000"/>
        </w:rPr>
        <w:t>- беспризорность подростка, отсутствие опоры на значимого взрослого, который бы занимался подростком;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color w:val="000000"/>
        </w:rPr>
        <w:t>- неблагоприятное положение подростка в семье: отвержение, назойливая опека, жестокость, критичность к любым проявлениям подростка;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color w:val="000000"/>
        </w:rPr>
        <w:t xml:space="preserve">- отсутствие у подростка друзей, отвержение в учебной группе, </w:t>
      </w:r>
      <w:proofErr w:type="spellStart"/>
      <w:r w:rsidRPr="002C73AD">
        <w:rPr>
          <w:color w:val="000000"/>
        </w:rPr>
        <w:t>дезадаптация</w:t>
      </w:r>
      <w:proofErr w:type="spellEnd"/>
      <w:r w:rsidRPr="002C73AD">
        <w:rPr>
          <w:color w:val="000000"/>
        </w:rPr>
        <w:t xml:space="preserve"> в школе;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color w:val="000000"/>
        </w:rPr>
        <w:t>- серия неудач в учёбе, общении, межличностных отношениях с родственниками и взрослыми.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rPr>
          <w:i/>
        </w:rPr>
        <w:t>Задачами педагога-психолога</w:t>
      </w:r>
      <w:r w:rsidRPr="002C73AD">
        <w:t xml:space="preserve"> учреждения образования на разных этапах суицидальных проявлениях являются: 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 xml:space="preserve">- распознавание и профилактика потенциальной суицидальной опасности. Сюда входит оценка влияния различных факторов риска и проведение профилактических мероприятия по уменьшению их влияния на подростка; 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 xml:space="preserve">- распознавание и превенция </w:t>
      </w:r>
      <w:proofErr w:type="spellStart"/>
      <w:r w:rsidRPr="002C73AD">
        <w:t>предсуицидального</w:t>
      </w:r>
      <w:proofErr w:type="spellEnd"/>
      <w:r w:rsidRPr="002C73AD">
        <w:t xml:space="preserve"> синдрома. Для решения этой задачи необходимо выполнить оценку выраженности суицидальной активности и направить несовершеннолетнего на консультацию к врачу-психиатру. Для выполнения этой задачи привлекаются специалисты, работающие в области психического здоровья и имеющие подготовку и\или опыт работы с данной категорией пациентов;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 xml:space="preserve">- психологическая реабилитация подростков, имеющих в анамнезе </w:t>
      </w:r>
      <w:proofErr w:type="spellStart"/>
      <w:r w:rsidRPr="002C73AD">
        <w:t>парасуицид</w:t>
      </w:r>
      <w:proofErr w:type="spellEnd"/>
      <w:r w:rsidRPr="002C73AD">
        <w:t xml:space="preserve">. Для решения этой задачи необходимо своевременное распознавание и купирование кризисных состояний, а также </w:t>
      </w:r>
      <w:r w:rsidRPr="002C73AD">
        <w:rPr>
          <w:snapToGrid w:val="0"/>
        </w:rPr>
        <w:t>восстановление или перестройка нарушенных социальных контактов и личностных установок</w:t>
      </w:r>
      <w:r w:rsidRPr="002C73AD">
        <w:t xml:space="preserve">. </w:t>
      </w:r>
    </w:p>
    <w:p w:rsidR="00512790" w:rsidRPr="002C73AD" w:rsidRDefault="00512790" w:rsidP="00512790">
      <w:pPr>
        <w:pStyle w:val="a6"/>
        <w:ind w:firstLine="567"/>
        <w:jc w:val="both"/>
        <w:rPr>
          <w:i/>
        </w:rPr>
      </w:pPr>
      <w:r w:rsidRPr="002C73AD">
        <w:rPr>
          <w:i/>
        </w:rPr>
        <w:t>Лечебные и превентивные мероприятия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lastRenderedPageBreak/>
        <w:t>Возникшее подозрение о суицидальной опасности или факт совершённой суицидальной попытки является показанием для ряда следующих мероприятий: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>- кризисное вмешательство (комплекс неотложных лечебных и превентивных мероприятий);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>- обеспечение непрерывного наблюдения за подростком;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>- информирование родственников пациента о суицидальной опасности или действиях;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>- обеспечение консультации подросткового врача-психиатра;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>- специализированное лечение у психиатра или психотерапевта (при необходимости, после посещения врача-психиатра) либо привлечение этих специалистов к наблюдению за пациентом.</w:t>
      </w:r>
    </w:p>
    <w:p w:rsidR="00512790" w:rsidRPr="002C73AD" w:rsidRDefault="00512790" w:rsidP="00512790">
      <w:pPr>
        <w:pStyle w:val="a6"/>
        <w:jc w:val="center"/>
      </w:pPr>
      <w:r w:rsidRPr="002C73AD">
        <w:rPr>
          <w:i/>
        </w:rPr>
        <w:t xml:space="preserve">Рекомендации по ведению беседы с потенциальным </w:t>
      </w:r>
      <w:proofErr w:type="spellStart"/>
      <w:r w:rsidRPr="002C73AD">
        <w:rPr>
          <w:i/>
        </w:rPr>
        <w:t>суицидентом</w:t>
      </w:r>
      <w:proofErr w:type="spellEnd"/>
      <w:r w:rsidRPr="002C73AD">
        <w:rPr>
          <w:i/>
        </w:rPr>
        <w:t>:</w:t>
      </w:r>
    </w:p>
    <w:p w:rsidR="00512790" w:rsidRPr="002C73AD" w:rsidRDefault="00512790" w:rsidP="00512790">
      <w:pPr>
        <w:pStyle w:val="a6"/>
        <w:ind w:firstLine="708"/>
        <w:jc w:val="both"/>
      </w:pPr>
      <w:r w:rsidRPr="002C73AD">
        <w:t>- выразите свою заинтересованность личностью и судьбой собеседника, симпатию к нему;</w:t>
      </w:r>
    </w:p>
    <w:p w:rsidR="00512790" w:rsidRPr="002C73AD" w:rsidRDefault="00512790" w:rsidP="00512790">
      <w:pPr>
        <w:pStyle w:val="a6"/>
        <w:ind w:firstLine="708"/>
        <w:jc w:val="both"/>
      </w:pPr>
      <w:r w:rsidRPr="002C73AD">
        <w:t>- задавайте вопросы прямо, в искренней и спокойной манере; используйте технику активного слушания;</w:t>
      </w:r>
    </w:p>
    <w:p w:rsidR="00512790" w:rsidRPr="002C73AD" w:rsidRDefault="00512790" w:rsidP="00512790">
      <w:pPr>
        <w:pStyle w:val="a6"/>
        <w:ind w:firstLine="708"/>
        <w:jc w:val="both"/>
      </w:pPr>
      <w:r w:rsidRPr="002C73AD">
        <w:t>- выясните, насколько ясный образ будущего суицидального действия сформирован у собеседника: суицидальный план; время и место исполнения;</w:t>
      </w:r>
    </w:p>
    <w:p w:rsidR="00512790" w:rsidRPr="002C73AD" w:rsidRDefault="00512790" w:rsidP="00512790">
      <w:pPr>
        <w:pStyle w:val="a6"/>
        <w:jc w:val="both"/>
      </w:pPr>
      <w:r w:rsidRPr="002C73AD">
        <w:t>суицидальные мысли и попытки в прошлом; как он сам оценивает вероятность своего суицида;</w:t>
      </w:r>
    </w:p>
    <w:p w:rsidR="00512790" w:rsidRPr="002C73AD" w:rsidRDefault="00512790" w:rsidP="00512790">
      <w:pPr>
        <w:pStyle w:val="a6"/>
        <w:ind w:firstLine="708"/>
        <w:jc w:val="both"/>
      </w:pPr>
      <w:r w:rsidRPr="002C73AD">
        <w:t>- попытайтесь выяснить причины и условия формирования суицидальных намерений, но не настаивайте на их обсуждении, если для собеседника это слишком тяжело;</w:t>
      </w:r>
    </w:p>
    <w:p w:rsidR="00512790" w:rsidRPr="002C73AD" w:rsidRDefault="00512790" w:rsidP="00512790">
      <w:pPr>
        <w:pStyle w:val="a6"/>
        <w:ind w:firstLine="708"/>
        <w:jc w:val="both"/>
      </w:pPr>
      <w:r w:rsidRPr="002C73AD">
        <w:t>- побудите его высказать свои эмоции и чувства, связанные с проблемной областью;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>- спросите: приходилось ли ему ранее рассказывать кому-либо о том, что он говорит сейчас. Этот вопрос поможет подтолкнуть собеседника к мысли, что, возможно, главная его проблема в социальной (само) изоляции.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t>Проведение подобных бесед требует от педагога-психолога высокого уровня профессиональных знаний и умений. Если Вы не уверены в своих силах, перенаправьте несовершеннолетнего к специалисту.</w:t>
      </w:r>
    </w:p>
    <w:p w:rsidR="00512790" w:rsidRPr="002C73AD" w:rsidRDefault="00512790" w:rsidP="00512790">
      <w:pPr>
        <w:pStyle w:val="a6"/>
        <w:jc w:val="center"/>
        <w:rPr>
          <w:i/>
        </w:rPr>
      </w:pPr>
      <w:r w:rsidRPr="002C73AD">
        <w:rPr>
          <w:i/>
        </w:rPr>
        <w:t>Правила работы с подростками, имеющими суицидальный риск</w:t>
      </w:r>
    </w:p>
    <w:p w:rsidR="00512790" w:rsidRPr="002C73AD" w:rsidRDefault="00512790" w:rsidP="00512790">
      <w:pPr>
        <w:pStyle w:val="a6"/>
        <w:ind w:firstLine="708"/>
        <w:jc w:val="both"/>
      </w:pPr>
      <w:r w:rsidRPr="002C73AD">
        <w:t>- необходимы частые встречи с несовершеннолетним;</w:t>
      </w:r>
    </w:p>
    <w:p w:rsidR="00512790" w:rsidRPr="002C73AD" w:rsidRDefault="00512790" w:rsidP="00512790">
      <w:pPr>
        <w:pStyle w:val="a6"/>
        <w:ind w:firstLine="708"/>
        <w:jc w:val="both"/>
      </w:pPr>
      <w:r w:rsidRPr="002C73AD">
        <w:t>- обращать внимание подростка на позитивные аспекты его жизни. Это поможет пациенту изыскать ресурсы для преодоления трудного этапа его жизни;</w:t>
      </w:r>
    </w:p>
    <w:p w:rsidR="00512790" w:rsidRPr="002C73AD" w:rsidRDefault="00512790" w:rsidP="00512790">
      <w:pPr>
        <w:pStyle w:val="a6"/>
        <w:ind w:firstLine="708"/>
        <w:jc w:val="both"/>
      </w:pPr>
      <w:r w:rsidRPr="002C73AD">
        <w:t>- узнав о намерении пациента совершить самоубийство, не следует паниковать, пытаться отвлечь его каким-то занятием и прибегать к морализированию;</w:t>
      </w:r>
    </w:p>
    <w:p w:rsidR="00512790" w:rsidRPr="002C73AD" w:rsidRDefault="00512790" w:rsidP="00512790">
      <w:pPr>
        <w:pStyle w:val="a6"/>
        <w:ind w:firstLine="708"/>
        <w:jc w:val="both"/>
      </w:pPr>
      <w:r w:rsidRPr="002C73AD">
        <w:t>- по возможности привлечь к работе с несовершеннолетним значимых для него людей (близких, друзей);</w:t>
      </w:r>
    </w:p>
    <w:p w:rsidR="00512790" w:rsidRPr="002C73AD" w:rsidRDefault="00512790" w:rsidP="00512790">
      <w:pPr>
        <w:pStyle w:val="a6"/>
        <w:ind w:firstLine="708"/>
        <w:jc w:val="both"/>
      </w:pPr>
      <w:r w:rsidRPr="002C73AD">
        <w:t>- при высокой вероятности самоубийства следует принять меры предосторожности – проинформировать родителей несовершеннолетнего, обсудить вопрос о госпитализации или консультативной встрече с врачом-психиатром;</w:t>
      </w:r>
    </w:p>
    <w:p w:rsidR="00512790" w:rsidRPr="002C73AD" w:rsidRDefault="00512790" w:rsidP="00512790">
      <w:pPr>
        <w:pStyle w:val="a6"/>
        <w:ind w:firstLine="708"/>
        <w:jc w:val="both"/>
        <w:rPr>
          <w:caps/>
          <w:snapToGrid w:val="0"/>
        </w:rPr>
      </w:pPr>
      <w:r w:rsidRPr="002C73AD">
        <w:t>- подробно, в письменной форме, документировать свои действия.</w:t>
      </w:r>
    </w:p>
    <w:p w:rsidR="00512790" w:rsidRPr="002C73AD" w:rsidRDefault="00512790" w:rsidP="00512790">
      <w:pPr>
        <w:pStyle w:val="a6"/>
        <w:jc w:val="center"/>
        <w:rPr>
          <w:i/>
          <w:snapToGrid w:val="0"/>
        </w:rPr>
      </w:pPr>
      <w:r w:rsidRPr="002C73AD">
        <w:rPr>
          <w:i/>
          <w:snapToGrid w:val="0"/>
        </w:rPr>
        <w:t xml:space="preserve">Особенности работы с подростком, совершившим </w:t>
      </w:r>
      <w:proofErr w:type="spellStart"/>
      <w:r w:rsidRPr="002C73AD">
        <w:rPr>
          <w:i/>
          <w:snapToGrid w:val="0"/>
        </w:rPr>
        <w:t>парасуицид</w:t>
      </w:r>
      <w:proofErr w:type="spellEnd"/>
    </w:p>
    <w:p w:rsidR="00512790" w:rsidRPr="002C73AD" w:rsidRDefault="00512790" w:rsidP="00512790">
      <w:pPr>
        <w:pStyle w:val="a6"/>
        <w:ind w:firstLine="567"/>
        <w:jc w:val="both"/>
        <w:rPr>
          <w:snapToGrid w:val="0"/>
        </w:rPr>
      </w:pPr>
      <w:r w:rsidRPr="002C73AD">
        <w:rPr>
          <w:snapToGrid w:val="0"/>
        </w:rPr>
        <w:t xml:space="preserve">Психологическая помощь должна строиться на основании индивидуального клинико-психологического статуса несовершеннолетнего и исходить из того, что в клинической картине в той или иной степени представлены личностные особенности и средовые психогенные факторы. Психологическая помощь </w:t>
      </w:r>
      <w:r w:rsidRPr="002C73AD">
        <w:t xml:space="preserve">в </w:t>
      </w:r>
      <w:proofErr w:type="spellStart"/>
      <w:r w:rsidRPr="002C73AD">
        <w:t>суицидологии</w:t>
      </w:r>
      <w:proofErr w:type="spellEnd"/>
      <w:r w:rsidRPr="002C73AD">
        <w:t xml:space="preserve"> – это подход, направленный на восстановление</w:t>
      </w:r>
      <w:r w:rsidRPr="002C73AD">
        <w:rPr>
          <w:snapToGrid w:val="0"/>
        </w:rPr>
        <w:t xml:space="preserve"> положительного отношения пациента</w:t>
      </w:r>
      <w:r w:rsidRPr="002C73AD">
        <w:t xml:space="preserve">: </w:t>
      </w:r>
      <w:r w:rsidRPr="002C73AD">
        <w:rPr>
          <w:snapToGrid w:val="0"/>
        </w:rPr>
        <w:t xml:space="preserve">к жизни; к своему личному и социальному статусу; к своему будущему. </w:t>
      </w:r>
    </w:p>
    <w:p w:rsidR="00512790" w:rsidRPr="002C73AD" w:rsidRDefault="00512790" w:rsidP="00512790">
      <w:pPr>
        <w:pStyle w:val="a6"/>
        <w:ind w:firstLine="567"/>
        <w:jc w:val="both"/>
        <w:rPr>
          <w:snapToGrid w:val="0"/>
        </w:rPr>
      </w:pPr>
      <w:r w:rsidRPr="002C73AD">
        <w:rPr>
          <w:snapToGrid w:val="0"/>
        </w:rPr>
        <w:t xml:space="preserve">Подход направлен одновременно на коррекцию окружающей </w:t>
      </w:r>
      <w:proofErr w:type="spellStart"/>
      <w:r w:rsidRPr="002C73AD">
        <w:rPr>
          <w:snapToGrid w:val="0"/>
        </w:rPr>
        <w:t>суицидента</w:t>
      </w:r>
      <w:proofErr w:type="spellEnd"/>
      <w:r w:rsidRPr="002C73AD">
        <w:rPr>
          <w:snapToGrid w:val="0"/>
        </w:rPr>
        <w:t xml:space="preserve"> среды, на выработку гуманного отношения к нему со стороны членов семьи, близких, одноклассников и пр. Работа должна быть направлена на </w:t>
      </w:r>
      <w:proofErr w:type="spellStart"/>
      <w:r w:rsidRPr="002C73AD">
        <w:rPr>
          <w:snapToGrid w:val="0"/>
        </w:rPr>
        <w:t>ресоциализацию</w:t>
      </w:r>
      <w:proofErr w:type="spellEnd"/>
      <w:r w:rsidRPr="002C73AD">
        <w:rPr>
          <w:snapToGrid w:val="0"/>
        </w:rPr>
        <w:t xml:space="preserve"> личности, на коррекцию ее социальных связей, на восстановление или компенсацию утраченных жизненных ценностей.</w:t>
      </w:r>
    </w:p>
    <w:p w:rsidR="00512790" w:rsidRDefault="00512790" w:rsidP="00512790">
      <w:pPr>
        <w:pStyle w:val="a6"/>
        <w:ind w:firstLine="567"/>
        <w:jc w:val="both"/>
        <w:rPr>
          <w:snapToGrid w:val="0"/>
        </w:rPr>
      </w:pPr>
      <w:r w:rsidRPr="002C73AD">
        <w:rPr>
          <w:snapToGrid w:val="0"/>
        </w:rPr>
        <w:t>Дальнейшая коррекция должна направляться на различные сферы психосоциального функционирования подростка (психологическую, семейную, социальную и др.) с целью восстановления или перестройки нарушенных социальных контактов и личностных установок.</w:t>
      </w:r>
    </w:p>
    <w:p w:rsidR="00F010B1" w:rsidRPr="002C73AD" w:rsidRDefault="00F010B1" w:rsidP="00512790">
      <w:pPr>
        <w:pStyle w:val="a6"/>
        <w:ind w:firstLine="567"/>
        <w:jc w:val="both"/>
        <w:rPr>
          <w:snapToGrid w:val="0"/>
        </w:rPr>
      </w:pPr>
      <w:bookmarkStart w:id="0" w:name="_GoBack"/>
      <w:bookmarkEnd w:id="0"/>
    </w:p>
    <w:p w:rsidR="00512790" w:rsidRPr="002C73AD" w:rsidRDefault="00512790" w:rsidP="00512790">
      <w:pPr>
        <w:pStyle w:val="a6"/>
        <w:ind w:firstLine="567"/>
        <w:jc w:val="center"/>
        <w:rPr>
          <w:i/>
          <w:snapToGrid w:val="0"/>
        </w:rPr>
      </w:pPr>
      <w:r w:rsidRPr="002C73AD">
        <w:rPr>
          <w:i/>
          <w:snapToGrid w:val="0"/>
        </w:rPr>
        <w:t xml:space="preserve">Нормативно-правовые акты, на которые следует опираться </w:t>
      </w:r>
    </w:p>
    <w:p w:rsidR="00512790" w:rsidRPr="002C73AD" w:rsidRDefault="00512790" w:rsidP="00512790">
      <w:pPr>
        <w:pStyle w:val="a6"/>
        <w:ind w:firstLine="567"/>
        <w:jc w:val="center"/>
        <w:rPr>
          <w:i/>
          <w:snapToGrid w:val="0"/>
        </w:rPr>
      </w:pPr>
      <w:r w:rsidRPr="002C73AD">
        <w:rPr>
          <w:i/>
          <w:snapToGrid w:val="0"/>
        </w:rPr>
        <w:t>педагогу-психологу при реализации профилактической работы</w:t>
      </w:r>
    </w:p>
    <w:p w:rsidR="00512790" w:rsidRPr="002C73AD" w:rsidRDefault="00512790" w:rsidP="00512790">
      <w:pPr>
        <w:pStyle w:val="a6"/>
        <w:ind w:firstLine="567"/>
        <w:jc w:val="both"/>
      </w:pPr>
      <w:r w:rsidRPr="002C73AD">
        <w:lastRenderedPageBreak/>
        <w:t>1. Письмо Министерство образования и нау</w:t>
      </w:r>
      <w:r w:rsidR="00E3274D">
        <w:t xml:space="preserve">ки Российской Федерации от 26 января </w:t>
      </w:r>
      <w:r w:rsidRPr="002C73AD">
        <w:t>2000 №22-06-86 «О мерах по профилактике суицида среди детей и подростков»</w:t>
      </w:r>
    </w:p>
    <w:p w:rsidR="00512790" w:rsidRPr="002C73AD" w:rsidRDefault="00E3274D" w:rsidP="00512790">
      <w:pPr>
        <w:pStyle w:val="a6"/>
        <w:jc w:val="both"/>
      </w:pPr>
      <w:r>
        <w:t xml:space="preserve">        </w:t>
      </w:r>
      <w:r w:rsidR="00512790" w:rsidRPr="002C73AD">
        <w:t>2. Письмо Министерство образования и науки Российской Федерации от 29 мая 2003 №03-51-102ин/22-03 «О мерах по усилению профилактики суицида детей и подростков»</w:t>
      </w:r>
      <w:r w:rsidR="001A4A9A" w:rsidRPr="002C73AD">
        <w:t>.</w:t>
      </w:r>
    </w:p>
    <w:p w:rsidR="00512790" w:rsidRPr="002C73AD" w:rsidRDefault="00512790" w:rsidP="00512790">
      <w:pPr>
        <w:pStyle w:val="a6"/>
        <w:ind w:firstLine="708"/>
        <w:jc w:val="both"/>
        <w:rPr>
          <w:rStyle w:val="s3"/>
        </w:rPr>
      </w:pPr>
      <w:r w:rsidRPr="002C73AD">
        <w:t xml:space="preserve">3. </w:t>
      </w:r>
      <w:r w:rsidRPr="002C73AD">
        <w:rPr>
          <w:rStyle w:val="s3"/>
        </w:rPr>
        <w:t>Письмо Министерства образования и науки Российской Федерации от 1 декабря 2015 № ВК – 2969/07 «Методические</w:t>
      </w:r>
      <w:hyperlink r:id="rId54" w:tooltip="Current Document" w:history="1">
        <w:r w:rsidRPr="002C73AD">
          <w:rPr>
            <w:rStyle w:val="a3"/>
            <w:u w:val="none"/>
          </w:rPr>
          <w:t xml:space="preserve"> </w:t>
        </w:r>
        <w:r w:rsidRPr="002C73AD">
          <w:rPr>
            <w:rStyle w:val="a3"/>
            <w:color w:val="auto"/>
            <w:u w:val="none"/>
          </w:rPr>
          <w:t xml:space="preserve">рекомендации </w:t>
        </w:r>
      </w:hyperlink>
      <w:r w:rsidRPr="002C73AD">
        <w:rPr>
          <w:rStyle w:val="s3"/>
        </w:rPr>
        <w:t>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работы»</w:t>
      </w:r>
    </w:p>
    <w:p w:rsidR="00512790" w:rsidRPr="002C73AD" w:rsidRDefault="00512790" w:rsidP="00512790">
      <w:pPr>
        <w:pStyle w:val="a6"/>
        <w:ind w:firstLine="708"/>
        <w:jc w:val="both"/>
        <w:rPr>
          <w:rStyle w:val="s3"/>
        </w:rPr>
      </w:pPr>
      <w:r w:rsidRPr="002C73AD">
        <w:rPr>
          <w:rStyle w:val="s3"/>
        </w:rPr>
        <w:t>4. Письмо Министерства образования и науки Российской Федерации от 28 февраля 2016 № АК – 923/07 «Методические рекомендации по вопросам совершенствования индивидуальной профилактической работы с обучающимися с девиантным поведением»</w:t>
      </w:r>
      <w:r w:rsidR="001A4A9A" w:rsidRPr="002C73AD">
        <w:rPr>
          <w:rStyle w:val="s3"/>
        </w:rPr>
        <w:t>.</w:t>
      </w:r>
    </w:p>
    <w:p w:rsidR="00512790" w:rsidRPr="002C73AD" w:rsidRDefault="00512790" w:rsidP="00512790">
      <w:pPr>
        <w:pStyle w:val="a6"/>
        <w:ind w:firstLine="708"/>
        <w:jc w:val="both"/>
        <w:rPr>
          <w:rStyle w:val="s3"/>
        </w:rPr>
      </w:pPr>
      <w:r w:rsidRPr="002C73AD">
        <w:rPr>
          <w:rStyle w:val="s3"/>
        </w:rPr>
        <w:t xml:space="preserve">5. Письмо Департамента государственной </w:t>
      </w:r>
      <w:proofErr w:type="gramStart"/>
      <w:r w:rsidRPr="002C73AD">
        <w:rPr>
          <w:rStyle w:val="s3"/>
        </w:rPr>
        <w:t>политики в сфере защиты прав детей Министерства образования</w:t>
      </w:r>
      <w:proofErr w:type="gramEnd"/>
      <w:r w:rsidRPr="002C73AD">
        <w:rPr>
          <w:rStyle w:val="s3"/>
        </w:rPr>
        <w:t xml:space="preserve"> и нау</w:t>
      </w:r>
      <w:r w:rsidR="009D59CC">
        <w:rPr>
          <w:rStyle w:val="s3"/>
        </w:rPr>
        <w:t xml:space="preserve">ки Российской Федерации от 25 мая </w:t>
      </w:r>
      <w:r w:rsidRPr="002C73AD">
        <w:rPr>
          <w:rStyle w:val="s3"/>
        </w:rPr>
        <w:t>2016  №07-2284 «О принятии мер в области психолого-педагогического сопровождения несовершеннолетних по профилактике суицидального поведения»</w:t>
      </w:r>
      <w:r w:rsidR="001A4A9A" w:rsidRPr="002C73AD">
        <w:rPr>
          <w:rStyle w:val="s3"/>
        </w:rPr>
        <w:t>.</w:t>
      </w:r>
    </w:p>
    <w:p w:rsidR="00512790" w:rsidRPr="002C73AD" w:rsidRDefault="00512790" w:rsidP="001A4A9A">
      <w:pPr>
        <w:pStyle w:val="a6"/>
        <w:ind w:firstLine="708"/>
        <w:jc w:val="both"/>
      </w:pPr>
      <w:r w:rsidRPr="002C73AD">
        <w:t>6. Письмо Департамента государственной политики в сфере защиты прав детей от 18 января 2016 № 07-149 «О направлении методических рекомендаций по профилактике суицида»</w:t>
      </w:r>
      <w:r w:rsidR="001A4A9A" w:rsidRPr="002C73AD">
        <w:t>.</w:t>
      </w:r>
    </w:p>
    <w:p w:rsidR="00512790" w:rsidRDefault="009D59CC" w:rsidP="00512790">
      <w:pPr>
        <w:pStyle w:val="a6"/>
        <w:jc w:val="both"/>
      </w:pPr>
      <w:r>
        <w:t xml:space="preserve">          </w:t>
      </w:r>
      <w:r w:rsidR="00512790" w:rsidRPr="002C73AD">
        <w:t>7. Письмо Министерства образования и науки Российской Федерации от 31.03.2017 № ВК 1065/07 «О направлении методических материалов»</w:t>
      </w:r>
    </w:p>
    <w:p w:rsidR="009D59CC" w:rsidRDefault="009D59CC" w:rsidP="00512790">
      <w:pPr>
        <w:pStyle w:val="a6"/>
        <w:jc w:val="both"/>
      </w:pPr>
    </w:p>
    <w:p w:rsidR="009D59CC" w:rsidRPr="002C73AD" w:rsidRDefault="009D59CC" w:rsidP="00512790">
      <w:pPr>
        <w:pStyle w:val="a6"/>
        <w:jc w:val="both"/>
      </w:pPr>
    </w:p>
    <w:p w:rsidR="00512790" w:rsidRPr="002C73AD" w:rsidRDefault="00512790" w:rsidP="00447E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B2FA4" w:rsidRPr="002C73AD" w:rsidRDefault="009B2FA4" w:rsidP="00270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B2FA4" w:rsidRPr="002C73AD" w:rsidSect="004B0666">
      <w:footerReference w:type="default" r:id="rId55"/>
      <w:pgSz w:w="11906" w:h="16838"/>
      <w:pgMar w:top="720" w:right="72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FBF" w:rsidRDefault="002E2FBF" w:rsidP="008822F3">
      <w:pPr>
        <w:spacing w:after="0" w:line="240" w:lineRule="auto"/>
      </w:pPr>
      <w:r>
        <w:separator/>
      </w:r>
    </w:p>
  </w:endnote>
  <w:endnote w:type="continuationSeparator" w:id="0">
    <w:p w:rsidR="002E2FBF" w:rsidRDefault="002E2FBF" w:rsidP="0088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751210"/>
      <w:docPartObj>
        <w:docPartGallery w:val="Page Numbers (Bottom of Page)"/>
        <w:docPartUnique/>
      </w:docPartObj>
    </w:sdtPr>
    <w:sdtContent>
      <w:p w:rsidR="008822F3" w:rsidRDefault="008822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B1">
          <w:rPr>
            <w:noProof/>
          </w:rPr>
          <w:t>12</w:t>
        </w:r>
        <w:r>
          <w:fldChar w:fldCharType="end"/>
        </w:r>
      </w:p>
    </w:sdtContent>
  </w:sdt>
  <w:p w:rsidR="008822F3" w:rsidRDefault="008822F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FBF" w:rsidRDefault="002E2FBF" w:rsidP="008822F3">
      <w:pPr>
        <w:spacing w:after="0" w:line="240" w:lineRule="auto"/>
      </w:pPr>
      <w:r>
        <w:separator/>
      </w:r>
    </w:p>
  </w:footnote>
  <w:footnote w:type="continuationSeparator" w:id="0">
    <w:p w:rsidR="002E2FBF" w:rsidRDefault="002E2FBF" w:rsidP="00882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2F57682A"/>
    <w:multiLevelType w:val="multilevel"/>
    <w:tmpl w:val="DF2A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722C1F"/>
    <w:multiLevelType w:val="hybridMultilevel"/>
    <w:tmpl w:val="72360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BD"/>
    <w:rsid w:val="00001798"/>
    <w:rsid w:val="000133B9"/>
    <w:rsid w:val="00020A0A"/>
    <w:rsid w:val="000550A5"/>
    <w:rsid w:val="00057682"/>
    <w:rsid w:val="0006203B"/>
    <w:rsid w:val="00075EAB"/>
    <w:rsid w:val="0008223E"/>
    <w:rsid w:val="000B2556"/>
    <w:rsid w:val="000C02BE"/>
    <w:rsid w:val="000E2413"/>
    <w:rsid w:val="000E4BBD"/>
    <w:rsid w:val="000E5E8D"/>
    <w:rsid w:val="0011391E"/>
    <w:rsid w:val="00117F44"/>
    <w:rsid w:val="00194EC4"/>
    <w:rsid w:val="001A4A9A"/>
    <w:rsid w:val="001E41FF"/>
    <w:rsid w:val="001E7B1D"/>
    <w:rsid w:val="00206809"/>
    <w:rsid w:val="0023152B"/>
    <w:rsid w:val="0025222C"/>
    <w:rsid w:val="00270021"/>
    <w:rsid w:val="00270B96"/>
    <w:rsid w:val="002B3D62"/>
    <w:rsid w:val="002B53F6"/>
    <w:rsid w:val="002B707D"/>
    <w:rsid w:val="002C4724"/>
    <w:rsid w:val="002C73AD"/>
    <w:rsid w:val="002E2FBF"/>
    <w:rsid w:val="00305295"/>
    <w:rsid w:val="00305A32"/>
    <w:rsid w:val="0030633E"/>
    <w:rsid w:val="0032028F"/>
    <w:rsid w:val="0033214A"/>
    <w:rsid w:val="00343FE6"/>
    <w:rsid w:val="00366795"/>
    <w:rsid w:val="0037448D"/>
    <w:rsid w:val="003861A9"/>
    <w:rsid w:val="00391156"/>
    <w:rsid w:val="00392824"/>
    <w:rsid w:val="003A4A87"/>
    <w:rsid w:val="003B6E08"/>
    <w:rsid w:val="003D3323"/>
    <w:rsid w:val="00400D01"/>
    <w:rsid w:val="004277DF"/>
    <w:rsid w:val="00434559"/>
    <w:rsid w:val="00443C32"/>
    <w:rsid w:val="00447E75"/>
    <w:rsid w:val="004749EC"/>
    <w:rsid w:val="00490206"/>
    <w:rsid w:val="004B0666"/>
    <w:rsid w:val="004E386E"/>
    <w:rsid w:val="004F0E63"/>
    <w:rsid w:val="00512790"/>
    <w:rsid w:val="00534596"/>
    <w:rsid w:val="005A04DE"/>
    <w:rsid w:val="005B260F"/>
    <w:rsid w:val="005C0109"/>
    <w:rsid w:val="005F6193"/>
    <w:rsid w:val="00600D23"/>
    <w:rsid w:val="00634413"/>
    <w:rsid w:val="0064100F"/>
    <w:rsid w:val="00653E33"/>
    <w:rsid w:val="00665CF2"/>
    <w:rsid w:val="00683DC8"/>
    <w:rsid w:val="00686275"/>
    <w:rsid w:val="006D040A"/>
    <w:rsid w:val="006D2DEA"/>
    <w:rsid w:val="006F349E"/>
    <w:rsid w:val="00704C63"/>
    <w:rsid w:val="007060E1"/>
    <w:rsid w:val="007353AC"/>
    <w:rsid w:val="007517F1"/>
    <w:rsid w:val="00782234"/>
    <w:rsid w:val="00785098"/>
    <w:rsid w:val="007923CB"/>
    <w:rsid w:val="00797148"/>
    <w:rsid w:val="007B65D2"/>
    <w:rsid w:val="007C22CA"/>
    <w:rsid w:val="007E18C4"/>
    <w:rsid w:val="007E2A3C"/>
    <w:rsid w:val="0081644F"/>
    <w:rsid w:val="00817702"/>
    <w:rsid w:val="00830230"/>
    <w:rsid w:val="00837D39"/>
    <w:rsid w:val="00874AD9"/>
    <w:rsid w:val="008822F3"/>
    <w:rsid w:val="008A3ABE"/>
    <w:rsid w:val="008E2DC6"/>
    <w:rsid w:val="008E389E"/>
    <w:rsid w:val="009422ED"/>
    <w:rsid w:val="0095183D"/>
    <w:rsid w:val="00961B2E"/>
    <w:rsid w:val="00961D56"/>
    <w:rsid w:val="00980063"/>
    <w:rsid w:val="009A16CF"/>
    <w:rsid w:val="009A183B"/>
    <w:rsid w:val="009A7115"/>
    <w:rsid w:val="009A7ADC"/>
    <w:rsid w:val="009B2FA4"/>
    <w:rsid w:val="009D59CC"/>
    <w:rsid w:val="009F6734"/>
    <w:rsid w:val="00A01836"/>
    <w:rsid w:val="00A033ED"/>
    <w:rsid w:val="00A15B5B"/>
    <w:rsid w:val="00A34C66"/>
    <w:rsid w:val="00A443CE"/>
    <w:rsid w:val="00A46F28"/>
    <w:rsid w:val="00A66D29"/>
    <w:rsid w:val="00AD398F"/>
    <w:rsid w:val="00B04175"/>
    <w:rsid w:val="00B05F49"/>
    <w:rsid w:val="00B378D6"/>
    <w:rsid w:val="00B46601"/>
    <w:rsid w:val="00B52B74"/>
    <w:rsid w:val="00B709BD"/>
    <w:rsid w:val="00B91AF2"/>
    <w:rsid w:val="00B96E1D"/>
    <w:rsid w:val="00BD5E5D"/>
    <w:rsid w:val="00C0245B"/>
    <w:rsid w:val="00C119DB"/>
    <w:rsid w:val="00C6543A"/>
    <w:rsid w:val="00C729F0"/>
    <w:rsid w:val="00C76219"/>
    <w:rsid w:val="00CD7B10"/>
    <w:rsid w:val="00CE05E6"/>
    <w:rsid w:val="00CF65A7"/>
    <w:rsid w:val="00D824F0"/>
    <w:rsid w:val="00D867CA"/>
    <w:rsid w:val="00DA69A2"/>
    <w:rsid w:val="00DB1884"/>
    <w:rsid w:val="00DB565D"/>
    <w:rsid w:val="00DE260F"/>
    <w:rsid w:val="00DE6F64"/>
    <w:rsid w:val="00DF3650"/>
    <w:rsid w:val="00E226FB"/>
    <w:rsid w:val="00E30E0E"/>
    <w:rsid w:val="00E3274D"/>
    <w:rsid w:val="00E76793"/>
    <w:rsid w:val="00E80C88"/>
    <w:rsid w:val="00E9284B"/>
    <w:rsid w:val="00EA2F7E"/>
    <w:rsid w:val="00EC4447"/>
    <w:rsid w:val="00EC4D6A"/>
    <w:rsid w:val="00EC70EA"/>
    <w:rsid w:val="00EF5A54"/>
    <w:rsid w:val="00F010B1"/>
    <w:rsid w:val="00F03D02"/>
    <w:rsid w:val="00F576C4"/>
    <w:rsid w:val="00F622B0"/>
    <w:rsid w:val="00F678C5"/>
    <w:rsid w:val="00F92902"/>
    <w:rsid w:val="00FA091A"/>
    <w:rsid w:val="00FA1FCF"/>
    <w:rsid w:val="00FD7866"/>
    <w:rsid w:val="00FE12C2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2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929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E63"/>
    <w:rPr>
      <w:color w:val="0563C1" w:themeColor="hyperlink"/>
      <w:u w:val="single"/>
    </w:rPr>
  </w:style>
  <w:style w:type="character" w:customStyle="1" w:styleId="blk">
    <w:name w:val="blk"/>
    <w:basedOn w:val="a0"/>
    <w:rsid w:val="00A15B5B"/>
  </w:style>
  <w:style w:type="paragraph" w:styleId="a4">
    <w:name w:val="Normal (Web)"/>
    <w:basedOn w:val="a"/>
    <w:uiPriority w:val="99"/>
    <w:unhideWhenUsed/>
    <w:rsid w:val="001E4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04DE"/>
    <w:pPr>
      <w:ind w:left="720"/>
      <w:contextualSpacing/>
    </w:pPr>
  </w:style>
  <w:style w:type="paragraph" w:styleId="a6">
    <w:name w:val="No Spacing"/>
    <w:uiPriority w:val="1"/>
    <w:qFormat/>
    <w:rsid w:val="00512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12790"/>
    <w:rPr>
      <w:b/>
      <w:bCs/>
    </w:rPr>
  </w:style>
  <w:style w:type="character" w:customStyle="1" w:styleId="s3">
    <w:name w:val="s3"/>
    <w:basedOn w:val="a0"/>
    <w:rsid w:val="00512790"/>
  </w:style>
  <w:style w:type="character" w:customStyle="1" w:styleId="apple-converted-space">
    <w:name w:val="apple-converted-space"/>
    <w:basedOn w:val="a0"/>
    <w:rsid w:val="009F6734"/>
  </w:style>
  <w:style w:type="table" w:styleId="a8">
    <w:name w:val="Table Grid"/>
    <w:basedOn w:val="a1"/>
    <w:uiPriority w:val="39"/>
    <w:rsid w:val="00474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29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882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22F3"/>
  </w:style>
  <w:style w:type="paragraph" w:styleId="ab">
    <w:name w:val="footer"/>
    <w:basedOn w:val="a"/>
    <w:link w:val="ac"/>
    <w:uiPriority w:val="99"/>
    <w:unhideWhenUsed/>
    <w:rsid w:val="00882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2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2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929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E63"/>
    <w:rPr>
      <w:color w:val="0563C1" w:themeColor="hyperlink"/>
      <w:u w:val="single"/>
    </w:rPr>
  </w:style>
  <w:style w:type="character" w:customStyle="1" w:styleId="blk">
    <w:name w:val="blk"/>
    <w:basedOn w:val="a0"/>
    <w:rsid w:val="00A15B5B"/>
  </w:style>
  <w:style w:type="paragraph" w:styleId="a4">
    <w:name w:val="Normal (Web)"/>
    <w:basedOn w:val="a"/>
    <w:uiPriority w:val="99"/>
    <w:unhideWhenUsed/>
    <w:rsid w:val="001E4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04DE"/>
    <w:pPr>
      <w:ind w:left="720"/>
      <w:contextualSpacing/>
    </w:pPr>
  </w:style>
  <w:style w:type="paragraph" w:styleId="a6">
    <w:name w:val="No Spacing"/>
    <w:uiPriority w:val="1"/>
    <w:qFormat/>
    <w:rsid w:val="00512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12790"/>
    <w:rPr>
      <w:b/>
      <w:bCs/>
    </w:rPr>
  </w:style>
  <w:style w:type="character" w:customStyle="1" w:styleId="s3">
    <w:name w:val="s3"/>
    <w:basedOn w:val="a0"/>
    <w:rsid w:val="00512790"/>
  </w:style>
  <w:style w:type="character" w:customStyle="1" w:styleId="apple-converted-space">
    <w:name w:val="apple-converted-space"/>
    <w:basedOn w:val="a0"/>
    <w:rsid w:val="009F6734"/>
  </w:style>
  <w:style w:type="table" w:styleId="a8">
    <w:name w:val="Table Grid"/>
    <w:basedOn w:val="a1"/>
    <w:uiPriority w:val="39"/>
    <w:rsid w:val="00474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29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882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22F3"/>
  </w:style>
  <w:style w:type="paragraph" w:styleId="ab">
    <w:name w:val="footer"/>
    <w:basedOn w:val="a"/>
    <w:link w:val="ac"/>
    <w:uiPriority w:val="99"/>
    <w:unhideWhenUsed/>
    <w:rsid w:val="00882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2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5142/" TargetMode="External"/><Relationship Id="rId18" Type="http://schemas.openxmlformats.org/officeDocument/2006/relationships/hyperlink" Target="http://www.consultant.ru/document/cons_doc_LAW_108808/" TargetMode="External"/><Relationship Id="rId26" Type="http://schemas.openxmlformats.org/officeDocument/2006/relationships/hyperlink" Target="http://www.consultant.ru/document/cons_doc_LAW_214734/" TargetMode="External"/><Relationship Id="rId39" Type="http://schemas.openxmlformats.org/officeDocument/2006/relationships/hyperlink" Target="http://www.consultant.ru/document/cons_doc_LAW_150570/" TargetMode="External"/><Relationship Id="rId21" Type="http://schemas.openxmlformats.org/officeDocument/2006/relationships/hyperlink" Target="http://www.consultant.ru/document/cons_doc_LAW_130516/" TargetMode="External"/><Relationship Id="rId34" Type="http://schemas.openxmlformats.org/officeDocument/2006/relationships/hyperlink" Target="https://rospsy.ru/sites/default/files/%D1%80%D0%B0%D1%81%D0%BF%D0%BE%D1%80%D1%8F%D0%B6%D0%B5%D0%BD%D0%B8%D0%B5_%D0%BD%D0%B0_%D1%81%D0%B0%D0%B9%D1%82.pdf" TargetMode="External"/><Relationship Id="rId42" Type="http://schemas.openxmlformats.org/officeDocument/2006/relationships/hyperlink" Target="https://www.rospsy.ru/index.php/node/407" TargetMode="External"/><Relationship Id="rId47" Type="http://schemas.openxmlformats.org/officeDocument/2006/relationships/hyperlink" Target="http://rospsy.ru/system/files/N+03-132.doc" TargetMode="External"/><Relationship Id="rId50" Type="http://schemas.openxmlformats.org/officeDocument/2006/relationships/hyperlink" Target="https://monm.rk.gov.ru/file/3_%D1%80%D0%B0%D1%81%D0%BF.%20%D0%A1%D0%9C%20%D0%A0%D0%9A%20873-%D1%80%20%D0%BF%D0%BB%D0%B0%D0%BD%20%D1%81%D1%82%D1%80%D0%B0%D1%82%D0%B5%D0%B3%D0%B8%D1%8F%20%D0%A0%D0%9A.pdf" TargetMode="External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140174/" TargetMode="External"/><Relationship Id="rId17" Type="http://schemas.openxmlformats.org/officeDocument/2006/relationships/hyperlink" Target="http://www.consultant.ru/document/cons_doc_LAW_12778/" TargetMode="External"/><Relationship Id="rId25" Type="http://schemas.openxmlformats.org/officeDocument/2006/relationships/hyperlink" Target="http://www.consultant.ru/document/cons_doc_LAW_180402/" TargetMode="External"/><Relationship Id="rId33" Type="http://schemas.openxmlformats.org/officeDocument/2006/relationships/hyperlink" Target="http://www.consultant.ru/document/cons_doc_LAW_185098/" TargetMode="External"/><Relationship Id="rId38" Type="http://schemas.openxmlformats.org/officeDocument/2006/relationships/hyperlink" Target="http://www.consultant.ru/document/cons_doc_LAW_175797/" TargetMode="External"/><Relationship Id="rId46" Type="http://schemas.openxmlformats.org/officeDocument/2006/relationships/hyperlink" Target="http://rospsy.ru/system/files/N+07-834_%D0%9C%D0%A0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27915/" TargetMode="External"/><Relationship Id="rId20" Type="http://schemas.openxmlformats.org/officeDocument/2006/relationships/hyperlink" Target="http://www.consultant.ru/document/cons_doc_LAW_200485/" TargetMode="External"/><Relationship Id="rId29" Type="http://schemas.openxmlformats.org/officeDocument/2006/relationships/hyperlink" Target="http://www.consultant.ru/document/cons_doc_LAW_110255/" TargetMode="External"/><Relationship Id="rId41" Type="http://schemas.openxmlformats.org/officeDocument/2006/relationships/hyperlink" Target="http://www.consultant.ru/document/cons_doc_LAW_332299/" TargetMode="External"/><Relationship Id="rId54" Type="http://schemas.openxmlformats.org/officeDocument/2006/relationships/hyperlink" Target="http://www.s148-spec.edusite.ru/p34aa1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28399/" TargetMode="External"/><Relationship Id="rId24" Type="http://schemas.openxmlformats.org/officeDocument/2006/relationships/hyperlink" Target="http://www.consultant.ru/document/cons_doc_LAW_167897/" TargetMode="External"/><Relationship Id="rId32" Type="http://schemas.openxmlformats.org/officeDocument/2006/relationships/hyperlink" Target="http://www.consultant.ru/cons/cgi/online.cgi?req=doc&amp;base=ARB&amp;n=568208" TargetMode="External"/><Relationship Id="rId37" Type="http://schemas.openxmlformats.org/officeDocument/2006/relationships/hyperlink" Target="http://www.consultant.ru/document/cons_doc_LAW_105703/" TargetMode="External"/><Relationship Id="rId40" Type="http://schemas.openxmlformats.org/officeDocument/2006/relationships/hyperlink" Target="http://www.consultant.ru/document/cons_doc_LAW_176809/" TargetMode="External"/><Relationship Id="rId45" Type="http://schemas.openxmlformats.org/officeDocument/2006/relationships/hyperlink" Target="http://rospsy.ru/system/files/N+%D0%92%D0%9A-107407.docx" TargetMode="External"/><Relationship Id="rId53" Type="http://schemas.openxmlformats.org/officeDocument/2006/relationships/hyperlink" Target="https://krippo.ru/index.php/practicheskaya-psihologiy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23509/" TargetMode="External"/><Relationship Id="rId23" Type="http://schemas.openxmlformats.org/officeDocument/2006/relationships/hyperlink" Target="https://rospsy.ru/sites/default/files/%D0%9A%D0%9E%D0%9D%D0%A6%D0%95%D0%9F%D0%A6%D0%98%D0%AF%20%D0%BF%D1%81%D0%B8%D1%85%D0%BE%D0%BB%D0%BE%D0%B3%D0%B8%D1%87%D0%B5%D1%81%D0%BA%D0%BE%D0%B9%20%D1%81%D0%BB%D1%83%D0%B6%D0%B1%D1%8B%20(1).pdf" TargetMode="External"/><Relationship Id="rId28" Type="http://schemas.openxmlformats.org/officeDocument/2006/relationships/hyperlink" Target="http://www.consultant.ru/document/cons_doc_LAW_154637/" TargetMode="External"/><Relationship Id="rId36" Type="http://schemas.openxmlformats.org/officeDocument/2006/relationships/hyperlink" Target="http://www.consultant.ru/cons/cgi/online.cgi?req=doc&amp;base=EXP&amp;n=372738" TargetMode="External"/><Relationship Id="rId49" Type="http://schemas.openxmlformats.org/officeDocument/2006/relationships/hyperlink" Target="http://rospsy.ru/system/files/N+07-871.docx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consultant.ru/document/cons_doc_LAW_9959/" TargetMode="External"/><Relationship Id="rId19" Type="http://schemas.openxmlformats.org/officeDocument/2006/relationships/hyperlink" Target="http://www.consultant.ru/document/cons_doc_LAW_121895/" TargetMode="External"/><Relationship Id="rId31" Type="http://schemas.openxmlformats.org/officeDocument/2006/relationships/hyperlink" Target="http://www.consultant.ru/document/cons_doc_LAW_96801/" TargetMode="External"/><Relationship Id="rId44" Type="http://schemas.openxmlformats.org/officeDocument/2006/relationships/hyperlink" Target="http://rospsy.ru/system/files/+07-149.pdf" TargetMode="External"/><Relationship Id="rId52" Type="http://schemas.openxmlformats.org/officeDocument/2006/relationships/hyperlink" Target="https://krippo.ru/index.php/practicheskaya-psihologiy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psy.ru/npa" TargetMode="External"/><Relationship Id="rId14" Type="http://schemas.openxmlformats.org/officeDocument/2006/relationships/hyperlink" Target="http://www.consultant.ru/document/cons_doc_LAW_19558/" TargetMode="External"/><Relationship Id="rId22" Type="http://schemas.openxmlformats.org/officeDocument/2006/relationships/hyperlink" Target="http://www.consultant.ru/document/cons_doc_LAW_131119/" TargetMode="External"/><Relationship Id="rId27" Type="http://schemas.openxmlformats.org/officeDocument/2006/relationships/hyperlink" Target="http://www.consultant.ru/document/cons_doc_LAW_204218/" TargetMode="External"/><Relationship Id="rId30" Type="http://schemas.openxmlformats.org/officeDocument/2006/relationships/hyperlink" Target="http://www.consultant.ru/document/cons_doc_LAW_175316/" TargetMode="External"/><Relationship Id="rId35" Type="http://schemas.openxmlformats.org/officeDocument/2006/relationships/hyperlink" Target="http://www.consultant.ru/document/cons_doc_LAW_198999/" TargetMode="External"/><Relationship Id="rId43" Type="http://schemas.openxmlformats.org/officeDocument/2006/relationships/hyperlink" Target="http://rospsy.ru/system/files/N+%D0%92%D0%9A-1507.docx" TargetMode="External"/><Relationship Id="rId48" Type="http://schemas.openxmlformats.org/officeDocument/2006/relationships/hyperlink" Target="http://rospsy.ru/system/files/N+%D0%90%D0%9A-923+07.pdf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monm.rk.gov.ru/file/5_%D0%A0%D0%B0%D1%81%D0%BF.%20%D0%A1%D0%9C%20%D0%A0%D0%9A%20%D0%BE%D1%82%2023.12.2016%20%E2%84%96%201660-%D1%80.pd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6D105-476A-42B9-BE00-CC3F1228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12</Pages>
  <Words>6384</Words>
  <Characters>36391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Ижецкий</dc:creator>
  <cp:keywords/>
  <dc:description/>
  <cp:lastModifiedBy>Мама</cp:lastModifiedBy>
  <cp:revision>20</cp:revision>
  <dcterms:created xsi:type="dcterms:W3CDTF">2020-06-16T07:40:00Z</dcterms:created>
  <dcterms:modified xsi:type="dcterms:W3CDTF">2020-08-13T11:47:00Z</dcterms:modified>
</cp:coreProperties>
</file>