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B6" w:rsidRPr="008E7AB1" w:rsidRDefault="00572FB6" w:rsidP="00572FB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E7AB1">
        <w:rPr>
          <w:rFonts w:ascii="Times New Roman" w:hAnsi="Times New Roman" w:cs="Times New Roman"/>
          <w:b/>
          <w:sz w:val="28"/>
        </w:rPr>
        <w:t xml:space="preserve">Программа проведения </w:t>
      </w:r>
    </w:p>
    <w:p w:rsidR="00572FB6" w:rsidRPr="008E7AB1" w:rsidRDefault="00572FB6" w:rsidP="00572F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AB1">
        <w:rPr>
          <w:rFonts w:ascii="Times New Roman" w:hAnsi="Times New Roman" w:cs="Times New Roman"/>
          <w:b/>
          <w:sz w:val="28"/>
          <w:szCs w:val="28"/>
        </w:rPr>
        <w:t>муниципального этапа Республиканских соревнований</w:t>
      </w:r>
    </w:p>
    <w:p w:rsidR="00572FB6" w:rsidRPr="008E7AB1" w:rsidRDefault="00572FB6" w:rsidP="00572F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AB1">
        <w:rPr>
          <w:rFonts w:ascii="Times New Roman" w:hAnsi="Times New Roman" w:cs="Times New Roman"/>
          <w:b/>
          <w:sz w:val="28"/>
          <w:szCs w:val="28"/>
        </w:rPr>
        <w:t xml:space="preserve"> по техническому моделированию </w:t>
      </w:r>
      <w:r>
        <w:rPr>
          <w:rFonts w:ascii="Times New Roman" w:hAnsi="Times New Roman" w:cs="Times New Roman"/>
          <w:b/>
          <w:sz w:val="28"/>
          <w:szCs w:val="28"/>
        </w:rPr>
        <w:t>в 2025</w:t>
      </w:r>
      <w:r w:rsidRPr="008E7AB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72FB6" w:rsidRPr="00863A5A" w:rsidRDefault="00572FB6" w:rsidP="00572FB6">
      <w:pPr>
        <w:pStyle w:val="a3"/>
        <w:rPr>
          <w:rFonts w:ascii="Times New Roman" w:hAnsi="Times New Roman" w:cs="Times New Roman"/>
          <w:b/>
          <w:sz w:val="8"/>
          <w:szCs w:val="28"/>
        </w:rPr>
      </w:pPr>
    </w:p>
    <w:p w:rsidR="00572FB6" w:rsidRDefault="00572FB6" w:rsidP="00572FB6">
      <w:pPr>
        <w:pStyle w:val="a3"/>
        <w:rPr>
          <w:rFonts w:ascii="Times New Roman" w:hAnsi="Times New Roman" w:cs="Times New Roman"/>
          <w:b/>
          <w:szCs w:val="28"/>
        </w:rPr>
      </w:pPr>
    </w:p>
    <w:p w:rsidR="00572FB6" w:rsidRPr="008E7AB1" w:rsidRDefault="00572FB6" w:rsidP="00572FB6">
      <w:pPr>
        <w:pStyle w:val="a3"/>
        <w:rPr>
          <w:rFonts w:ascii="Times New Roman" w:hAnsi="Times New Roman" w:cs="Times New Roman"/>
          <w:szCs w:val="28"/>
        </w:rPr>
      </w:pPr>
      <w:r w:rsidRPr="008E7AB1">
        <w:rPr>
          <w:rFonts w:ascii="Times New Roman" w:hAnsi="Times New Roman" w:cs="Times New Roman"/>
          <w:b/>
          <w:szCs w:val="28"/>
        </w:rPr>
        <w:t>Дата проведения</w:t>
      </w:r>
      <w:r>
        <w:rPr>
          <w:rFonts w:ascii="Times New Roman" w:hAnsi="Times New Roman" w:cs="Times New Roman"/>
          <w:szCs w:val="28"/>
        </w:rPr>
        <w:t>: 28.02.2025</w:t>
      </w:r>
      <w:r w:rsidRPr="008E7AB1">
        <w:rPr>
          <w:rFonts w:ascii="Times New Roman" w:hAnsi="Times New Roman" w:cs="Times New Roman"/>
          <w:szCs w:val="28"/>
        </w:rPr>
        <w:t xml:space="preserve">г. </w:t>
      </w:r>
    </w:p>
    <w:p w:rsidR="00572FB6" w:rsidRPr="008E7AB1" w:rsidRDefault="00572FB6" w:rsidP="00572FB6">
      <w:pPr>
        <w:pStyle w:val="a3"/>
        <w:ind w:right="-143"/>
        <w:rPr>
          <w:rFonts w:ascii="Times New Roman" w:hAnsi="Times New Roman" w:cs="Times New Roman"/>
          <w:szCs w:val="28"/>
        </w:rPr>
      </w:pPr>
      <w:r w:rsidRPr="008E7AB1">
        <w:rPr>
          <w:rFonts w:ascii="Times New Roman" w:hAnsi="Times New Roman" w:cs="Times New Roman"/>
          <w:b/>
          <w:szCs w:val="28"/>
        </w:rPr>
        <w:t>Форма проведения:</w:t>
      </w:r>
      <w:r w:rsidRPr="008E7AB1">
        <w:rPr>
          <w:rFonts w:ascii="Times New Roman" w:hAnsi="Times New Roman" w:cs="Times New Roman"/>
          <w:szCs w:val="28"/>
        </w:rPr>
        <w:t xml:space="preserve"> в дистанционном формате </w:t>
      </w:r>
    </w:p>
    <w:p w:rsidR="00572FB6" w:rsidRDefault="00572FB6" w:rsidP="00572FB6">
      <w:pPr>
        <w:pStyle w:val="a3"/>
        <w:ind w:right="-143"/>
        <w:rPr>
          <w:rFonts w:ascii="Times New Roman" w:hAnsi="Times New Roman" w:cs="Times New Roman"/>
          <w:i/>
          <w:szCs w:val="28"/>
        </w:rPr>
      </w:pPr>
      <w:r w:rsidRPr="008E7AB1">
        <w:rPr>
          <w:rFonts w:ascii="Times New Roman" w:hAnsi="Times New Roman" w:cs="Times New Roman"/>
          <w:szCs w:val="28"/>
        </w:rPr>
        <w:t xml:space="preserve">                                    в режиме ВКС (платформа </w:t>
      </w:r>
      <w:proofErr w:type="spellStart"/>
      <w:r w:rsidRPr="008E7AB1">
        <w:rPr>
          <w:rFonts w:ascii="Times New Roman" w:hAnsi="Times New Roman" w:cs="Times New Roman"/>
          <w:i/>
          <w:szCs w:val="28"/>
        </w:rPr>
        <w:t>TrueConf</w:t>
      </w:r>
      <w:proofErr w:type="spellEnd"/>
      <w:r w:rsidRPr="008E7AB1">
        <w:rPr>
          <w:rFonts w:ascii="Times New Roman" w:hAnsi="Times New Roman" w:cs="Times New Roman"/>
          <w:i/>
          <w:szCs w:val="28"/>
        </w:rPr>
        <w:t>)</w:t>
      </w:r>
      <w:r>
        <w:rPr>
          <w:rFonts w:ascii="Times New Roman" w:hAnsi="Times New Roman" w:cs="Times New Roman"/>
          <w:i/>
          <w:szCs w:val="28"/>
        </w:rPr>
        <w:t xml:space="preserve"> </w:t>
      </w:r>
    </w:p>
    <w:p w:rsidR="00572FB6" w:rsidRDefault="00572FB6" w:rsidP="00572FB6">
      <w:pPr>
        <w:pStyle w:val="a3"/>
        <w:ind w:right="-143" w:firstLine="2127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</w:rPr>
        <w:t>ссылка для подключения</w:t>
      </w:r>
      <w:r w:rsidRPr="00DE438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 </w:t>
      </w:r>
    </w:p>
    <w:p w:rsidR="00572FB6" w:rsidRPr="00572FB6" w:rsidRDefault="00572FB6" w:rsidP="00572FB6">
      <w:pPr>
        <w:pStyle w:val="a3"/>
        <w:ind w:right="-143"/>
        <w:rPr>
          <w:rFonts w:ascii="Times New Roman" w:hAnsi="Times New Roman" w:cs="Times New Roman"/>
          <w:i/>
          <w:sz w:val="18"/>
          <w:szCs w:val="28"/>
        </w:rPr>
      </w:pPr>
      <w:bookmarkStart w:id="0" w:name="_GoBack"/>
      <w:bookmarkEnd w:id="0"/>
    </w:p>
    <w:tbl>
      <w:tblPr>
        <w:tblStyle w:val="a4"/>
        <w:tblW w:w="10483" w:type="dxa"/>
        <w:tblInd w:w="-318" w:type="dxa"/>
        <w:tblLook w:val="04A0" w:firstRow="1" w:lastRow="0" w:firstColumn="1" w:lastColumn="0" w:noHBand="0" w:noVBand="1"/>
      </w:tblPr>
      <w:tblGrid>
        <w:gridCol w:w="444"/>
        <w:gridCol w:w="3838"/>
        <w:gridCol w:w="1418"/>
        <w:gridCol w:w="4783"/>
      </w:tblGrid>
      <w:tr w:rsidR="00572FB6" w:rsidTr="00A63EF4">
        <w:trPr>
          <w:trHeight w:val="426"/>
        </w:trPr>
        <w:tc>
          <w:tcPr>
            <w:tcW w:w="444" w:type="dxa"/>
            <w:vAlign w:val="center"/>
          </w:tcPr>
          <w:p w:rsidR="00572FB6" w:rsidRPr="00863A5A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838" w:type="dxa"/>
            <w:vAlign w:val="center"/>
          </w:tcPr>
          <w:p w:rsidR="00572FB6" w:rsidRPr="00863A5A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572FB6" w:rsidRPr="00863A5A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Время</w:t>
            </w:r>
          </w:p>
        </w:tc>
        <w:tc>
          <w:tcPr>
            <w:tcW w:w="4783" w:type="dxa"/>
            <w:vAlign w:val="center"/>
          </w:tcPr>
          <w:p w:rsidR="00572FB6" w:rsidRPr="00863A5A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Примечание</w:t>
            </w:r>
          </w:p>
        </w:tc>
      </w:tr>
      <w:tr w:rsidR="00572FB6" w:rsidRPr="008B5AA1" w:rsidTr="00A63EF4">
        <w:trPr>
          <w:trHeight w:val="1311"/>
        </w:trPr>
        <w:tc>
          <w:tcPr>
            <w:tcW w:w="444" w:type="dxa"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8" w:type="dxa"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Проведение уборки помещений</w:t>
            </w:r>
          </w:p>
        </w:tc>
        <w:tc>
          <w:tcPr>
            <w:tcW w:w="1418" w:type="dxa"/>
            <w:vAlign w:val="center"/>
          </w:tcPr>
          <w:p w:rsidR="00572FB6" w:rsidRPr="001F3DC3" w:rsidRDefault="00572FB6" w:rsidP="00A63EF4">
            <w:pPr>
              <w:pStyle w:val="a3"/>
              <w:ind w:right="-108" w:hanging="146"/>
              <w:jc w:val="center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до 12.35</w:t>
            </w:r>
          </w:p>
        </w:tc>
        <w:tc>
          <w:tcPr>
            <w:tcW w:w="4783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Уборка с применением дезинфицирующих средств, проветривание помещений, установка оборудования для обеззараживания воздуха. Дезинфекция рук. </w:t>
            </w:r>
          </w:p>
        </w:tc>
      </w:tr>
      <w:tr w:rsidR="00572FB6" w:rsidRPr="008B5AA1" w:rsidTr="00A63EF4">
        <w:trPr>
          <w:trHeight w:val="765"/>
        </w:trPr>
        <w:tc>
          <w:tcPr>
            <w:tcW w:w="444" w:type="dxa"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8" w:type="dxa"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Тестовое подключение к видеоконференции</w:t>
            </w:r>
          </w:p>
        </w:tc>
        <w:tc>
          <w:tcPr>
            <w:tcW w:w="141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12.35-12.45</w:t>
            </w:r>
          </w:p>
        </w:tc>
        <w:tc>
          <w:tcPr>
            <w:tcW w:w="4783" w:type="dxa"/>
            <w:vMerge w:val="restart"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Участников разместить полукругом перед камерой, чтобы обзор камеры охватывал всех обучающихся. Соблюдение социальной дистанции.</w:t>
            </w:r>
          </w:p>
        </w:tc>
      </w:tr>
      <w:tr w:rsidR="00572FB6" w:rsidRPr="008B5AA1" w:rsidTr="00A63EF4">
        <w:trPr>
          <w:trHeight w:val="563"/>
        </w:trPr>
        <w:tc>
          <w:tcPr>
            <w:tcW w:w="444" w:type="dxa"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8" w:type="dxa"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Рассадка детей в кабинете</w:t>
            </w:r>
          </w:p>
        </w:tc>
        <w:tc>
          <w:tcPr>
            <w:tcW w:w="141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12.45-12.55</w:t>
            </w:r>
          </w:p>
        </w:tc>
        <w:tc>
          <w:tcPr>
            <w:tcW w:w="4783" w:type="dxa"/>
            <w:vMerge/>
          </w:tcPr>
          <w:p w:rsidR="00572FB6" w:rsidRPr="001F3DC3" w:rsidRDefault="00572FB6" w:rsidP="00A63EF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2FB6" w:rsidRPr="008B5AA1" w:rsidTr="00A63EF4">
        <w:trPr>
          <w:trHeight w:val="1064"/>
        </w:trPr>
        <w:tc>
          <w:tcPr>
            <w:tcW w:w="444" w:type="dxa"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Раздача бланков тестовых заданий и их подписание участниками соревнований</w:t>
            </w:r>
          </w:p>
        </w:tc>
        <w:tc>
          <w:tcPr>
            <w:tcW w:w="141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12.55-13.00</w:t>
            </w:r>
          </w:p>
        </w:tc>
        <w:tc>
          <w:tcPr>
            <w:tcW w:w="4783" w:type="dxa"/>
            <w:vAlign w:val="center"/>
          </w:tcPr>
          <w:p w:rsidR="00572FB6" w:rsidRPr="001F3DC3" w:rsidRDefault="00572FB6" w:rsidP="00A63EF4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1F3DC3">
              <w:rPr>
                <w:rFonts w:ascii="Times New Roman" w:hAnsi="Times New Roman" w:cs="Times New Roman"/>
                <w:i/>
              </w:rPr>
              <w:t xml:space="preserve">Бланки для младшей группы подписать заранее </w:t>
            </w:r>
          </w:p>
        </w:tc>
      </w:tr>
      <w:tr w:rsidR="00572FB6" w:rsidRPr="008B5AA1" w:rsidTr="00A63EF4">
        <w:trPr>
          <w:trHeight w:val="838"/>
        </w:trPr>
        <w:tc>
          <w:tcPr>
            <w:tcW w:w="444" w:type="dxa"/>
            <w:vAlign w:val="center"/>
          </w:tcPr>
          <w:p w:rsidR="00572FB6" w:rsidRPr="00D66B58" w:rsidRDefault="00572FB6" w:rsidP="00A63EF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38" w:type="dxa"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F3DC3">
              <w:rPr>
                <w:rFonts w:ascii="Times New Roman" w:hAnsi="Times New Roman" w:cs="Times New Roman"/>
                <w:b/>
              </w:rPr>
              <w:t>Выполнение  тестовых заданий</w:t>
            </w:r>
          </w:p>
        </w:tc>
        <w:tc>
          <w:tcPr>
            <w:tcW w:w="141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13.00-13.20</w:t>
            </w:r>
          </w:p>
        </w:tc>
        <w:tc>
          <w:tcPr>
            <w:tcW w:w="4783" w:type="dxa"/>
            <w:vAlign w:val="center"/>
          </w:tcPr>
          <w:p w:rsidR="00572FB6" w:rsidRPr="001F3DC3" w:rsidRDefault="00572FB6" w:rsidP="00A63EF4">
            <w:pPr>
              <w:pStyle w:val="a3"/>
              <w:ind w:right="-109" w:firstLine="47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Одновременно начать работать в 13.00</w:t>
            </w:r>
          </w:p>
        </w:tc>
      </w:tr>
      <w:tr w:rsidR="00572FB6" w:rsidRPr="008B5AA1" w:rsidTr="00A63EF4">
        <w:trPr>
          <w:trHeight w:val="708"/>
        </w:trPr>
        <w:tc>
          <w:tcPr>
            <w:tcW w:w="444" w:type="dxa"/>
            <w:vMerge w:val="restart"/>
            <w:vAlign w:val="center"/>
          </w:tcPr>
          <w:p w:rsidR="00572FB6" w:rsidRPr="00D66B58" w:rsidRDefault="00572FB6" w:rsidP="00A63EF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6</w:t>
            </w:r>
          </w:p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Перерыв для участников</w:t>
            </w:r>
          </w:p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i/>
              </w:rPr>
              <w:t>(по ситуации)</w:t>
            </w:r>
          </w:p>
        </w:tc>
        <w:tc>
          <w:tcPr>
            <w:tcW w:w="141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20-13.3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3" w:type="dxa"/>
            <w:vMerge w:val="restart"/>
            <w:vAlign w:val="center"/>
          </w:tcPr>
          <w:p w:rsidR="00572FB6" w:rsidRDefault="00572FB6" w:rsidP="00A63EF4">
            <w:pPr>
              <w:pStyle w:val="a3"/>
              <w:ind w:right="30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    Собрать у участников бланки выполненных тестовых заданий и передать сотруднику МБОУ для сканирования и пересылки. </w:t>
            </w:r>
          </w:p>
          <w:p w:rsidR="00572FB6" w:rsidRPr="001F3DC3" w:rsidRDefault="00572FB6" w:rsidP="00A63EF4">
            <w:pPr>
              <w:pStyle w:val="a3"/>
              <w:ind w:right="30"/>
              <w:jc w:val="both"/>
              <w:rPr>
                <w:rFonts w:ascii="Times New Roman" w:hAnsi="Times New Roman" w:cs="Times New Roman"/>
              </w:rPr>
            </w:pPr>
          </w:p>
          <w:p w:rsidR="00572FB6" w:rsidRPr="001F3DC3" w:rsidRDefault="00572FB6" w:rsidP="00A63EF4">
            <w:pPr>
              <w:pStyle w:val="a3"/>
              <w:ind w:right="30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     Ра</w:t>
            </w:r>
            <w:r>
              <w:rPr>
                <w:rFonts w:ascii="Times New Roman" w:hAnsi="Times New Roman" w:cs="Times New Roman"/>
              </w:rPr>
              <w:t>зд</w:t>
            </w:r>
            <w:r w:rsidRPr="001F3DC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 материалов</w:t>
            </w:r>
            <w:r w:rsidRPr="001F3DC3">
              <w:rPr>
                <w:rFonts w:ascii="Times New Roman" w:hAnsi="Times New Roman" w:cs="Times New Roman"/>
              </w:rPr>
              <w:t xml:space="preserve"> для выполнения  персональных практических заданий.</w:t>
            </w:r>
          </w:p>
        </w:tc>
      </w:tr>
      <w:tr w:rsidR="00572FB6" w:rsidRPr="008B5AA1" w:rsidTr="00A63EF4">
        <w:trPr>
          <w:trHeight w:val="1696"/>
        </w:trPr>
        <w:tc>
          <w:tcPr>
            <w:tcW w:w="444" w:type="dxa"/>
            <w:vMerge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 xml:space="preserve">Сканирование </w:t>
            </w:r>
            <w:r w:rsidRPr="001F3DC3">
              <w:rPr>
                <w:rFonts w:ascii="Times New Roman" w:hAnsi="Times New Roman" w:cs="Times New Roman"/>
              </w:rPr>
              <w:t xml:space="preserve">бланков с выполненной тестовой работой. </w:t>
            </w:r>
          </w:p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Отправка их в МБОУ ДО «ЦДЮТ»</w:t>
            </w:r>
            <w:r w:rsidRPr="001F3DC3">
              <w:rPr>
                <w:rFonts w:ascii="Times New Roman" w:hAnsi="Times New Roman" w:cs="Times New Roman"/>
              </w:rPr>
              <w:t xml:space="preserve"> на электронный адрес: </w:t>
            </w:r>
            <w:hyperlink r:id="rId4" w:history="1">
              <w:r w:rsidRPr="000948CF">
                <w:rPr>
                  <w:rStyle w:val="a5"/>
                  <w:rFonts w:ascii="Times New Roman" w:hAnsi="Times New Roman" w:cs="Times New Roman"/>
                  <w:b/>
                  <w:color w:val="0070C0"/>
                </w:rPr>
                <w:t>big1604@mail.ru</w:t>
              </w:r>
            </w:hyperlink>
            <w:r w:rsidRPr="000948CF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13.20-14.2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3" w:type="dxa"/>
            <w:vMerge/>
            <w:vAlign w:val="center"/>
          </w:tcPr>
          <w:p w:rsidR="00572FB6" w:rsidRPr="001F3DC3" w:rsidRDefault="00572FB6" w:rsidP="00A63EF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2FB6" w:rsidRPr="008B5AA1" w:rsidTr="00A63EF4">
        <w:trPr>
          <w:trHeight w:val="1253"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572FB6" w:rsidRPr="00D66B58" w:rsidRDefault="00572FB6" w:rsidP="00A63EF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38" w:type="dxa"/>
            <w:vAlign w:val="center"/>
          </w:tcPr>
          <w:p w:rsidR="00572FB6" w:rsidRPr="001F3DC3" w:rsidRDefault="00572FB6" w:rsidP="00A63EF4">
            <w:pPr>
              <w:pStyle w:val="a3"/>
              <w:ind w:left="9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Выполнение индивидуальных</w:t>
            </w:r>
            <w:r w:rsidRPr="001F3DC3">
              <w:rPr>
                <w:rFonts w:ascii="Times New Roman" w:hAnsi="Times New Roman" w:cs="Times New Roman"/>
              </w:rPr>
              <w:t xml:space="preserve"> </w:t>
            </w:r>
            <w:r w:rsidRPr="001F3DC3">
              <w:rPr>
                <w:rFonts w:ascii="Times New Roman" w:hAnsi="Times New Roman" w:cs="Times New Roman"/>
                <w:b/>
              </w:rPr>
              <w:t>заданий:</w:t>
            </w:r>
            <w:r w:rsidRPr="001F3DC3">
              <w:rPr>
                <w:rFonts w:ascii="Times New Roman" w:hAnsi="Times New Roman" w:cs="Times New Roman"/>
              </w:rPr>
              <w:t xml:space="preserve"> </w:t>
            </w:r>
          </w:p>
          <w:p w:rsidR="00572FB6" w:rsidRPr="001F3DC3" w:rsidRDefault="00572FB6" w:rsidP="00A63EF4">
            <w:pPr>
              <w:pStyle w:val="a3"/>
              <w:ind w:left="-58" w:right="-114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 </w:t>
            </w: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-т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F3D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30-14.1</w:t>
            </w:r>
            <w:r w:rsidRPr="001F3DC3">
              <w:rPr>
                <w:rFonts w:ascii="Times New Roman" w:hAnsi="Times New Roman" w:cs="Times New Roman"/>
              </w:rPr>
              <w:t>5</w:t>
            </w:r>
          </w:p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14.25-</w:t>
            </w:r>
            <w:r w:rsidRPr="001F3DC3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1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3" w:type="dxa"/>
            <w:vAlign w:val="center"/>
          </w:tcPr>
          <w:p w:rsidR="00572FB6" w:rsidRPr="001F3DC3" w:rsidRDefault="00572FB6" w:rsidP="00A63EF4">
            <w:pPr>
              <w:pStyle w:val="a3"/>
              <w:ind w:right="-251" w:hanging="17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Одновременно начать работать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DC3">
              <w:rPr>
                <w:rFonts w:ascii="Times New Roman" w:hAnsi="Times New Roman" w:cs="Times New Roman"/>
              </w:rPr>
              <w:t>в 14.00.</w:t>
            </w:r>
          </w:p>
          <w:p w:rsidR="00572FB6" w:rsidRPr="001F3DC3" w:rsidRDefault="00572FB6" w:rsidP="00A63EF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Санитарный перерыв для участников 14.45-14.55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DC3">
              <w:rPr>
                <w:rFonts w:ascii="Times New Roman" w:hAnsi="Times New Roman" w:cs="Times New Roman"/>
                <w:i/>
              </w:rPr>
              <w:t>(по необходимости)</w:t>
            </w:r>
          </w:p>
        </w:tc>
      </w:tr>
      <w:tr w:rsidR="00572FB6" w:rsidRPr="008B5AA1" w:rsidTr="00A63EF4">
        <w:trPr>
          <w:trHeight w:val="2264"/>
        </w:trPr>
        <w:tc>
          <w:tcPr>
            <w:tcW w:w="444" w:type="dxa"/>
            <w:vAlign w:val="center"/>
          </w:tcPr>
          <w:p w:rsidR="00572FB6" w:rsidRPr="00D66B58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838" w:type="dxa"/>
            <w:vAlign w:val="center"/>
          </w:tcPr>
          <w:p w:rsidR="00572FB6" w:rsidRPr="001F3DC3" w:rsidRDefault="00572FB6" w:rsidP="00A63EF4">
            <w:pPr>
              <w:pStyle w:val="a3"/>
              <w:ind w:left="-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1F3DC3">
              <w:rPr>
                <w:rFonts w:ascii="Times New Roman" w:hAnsi="Times New Roman" w:cs="Times New Roman"/>
                <w:b/>
              </w:rPr>
              <w:t xml:space="preserve">иксация результатов соревнований: </w:t>
            </w:r>
          </w:p>
          <w:p w:rsidR="00572FB6" w:rsidRPr="001F3DC3" w:rsidRDefault="00572FB6" w:rsidP="00A63EF4">
            <w:pPr>
              <w:pStyle w:val="a3"/>
              <w:ind w:left="-58"/>
              <w:rPr>
                <w:rFonts w:ascii="Times New Roman" w:hAnsi="Times New Roman" w:cs="Times New Roman"/>
              </w:rPr>
            </w:pP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-т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572FB6" w:rsidRPr="00D13EDA" w:rsidRDefault="00572FB6" w:rsidP="00A63EF4">
            <w:pPr>
              <w:pStyle w:val="a3"/>
              <w:ind w:left="-58"/>
              <w:rPr>
                <w:rFonts w:ascii="Times New Roman" w:hAnsi="Times New Roman" w:cs="Times New Roman"/>
                <w:sz w:val="14"/>
              </w:rPr>
            </w:pPr>
          </w:p>
          <w:p w:rsidR="00572FB6" w:rsidRPr="001F3DC3" w:rsidRDefault="00572FB6" w:rsidP="00A63EF4">
            <w:pPr>
              <w:pStyle w:val="a3"/>
              <w:ind w:left="-5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 xml:space="preserve">Отправка </w:t>
            </w:r>
            <w:r w:rsidRPr="001F3DC3">
              <w:rPr>
                <w:rFonts w:ascii="Times New Roman" w:hAnsi="Times New Roman" w:cs="Times New Roman"/>
              </w:rPr>
              <w:t>их</w:t>
            </w:r>
            <w:r w:rsidRPr="001F3DC3">
              <w:rPr>
                <w:rFonts w:ascii="Times New Roman" w:hAnsi="Times New Roman" w:cs="Times New Roman"/>
                <w:b/>
              </w:rPr>
              <w:t xml:space="preserve"> в МБОУ ДО «ЦДЮТ»</w:t>
            </w:r>
            <w:r w:rsidRPr="001F3DC3">
              <w:rPr>
                <w:rFonts w:ascii="Times New Roman" w:hAnsi="Times New Roman" w:cs="Times New Roman"/>
              </w:rPr>
              <w:t xml:space="preserve"> на электронный адрес: </w:t>
            </w:r>
            <w:hyperlink r:id="rId5" w:history="1">
              <w:r w:rsidRPr="000948CF">
                <w:rPr>
                  <w:rStyle w:val="a5"/>
                  <w:rFonts w:ascii="Times New Roman" w:hAnsi="Times New Roman" w:cs="Times New Roman"/>
                  <w:b/>
                  <w:color w:val="0070C0"/>
                </w:rPr>
                <w:t>big1604@mail.ru</w:t>
              </w:r>
            </w:hyperlink>
          </w:p>
        </w:tc>
        <w:tc>
          <w:tcPr>
            <w:tcW w:w="1418" w:type="dxa"/>
          </w:tcPr>
          <w:p w:rsidR="00572FB6" w:rsidRPr="001F3DC3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72FB6" w:rsidRDefault="00572FB6" w:rsidP="00A63EF4">
            <w:pPr>
              <w:pStyle w:val="a3"/>
              <w:ind w:right="-199"/>
              <w:rPr>
                <w:rFonts w:ascii="Times New Roman" w:hAnsi="Times New Roman" w:cs="Times New Roman"/>
              </w:rPr>
            </w:pPr>
          </w:p>
          <w:p w:rsidR="00572FB6" w:rsidRDefault="00572FB6" w:rsidP="00A63EF4">
            <w:pPr>
              <w:pStyle w:val="a3"/>
              <w:ind w:right="-199"/>
              <w:rPr>
                <w:rFonts w:ascii="Times New Roman" w:hAnsi="Times New Roman" w:cs="Times New Roman"/>
              </w:rPr>
            </w:pPr>
          </w:p>
          <w:p w:rsidR="00572FB6" w:rsidRPr="000948CF" w:rsidRDefault="00572FB6" w:rsidP="00A63EF4">
            <w:pPr>
              <w:pStyle w:val="a3"/>
              <w:ind w:right="-199"/>
              <w:rPr>
                <w:rFonts w:ascii="Times New Roman" w:hAnsi="Times New Roman" w:cs="Times New Roman"/>
                <w:sz w:val="14"/>
              </w:rPr>
            </w:pPr>
          </w:p>
          <w:p w:rsidR="00572FB6" w:rsidRPr="001F3DC3" w:rsidRDefault="00572FB6" w:rsidP="00A63EF4">
            <w:pPr>
              <w:pStyle w:val="a3"/>
              <w:ind w:right="-199" w:hanging="172"/>
              <w:jc w:val="center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5.10-15.30</w:t>
            </w:r>
          </w:p>
        </w:tc>
        <w:tc>
          <w:tcPr>
            <w:tcW w:w="4783" w:type="dxa"/>
            <w:vAlign w:val="center"/>
          </w:tcPr>
          <w:p w:rsidR="00572FB6" w:rsidRPr="001F3DC3" w:rsidRDefault="00572FB6" w:rsidP="00A63EF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Собрать у участни</w:t>
            </w:r>
            <w:r>
              <w:rPr>
                <w:rFonts w:ascii="Times New Roman" w:hAnsi="Times New Roman" w:cs="Times New Roman"/>
              </w:rPr>
              <w:t>ков оригиналы выполненных работ</w:t>
            </w:r>
            <w:r w:rsidRPr="001F3DC3">
              <w:rPr>
                <w:rFonts w:ascii="Times New Roman" w:hAnsi="Times New Roman" w:cs="Times New Roman"/>
              </w:rPr>
              <w:t xml:space="preserve">. </w:t>
            </w:r>
          </w:p>
          <w:p w:rsidR="00572FB6" w:rsidRPr="001F3DC3" w:rsidRDefault="00572FB6" w:rsidP="00A63EF4">
            <w:pPr>
              <w:pStyle w:val="a3"/>
              <w:ind w:right="-109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Участники покидают кабинет.</w:t>
            </w:r>
          </w:p>
          <w:p w:rsidR="00572FB6" w:rsidRPr="00863A5A" w:rsidRDefault="00572FB6" w:rsidP="00A63EF4">
            <w:pPr>
              <w:pStyle w:val="a3"/>
              <w:ind w:right="30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Отправить результа</w:t>
            </w:r>
            <w:r>
              <w:rPr>
                <w:rFonts w:ascii="Times New Roman" w:hAnsi="Times New Roman" w:cs="Times New Roman"/>
              </w:rPr>
              <w:t xml:space="preserve">ты съемки в МБОУ ДО «ЦДЮТ» </w:t>
            </w:r>
            <w:r w:rsidRPr="00F941D3">
              <w:rPr>
                <w:rFonts w:ascii="Times New Roman" w:hAnsi="Times New Roman" w:cs="Times New Roman"/>
                <w:b/>
              </w:rPr>
              <w:t>до 15.30.</w:t>
            </w:r>
            <w:r w:rsidRPr="001F3DC3">
              <w:rPr>
                <w:rFonts w:ascii="Times New Roman" w:hAnsi="Times New Roman" w:cs="Times New Roman"/>
              </w:rPr>
              <w:t xml:space="preserve"> </w:t>
            </w:r>
          </w:p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Возможна досрочная</w:t>
            </w:r>
            <w:r w:rsidRPr="001F3DC3">
              <w:rPr>
                <w:rFonts w:ascii="Times New Roman" w:hAnsi="Times New Roman" w:cs="Times New Roman"/>
              </w:rPr>
              <w:t xml:space="preserve"> сдача участником выполненного задания!</w:t>
            </w:r>
          </w:p>
        </w:tc>
      </w:tr>
    </w:tbl>
    <w:p w:rsidR="00572FB6" w:rsidRDefault="00572FB6" w:rsidP="00572FB6">
      <w:pPr>
        <w:pStyle w:val="a3"/>
        <w:rPr>
          <w:rFonts w:ascii="Times New Roman" w:hAnsi="Times New Roman" w:cs="Times New Roman"/>
          <w:b/>
          <w:szCs w:val="28"/>
        </w:rPr>
      </w:pPr>
    </w:p>
    <w:p w:rsidR="00572FB6" w:rsidRDefault="00572FB6" w:rsidP="00572FB6">
      <w:pPr>
        <w:pStyle w:val="a3"/>
        <w:rPr>
          <w:rFonts w:ascii="Times New Roman" w:hAnsi="Times New Roman" w:cs="Times New Roman"/>
          <w:b/>
          <w:szCs w:val="28"/>
        </w:rPr>
      </w:pPr>
    </w:p>
    <w:p w:rsidR="00572FB6" w:rsidRDefault="00572FB6" w:rsidP="00572FB6">
      <w:pPr>
        <w:pStyle w:val="a3"/>
        <w:rPr>
          <w:rFonts w:ascii="Times New Roman" w:hAnsi="Times New Roman" w:cs="Times New Roman"/>
          <w:b/>
          <w:szCs w:val="28"/>
        </w:rPr>
      </w:pPr>
    </w:p>
    <w:p w:rsidR="00572FB6" w:rsidRDefault="00572FB6" w:rsidP="00572FB6">
      <w:pPr>
        <w:pStyle w:val="a3"/>
        <w:rPr>
          <w:rFonts w:ascii="Times New Roman" w:hAnsi="Times New Roman" w:cs="Times New Roman"/>
          <w:b/>
          <w:szCs w:val="28"/>
        </w:rPr>
      </w:pPr>
    </w:p>
    <w:p w:rsidR="00572FB6" w:rsidRDefault="00572FB6" w:rsidP="00572FB6">
      <w:pPr>
        <w:pStyle w:val="a3"/>
        <w:rPr>
          <w:rFonts w:ascii="Times New Roman" w:hAnsi="Times New Roman" w:cs="Times New Roman"/>
          <w:b/>
          <w:szCs w:val="28"/>
        </w:rPr>
      </w:pPr>
    </w:p>
    <w:p w:rsidR="00572FB6" w:rsidRDefault="00572FB6" w:rsidP="00572FB6">
      <w:pPr>
        <w:pStyle w:val="a3"/>
        <w:rPr>
          <w:rFonts w:ascii="Times New Roman" w:hAnsi="Times New Roman" w:cs="Times New Roman"/>
          <w:b/>
          <w:szCs w:val="28"/>
        </w:rPr>
      </w:pPr>
    </w:p>
    <w:p w:rsidR="00572FB6" w:rsidRDefault="00572FB6" w:rsidP="00572FB6">
      <w:pPr>
        <w:pStyle w:val="a3"/>
        <w:rPr>
          <w:rFonts w:ascii="Times New Roman" w:hAnsi="Times New Roman" w:cs="Times New Roman"/>
          <w:b/>
          <w:szCs w:val="28"/>
        </w:rPr>
      </w:pPr>
    </w:p>
    <w:p w:rsidR="00572FB6" w:rsidRPr="00863A5A" w:rsidRDefault="00572FB6" w:rsidP="00572FB6">
      <w:pPr>
        <w:pStyle w:val="a3"/>
        <w:rPr>
          <w:rFonts w:ascii="Times New Roman" w:hAnsi="Times New Roman" w:cs="Times New Roman"/>
          <w:szCs w:val="28"/>
        </w:rPr>
      </w:pPr>
      <w:r w:rsidRPr="00863A5A">
        <w:rPr>
          <w:rFonts w:ascii="Times New Roman" w:hAnsi="Times New Roman" w:cs="Times New Roman"/>
          <w:b/>
          <w:szCs w:val="28"/>
        </w:rPr>
        <w:t xml:space="preserve">Дата проведения </w:t>
      </w:r>
      <w:r w:rsidRPr="00863A5A">
        <w:rPr>
          <w:rFonts w:ascii="Times New Roman" w:hAnsi="Times New Roman" w:cs="Times New Roman"/>
          <w:szCs w:val="28"/>
        </w:rPr>
        <w:t xml:space="preserve">- </w:t>
      </w:r>
      <w:r>
        <w:rPr>
          <w:rFonts w:ascii="Times New Roman" w:hAnsi="Times New Roman" w:cs="Times New Roman"/>
          <w:szCs w:val="28"/>
        </w:rPr>
        <w:t>01.03.2025</w:t>
      </w:r>
      <w:r w:rsidRPr="00863A5A">
        <w:rPr>
          <w:rFonts w:ascii="Times New Roman" w:hAnsi="Times New Roman" w:cs="Times New Roman"/>
          <w:szCs w:val="28"/>
        </w:rPr>
        <w:t xml:space="preserve">г.  </w:t>
      </w:r>
    </w:p>
    <w:p w:rsidR="00572FB6" w:rsidRDefault="00572FB6" w:rsidP="00572FB6">
      <w:pPr>
        <w:pStyle w:val="a3"/>
        <w:rPr>
          <w:rFonts w:ascii="Times New Roman" w:hAnsi="Times New Roman" w:cs="Times New Roman"/>
          <w:szCs w:val="28"/>
        </w:rPr>
      </w:pPr>
      <w:r w:rsidRPr="00863A5A">
        <w:rPr>
          <w:rFonts w:ascii="Times New Roman" w:hAnsi="Times New Roman" w:cs="Times New Roman"/>
          <w:b/>
          <w:szCs w:val="28"/>
        </w:rPr>
        <w:t xml:space="preserve">Место проведения: </w:t>
      </w:r>
      <w:r>
        <w:rPr>
          <w:rFonts w:ascii="Times New Roman" w:hAnsi="Times New Roman" w:cs="Times New Roman"/>
          <w:szCs w:val="28"/>
        </w:rPr>
        <w:t xml:space="preserve">МБОУ «Мирновская школа №2» </w:t>
      </w:r>
    </w:p>
    <w:p w:rsidR="00572FB6" w:rsidRPr="00863A5A" w:rsidRDefault="00572FB6" w:rsidP="00572FB6">
      <w:pPr>
        <w:pStyle w:val="a3"/>
        <w:rPr>
          <w:rFonts w:ascii="Times New Roman" w:hAnsi="Times New Roman" w:cs="Times New Roman"/>
          <w:szCs w:val="28"/>
        </w:rPr>
      </w:pPr>
    </w:p>
    <w:tbl>
      <w:tblPr>
        <w:tblStyle w:val="a4"/>
        <w:tblW w:w="10462" w:type="dxa"/>
        <w:tblInd w:w="-289" w:type="dxa"/>
        <w:tblLook w:val="04A0" w:firstRow="1" w:lastRow="0" w:firstColumn="1" w:lastColumn="0" w:noHBand="0" w:noVBand="1"/>
      </w:tblPr>
      <w:tblGrid>
        <w:gridCol w:w="444"/>
        <w:gridCol w:w="3508"/>
        <w:gridCol w:w="1398"/>
        <w:gridCol w:w="5112"/>
      </w:tblGrid>
      <w:tr w:rsidR="00572FB6" w:rsidRPr="00863A5A" w:rsidTr="00A63EF4">
        <w:trPr>
          <w:trHeight w:val="426"/>
        </w:trPr>
        <w:tc>
          <w:tcPr>
            <w:tcW w:w="444" w:type="dxa"/>
            <w:vAlign w:val="center"/>
          </w:tcPr>
          <w:p w:rsidR="00572FB6" w:rsidRPr="00863A5A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508" w:type="dxa"/>
            <w:vAlign w:val="center"/>
          </w:tcPr>
          <w:p w:rsidR="00572FB6" w:rsidRPr="00863A5A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Наименование</w:t>
            </w:r>
          </w:p>
        </w:tc>
        <w:tc>
          <w:tcPr>
            <w:tcW w:w="1398" w:type="dxa"/>
            <w:vAlign w:val="center"/>
          </w:tcPr>
          <w:p w:rsidR="00572FB6" w:rsidRPr="00863A5A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Время</w:t>
            </w:r>
          </w:p>
        </w:tc>
        <w:tc>
          <w:tcPr>
            <w:tcW w:w="5112" w:type="dxa"/>
            <w:vAlign w:val="center"/>
          </w:tcPr>
          <w:p w:rsidR="00572FB6" w:rsidRPr="00863A5A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Примечание</w:t>
            </w:r>
          </w:p>
        </w:tc>
      </w:tr>
      <w:tr w:rsidR="00572FB6" w:rsidRPr="00863A5A" w:rsidTr="00A63EF4">
        <w:trPr>
          <w:trHeight w:val="1006"/>
        </w:trPr>
        <w:tc>
          <w:tcPr>
            <w:tcW w:w="444" w:type="dxa"/>
            <w:vAlign w:val="center"/>
          </w:tcPr>
          <w:p w:rsidR="00572FB6" w:rsidRPr="00863A5A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8" w:type="dxa"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863A5A">
              <w:rPr>
                <w:rFonts w:ascii="Times New Roman" w:hAnsi="Times New Roman" w:cs="Times New Roman"/>
              </w:rPr>
              <w:t>Регис</w:t>
            </w:r>
            <w:r>
              <w:rPr>
                <w:rFonts w:ascii="Times New Roman" w:hAnsi="Times New Roman" w:cs="Times New Roman"/>
              </w:rPr>
              <w:t xml:space="preserve">трация участников соревнований. </w:t>
            </w:r>
            <w:r w:rsidRPr="001F3DC3">
              <w:rPr>
                <w:rFonts w:ascii="Times New Roman" w:hAnsi="Times New Roman" w:cs="Times New Roman"/>
              </w:rPr>
              <w:t>Рассадка детей в кабине</w:t>
            </w:r>
            <w:r>
              <w:rPr>
                <w:rFonts w:ascii="Times New Roman" w:hAnsi="Times New Roman" w:cs="Times New Roman"/>
              </w:rPr>
              <w:t>тах</w:t>
            </w:r>
          </w:p>
        </w:tc>
        <w:tc>
          <w:tcPr>
            <w:tcW w:w="139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09.00-09</w:t>
            </w:r>
            <w:r w:rsidRPr="001F3D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12" w:type="dxa"/>
            <w:vAlign w:val="center"/>
          </w:tcPr>
          <w:p w:rsidR="00572FB6" w:rsidRPr="00863A5A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72FB6" w:rsidRPr="00863A5A" w:rsidTr="00A63EF4">
        <w:trPr>
          <w:trHeight w:val="1018"/>
        </w:trPr>
        <w:tc>
          <w:tcPr>
            <w:tcW w:w="444" w:type="dxa"/>
            <w:vAlign w:val="center"/>
          </w:tcPr>
          <w:p w:rsidR="00572FB6" w:rsidRPr="009B2F00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Раздача бланков тестовых заданий и их подписание участниками соревнований</w:t>
            </w:r>
          </w:p>
        </w:tc>
        <w:tc>
          <w:tcPr>
            <w:tcW w:w="139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</w:t>
            </w:r>
            <w:r w:rsidRPr="001F3DC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  <w:r w:rsidRPr="001F3D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12" w:type="dxa"/>
            <w:vAlign w:val="center"/>
          </w:tcPr>
          <w:p w:rsidR="00572FB6" w:rsidRPr="00F941D3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41D3">
              <w:rPr>
                <w:rFonts w:ascii="Times New Roman" w:hAnsi="Times New Roman" w:cs="Times New Roman"/>
              </w:rPr>
              <w:t>Бланки для младшей группы подписать заранее</w:t>
            </w:r>
          </w:p>
        </w:tc>
      </w:tr>
      <w:tr w:rsidR="00572FB6" w:rsidRPr="00863A5A" w:rsidTr="00A63EF4">
        <w:trPr>
          <w:trHeight w:val="426"/>
        </w:trPr>
        <w:tc>
          <w:tcPr>
            <w:tcW w:w="444" w:type="dxa"/>
            <w:vAlign w:val="center"/>
          </w:tcPr>
          <w:p w:rsidR="00572FB6" w:rsidRPr="009B2F00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2F0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08" w:type="dxa"/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F3DC3">
              <w:rPr>
                <w:rFonts w:ascii="Times New Roman" w:hAnsi="Times New Roman" w:cs="Times New Roman"/>
                <w:b/>
              </w:rPr>
              <w:t>Выполнение  тестовых заданий</w:t>
            </w:r>
          </w:p>
        </w:tc>
        <w:tc>
          <w:tcPr>
            <w:tcW w:w="1398" w:type="dxa"/>
            <w:vAlign w:val="center"/>
          </w:tcPr>
          <w:p w:rsidR="00572FB6" w:rsidRPr="001F3DC3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1F3D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30-09</w:t>
            </w:r>
            <w:r w:rsidRPr="001F3D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2" w:type="dxa"/>
            <w:vAlign w:val="center"/>
          </w:tcPr>
          <w:p w:rsidR="00572FB6" w:rsidRDefault="00572FB6" w:rsidP="00A63EF4">
            <w:pPr>
              <w:pStyle w:val="a3"/>
              <w:ind w:right="-251" w:hanging="17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Одновременно начать работать</w:t>
            </w:r>
          </w:p>
          <w:p w:rsidR="00572FB6" w:rsidRPr="00F941D3" w:rsidRDefault="00572FB6" w:rsidP="00A63EF4">
            <w:pPr>
              <w:pStyle w:val="a3"/>
              <w:ind w:right="-251" w:hanging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 10</w:t>
            </w:r>
            <w:r w:rsidRPr="00B03ED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03ED1">
              <w:rPr>
                <w:rFonts w:ascii="Times New Roman" w:hAnsi="Times New Roman" w:cs="Times New Roman"/>
                <w:b/>
              </w:rPr>
              <w:t>0.</w:t>
            </w:r>
          </w:p>
        </w:tc>
      </w:tr>
      <w:tr w:rsidR="00572FB6" w:rsidRPr="00863A5A" w:rsidTr="00A63EF4">
        <w:trPr>
          <w:trHeight w:val="2030"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572FB6" w:rsidRPr="009B2F00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vAlign w:val="center"/>
          </w:tcPr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Перерыв для участников</w:t>
            </w:r>
          </w:p>
          <w:p w:rsidR="00572FB6" w:rsidRPr="001F3DC3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i/>
              </w:rPr>
              <w:t>(по ситуации)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572FB6" w:rsidRPr="009B2F00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9B2F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9B2F00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</w:t>
            </w:r>
            <w:r w:rsidRPr="009B2F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9B2F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vAlign w:val="center"/>
          </w:tcPr>
          <w:p w:rsidR="00572FB6" w:rsidRPr="008B5AA1" w:rsidRDefault="00572FB6" w:rsidP="00A63EF4">
            <w:pPr>
              <w:pStyle w:val="a3"/>
              <w:ind w:right="30" w:firstLine="331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Собрать у участников бланки выполненных тестовых заданий и передать сотруднику МБОУ для </w:t>
            </w:r>
            <w:r>
              <w:rPr>
                <w:rFonts w:ascii="Times New Roman" w:hAnsi="Times New Roman" w:cs="Times New Roman"/>
              </w:rPr>
              <w:t>оценки.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  <w:p w:rsidR="00572FB6" w:rsidRPr="00863A5A" w:rsidRDefault="00572FB6" w:rsidP="00A63EF4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8B5AA1">
              <w:rPr>
                <w:rFonts w:ascii="Times New Roman" w:hAnsi="Times New Roman" w:cs="Times New Roman"/>
              </w:rPr>
              <w:t xml:space="preserve">     Раскладка материалов и индивидуаль</w:t>
            </w:r>
            <w:r>
              <w:rPr>
                <w:rFonts w:ascii="Times New Roman" w:hAnsi="Times New Roman" w:cs="Times New Roman"/>
              </w:rPr>
              <w:t>ного инструмента для выполнения</w:t>
            </w:r>
            <w:r w:rsidRPr="00B03ED1">
              <w:rPr>
                <w:rFonts w:ascii="Times New Roman" w:hAnsi="Times New Roman" w:cs="Times New Roman"/>
              </w:rPr>
              <w:t xml:space="preserve"> </w:t>
            </w:r>
            <w:r w:rsidRPr="008B5AA1">
              <w:rPr>
                <w:rFonts w:ascii="Times New Roman" w:hAnsi="Times New Roman" w:cs="Times New Roman"/>
              </w:rPr>
              <w:t>персональных практических заданий.</w:t>
            </w:r>
          </w:p>
        </w:tc>
      </w:tr>
      <w:tr w:rsidR="00572FB6" w:rsidRPr="00863A5A" w:rsidTr="00A63EF4">
        <w:trPr>
          <w:trHeight w:val="426"/>
        </w:trPr>
        <w:tc>
          <w:tcPr>
            <w:tcW w:w="444" w:type="dxa"/>
            <w:vMerge w:val="restart"/>
            <w:tcBorders>
              <w:right w:val="single" w:sz="4" w:space="0" w:color="auto"/>
            </w:tcBorders>
            <w:vAlign w:val="center"/>
          </w:tcPr>
          <w:p w:rsidR="00572FB6" w:rsidRPr="009B2F00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2F0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018" w:type="dxa"/>
            <w:gridSpan w:val="3"/>
            <w:tcBorders>
              <w:left w:val="single" w:sz="4" w:space="0" w:color="auto"/>
            </w:tcBorders>
            <w:vAlign w:val="center"/>
          </w:tcPr>
          <w:p w:rsidR="00572FB6" w:rsidRPr="009B2F00" w:rsidRDefault="00572FB6" w:rsidP="00A63EF4">
            <w:pPr>
              <w:pStyle w:val="a3"/>
              <w:ind w:left="34" w:right="-10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  <w:b/>
              </w:rPr>
              <w:t xml:space="preserve">Выполнение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5AA1">
              <w:rPr>
                <w:rFonts w:ascii="Times New Roman" w:hAnsi="Times New Roman" w:cs="Times New Roman"/>
                <w:b/>
              </w:rPr>
              <w:t>индивидуальных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  <w:r w:rsidRPr="008B5AA1">
              <w:rPr>
                <w:rFonts w:ascii="Times New Roman" w:hAnsi="Times New Roman" w:cs="Times New Roman"/>
                <w:b/>
              </w:rPr>
              <w:t>заданий: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2FB6" w:rsidRPr="00863A5A" w:rsidTr="00A63EF4">
        <w:trPr>
          <w:trHeight w:val="2038"/>
        </w:trPr>
        <w:tc>
          <w:tcPr>
            <w:tcW w:w="444" w:type="dxa"/>
            <w:vMerge/>
            <w:tcBorders>
              <w:right w:val="single" w:sz="4" w:space="0" w:color="auto"/>
            </w:tcBorders>
            <w:vAlign w:val="center"/>
          </w:tcPr>
          <w:p w:rsidR="00572FB6" w:rsidRPr="009B2F00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572FB6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- динамическая игрушка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72FB6" w:rsidRPr="00003556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- модель планера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72FB6" w:rsidRPr="00B03ED1" w:rsidRDefault="00572FB6" w:rsidP="00A63EF4">
            <w:pPr>
              <w:pStyle w:val="a3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572FB6" w:rsidRPr="008332C9" w:rsidRDefault="00572FB6" w:rsidP="00A63EF4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- модель транспортной техники</w:t>
            </w:r>
            <w:r>
              <w:rPr>
                <w:szCs w:val="28"/>
              </w:rPr>
              <w:t xml:space="preserve"> </w:t>
            </w:r>
          </w:p>
          <w:p w:rsidR="00572FB6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- 3D модель </w:t>
            </w:r>
          </w:p>
          <w:p w:rsidR="00572FB6" w:rsidRPr="008B5AA1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выжигание </w:t>
            </w:r>
          </w:p>
        </w:tc>
        <w:tc>
          <w:tcPr>
            <w:tcW w:w="1398" w:type="dxa"/>
            <w:vAlign w:val="center"/>
          </w:tcPr>
          <w:p w:rsidR="00572FB6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</w:p>
          <w:p w:rsidR="00572FB6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  <w:p w:rsidR="00572FB6" w:rsidRPr="00B03ED1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  <w:sz w:val="32"/>
              </w:rPr>
            </w:pPr>
          </w:p>
          <w:p w:rsidR="00572FB6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  <w:p w:rsidR="00572FB6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10.55-11.40</w:t>
            </w:r>
          </w:p>
          <w:p w:rsidR="00572FB6" w:rsidRPr="009B2F00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:rsidR="00572FB6" w:rsidRDefault="00572FB6" w:rsidP="00A63EF4">
            <w:pPr>
              <w:pStyle w:val="a3"/>
              <w:ind w:right="-251" w:hanging="17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Одновременно начать работать</w:t>
            </w:r>
          </w:p>
          <w:p w:rsidR="00572FB6" w:rsidRPr="00B03ED1" w:rsidRDefault="00572FB6" w:rsidP="00A63EF4">
            <w:pPr>
              <w:pStyle w:val="a3"/>
              <w:ind w:right="-251" w:hanging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 10</w:t>
            </w:r>
            <w:r w:rsidRPr="00B03ED1">
              <w:rPr>
                <w:rFonts w:ascii="Times New Roman" w:hAnsi="Times New Roman" w:cs="Times New Roman"/>
                <w:b/>
              </w:rPr>
              <w:t>.00.</w:t>
            </w:r>
          </w:p>
          <w:p w:rsidR="00572FB6" w:rsidRPr="008B5AA1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</w:p>
          <w:p w:rsidR="00572FB6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Сани</w:t>
            </w:r>
            <w:r>
              <w:rPr>
                <w:rFonts w:ascii="Times New Roman" w:hAnsi="Times New Roman" w:cs="Times New Roman"/>
              </w:rPr>
              <w:t xml:space="preserve">тарный перерыв для участников </w:t>
            </w:r>
          </w:p>
          <w:p w:rsidR="00572FB6" w:rsidRPr="008B5AA1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10.45-10</w:t>
            </w:r>
            <w:r w:rsidRPr="008B5AA1">
              <w:rPr>
                <w:rFonts w:ascii="Times New Roman" w:hAnsi="Times New Roman" w:cs="Times New Roman"/>
              </w:rPr>
              <w:t xml:space="preserve">.55 </w:t>
            </w:r>
          </w:p>
          <w:p w:rsidR="00572FB6" w:rsidRPr="00863A5A" w:rsidRDefault="00572FB6" w:rsidP="00A63EF4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8B5AA1">
              <w:rPr>
                <w:rFonts w:ascii="Times New Roman" w:hAnsi="Times New Roman" w:cs="Times New Roman"/>
                <w:i/>
              </w:rPr>
              <w:t>(по необходимости)</w:t>
            </w:r>
          </w:p>
        </w:tc>
      </w:tr>
      <w:tr w:rsidR="00572FB6" w:rsidRPr="00863A5A" w:rsidTr="00A63EF4">
        <w:trPr>
          <w:trHeight w:val="409"/>
        </w:trPr>
        <w:tc>
          <w:tcPr>
            <w:tcW w:w="444" w:type="dxa"/>
            <w:vMerge w:val="restart"/>
            <w:vAlign w:val="center"/>
          </w:tcPr>
          <w:p w:rsidR="00572FB6" w:rsidRPr="00F941D3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941D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018" w:type="dxa"/>
            <w:gridSpan w:val="3"/>
            <w:vAlign w:val="center"/>
          </w:tcPr>
          <w:p w:rsidR="00572FB6" w:rsidRPr="00B03ED1" w:rsidRDefault="00572FB6" w:rsidP="00A63EF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дача</w:t>
            </w:r>
            <w:r w:rsidRPr="008B5AA1">
              <w:rPr>
                <w:rFonts w:ascii="Times New Roman" w:hAnsi="Times New Roman" w:cs="Times New Roman"/>
                <w:b/>
              </w:rPr>
              <w:t xml:space="preserve"> результатов соревнований: </w:t>
            </w:r>
          </w:p>
        </w:tc>
      </w:tr>
      <w:tr w:rsidR="00572FB6" w:rsidRPr="00863A5A" w:rsidTr="00A63EF4">
        <w:trPr>
          <w:trHeight w:val="2280"/>
        </w:trPr>
        <w:tc>
          <w:tcPr>
            <w:tcW w:w="444" w:type="dxa"/>
            <w:vMerge/>
            <w:vAlign w:val="center"/>
          </w:tcPr>
          <w:p w:rsidR="00572FB6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572FB6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 - динамическая игрушка;</w:t>
            </w:r>
          </w:p>
          <w:p w:rsidR="00572FB6" w:rsidRPr="008B5AA1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- модель планера; </w:t>
            </w:r>
          </w:p>
          <w:p w:rsidR="00572FB6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  <w:p w:rsidR="00572FB6" w:rsidRPr="008B5AA1" w:rsidRDefault="00572FB6" w:rsidP="00A63EF4">
            <w:pPr>
              <w:pStyle w:val="a3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- модель транспортной техники;</w:t>
            </w:r>
          </w:p>
          <w:p w:rsidR="00572FB6" w:rsidRPr="008B5AA1" w:rsidRDefault="00572FB6" w:rsidP="00A63EF4">
            <w:pPr>
              <w:pStyle w:val="a3"/>
              <w:ind w:firstLine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8B5AA1">
              <w:rPr>
                <w:rFonts w:ascii="Times New Roman" w:hAnsi="Times New Roman" w:cs="Times New Roman"/>
              </w:rPr>
              <w:t xml:space="preserve"> модель;</w:t>
            </w:r>
          </w:p>
          <w:p w:rsidR="00572FB6" w:rsidRDefault="00572FB6" w:rsidP="00A63EF4">
            <w:pPr>
              <w:pStyle w:val="a3"/>
              <w:ind w:firstLine="88"/>
              <w:rPr>
                <w:rFonts w:ascii="Times New Roman" w:hAnsi="Times New Roman" w:cs="Times New Roman"/>
                <w:b/>
                <w:lang w:val="en-US"/>
              </w:rPr>
            </w:pPr>
            <w:r w:rsidRPr="008B5AA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выжигание.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8" w:type="dxa"/>
          </w:tcPr>
          <w:p w:rsidR="00572FB6" w:rsidRPr="00B03ED1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  <w:sz w:val="18"/>
              </w:rPr>
            </w:pPr>
          </w:p>
          <w:p w:rsidR="00572FB6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  <w:p w:rsidR="00572FB6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</w:p>
          <w:p w:rsidR="00572FB6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</w:p>
          <w:p w:rsidR="00572FB6" w:rsidRPr="00B03ED1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  <w:sz w:val="14"/>
              </w:rPr>
            </w:pPr>
          </w:p>
          <w:p w:rsidR="00572FB6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5112" w:type="dxa"/>
            <w:vAlign w:val="center"/>
          </w:tcPr>
          <w:p w:rsidR="00572FB6" w:rsidRPr="008B5AA1" w:rsidRDefault="00572FB6" w:rsidP="00A63EF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Собрать у участников оригиналы выполненных работ. </w:t>
            </w:r>
          </w:p>
          <w:p w:rsidR="00572FB6" w:rsidRDefault="00572FB6" w:rsidP="00A63EF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Участники покидают кабинет.</w:t>
            </w:r>
          </w:p>
          <w:p w:rsidR="00572FB6" w:rsidRPr="008B5AA1" w:rsidRDefault="00572FB6" w:rsidP="00A63EF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  <w:b/>
              </w:rPr>
              <w:t>Возможна досрочная</w:t>
            </w:r>
            <w:r w:rsidRPr="008B5AA1">
              <w:rPr>
                <w:rFonts w:ascii="Times New Roman" w:hAnsi="Times New Roman" w:cs="Times New Roman"/>
              </w:rPr>
              <w:t xml:space="preserve"> сдача участником выполненного задания!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2FB6" w:rsidRPr="00863A5A" w:rsidTr="00A63EF4">
        <w:trPr>
          <w:trHeight w:val="2605"/>
        </w:trPr>
        <w:tc>
          <w:tcPr>
            <w:tcW w:w="444" w:type="dxa"/>
            <w:vAlign w:val="center"/>
          </w:tcPr>
          <w:p w:rsidR="00572FB6" w:rsidRPr="00F941D3" w:rsidRDefault="00572FB6" w:rsidP="00A63EF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941D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3508" w:type="dxa"/>
            <w:vAlign w:val="center"/>
          </w:tcPr>
          <w:p w:rsidR="00572FB6" w:rsidRDefault="00572FB6" w:rsidP="00A63EF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рабочих мест.</w:t>
            </w:r>
          </w:p>
          <w:p w:rsidR="00572FB6" w:rsidRPr="00863A5A" w:rsidRDefault="00572FB6" w:rsidP="00A63EF4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Разъезд  участников соревнований</w:t>
            </w:r>
          </w:p>
        </w:tc>
        <w:tc>
          <w:tcPr>
            <w:tcW w:w="1398" w:type="dxa"/>
            <w:vAlign w:val="center"/>
          </w:tcPr>
          <w:p w:rsidR="00572FB6" w:rsidRPr="009B2F00" w:rsidRDefault="00572FB6" w:rsidP="00A63EF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12.00</w:t>
            </w:r>
          </w:p>
        </w:tc>
        <w:tc>
          <w:tcPr>
            <w:tcW w:w="5112" w:type="dxa"/>
            <w:vAlign w:val="center"/>
          </w:tcPr>
          <w:p w:rsidR="00572FB6" w:rsidRPr="008B5AA1" w:rsidRDefault="00572FB6" w:rsidP="00A63EF4">
            <w:pPr>
              <w:pStyle w:val="a3"/>
              <w:ind w:right="30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Выполнить </w:t>
            </w:r>
            <w:r w:rsidRPr="008B5AA1">
              <w:rPr>
                <w:rFonts w:ascii="Times New Roman" w:hAnsi="Times New Roman" w:cs="Times New Roman"/>
                <w:b/>
              </w:rPr>
              <w:t>четкую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фото</w:t>
            </w:r>
            <w:r w:rsidRPr="008B5AA1">
              <w:rPr>
                <w:rFonts w:ascii="Times New Roman" w:hAnsi="Times New Roman" w:cs="Times New Roman"/>
                <w:b/>
              </w:rPr>
              <w:t>съемку</w:t>
            </w:r>
            <w:r w:rsidRPr="008B5AA1">
              <w:rPr>
                <w:rFonts w:ascii="Times New Roman" w:hAnsi="Times New Roman" w:cs="Times New Roman"/>
              </w:rPr>
              <w:t xml:space="preserve"> моделей со всех сторон:</w:t>
            </w:r>
          </w:p>
          <w:p w:rsidR="00572FB6" w:rsidRDefault="00572FB6" w:rsidP="00A63EF4">
            <w:pPr>
              <w:pStyle w:val="a3"/>
              <w:ind w:right="30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(</w:t>
            </w:r>
            <w:r w:rsidRPr="008B5AA1">
              <w:rPr>
                <w:rFonts w:ascii="Times New Roman" w:hAnsi="Times New Roman" w:cs="Times New Roman"/>
                <w:i/>
              </w:rPr>
              <w:t>сверху, снизу, вид спереди, вид сзади, правый бок, левый бок, общий вид со стороны</w:t>
            </w:r>
            <w:r w:rsidRPr="008B5AA1">
              <w:rPr>
                <w:rFonts w:ascii="Times New Roman" w:hAnsi="Times New Roman" w:cs="Times New Roman"/>
              </w:rPr>
              <w:t>).</w:t>
            </w:r>
          </w:p>
          <w:p w:rsidR="00572FB6" w:rsidRPr="00B03ED1" w:rsidRDefault="00572FB6" w:rsidP="00A63EF4">
            <w:pPr>
              <w:pStyle w:val="a3"/>
              <w:ind w:right="30"/>
              <w:jc w:val="both"/>
              <w:rPr>
                <w:rFonts w:ascii="Times New Roman" w:hAnsi="Times New Roman" w:cs="Times New Roman"/>
              </w:rPr>
            </w:pPr>
            <w:r w:rsidRPr="00F941D3">
              <w:rPr>
                <w:rFonts w:ascii="Times New Roman" w:hAnsi="Times New Roman" w:cs="Times New Roman"/>
                <w:b/>
              </w:rPr>
              <w:t>Отправить результаты</w:t>
            </w:r>
            <w:r w:rsidRPr="008B5AA1">
              <w:rPr>
                <w:rFonts w:ascii="Times New Roman" w:hAnsi="Times New Roman" w:cs="Times New Roman"/>
              </w:rPr>
              <w:t xml:space="preserve"> съемки </w:t>
            </w:r>
            <w:r w:rsidRPr="00F941D3">
              <w:rPr>
                <w:rFonts w:ascii="Times New Roman" w:hAnsi="Times New Roman" w:cs="Times New Roman"/>
                <w:b/>
              </w:rPr>
              <w:t>в МБОУ ДО «ЦДЮТ»</w:t>
            </w:r>
            <w:r w:rsidRPr="008B5AA1">
              <w:rPr>
                <w:rFonts w:ascii="Times New Roman" w:hAnsi="Times New Roman" w:cs="Times New Roman"/>
              </w:rPr>
              <w:t xml:space="preserve"> на электронный адрес: </w:t>
            </w:r>
            <w:hyperlink r:id="rId6" w:history="1">
              <w:r w:rsidRPr="006327CB">
                <w:rPr>
                  <w:rStyle w:val="a5"/>
                  <w:rFonts w:ascii="Times New Roman" w:hAnsi="Times New Roman" w:cs="Times New Roman"/>
                  <w:b/>
                  <w:color w:val="0070C0"/>
                </w:rPr>
                <w:t>big1604@mail.ru</w:t>
              </w:r>
            </w:hyperlink>
            <w:r w:rsidRPr="006327CB">
              <w:rPr>
                <w:rStyle w:val="a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16.0</w:t>
            </w:r>
            <w:r w:rsidRPr="008B5AA1">
              <w:rPr>
                <w:rFonts w:ascii="Times New Roman" w:hAnsi="Times New Roman" w:cs="Times New Roman"/>
              </w:rPr>
              <w:t xml:space="preserve">0. </w:t>
            </w:r>
          </w:p>
        </w:tc>
      </w:tr>
    </w:tbl>
    <w:p w:rsidR="00572FB6" w:rsidRPr="00863A5A" w:rsidRDefault="00572FB6" w:rsidP="00572FB6">
      <w:pPr>
        <w:pStyle w:val="a3"/>
        <w:rPr>
          <w:rFonts w:ascii="Times New Roman" w:hAnsi="Times New Roman" w:cs="Times New Roman"/>
        </w:rPr>
      </w:pPr>
    </w:p>
    <w:p w:rsidR="00572FB6" w:rsidRPr="00863A5A" w:rsidRDefault="00572FB6" w:rsidP="00572FB6">
      <w:pPr>
        <w:pStyle w:val="a3"/>
        <w:rPr>
          <w:rFonts w:ascii="Times New Roman" w:hAnsi="Times New Roman" w:cs="Times New Roman"/>
        </w:rPr>
      </w:pPr>
    </w:p>
    <w:p w:rsidR="004D09DF" w:rsidRDefault="004D09DF"/>
    <w:sectPr w:rsidR="004D09DF" w:rsidSect="00F42E3D">
      <w:pgSz w:w="11900" w:h="16840"/>
      <w:pgMar w:top="709" w:right="560" w:bottom="568" w:left="1134" w:header="353" w:footer="74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B6"/>
    <w:rsid w:val="004D09DF"/>
    <w:rsid w:val="0057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3143"/>
  <w15:chartTrackingRefBased/>
  <w15:docId w15:val="{EE7C6D62-188E-4008-8EAF-E0B7925C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2F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F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57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72F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g1604@mail.ru" TargetMode="External"/><Relationship Id="rId5" Type="http://schemas.openxmlformats.org/officeDocument/2006/relationships/hyperlink" Target="mailto:big1604@mail.ru" TargetMode="External"/><Relationship Id="rId4" Type="http://schemas.openxmlformats.org/officeDocument/2006/relationships/hyperlink" Target="mailto:big160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2025-02-18T11:59:00Z</dcterms:created>
  <dcterms:modified xsi:type="dcterms:W3CDTF">2025-02-18T12:06:00Z</dcterms:modified>
</cp:coreProperties>
</file>