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48" w:rsidRPr="00874748" w:rsidRDefault="00874748" w:rsidP="001E62B4">
      <w:pPr>
        <w:jc w:val="center"/>
        <w:rPr>
          <w:b/>
          <w:sz w:val="28"/>
          <w:szCs w:val="28"/>
          <w:u w:val="single"/>
        </w:rPr>
      </w:pPr>
      <w:r w:rsidRPr="00874748">
        <w:rPr>
          <w:b/>
          <w:sz w:val="28"/>
          <w:szCs w:val="28"/>
          <w:u w:val="single"/>
        </w:rPr>
        <w:t>МБОУ «</w:t>
      </w:r>
      <w:proofErr w:type="spellStart"/>
      <w:r w:rsidRPr="00874748">
        <w:rPr>
          <w:b/>
          <w:sz w:val="28"/>
          <w:szCs w:val="28"/>
          <w:u w:val="single"/>
        </w:rPr>
        <w:t>Родниковская</w:t>
      </w:r>
      <w:proofErr w:type="spellEnd"/>
      <w:r w:rsidRPr="00874748">
        <w:rPr>
          <w:b/>
          <w:sz w:val="28"/>
          <w:szCs w:val="28"/>
          <w:u w:val="single"/>
        </w:rPr>
        <w:t xml:space="preserve"> школа-гимназия»</w:t>
      </w:r>
    </w:p>
    <w:p w:rsidR="00874748" w:rsidRPr="00874748" w:rsidRDefault="00874748" w:rsidP="001E62B4">
      <w:pPr>
        <w:jc w:val="center"/>
        <w:rPr>
          <w:b/>
          <w:sz w:val="28"/>
          <w:szCs w:val="28"/>
        </w:rPr>
      </w:pPr>
      <w:r w:rsidRPr="00874748">
        <w:rPr>
          <w:b/>
          <w:sz w:val="28"/>
          <w:szCs w:val="28"/>
        </w:rPr>
        <w:t xml:space="preserve">Семинар практикум </w:t>
      </w:r>
    </w:p>
    <w:p w:rsidR="00874748" w:rsidRDefault="00874748" w:rsidP="001E62B4">
      <w:pPr>
        <w:jc w:val="center"/>
        <w:rPr>
          <w:b/>
          <w:sz w:val="28"/>
          <w:szCs w:val="28"/>
        </w:rPr>
      </w:pPr>
      <w:r w:rsidRPr="00874748">
        <w:rPr>
          <w:b/>
          <w:sz w:val="28"/>
          <w:szCs w:val="28"/>
        </w:rPr>
        <w:t xml:space="preserve">Тема: </w:t>
      </w:r>
      <w:r w:rsidR="001E62B4" w:rsidRPr="00874748">
        <w:rPr>
          <w:b/>
          <w:sz w:val="28"/>
          <w:szCs w:val="28"/>
        </w:rPr>
        <w:t xml:space="preserve">«От средневековья к современности». Роль города в социально-экономической и военно-политической жизни Крыма </w:t>
      </w:r>
    </w:p>
    <w:p w:rsidR="001E62B4" w:rsidRPr="00874748" w:rsidRDefault="001E62B4" w:rsidP="001E62B4">
      <w:pPr>
        <w:jc w:val="center"/>
        <w:rPr>
          <w:b/>
          <w:sz w:val="28"/>
          <w:szCs w:val="28"/>
        </w:rPr>
      </w:pPr>
      <w:r w:rsidRPr="00874748">
        <w:rPr>
          <w:b/>
          <w:sz w:val="28"/>
          <w:szCs w:val="28"/>
        </w:rPr>
        <w:t>(Кафа -  Феодосия)»</w:t>
      </w:r>
    </w:p>
    <w:p w:rsidR="00874748" w:rsidRDefault="00874748" w:rsidP="00874748">
      <w:pPr>
        <w:rPr>
          <w:b/>
          <w:sz w:val="28"/>
          <w:szCs w:val="28"/>
        </w:rPr>
      </w:pPr>
      <w:r w:rsidRPr="00874748">
        <w:rPr>
          <w:b/>
          <w:sz w:val="28"/>
          <w:szCs w:val="28"/>
        </w:rPr>
        <w:t>Цель: использование краеведческих материалов в преподавании истории Крыма, как регионального компонента истории Ро</w:t>
      </w:r>
      <w:r>
        <w:rPr>
          <w:b/>
          <w:sz w:val="28"/>
          <w:szCs w:val="28"/>
        </w:rPr>
        <w:t>с</w:t>
      </w:r>
      <w:r w:rsidRPr="00874748">
        <w:rPr>
          <w:b/>
          <w:sz w:val="28"/>
          <w:szCs w:val="28"/>
        </w:rPr>
        <w:t>сии.</w:t>
      </w:r>
    </w:p>
    <w:p w:rsidR="00874748" w:rsidRPr="00874748" w:rsidRDefault="00874748" w:rsidP="008747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 w:rsidRPr="00874748">
        <w:rPr>
          <w:b/>
        </w:rPr>
        <w:t xml:space="preserve"> </w:t>
      </w:r>
      <w:r w:rsidRPr="00874748">
        <w:rPr>
          <w:b/>
          <w:sz w:val="28"/>
          <w:szCs w:val="28"/>
        </w:rPr>
        <w:t>16.10.2020г</w:t>
      </w:r>
      <w:r>
        <w:rPr>
          <w:b/>
          <w:sz w:val="28"/>
          <w:szCs w:val="28"/>
        </w:rPr>
        <w:t>.</w:t>
      </w:r>
    </w:p>
    <w:p w:rsidR="00097ECD" w:rsidRDefault="00874748" w:rsidP="001E62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874748" w:rsidRDefault="00874748" w:rsidP="00874748">
      <w:pPr>
        <w:spacing w:line="240" w:lineRule="auto"/>
        <w:ind w:firstLine="708"/>
        <w:rPr>
          <w:sz w:val="28"/>
          <w:szCs w:val="28"/>
        </w:rPr>
      </w:pPr>
      <w:r w:rsidRPr="00874748">
        <w:rPr>
          <w:sz w:val="28"/>
          <w:szCs w:val="28"/>
        </w:rPr>
        <w:t>Пре</w:t>
      </w:r>
      <w:r>
        <w:rPr>
          <w:sz w:val="28"/>
          <w:szCs w:val="28"/>
        </w:rPr>
        <w:t>д</w:t>
      </w:r>
      <w:r w:rsidRPr="00874748">
        <w:rPr>
          <w:sz w:val="28"/>
          <w:szCs w:val="28"/>
        </w:rPr>
        <w:t xml:space="preserve">полагалось, что </w:t>
      </w:r>
      <w:r>
        <w:rPr>
          <w:sz w:val="28"/>
          <w:szCs w:val="28"/>
        </w:rPr>
        <w:t>этот семинар мы проведем с вами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выездной. Очень хотелось выехать в город Феодосию, где должна была пройти увлекательная экскурсия. Однако, ввиду сложившейся ситуации, приходится довольствоваться малым.</w:t>
      </w:r>
    </w:p>
    <w:p w:rsidR="00874748" w:rsidRDefault="00874748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Феодосия была выбрана не случайно. Этот город сосредотачивает в себе огромное количество интереснейших объектов, связанных с историей Крыма.</w:t>
      </w:r>
    </w:p>
    <w:p w:rsidR="00874748" w:rsidRDefault="009A2786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Географическое положение, исторические условия способствовали тому, что Феодосия с античных времен и до настоящего времени была морским портом, местом пересечения торговых путей, центром торговли.</w:t>
      </w:r>
    </w:p>
    <w:p w:rsidR="009A2786" w:rsidRDefault="009A2786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События ни одной из войн, не прошли мимо Феодосии. Поэтому это очень интересный объект для посещения и изучения.</w:t>
      </w:r>
    </w:p>
    <w:p w:rsidR="009A2786" w:rsidRPr="00D14E99" w:rsidRDefault="009A2786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Кроме того, мой выбор пал на этот город потому, что это менее часто посещаемый объект. Я уверена, что далеко не все были там. А если были, то ходили по накатанному маршруту: музей И.С. Айвазовского – музей А.С. Грина. Это замечательные музеи, но ведь в Феодосии есть что посмотреть и без того.</w:t>
      </w:r>
      <w:r w:rsidR="00D14E99">
        <w:rPr>
          <w:sz w:val="28"/>
          <w:szCs w:val="28"/>
        </w:rPr>
        <w:t xml:space="preserve"> Очень немногие из вас были на Карантинном мысу и видели феодосийскую Генуэзскую крепость, все мы знаем больше </w:t>
      </w:r>
      <w:proofErr w:type="spellStart"/>
      <w:r w:rsidR="00D14E99">
        <w:rPr>
          <w:sz w:val="28"/>
          <w:szCs w:val="28"/>
        </w:rPr>
        <w:t>Судакскую</w:t>
      </w:r>
      <w:proofErr w:type="spellEnd"/>
      <w:r w:rsidR="00D14E99">
        <w:rPr>
          <w:sz w:val="28"/>
          <w:szCs w:val="28"/>
        </w:rPr>
        <w:t xml:space="preserve">. А там сохранились памятники </w:t>
      </w:r>
      <w:r w:rsidR="00D14E99">
        <w:rPr>
          <w:sz w:val="28"/>
          <w:szCs w:val="28"/>
          <w:lang w:val="en-US"/>
        </w:rPr>
        <w:t xml:space="preserve">XIV </w:t>
      </w:r>
      <w:r w:rsidR="00D14E99">
        <w:rPr>
          <w:sz w:val="28"/>
          <w:szCs w:val="28"/>
        </w:rPr>
        <w:t>века.</w:t>
      </w:r>
    </w:p>
    <w:p w:rsidR="009A2786" w:rsidRDefault="009A2786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Я сама открыла для себя этот город заново всего пару лет назад. Поэтому советую всем побывать там, свозить туда учеников. В Феодосии история на каждом шагу, буквально под ногами.</w:t>
      </w:r>
    </w:p>
    <w:p w:rsidR="009A2786" w:rsidRDefault="009A2786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 предлагаю вашему вниманию материалы, которые возможно заинтересуют вас, </w:t>
      </w:r>
      <w:r w:rsidR="00D14E99">
        <w:rPr>
          <w:sz w:val="28"/>
          <w:szCs w:val="28"/>
        </w:rPr>
        <w:t>помогут в работе, для использования на уроках, или во внеурочной деятельности.</w:t>
      </w:r>
    </w:p>
    <w:p w:rsidR="00D14E99" w:rsidRDefault="00D14E99" w:rsidP="0087474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конце даю ссылки на видеоматериалы, которые помогут вам лучше узнать этот город.</w:t>
      </w:r>
    </w:p>
    <w:p w:rsidR="00D14E99" w:rsidRPr="00874748" w:rsidRDefault="00D14E99" w:rsidP="00874748">
      <w:pPr>
        <w:spacing w:line="240" w:lineRule="auto"/>
        <w:ind w:firstLine="708"/>
        <w:rPr>
          <w:sz w:val="28"/>
          <w:szCs w:val="28"/>
        </w:rPr>
      </w:pPr>
    </w:p>
    <w:p w:rsidR="00CB6678" w:rsidRPr="00D14E99" w:rsidRDefault="00CB6678" w:rsidP="00CB6678">
      <w:pPr>
        <w:jc w:val="left"/>
        <w:rPr>
          <w:sz w:val="28"/>
          <w:szCs w:val="28"/>
        </w:rPr>
      </w:pPr>
      <w:r w:rsidRPr="00D14E99">
        <w:rPr>
          <w:sz w:val="28"/>
          <w:szCs w:val="28"/>
        </w:rPr>
        <w:t>Общие сведения о Феодосии</w:t>
      </w:r>
    </w:p>
    <w:p w:rsidR="004C1EDF" w:rsidRPr="00D14E99" w:rsidRDefault="0093656C">
      <w:pPr>
        <w:rPr>
          <w:sz w:val="28"/>
          <w:szCs w:val="28"/>
        </w:rPr>
      </w:pPr>
      <w:hyperlink r:id="rId4" w:history="1">
        <w:r w:rsidR="00CB6678" w:rsidRPr="00D14E99">
          <w:rPr>
            <w:rStyle w:val="a6"/>
            <w:sz w:val="28"/>
            <w:szCs w:val="28"/>
          </w:rPr>
          <w:t>https://www.youtube.com/watch?v=YkoY5te_zb0</w:t>
        </w:r>
      </w:hyperlink>
    </w:p>
    <w:p w:rsidR="00CB6678" w:rsidRPr="00D14E99" w:rsidRDefault="00CB6678">
      <w:pPr>
        <w:rPr>
          <w:sz w:val="28"/>
          <w:szCs w:val="28"/>
        </w:rPr>
      </w:pPr>
      <w:r w:rsidRPr="00D14E99">
        <w:rPr>
          <w:sz w:val="28"/>
          <w:szCs w:val="28"/>
        </w:rPr>
        <w:lastRenderedPageBreak/>
        <w:t>Генуэзская крепость</w:t>
      </w:r>
    </w:p>
    <w:p w:rsidR="00CB6678" w:rsidRPr="00D14E99" w:rsidRDefault="0093656C">
      <w:pPr>
        <w:rPr>
          <w:sz w:val="28"/>
          <w:szCs w:val="28"/>
        </w:rPr>
      </w:pPr>
      <w:hyperlink r:id="rId5" w:anchor="inbox/FMfcgxwKhqlZxwNnxGPLrcMcgpBhMtTh" w:history="1">
        <w:r w:rsidR="00CB6678" w:rsidRPr="00D14E99">
          <w:rPr>
            <w:rStyle w:val="a6"/>
            <w:sz w:val="28"/>
            <w:szCs w:val="28"/>
          </w:rPr>
          <w:t>https://mail.google.com/mail/u/0/#inbox/FMfcgxwKhqlZxwNnxGPLrcMcgpBhMtTh</w:t>
        </w:r>
      </w:hyperlink>
    </w:p>
    <w:p w:rsidR="00CB6678" w:rsidRPr="00D14E99" w:rsidRDefault="00CB6678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D14E99">
        <w:rPr>
          <w:rFonts w:cs="Times New Roman"/>
          <w:color w:val="000000"/>
          <w:sz w:val="28"/>
          <w:szCs w:val="28"/>
        </w:rPr>
        <w:t xml:space="preserve">Дача </w:t>
      </w:r>
      <w:proofErr w:type="spellStart"/>
      <w:r w:rsidRPr="00D14E99">
        <w:rPr>
          <w:rFonts w:cs="Times New Roman"/>
          <w:color w:val="000000"/>
          <w:sz w:val="28"/>
          <w:szCs w:val="28"/>
        </w:rPr>
        <w:t>Стамболи</w:t>
      </w:r>
      <w:proofErr w:type="spellEnd"/>
    </w:p>
    <w:p w:rsidR="00CB6678" w:rsidRPr="00D14E99" w:rsidRDefault="0093656C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hyperlink r:id="rId6" w:tgtFrame="_blank" w:history="1">
        <w:r w:rsidR="00CB6678" w:rsidRPr="00D14E99">
          <w:rPr>
            <w:rStyle w:val="a6"/>
            <w:rFonts w:cs="Times New Roman"/>
            <w:color w:val="1155CC"/>
            <w:sz w:val="28"/>
            <w:szCs w:val="28"/>
          </w:rPr>
          <w:t>https://www.youtube.com/watch?v=qpuFDnkWsVc</w:t>
        </w:r>
      </w:hyperlink>
    </w:p>
    <w:p w:rsidR="00CB6678" w:rsidRPr="00D14E99" w:rsidRDefault="00CB6678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D14E99">
        <w:rPr>
          <w:rFonts w:cs="Times New Roman"/>
          <w:color w:val="000000"/>
          <w:sz w:val="28"/>
          <w:szCs w:val="28"/>
        </w:rPr>
        <w:t> </w:t>
      </w:r>
    </w:p>
    <w:p w:rsidR="00CB6678" w:rsidRPr="00D14E99" w:rsidRDefault="00CB6678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proofErr w:type="spellStart"/>
      <w:r w:rsidRPr="00D14E99">
        <w:rPr>
          <w:rFonts w:cs="Times New Roman"/>
          <w:color w:val="000000"/>
          <w:sz w:val="28"/>
          <w:szCs w:val="28"/>
        </w:rPr>
        <w:t>Керченско-Феодосийская</w:t>
      </w:r>
      <w:proofErr w:type="spellEnd"/>
      <w:r w:rsidRPr="00D14E99">
        <w:rPr>
          <w:rFonts w:cs="Times New Roman"/>
          <w:color w:val="000000"/>
          <w:sz w:val="28"/>
          <w:szCs w:val="28"/>
        </w:rPr>
        <w:t xml:space="preserve"> десантная операция</w:t>
      </w:r>
    </w:p>
    <w:p w:rsidR="00CB6678" w:rsidRPr="00D14E99" w:rsidRDefault="0093656C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hyperlink r:id="rId7" w:tgtFrame="_blank" w:history="1">
        <w:r w:rsidR="00CB6678" w:rsidRPr="00D14E99">
          <w:rPr>
            <w:rStyle w:val="a6"/>
            <w:rFonts w:cs="Times New Roman"/>
            <w:color w:val="1155CC"/>
            <w:sz w:val="28"/>
            <w:szCs w:val="28"/>
          </w:rPr>
          <w:t>https://www.youtube.com/watch?v=nAvFBnekd2I</w:t>
        </w:r>
      </w:hyperlink>
    </w:p>
    <w:p w:rsidR="00CB6678" w:rsidRPr="00D14E99" w:rsidRDefault="00CB6678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D14E99">
        <w:rPr>
          <w:rFonts w:cs="Times New Roman"/>
          <w:color w:val="000000"/>
          <w:sz w:val="28"/>
          <w:szCs w:val="28"/>
        </w:rPr>
        <w:t> </w:t>
      </w:r>
    </w:p>
    <w:p w:rsidR="00CB6678" w:rsidRPr="00D14E99" w:rsidRDefault="00CB6678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D14E99">
        <w:rPr>
          <w:rFonts w:cs="Times New Roman"/>
          <w:color w:val="000000"/>
          <w:sz w:val="28"/>
          <w:szCs w:val="28"/>
        </w:rPr>
        <w:t>Тоже про десант, но на час, зато интереснее</w:t>
      </w:r>
    </w:p>
    <w:p w:rsidR="00CB6678" w:rsidRPr="00D14E99" w:rsidRDefault="0093656C" w:rsidP="00CB6678">
      <w:pPr>
        <w:shd w:val="clear" w:color="auto" w:fill="FFFFFF"/>
        <w:rPr>
          <w:rFonts w:cs="Times New Roman"/>
          <w:color w:val="000000"/>
          <w:sz w:val="28"/>
          <w:szCs w:val="28"/>
        </w:rPr>
      </w:pPr>
      <w:hyperlink r:id="rId8" w:tgtFrame="_blank" w:history="1">
        <w:r w:rsidR="00CB6678" w:rsidRPr="00D14E99">
          <w:rPr>
            <w:rStyle w:val="a6"/>
            <w:rFonts w:cs="Times New Roman"/>
            <w:color w:val="1155CC"/>
            <w:sz w:val="28"/>
            <w:szCs w:val="28"/>
          </w:rPr>
          <w:t>https://www.youtube.com/watch?v=ysi3S-PqAco</w:t>
        </w:r>
      </w:hyperlink>
    </w:p>
    <w:p w:rsidR="00CB6678" w:rsidRPr="00D14E99" w:rsidRDefault="00CB6678">
      <w:pPr>
        <w:rPr>
          <w:rFonts w:cs="Times New Roman"/>
          <w:sz w:val="28"/>
          <w:szCs w:val="28"/>
        </w:rPr>
      </w:pPr>
    </w:p>
    <w:sectPr w:rsidR="00CB6678" w:rsidRPr="00D14E99" w:rsidSect="004C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2B4"/>
    <w:rsid w:val="00097ECD"/>
    <w:rsid w:val="00167FD2"/>
    <w:rsid w:val="001E62B4"/>
    <w:rsid w:val="002E0DB8"/>
    <w:rsid w:val="004C1EDF"/>
    <w:rsid w:val="00874748"/>
    <w:rsid w:val="008A53D6"/>
    <w:rsid w:val="0093656C"/>
    <w:rsid w:val="009A2786"/>
    <w:rsid w:val="00CB6678"/>
    <w:rsid w:val="00D1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B4"/>
    <w:pPr>
      <w:shd w:val="clear" w:color="auto" w:fill="FCFCFC"/>
      <w:spacing w:after="0" w:line="360" w:lineRule="auto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E0DB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E0DB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0D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0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0DB8"/>
    <w:rPr>
      <w:b/>
      <w:bCs/>
    </w:rPr>
  </w:style>
  <w:style w:type="character" w:styleId="a4">
    <w:name w:val="Emphasis"/>
    <w:basedOn w:val="a0"/>
    <w:uiPriority w:val="20"/>
    <w:qFormat/>
    <w:rsid w:val="002E0DB8"/>
    <w:rPr>
      <w:i/>
      <w:iCs/>
    </w:rPr>
  </w:style>
  <w:style w:type="paragraph" w:styleId="a5">
    <w:name w:val="List Paragraph"/>
    <w:basedOn w:val="a"/>
    <w:uiPriority w:val="34"/>
    <w:qFormat/>
    <w:rsid w:val="002E0DB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CB6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i3S-PqA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AvFBnekd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puFDnkWsVc" TargetMode="External"/><Relationship Id="rId5" Type="http://schemas.openxmlformats.org/officeDocument/2006/relationships/hyperlink" Target="https://mail.google.com/mail/u/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YkoY5te_zb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2020-10-14T21:21:00Z</dcterms:created>
  <dcterms:modified xsi:type="dcterms:W3CDTF">2020-10-15T00:33:00Z</dcterms:modified>
</cp:coreProperties>
</file>