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C1" w:rsidRDefault="003B11C1" w:rsidP="003B11C1">
      <w:pPr>
        <w:ind w:left="142" w:right="962"/>
        <w:jc w:val="both"/>
        <w:rPr>
          <w:b/>
          <w:lang w:val="tt-RU"/>
        </w:rPr>
      </w:pPr>
    </w:p>
    <w:p w:rsidR="003B11C1" w:rsidRDefault="003B11C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DD20D1" w:rsidRDefault="00DD20D1" w:rsidP="003B11C1">
      <w:pPr>
        <w:jc w:val="both"/>
        <w:rPr>
          <w:b/>
          <w:lang w:val="tt-RU"/>
        </w:rPr>
      </w:pPr>
    </w:p>
    <w:p w:rsidR="003B11C1" w:rsidRPr="00230252" w:rsidRDefault="003B11C1" w:rsidP="003B11C1">
      <w:pPr>
        <w:spacing w:line="30" w:lineRule="atLeast"/>
        <w:jc w:val="center"/>
        <w:rPr>
          <w:b/>
          <w:sz w:val="40"/>
          <w:szCs w:val="40"/>
        </w:rPr>
      </w:pPr>
      <w:r w:rsidRPr="00230252">
        <w:rPr>
          <w:b/>
          <w:sz w:val="40"/>
          <w:szCs w:val="40"/>
        </w:rPr>
        <w:t>Рабочая программа</w:t>
      </w:r>
    </w:p>
    <w:p w:rsidR="003B11C1" w:rsidRPr="00230252" w:rsidRDefault="003B11C1" w:rsidP="003B11C1">
      <w:pPr>
        <w:spacing w:line="30" w:lineRule="atLeast"/>
        <w:jc w:val="center"/>
        <w:rPr>
          <w:b/>
          <w:sz w:val="40"/>
          <w:szCs w:val="40"/>
        </w:rPr>
      </w:pPr>
      <w:r w:rsidRPr="00230252">
        <w:rPr>
          <w:b/>
          <w:sz w:val="40"/>
          <w:szCs w:val="40"/>
        </w:rPr>
        <w:t xml:space="preserve">по </w:t>
      </w:r>
      <w:r w:rsidR="00C2511C" w:rsidRPr="00230252">
        <w:rPr>
          <w:b/>
          <w:sz w:val="40"/>
          <w:szCs w:val="40"/>
        </w:rPr>
        <w:t>внеурочной деятельности</w:t>
      </w:r>
      <w:r w:rsidRPr="00230252">
        <w:rPr>
          <w:b/>
          <w:sz w:val="40"/>
          <w:szCs w:val="40"/>
        </w:rPr>
        <w:t xml:space="preserve"> </w:t>
      </w:r>
    </w:p>
    <w:p w:rsidR="003B11C1" w:rsidRPr="00230252" w:rsidRDefault="003B11C1" w:rsidP="003B11C1">
      <w:pPr>
        <w:spacing w:line="30" w:lineRule="atLeast"/>
        <w:jc w:val="center"/>
        <w:rPr>
          <w:b/>
          <w:sz w:val="40"/>
          <w:szCs w:val="40"/>
        </w:rPr>
      </w:pPr>
      <w:r w:rsidRPr="00230252">
        <w:rPr>
          <w:b/>
          <w:sz w:val="40"/>
          <w:szCs w:val="40"/>
        </w:rPr>
        <w:t>«Моя Таврида»</w:t>
      </w:r>
    </w:p>
    <w:p w:rsidR="003B11C1" w:rsidRPr="00230252" w:rsidRDefault="00C2511C" w:rsidP="003B11C1">
      <w:pPr>
        <w:spacing w:line="30" w:lineRule="atLeast"/>
        <w:jc w:val="center"/>
        <w:rPr>
          <w:b/>
          <w:sz w:val="40"/>
          <w:szCs w:val="40"/>
        </w:rPr>
      </w:pPr>
      <w:r w:rsidRPr="00230252">
        <w:rPr>
          <w:b/>
          <w:sz w:val="40"/>
          <w:szCs w:val="40"/>
        </w:rPr>
        <w:t xml:space="preserve">7 класс </w:t>
      </w:r>
    </w:p>
    <w:p w:rsidR="003B11C1" w:rsidRPr="00230252" w:rsidRDefault="003B11C1" w:rsidP="003B11C1">
      <w:pPr>
        <w:spacing w:line="30" w:lineRule="atLeast"/>
        <w:jc w:val="center"/>
        <w:rPr>
          <w:sz w:val="20"/>
          <w:szCs w:val="20"/>
        </w:rPr>
      </w:pPr>
      <w:r w:rsidRPr="00230252">
        <w:rPr>
          <w:sz w:val="20"/>
          <w:szCs w:val="20"/>
        </w:rPr>
        <w:t xml:space="preserve">ОСНОВНОЕ ОБЩЕЕ ОБРАЗОВАНИЕ </w:t>
      </w:r>
    </w:p>
    <w:p w:rsidR="003B11C1" w:rsidRPr="00230252" w:rsidRDefault="003B11C1" w:rsidP="003B11C1">
      <w:pPr>
        <w:spacing w:line="30" w:lineRule="atLeast"/>
        <w:jc w:val="center"/>
        <w:rPr>
          <w:sz w:val="20"/>
          <w:szCs w:val="20"/>
        </w:rPr>
      </w:pPr>
      <w:r w:rsidRPr="00230252">
        <w:rPr>
          <w:sz w:val="20"/>
          <w:szCs w:val="20"/>
        </w:rPr>
        <w:t xml:space="preserve">(Базовый уровень) </w:t>
      </w:r>
    </w:p>
    <w:p w:rsidR="003B11C1" w:rsidRDefault="003B11C1" w:rsidP="003B11C1">
      <w:pPr>
        <w:rPr>
          <w:b/>
        </w:rPr>
      </w:pPr>
    </w:p>
    <w:p w:rsidR="003B11C1" w:rsidRDefault="003B11C1" w:rsidP="003B11C1">
      <w:pPr>
        <w:rPr>
          <w:b/>
        </w:rPr>
      </w:pPr>
      <w:r>
        <w:rPr>
          <w:b/>
        </w:rPr>
        <w:t xml:space="preserve"> </w:t>
      </w:r>
    </w:p>
    <w:p w:rsidR="003B11C1" w:rsidRDefault="003B11C1" w:rsidP="003B11C1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Составитель: </w:t>
      </w:r>
      <w:r w:rsidRPr="00230252">
        <w:rPr>
          <w:sz w:val="28"/>
          <w:szCs w:val="28"/>
        </w:rPr>
        <w:t>учитель истории Альчикова Э.Н.</w:t>
      </w:r>
    </w:p>
    <w:p w:rsidR="003B11C1" w:rsidRDefault="003B11C1" w:rsidP="003B11C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:rsidR="003B11C1" w:rsidRDefault="003B11C1" w:rsidP="003B11C1">
      <w:pPr>
        <w:rPr>
          <w:b/>
        </w:rPr>
      </w:pPr>
    </w:p>
    <w:p w:rsidR="003B11C1" w:rsidRDefault="003B11C1" w:rsidP="003B11C1">
      <w:pPr>
        <w:rPr>
          <w:b/>
        </w:rPr>
      </w:pPr>
    </w:p>
    <w:p w:rsidR="003B11C1" w:rsidRDefault="003B11C1" w:rsidP="003B11C1">
      <w:pPr>
        <w:rPr>
          <w:b/>
        </w:rPr>
      </w:pPr>
    </w:p>
    <w:p w:rsidR="003B11C1" w:rsidRDefault="003B11C1" w:rsidP="003B11C1">
      <w:pPr>
        <w:spacing w:line="360" w:lineRule="auto"/>
        <w:rPr>
          <w:b/>
          <w:bCs/>
        </w:rPr>
        <w:sectPr w:rsidR="003B11C1"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3B11C1" w:rsidRPr="00DA3400" w:rsidRDefault="003B11C1" w:rsidP="003B11C1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</w:t>
      </w:r>
      <w:r w:rsidRPr="00DA3400">
        <w:rPr>
          <w:b/>
          <w:bCs/>
          <w:sz w:val="28"/>
          <w:szCs w:val="28"/>
        </w:rPr>
        <w:t>Пояснительная записка</w:t>
      </w:r>
    </w:p>
    <w:p w:rsidR="003B11C1" w:rsidRDefault="003B11C1" w:rsidP="00DD20D1">
      <w:pPr>
        <w:spacing w:line="360" w:lineRule="auto"/>
        <w:jc w:val="both"/>
      </w:pPr>
      <w:r>
        <w:t>Программа внеурочной деятельности «Моя Таврида»  составлена на основе</w:t>
      </w:r>
      <w:r w:rsidR="00BE2ACC">
        <w:t xml:space="preserve"> </w:t>
      </w:r>
      <w:r>
        <w:t>нормативных документов:</w:t>
      </w:r>
    </w:p>
    <w:p w:rsidR="003B11C1" w:rsidRDefault="003B11C1" w:rsidP="003B11C1">
      <w:pPr>
        <w:spacing w:line="360" w:lineRule="auto"/>
        <w:jc w:val="both"/>
      </w:pPr>
      <w:r>
        <w:t xml:space="preserve"> - Примерных программ внеурочной деятельности под ред. В.А. Горск</w:t>
      </w:r>
      <w:r w:rsidR="00DD20D1">
        <w:t>ого, А.А.Тимофеева и др., М.:</w:t>
      </w:r>
      <w:r>
        <w:t xml:space="preserve"> </w:t>
      </w:r>
      <w:r w:rsidR="00DD20D1">
        <w:t>Просвещение,</w:t>
      </w:r>
      <w:r>
        <w:t xml:space="preserve"> 2010. (Программы подготовлены в рамках проекта «Разработка, апробация и внедрение Федеральных государственных стандартов  общего образования второго поколения», реализуемого Российской академией образования по заказу Министерства образования и науки РФ и Федерального агентства по образованию). </w:t>
      </w:r>
    </w:p>
    <w:p w:rsidR="003B11C1" w:rsidRDefault="003B11C1" w:rsidP="003B11C1">
      <w:pPr>
        <w:spacing w:line="360" w:lineRule="auto"/>
        <w:jc w:val="both"/>
      </w:pPr>
      <w:r>
        <w:t>- Примерный план внеурочной деятельности в основной школе: пособие для учителей общеобразовательных организаций: Степанов П.В., Д.В. Григорьев.-М.: Просвещение, 2014.-127с.</w:t>
      </w:r>
    </w:p>
    <w:p w:rsidR="003B11C1" w:rsidRDefault="003B11C1" w:rsidP="003B11C1">
      <w:pPr>
        <w:spacing w:line="360" w:lineRule="auto"/>
        <w:jc w:val="both"/>
      </w:pPr>
      <w:r>
        <w:t>- Григорьев Д.В. Программы внеурочной деятельности. Познавательная деятельность. Проблемно-целостное общение: пособие для учителей общеобразовательных учреждений. Д.В. Григорьев, П.В. Степанов.- М.: Просвещение, 2011.-96с.</w:t>
      </w:r>
    </w:p>
    <w:p w:rsidR="003B11C1" w:rsidRPr="003B11C1" w:rsidRDefault="003B11C1" w:rsidP="003B11C1">
      <w:pPr>
        <w:pStyle w:val="af"/>
        <w:spacing w:line="360" w:lineRule="auto"/>
        <w:rPr>
          <w:rStyle w:val="af2"/>
          <w:b w:val="0"/>
          <w:bCs w:val="0"/>
          <w:color w:val="000000"/>
        </w:rPr>
      </w:pPr>
      <w:r>
        <w:rPr>
          <w:color w:val="000000"/>
        </w:rPr>
        <w:t>- Примерной программой основного общего образования по Крымоведению для 5-9 классов,</w:t>
      </w:r>
      <w:r>
        <w:rPr>
          <w:b/>
          <w:color w:val="000000"/>
        </w:rPr>
        <w:t xml:space="preserve"> </w:t>
      </w:r>
      <w:r w:rsidRPr="003B11C1">
        <w:rPr>
          <w:rStyle w:val="af2"/>
          <w:rFonts w:eastAsiaTheme="majorEastAsia"/>
          <w:b w:val="0"/>
          <w:color w:val="000000"/>
        </w:rPr>
        <w:t>утвержденной Коллегией МОН Республики Крым.</w:t>
      </w:r>
      <w:r w:rsidRPr="003B11C1">
        <w:rPr>
          <w:b/>
          <w:color w:val="000000"/>
        </w:rPr>
        <w:t xml:space="preserve"> </w:t>
      </w:r>
      <w:r w:rsidRPr="003B11C1">
        <w:rPr>
          <w:rStyle w:val="af2"/>
          <w:rFonts w:eastAsiaTheme="majorEastAsia"/>
          <w:b w:val="0"/>
          <w:color w:val="000000"/>
        </w:rPr>
        <w:t xml:space="preserve">Авторы: Рудяков А.Н. – доктор филологических наук, профессор, ректор КРИППО ; </w:t>
      </w:r>
    </w:p>
    <w:p w:rsidR="003B11C1" w:rsidRDefault="003B11C1" w:rsidP="003B11C1">
      <w:pPr>
        <w:pStyle w:val="af"/>
        <w:spacing w:line="360" w:lineRule="auto"/>
      </w:pPr>
      <w:r>
        <w:rPr>
          <w:rStyle w:val="af2"/>
          <w:rFonts w:eastAsiaTheme="majorEastAsia"/>
          <w:color w:val="000000"/>
        </w:rPr>
        <w:t>Использован учебно-методический комплект:</w:t>
      </w:r>
    </w:p>
    <w:p w:rsidR="00BE2ACC" w:rsidRDefault="003B11C1" w:rsidP="00BE2ACC">
      <w:pPr>
        <w:pStyle w:val="af"/>
        <w:spacing w:line="360" w:lineRule="auto"/>
        <w:rPr>
          <w:shd w:val="clear" w:color="auto" w:fill="FFFFFF"/>
        </w:rPr>
      </w:pPr>
      <w:r>
        <w:t xml:space="preserve">- </w:t>
      </w:r>
      <w:r>
        <w:rPr>
          <w:shd w:val="clear" w:color="auto" w:fill="FFFFFF"/>
        </w:rPr>
        <w:t>Крымоведение. 7 класс А</w:t>
      </w:r>
      <w:r w:rsidR="00DD20D1">
        <w:rPr>
          <w:shd w:val="clear" w:color="auto" w:fill="FFFFFF"/>
        </w:rPr>
        <w:t>. В. Супрычев, А. Б. Швец  изд.  « Наша школа»,</w:t>
      </w:r>
      <w:r>
        <w:rPr>
          <w:shd w:val="clear" w:color="auto" w:fill="FFFFFF"/>
        </w:rPr>
        <w:t xml:space="preserve"> 2017год.</w:t>
      </w:r>
    </w:p>
    <w:p w:rsidR="003B11C1" w:rsidRPr="00BE2ACC" w:rsidRDefault="003B11C1" w:rsidP="00BE2ACC">
      <w:pPr>
        <w:pStyle w:val="af"/>
        <w:spacing w:line="360" w:lineRule="auto"/>
        <w:rPr>
          <w:shd w:val="clear" w:color="auto" w:fill="FFFFFF"/>
        </w:rPr>
      </w:pPr>
      <w:r>
        <w:t>Программа</w:t>
      </w:r>
      <w:r w:rsidR="00BE2ACC">
        <w:t xml:space="preserve"> внеурочной деятельности </w:t>
      </w:r>
      <w:r>
        <w:t xml:space="preserve"> предназначена для учащихся 7 классов. </w:t>
      </w:r>
    </w:p>
    <w:p w:rsidR="003B11C1" w:rsidRDefault="003B11C1" w:rsidP="003B11C1">
      <w:pPr>
        <w:pStyle w:val="af"/>
        <w:spacing w:line="360" w:lineRule="auto"/>
        <w:jc w:val="both"/>
      </w:pPr>
      <w:r>
        <w:rPr>
          <w:b/>
          <w:iCs/>
        </w:rPr>
        <w:t>Основные принципы реализации программы</w:t>
      </w:r>
      <w:r>
        <w:rPr>
          <w:i/>
          <w:iCs/>
        </w:rPr>
        <w:t xml:space="preserve"> – </w:t>
      </w:r>
      <w:r>
        <w:t>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</w:t>
      </w:r>
    </w:p>
    <w:p w:rsidR="003B11C1" w:rsidRDefault="003B11C1" w:rsidP="00BE2ACC">
      <w:pPr>
        <w:spacing w:line="360" w:lineRule="auto"/>
        <w:jc w:val="both"/>
      </w:pPr>
      <w:r>
        <w:rPr>
          <w:b/>
          <w:color w:val="333333"/>
        </w:rPr>
        <w:t>Организационно-педагогические основы деятельности.</w:t>
      </w:r>
      <w:r>
        <w:t xml:space="preserve"> Программа рассчитана на учеников 7 класса.</w:t>
      </w:r>
    </w:p>
    <w:p w:rsidR="003B11C1" w:rsidRDefault="003B11C1" w:rsidP="0020572B">
      <w:pPr>
        <w:spacing w:line="360" w:lineRule="auto"/>
        <w:jc w:val="both"/>
      </w:pPr>
      <w:r>
        <w:t>Программа предусматривает углубленное изучение истории Крымского полуострова (</w:t>
      </w:r>
      <w:r w:rsidR="003909A5">
        <w:t>7</w:t>
      </w:r>
      <w:r>
        <w:t>класс),. Она построена по принципу «от простого к сложному, от известного к неизвестному» на материалах общих исторических понятий, иллюстрированная примерами памятников культуры и истории которая создает предпосылки для перехода к собственным научным рефератам и исследованиям.</w:t>
      </w:r>
    </w:p>
    <w:p w:rsidR="003B11C1" w:rsidRDefault="003B11C1" w:rsidP="0020572B">
      <w:pPr>
        <w:pStyle w:val="ac"/>
        <w:spacing w:after="0" w:line="360" w:lineRule="auto"/>
        <w:ind w:left="0"/>
        <w:jc w:val="both"/>
        <w:rPr>
          <w:lang w:val="uk-UA"/>
        </w:rPr>
      </w:pPr>
      <w:r>
        <w:rPr>
          <w:lang w:val="uk-UA"/>
        </w:rPr>
        <w:lastRenderedPageBreak/>
        <w:t>Теоретическая часть тесно переплетается с обязательными практическими занятиями, на которых закрепляются полученные теоретические знания, приобретаются навыки работы с научной и архивной литературой, происходит ознакомления с музейными коллекциями, архитектурными и историческими памятниками, выполняются задачи научных шефских учреждений.</w:t>
      </w:r>
    </w:p>
    <w:p w:rsidR="003B11C1" w:rsidRDefault="003B11C1" w:rsidP="0020572B">
      <w:pPr>
        <w:pStyle w:val="ac"/>
        <w:spacing w:after="0" w:line="360" w:lineRule="auto"/>
        <w:ind w:left="0"/>
        <w:jc w:val="both"/>
        <w:rPr>
          <w:lang w:val="uk-UA"/>
        </w:rPr>
      </w:pPr>
      <w:r>
        <w:rPr>
          <w:lang w:val="uk-UA"/>
        </w:rPr>
        <w:t>Практическая часть курса призван</w:t>
      </w:r>
      <w:r w:rsidR="00BE2ACC">
        <w:rPr>
          <w:lang w:val="uk-UA"/>
        </w:rPr>
        <w:t>а</w:t>
      </w:r>
      <w:r>
        <w:rPr>
          <w:lang w:val="uk-UA"/>
        </w:rPr>
        <w:t xml:space="preserve"> закрепить приобретенные теоретические знания, получить необходимые  навыки базовых туристских умений, необходимых время походов по памятникам истории Крымского полуострова, на экскурсиях и поисковых исследованиях.</w:t>
      </w:r>
    </w:p>
    <w:p w:rsidR="003B11C1" w:rsidRDefault="003B11C1" w:rsidP="0020572B">
      <w:pPr>
        <w:spacing w:line="360" w:lineRule="auto"/>
        <w:jc w:val="both"/>
      </w:pPr>
      <w:r>
        <w:t xml:space="preserve">Каждый период обучения завершается участием кружковцев в походе </w:t>
      </w:r>
      <w:r w:rsidR="00BE2ACC">
        <w:t>к</w:t>
      </w:r>
      <w:r>
        <w:t xml:space="preserve"> памятникам истории или видеоэкскурсией.</w:t>
      </w:r>
    </w:p>
    <w:p w:rsidR="003B11C1" w:rsidRDefault="003B11C1" w:rsidP="0020572B">
      <w:pPr>
        <w:spacing w:line="360" w:lineRule="auto"/>
        <w:jc w:val="both"/>
      </w:pPr>
      <w:r>
        <w:t>Программа рассчитана на 34</w:t>
      </w:r>
      <w:r w:rsidR="00BE2ACC">
        <w:t xml:space="preserve"> </w:t>
      </w:r>
      <w:r>
        <w:t xml:space="preserve">часа из расчета 1 </w:t>
      </w:r>
      <w:r w:rsidR="0020572B">
        <w:t>час в неделю групповых занятий.</w:t>
      </w:r>
    </w:p>
    <w:p w:rsidR="0020572B" w:rsidRDefault="0020572B" w:rsidP="003B11C1">
      <w:pPr>
        <w:spacing w:line="360" w:lineRule="auto"/>
        <w:jc w:val="both"/>
        <w:rPr>
          <w:b/>
        </w:rPr>
      </w:pPr>
      <w:r w:rsidRPr="0020572B">
        <w:rPr>
          <w:b/>
        </w:rPr>
        <w:t>Условия реализации программы внеурочной деятельности:</w:t>
      </w:r>
    </w:p>
    <w:p w:rsidR="003B11C1" w:rsidRPr="0020572B" w:rsidRDefault="003B11C1" w:rsidP="0020572B">
      <w:pPr>
        <w:spacing w:line="360" w:lineRule="auto"/>
        <w:jc w:val="both"/>
        <w:rPr>
          <w:b/>
        </w:rPr>
      </w:pPr>
      <w:r>
        <w:t xml:space="preserve"> - Занятия проводятся как теоретические, так и практические. Теоретические занятия происходят в аудиториях учебного заведения, практические – в музеях, на памятниках археологии и истории Крыма, в библиотеках и архивах.</w:t>
      </w:r>
    </w:p>
    <w:p w:rsidR="003B11C1" w:rsidRDefault="003B11C1" w:rsidP="0020572B">
      <w:pPr>
        <w:shd w:val="clear" w:color="auto" w:fill="FFFFFF"/>
        <w:spacing w:line="360" w:lineRule="auto"/>
        <w:jc w:val="both"/>
      </w:pPr>
      <w:r>
        <w:t>- кадровое обеспечение программы – программа реализуется педагогами с высшим исторических образованием;</w:t>
      </w:r>
    </w:p>
    <w:p w:rsidR="003B11C1" w:rsidRDefault="003B11C1" w:rsidP="0020572B">
      <w:pPr>
        <w:shd w:val="clear" w:color="auto" w:fill="FFFFFF"/>
        <w:spacing w:line="360" w:lineRule="auto"/>
        <w:jc w:val="both"/>
      </w:pPr>
      <w:r>
        <w:t>- материально-техническое обеспечение программы- учебная аудитория, компьютер и проектор с экраном;</w:t>
      </w:r>
    </w:p>
    <w:p w:rsidR="003B11C1" w:rsidRDefault="003B11C1" w:rsidP="0020572B">
      <w:pPr>
        <w:shd w:val="clear" w:color="auto" w:fill="FFFFFF"/>
        <w:spacing w:line="360" w:lineRule="auto"/>
        <w:jc w:val="both"/>
      </w:pPr>
      <w:r>
        <w:t>- информационное обеспечение программы состоит в наличии литературы по всем разделам программы, а также интернет ресурсов;</w:t>
      </w:r>
    </w:p>
    <w:p w:rsidR="003B11C1" w:rsidRDefault="003B11C1" w:rsidP="0020572B">
      <w:pPr>
        <w:shd w:val="clear" w:color="auto" w:fill="FFFFFF"/>
        <w:spacing w:line="360" w:lineRule="auto"/>
        <w:jc w:val="both"/>
      </w:pPr>
      <w:r>
        <w:t>- программно-методическое и организационно-педагогическое обеспечение программы - разработанные беседы, маршруты походов, экскурсий, конкурсов «Брейн-ринг», конференций и т. д.; рекомендации  по проведению практических работ; дидактических и лекционных материалов, методик по написанию исследовательской работе.</w:t>
      </w:r>
    </w:p>
    <w:p w:rsidR="003B11C1" w:rsidRPr="0020572B" w:rsidRDefault="003B11C1" w:rsidP="003B11C1">
      <w:pPr>
        <w:pStyle w:val="af"/>
        <w:spacing w:line="360" w:lineRule="auto"/>
        <w:jc w:val="both"/>
        <w:rPr>
          <w:b/>
        </w:rPr>
      </w:pPr>
      <w:r w:rsidRPr="0020572B">
        <w:rPr>
          <w:b/>
        </w:rPr>
        <w:t>УМК:</w:t>
      </w:r>
    </w:p>
    <w:p w:rsidR="003B11C1" w:rsidRDefault="003B11C1" w:rsidP="003B11C1">
      <w:pPr>
        <w:spacing w:line="360" w:lineRule="auto"/>
        <w:jc w:val="both"/>
      </w:pPr>
      <w:r>
        <w:t>-Примерный план внеурочной деятельности в основной школе: пособие для учителей общеобразовательных организаций: Степанов П.В., Д.В. Григорьев.-М.: Просвещение, 2014.-127с.</w:t>
      </w:r>
    </w:p>
    <w:p w:rsidR="003B11C1" w:rsidRDefault="003B11C1" w:rsidP="003B11C1">
      <w:pPr>
        <w:spacing w:line="360" w:lineRule="auto"/>
        <w:jc w:val="both"/>
      </w:pPr>
      <w:r>
        <w:t>-Григорьев Д.В. Программы внеурочной деятельности. Познавательная деятельность. Проблемно-целостное общение: пособие для учителей общеобразовательных учреждений. Д.В. Григорьев, П.В. Степанов.- М.: Просвещение, 2011.-96с.</w:t>
      </w:r>
    </w:p>
    <w:p w:rsidR="003B11C1" w:rsidRDefault="003B11C1" w:rsidP="003B11C1">
      <w:pPr>
        <w:spacing w:line="360" w:lineRule="auto"/>
      </w:pPr>
      <w:r>
        <w:t>- Байбородова Л.В. Внеурочная деятельность школьников в разновозрастных группах. Л.В.Байбородова.-М.: Просвещение, 2014.-177с.</w:t>
      </w:r>
    </w:p>
    <w:p w:rsidR="003B11C1" w:rsidRDefault="003B11C1" w:rsidP="003B11C1">
      <w:pPr>
        <w:spacing w:line="360" w:lineRule="auto"/>
      </w:pPr>
      <w:r>
        <w:lastRenderedPageBreak/>
        <w:t>-Григорьев Д.В. Внеурочная деятельность школьников. Методический конструктор: пособие для учителя. Д.В. Григорьев, П.В. Степанов. –М.: Просвещение, 2014.-224 с.</w:t>
      </w:r>
    </w:p>
    <w:p w:rsidR="003B11C1" w:rsidRDefault="0020572B" w:rsidP="003B11C1">
      <w:pPr>
        <w:pStyle w:val="listparagraph"/>
        <w:spacing w:before="0" w:after="0"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3B11C1" w:rsidRPr="00BE2ACC">
        <w:rPr>
          <w:b/>
          <w:sz w:val="24"/>
          <w:szCs w:val="24"/>
        </w:rPr>
        <w:t>Основные направления</w:t>
      </w:r>
      <w:r w:rsidR="003B11C1">
        <w:rPr>
          <w:sz w:val="24"/>
          <w:szCs w:val="24"/>
        </w:rPr>
        <w:t xml:space="preserve">  внеурочной деятел</w:t>
      </w:r>
      <w:r>
        <w:rPr>
          <w:sz w:val="24"/>
          <w:szCs w:val="24"/>
        </w:rPr>
        <w:t xml:space="preserve">ьности по курсу «Моя Таврида» - </w:t>
      </w:r>
      <w:r w:rsidRPr="0020572B">
        <w:rPr>
          <w:b/>
          <w:i/>
          <w:sz w:val="24"/>
          <w:szCs w:val="24"/>
        </w:rPr>
        <w:t>общекультурное, духовно-нравственное</w:t>
      </w:r>
      <w:r w:rsidR="003B11C1">
        <w:rPr>
          <w:sz w:val="24"/>
          <w:szCs w:val="24"/>
        </w:rPr>
        <w:t xml:space="preserve"> </w:t>
      </w:r>
      <w:r>
        <w:rPr>
          <w:sz w:val="24"/>
          <w:szCs w:val="24"/>
        </w:rPr>
        <w:t>.И</w:t>
      </w:r>
      <w:r w:rsidR="003B11C1">
        <w:rPr>
          <w:sz w:val="24"/>
          <w:szCs w:val="24"/>
        </w:rPr>
        <w:t xml:space="preserve">зучение истории родного края. </w:t>
      </w:r>
      <w:r w:rsidR="003B11C1">
        <w:rPr>
          <w:color w:val="000000"/>
          <w:sz w:val="24"/>
          <w:szCs w:val="24"/>
        </w:rPr>
        <w:t>Крымский полуостров занимал особое место в истории Восточной Европы. Крым – это уникальный историко-культурный заповедник, где</w:t>
      </w:r>
      <w:r>
        <w:rPr>
          <w:color w:val="000000"/>
          <w:sz w:val="24"/>
          <w:szCs w:val="24"/>
        </w:rPr>
        <w:t xml:space="preserve"> в </w:t>
      </w:r>
      <w:r w:rsidR="003B11C1">
        <w:rPr>
          <w:color w:val="000000"/>
          <w:sz w:val="24"/>
          <w:szCs w:val="24"/>
        </w:rPr>
        <w:t xml:space="preserve"> многочисленных памятниках отражены исторические события и культура разных народов.</w:t>
      </w:r>
    </w:p>
    <w:p w:rsidR="003B11C1" w:rsidRDefault="003B11C1" w:rsidP="003B11C1">
      <w:pPr>
        <w:spacing w:line="360" w:lineRule="auto"/>
        <w:jc w:val="both"/>
      </w:pPr>
      <w:r>
        <w:t xml:space="preserve">Краеведение является частью исторической науки и очень долго рассматривалась учеными как вспомогательная историческая дисциплина.  Краеведение является тем видом деятельности, в развитии которого заинтересованы учреждения науки, культуры, образования, здравоохранения, туризма. </w:t>
      </w:r>
    </w:p>
    <w:p w:rsidR="003B11C1" w:rsidRDefault="003B11C1" w:rsidP="003B11C1">
      <w:pPr>
        <w:pStyle w:val="a3"/>
        <w:spacing w:before="0" w:beforeAutospacing="0" w:after="0" w:afterAutospacing="0" w:line="360" w:lineRule="auto"/>
        <w:jc w:val="both"/>
      </w:pPr>
      <w:r>
        <w:t xml:space="preserve">Программа внеурочной деятельности по общеинтеллектуальному направлению «Моя Таврида» призвана помочь учителю расширить знания детей о родном крае, увидеть его в общем ходе истории, ощутить свою связь с прошлым и настоящим страны. Основу содержания программы составляет история Крыма.  Программа направлена на воспитание чувства гордости за своих земляков, способствует развитию: духовной памяти, чувства родства, уважения к живущим рядом. Собирая сведения о своих земляках, записывая биографии односельчан, ребята сохраняют историю малой родины для будущего поколения. </w:t>
      </w:r>
    </w:p>
    <w:p w:rsidR="003B11C1" w:rsidRDefault="003B11C1" w:rsidP="0020572B">
      <w:pPr>
        <w:pStyle w:val="a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краеведческий материал, как более близкий и знакомый, усиливает конкретность и наглядность восприятия обучающимися исторического процесса и оказывает воспитывающее воздействие. Данный курс призван помочь учителю во внеурочное время создать условия для реализации регионального компонента в изучении истории Родного края; развития информационно-коммуникативных компетентностей учащихся. Курс не только расширяет знания учащихся о своих земляках, помогает ощутить свою связь с прошлым и настоящим малой родины, он помогает овладеть начальными навыками исследовательской и проектной работы с использованием информационных технологий. Некоторые из них используют в своей деятельности результаты краеведческих изысканий, другие применяют приемы и методы краеведческой работы и т. д., то есть краеведение многофункционально и обладает серьезным потенциалом для решения многих социальных и экономических задач.</w:t>
      </w:r>
    </w:p>
    <w:p w:rsidR="00F94599" w:rsidRPr="00F94599" w:rsidRDefault="00F94599" w:rsidP="00F94599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F94599">
        <w:rPr>
          <w:b/>
        </w:rPr>
        <w:lastRenderedPageBreak/>
        <w:t>Актуальность программы</w:t>
      </w:r>
      <w:r>
        <w:t xml:space="preserve">- </w:t>
      </w:r>
      <w:r w:rsidRPr="00F94599">
        <w:rPr>
          <w:color w:val="000000"/>
        </w:rPr>
        <w:t>Для современного человека стало актуальным восстановление культурно-исторических связей с родным краем, своей малой родиной.</w:t>
      </w:r>
      <w:r>
        <w:rPr>
          <w:color w:val="000000"/>
        </w:rPr>
        <w:t xml:space="preserve"> </w:t>
      </w:r>
      <w:r w:rsidRPr="00F94599">
        <w:rPr>
          <w:color w:val="000000"/>
        </w:rPr>
        <w:t>Очень важно с юных лет прививать навыки бережного отношения к культурно-историческому наследию предков. Воспитание патриотических чувств следует проводить через сознание ребенком причастности ко всем процессам, происходящим в родном крае, через выбор активной жизненной позиции, через осознание своей значимости, неповторимости.</w:t>
      </w:r>
    </w:p>
    <w:p w:rsidR="00F94599" w:rsidRPr="00F94599" w:rsidRDefault="00F94599" w:rsidP="00F94599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F94599">
        <w:rPr>
          <w:color w:val="000000"/>
        </w:rPr>
        <w:t xml:space="preserve">Актуальность данной образовательной программы заключается в том, что изучение истории родного края вызывает большой интерес у </w:t>
      </w:r>
      <w:r>
        <w:rPr>
          <w:color w:val="000000"/>
        </w:rPr>
        <w:t>учащихся</w:t>
      </w:r>
      <w:r w:rsidRPr="00F94599">
        <w:rPr>
          <w:color w:val="000000"/>
        </w:rPr>
        <w:t>, развивает активную познавательную деятельность, готовит к исследовательской и научной деятельности.</w:t>
      </w:r>
    </w:p>
    <w:p w:rsidR="003B11C1" w:rsidRDefault="003B11C1" w:rsidP="003B11C1">
      <w:pPr>
        <w:pStyle w:val="a3"/>
        <w:spacing w:before="0" w:beforeAutospacing="0" w:after="0" w:afterAutospacing="0" w:line="360" w:lineRule="auto"/>
        <w:jc w:val="both"/>
      </w:pPr>
      <w:r>
        <w:t xml:space="preserve">Таким образом, данная программа призвана развивать личность ребенка путем активизации познавательных способностей учащихся и реализации их устойчивого интереса к исторической науке вообще и краеведению в частности. </w:t>
      </w:r>
    </w:p>
    <w:p w:rsidR="00F94599" w:rsidRDefault="003B11C1" w:rsidP="00F73CAA">
      <w:pPr>
        <w:spacing w:line="360" w:lineRule="auto"/>
        <w:jc w:val="both"/>
      </w:pPr>
      <w:r>
        <w:t xml:space="preserve">Целью образовательной программы является </w:t>
      </w:r>
      <w:r w:rsidR="00F73CAA">
        <w:t xml:space="preserve"> - </w:t>
      </w:r>
      <w:r>
        <w:t>обретение личностью компетентностей в процессе ознакомления школьников с историей, памятниками археологии, истории и культуры Крымского полуострова.</w:t>
      </w:r>
    </w:p>
    <w:p w:rsidR="003B11C1" w:rsidRDefault="003B11C1" w:rsidP="003B11C1">
      <w:pPr>
        <w:pStyle w:val="af"/>
        <w:spacing w:line="360" w:lineRule="auto"/>
        <w:rPr>
          <w:b/>
          <w:bCs/>
        </w:rPr>
      </w:pPr>
      <w:r>
        <w:rPr>
          <w:b/>
          <w:bCs/>
        </w:rPr>
        <w:t xml:space="preserve">Цели программы: </w:t>
      </w:r>
    </w:p>
    <w:p w:rsidR="006F2D75" w:rsidRDefault="006F2D75" w:rsidP="003B11C1">
      <w:pPr>
        <w:pStyle w:val="af"/>
        <w:spacing w:line="360" w:lineRule="auto"/>
        <w:rPr>
          <w:bCs/>
        </w:rPr>
      </w:pPr>
      <w:r w:rsidRPr="006F2D75">
        <w:rPr>
          <w:bCs/>
        </w:rPr>
        <w:t>-</w:t>
      </w:r>
      <w:r w:rsidR="00402E4B">
        <w:rPr>
          <w:bCs/>
        </w:rPr>
        <w:t>формирование</w:t>
      </w:r>
      <w:r w:rsidR="00DB6489">
        <w:rPr>
          <w:bCs/>
        </w:rPr>
        <w:t xml:space="preserve"> </w:t>
      </w:r>
      <w:r w:rsidRPr="006F2D75">
        <w:rPr>
          <w:bCs/>
        </w:rPr>
        <w:t xml:space="preserve"> познавательн</w:t>
      </w:r>
      <w:r w:rsidR="00402E4B">
        <w:rPr>
          <w:bCs/>
        </w:rPr>
        <w:t>ой</w:t>
      </w:r>
      <w:r w:rsidRPr="006F2D75">
        <w:rPr>
          <w:bCs/>
        </w:rPr>
        <w:t xml:space="preserve"> потребност</w:t>
      </w:r>
      <w:r w:rsidR="00402E4B">
        <w:rPr>
          <w:bCs/>
        </w:rPr>
        <w:t>и</w:t>
      </w:r>
      <w:r w:rsidRPr="006F2D75">
        <w:rPr>
          <w:bCs/>
        </w:rPr>
        <w:t xml:space="preserve"> в освоении исторического материала</w:t>
      </w:r>
      <w:r w:rsidR="00402E4B">
        <w:rPr>
          <w:bCs/>
        </w:rPr>
        <w:t>, умений и навыков общения, подготовки и оформления исследовательских работ;</w:t>
      </w:r>
    </w:p>
    <w:p w:rsidR="006F2D75" w:rsidRDefault="006F2D75" w:rsidP="003B11C1">
      <w:pPr>
        <w:pStyle w:val="af"/>
        <w:spacing w:line="360" w:lineRule="auto"/>
        <w:rPr>
          <w:bCs/>
        </w:rPr>
      </w:pPr>
      <w:r>
        <w:rPr>
          <w:bCs/>
        </w:rPr>
        <w:t>-расшир</w:t>
      </w:r>
      <w:r w:rsidR="00402E4B">
        <w:rPr>
          <w:bCs/>
        </w:rPr>
        <w:t xml:space="preserve">ение </w:t>
      </w:r>
      <w:r w:rsidR="00DB6489">
        <w:rPr>
          <w:bCs/>
        </w:rPr>
        <w:t>и углуб</w:t>
      </w:r>
      <w:r w:rsidR="00402E4B">
        <w:rPr>
          <w:bCs/>
        </w:rPr>
        <w:t xml:space="preserve">ление </w:t>
      </w:r>
      <w:r>
        <w:rPr>
          <w:bCs/>
        </w:rPr>
        <w:t>знани</w:t>
      </w:r>
      <w:r w:rsidR="00402E4B">
        <w:rPr>
          <w:bCs/>
        </w:rPr>
        <w:t>й</w:t>
      </w:r>
      <w:r>
        <w:rPr>
          <w:bCs/>
        </w:rPr>
        <w:t xml:space="preserve"> учащихся о родном крае;</w:t>
      </w:r>
    </w:p>
    <w:p w:rsidR="00DB6489" w:rsidRPr="006F2D75" w:rsidRDefault="00DB6489" w:rsidP="003B11C1">
      <w:pPr>
        <w:pStyle w:val="af"/>
        <w:spacing w:line="360" w:lineRule="auto"/>
        <w:rPr>
          <w:bCs/>
        </w:rPr>
      </w:pPr>
      <w:r>
        <w:rPr>
          <w:bCs/>
        </w:rPr>
        <w:t>-воспит</w:t>
      </w:r>
      <w:r w:rsidR="00402E4B">
        <w:rPr>
          <w:bCs/>
        </w:rPr>
        <w:t>ание</w:t>
      </w:r>
      <w:r>
        <w:rPr>
          <w:bCs/>
        </w:rPr>
        <w:t xml:space="preserve"> патриотизм</w:t>
      </w:r>
      <w:r w:rsidR="00402E4B">
        <w:rPr>
          <w:bCs/>
        </w:rPr>
        <w:t>а</w:t>
      </w:r>
      <w:r>
        <w:rPr>
          <w:bCs/>
        </w:rPr>
        <w:t>.</w:t>
      </w:r>
    </w:p>
    <w:p w:rsidR="003B11C1" w:rsidRDefault="003B11C1" w:rsidP="003B11C1">
      <w:pPr>
        <w:pStyle w:val="a3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 xml:space="preserve">Образовательные задачи: </w:t>
      </w:r>
    </w:p>
    <w:p w:rsidR="003B11C1" w:rsidRDefault="003B11C1" w:rsidP="003B11C1">
      <w:pPr>
        <w:spacing w:line="360" w:lineRule="auto"/>
        <w:jc w:val="both"/>
      </w:pPr>
      <w:r>
        <w:t>-</w:t>
      </w:r>
      <w:r w:rsidR="00A420B8">
        <w:t xml:space="preserve"> </w:t>
      </w:r>
      <w:r w:rsidR="00A420B8" w:rsidRPr="00A420B8">
        <w:rPr>
          <w:i/>
        </w:rPr>
        <w:t>с</w:t>
      </w:r>
      <w:r w:rsidRPr="00A420B8">
        <w:rPr>
          <w:i/>
        </w:rPr>
        <w:t>формирова</w:t>
      </w:r>
      <w:r w:rsidR="00A9007B" w:rsidRPr="00A420B8">
        <w:rPr>
          <w:i/>
        </w:rPr>
        <w:t>ть</w:t>
      </w:r>
      <w:r>
        <w:t xml:space="preserve"> у</w:t>
      </w:r>
      <w:r w:rsidR="00A420B8">
        <w:t xml:space="preserve"> школьников </w:t>
      </w:r>
      <w:r>
        <w:t xml:space="preserve"> представления об исследовательском обучении, как ведущем способе уче</w:t>
      </w:r>
      <w:r w:rsidR="00DB6489">
        <w:t>бной деятельности и стиле жизни;</w:t>
      </w:r>
    </w:p>
    <w:p w:rsidR="003B11C1" w:rsidRDefault="003B11C1" w:rsidP="003B11C1">
      <w:pPr>
        <w:spacing w:line="360" w:lineRule="auto"/>
        <w:jc w:val="both"/>
      </w:pPr>
      <w:r>
        <w:t>-</w:t>
      </w:r>
      <w:r w:rsidR="00A420B8">
        <w:t xml:space="preserve"> </w:t>
      </w:r>
      <w:r w:rsidR="00DB6489" w:rsidRPr="00A420B8">
        <w:rPr>
          <w:i/>
        </w:rPr>
        <w:t>воспит</w:t>
      </w:r>
      <w:r w:rsidR="00A9007B" w:rsidRPr="00A420B8">
        <w:rPr>
          <w:i/>
        </w:rPr>
        <w:t>ывать</w:t>
      </w:r>
      <w:r w:rsidR="00DB6489">
        <w:t xml:space="preserve"> </w:t>
      </w:r>
      <w:r>
        <w:t>личност</w:t>
      </w:r>
      <w:r w:rsidR="00A9007B">
        <w:t>ь</w:t>
      </w:r>
      <w:r>
        <w:t>, которой присущи чувства патриотизма, гражданского самосозна</w:t>
      </w:r>
      <w:r w:rsidR="00DB6489">
        <w:t>ния, социальной ответственности;</w:t>
      </w:r>
    </w:p>
    <w:p w:rsidR="00DB6489" w:rsidRDefault="00DB6489" w:rsidP="003B11C1">
      <w:pPr>
        <w:spacing w:line="360" w:lineRule="auto"/>
        <w:jc w:val="both"/>
      </w:pPr>
      <w:r>
        <w:t>-</w:t>
      </w:r>
      <w:r w:rsidR="00A420B8">
        <w:t xml:space="preserve"> </w:t>
      </w:r>
      <w:r w:rsidR="00A9007B" w:rsidRPr="00A420B8">
        <w:rPr>
          <w:i/>
        </w:rPr>
        <w:t xml:space="preserve">развивать </w:t>
      </w:r>
      <w:r w:rsidR="00A9007B">
        <w:t>у школьников интерес к творческо-конструкторской деятельности и научно-исследовательской работе;</w:t>
      </w:r>
    </w:p>
    <w:p w:rsidR="00A9007B" w:rsidRDefault="00A9007B" w:rsidP="003B11C1">
      <w:pPr>
        <w:spacing w:line="360" w:lineRule="auto"/>
        <w:jc w:val="both"/>
      </w:pPr>
      <w:r>
        <w:t>-</w:t>
      </w:r>
      <w:r w:rsidR="00A420B8">
        <w:t xml:space="preserve"> </w:t>
      </w:r>
      <w:r w:rsidRPr="00A420B8">
        <w:rPr>
          <w:i/>
        </w:rPr>
        <w:t>распространять</w:t>
      </w:r>
      <w:r>
        <w:t xml:space="preserve"> и популяризировать научные знания среди молодежи</w:t>
      </w:r>
      <w:r w:rsidR="00A420B8">
        <w:t>;</w:t>
      </w:r>
    </w:p>
    <w:p w:rsidR="00A420B8" w:rsidRDefault="00A420B8" w:rsidP="00A420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- </w:t>
      </w:r>
      <w:r w:rsidRPr="00A420B8">
        <w:rPr>
          <w:i/>
          <w:color w:val="000000"/>
        </w:rPr>
        <w:t xml:space="preserve">формировать </w:t>
      </w:r>
      <w:r>
        <w:rPr>
          <w:color w:val="000000"/>
        </w:rPr>
        <w:t xml:space="preserve">у школьников представление об историческом прошлом и настоящем нашего края; о личностях, оставивших заметный след в истории родного края; </w:t>
      </w:r>
    </w:p>
    <w:p w:rsidR="00A420B8" w:rsidRDefault="00A420B8" w:rsidP="00A420B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</w:t>
      </w:r>
      <w:r w:rsidRPr="00A420B8">
        <w:rPr>
          <w:color w:val="000000"/>
        </w:rPr>
        <w:t xml:space="preserve"> </w:t>
      </w:r>
      <w:r w:rsidRPr="00A420B8">
        <w:rPr>
          <w:i/>
          <w:color w:val="000000"/>
        </w:rPr>
        <w:t>прививать</w:t>
      </w:r>
      <w:r>
        <w:rPr>
          <w:color w:val="000000"/>
        </w:rPr>
        <w:t xml:space="preserve"> школьникам умения и навыки поисковой деятельности: учить наблюдать и описывать факты, систематизировать собранный материал, оформлять его, осуществлять анализ и самоанализ.</w:t>
      </w:r>
    </w:p>
    <w:p w:rsidR="00A420B8" w:rsidRDefault="00A420B8" w:rsidP="00A420B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B11C1" w:rsidRDefault="003B11C1" w:rsidP="003B11C1">
      <w:pPr>
        <w:pStyle w:val="a3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Воспитательные задачи:</w:t>
      </w:r>
    </w:p>
    <w:p w:rsidR="00556CBA" w:rsidRDefault="003B11C1" w:rsidP="003B11C1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="00556CBA" w:rsidRPr="00556CBA">
        <w:rPr>
          <w:i/>
          <w:color w:val="000000" w:themeColor="text1"/>
        </w:rPr>
        <w:t>воспитывать</w:t>
      </w:r>
      <w:r w:rsidR="00556CBA">
        <w:rPr>
          <w:color w:val="FF0000"/>
        </w:rPr>
        <w:t xml:space="preserve"> </w:t>
      </w:r>
      <w:r w:rsidR="00556CBA" w:rsidRPr="00556CBA">
        <w:rPr>
          <w:color w:val="000000" w:themeColor="text1"/>
        </w:rPr>
        <w:t>уважение и</w:t>
      </w:r>
      <w:r w:rsidR="00556CBA">
        <w:rPr>
          <w:color w:val="000000" w:themeColor="text1"/>
        </w:rPr>
        <w:t xml:space="preserve"> любовь к Родному краю;</w:t>
      </w:r>
      <w:r w:rsidR="00556CBA" w:rsidRPr="00556CBA">
        <w:rPr>
          <w:color w:val="000000" w:themeColor="text1"/>
        </w:rPr>
        <w:t xml:space="preserve"> </w:t>
      </w:r>
      <w:r w:rsidRPr="00556CBA">
        <w:rPr>
          <w:color w:val="000000" w:themeColor="text1"/>
        </w:rPr>
        <w:t xml:space="preserve"> </w:t>
      </w:r>
      <w:r>
        <w:br/>
        <w:t>-</w:t>
      </w:r>
      <w:r w:rsidR="00556CBA" w:rsidRPr="00556CBA">
        <w:rPr>
          <w:i/>
        </w:rPr>
        <w:t>способствовать</w:t>
      </w:r>
      <w:r w:rsidR="00556CBA">
        <w:t xml:space="preserve"> пробуждению интереса и бережного отношения к историческим, культурным ценностям ;</w:t>
      </w:r>
    </w:p>
    <w:p w:rsidR="003B11C1" w:rsidRDefault="003B11C1" w:rsidP="003B11C1">
      <w:pPr>
        <w:pStyle w:val="a3"/>
        <w:spacing w:before="0" w:beforeAutospacing="0" w:after="0" w:afterAutospacing="0" w:line="360" w:lineRule="auto"/>
        <w:ind w:firstLine="567"/>
      </w:pPr>
    </w:p>
    <w:p w:rsidR="003B11C1" w:rsidRDefault="003B11C1" w:rsidP="003B11C1">
      <w:pPr>
        <w:pStyle w:val="a3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Программа  предусматривает теоретические и практические занятия: </w:t>
      </w:r>
    </w:p>
    <w:p w:rsidR="003B11C1" w:rsidRPr="00545E69" w:rsidRDefault="00556CBA" w:rsidP="00545E69">
      <w:pPr>
        <w:pStyle w:val="a3"/>
        <w:spacing w:before="0" w:beforeAutospacing="0" w:after="0" w:afterAutospacing="0" w:line="360" w:lineRule="auto"/>
        <w:jc w:val="both"/>
        <w:rPr>
          <w:i/>
        </w:rPr>
      </w:pPr>
      <w:r>
        <w:t>1)теоретические(беседы,лекции,доклады,викторины,</w:t>
      </w:r>
      <w:r w:rsidR="00BE2ACC">
        <w:t>творческая</w:t>
      </w:r>
      <w:r w:rsidR="003B11C1">
        <w:t xml:space="preserve">работа). </w:t>
      </w:r>
      <w:r w:rsidR="003B11C1">
        <w:br/>
        <w:t>2)практические (экскурсии, встречи, практикумы в библиотеке, работа с документами, СМИ, работа с компь</w:t>
      </w:r>
      <w:r>
        <w:t>ютером, другими информационными</w:t>
      </w:r>
      <w:r w:rsidR="003B11C1">
        <w:t>носителями).</w:t>
      </w:r>
      <w:r w:rsidR="003B11C1">
        <w:br/>
        <w:t>В программу «Моя Таврида» положен</w:t>
      </w:r>
      <w:r w:rsidR="00545E69">
        <w:t xml:space="preserve"> </w:t>
      </w:r>
      <w:r w:rsidR="003B11C1">
        <w:t>базовы</w:t>
      </w:r>
      <w:r>
        <w:t xml:space="preserve">й </w:t>
      </w:r>
      <w:r w:rsidR="003B11C1">
        <w:t xml:space="preserve">блок: </w:t>
      </w:r>
    </w:p>
    <w:p w:rsidR="003B11C1" w:rsidRDefault="00556CBA" w:rsidP="00556CBA">
      <w:pPr>
        <w:spacing w:line="360" w:lineRule="auto"/>
        <w:jc w:val="both"/>
      </w:pPr>
      <w:r>
        <w:t>• история Крыма.</w:t>
      </w:r>
    </w:p>
    <w:p w:rsidR="003B11C1" w:rsidRDefault="003B11C1" w:rsidP="00556CBA">
      <w:pPr>
        <w:spacing w:line="360" w:lineRule="auto"/>
        <w:jc w:val="both"/>
      </w:pPr>
      <w:r>
        <w:t>Руководитель кружка, учитывая уровень подготовки, возраст, интересы воспитанников, состояние материально-технической базы учебного заведения, в котором работает курс, в установленном порядке может вносит изменения в распределение учебного времени на изучение тем программы.</w:t>
      </w:r>
    </w:p>
    <w:p w:rsidR="003B11C1" w:rsidRDefault="003B11C1" w:rsidP="00556CBA">
      <w:pPr>
        <w:spacing w:line="360" w:lineRule="auto"/>
        <w:jc w:val="both"/>
      </w:pPr>
      <w:r>
        <w:t xml:space="preserve">По окончанию учебного года – </w:t>
      </w:r>
      <w:r w:rsidR="00556CBA">
        <w:t>творческие  отчеты</w:t>
      </w:r>
      <w:r>
        <w:t>. На основном этапе применяются методы проверки знаний</w:t>
      </w:r>
      <w:r w:rsidR="00556CBA">
        <w:t xml:space="preserve"> и </w:t>
      </w:r>
      <w:r>
        <w:t xml:space="preserve"> добавляется разработка учениками определенных индивидуальных тем, выполнение индивидуальных задач.</w:t>
      </w:r>
    </w:p>
    <w:p w:rsidR="003B11C1" w:rsidRDefault="003B11C1" w:rsidP="00556CBA">
      <w:pPr>
        <w:spacing w:line="360" w:lineRule="auto"/>
        <w:jc w:val="both"/>
      </w:pPr>
      <w:r>
        <w:t>К системы поощрений учеников входят благодарность, награждение научной литературой, доверие более сложной и интересной задачи, выдвижение к управлению группой в выполнении каких-то дел, участие и рекомендация к участию в конференции.</w:t>
      </w:r>
    </w:p>
    <w:p w:rsidR="003B11C1" w:rsidRDefault="003B11C1" w:rsidP="003B11C1">
      <w:pPr>
        <w:tabs>
          <w:tab w:val="num" w:pos="987"/>
        </w:tabs>
        <w:spacing w:line="360" w:lineRule="auto"/>
        <w:jc w:val="both"/>
        <w:rPr>
          <w:b/>
        </w:rPr>
      </w:pPr>
      <w:r>
        <w:rPr>
          <w:b/>
        </w:rPr>
        <w:t>Прогнозируемые результаты</w:t>
      </w:r>
    </w:p>
    <w:p w:rsidR="003B11C1" w:rsidRDefault="003B11C1" w:rsidP="003B11C1">
      <w:pPr>
        <w:spacing w:line="360" w:lineRule="auto"/>
        <w:jc w:val="both"/>
        <w:rPr>
          <w:b/>
        </w:rPr>
      </w:pPr>
      <w:r>
        <w:t>Результаты по итогам обучения:</w:t>
      </w:r>
    </w:p>
    <w:p w:rsidR="003B11C1" w:rsidRDefault="003B11C1" w:rsidP="003B11C1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в обучающей сфере - </w:t>
      </w:r>
      <w:r>
        <w:rPr>
          <w:rFonts w:ascii="Times New Roman" w:hAnsi="Times New Roman"/>
          <w:sz w:val="24"/>
          <w:szCs w:val="24"/>
        </w:rPr>
        <w:t>приобретение учащимися знаний по истории и краеведению, усиление интереса учащихся к исследовательской деятельности (активность в создании самостоятельных исследовательских проектов);</w:t>
      </w:r>
    </w:p>
    <w:p w:rsidR="003B11C1" w:rsidRDefault="003B11C1" w:rsidP="003B11C1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в воспитательной сфере</w:t>
      </w:r>
      <w:r>
        <w:rPr>
          <w:rFonts w:ascii="Times New Roman" w:hAnsi="Times New Roman"/>
          <w:sz w:val="24"/>
          <w:szCs w:val="24"/>
        </w:rPr>
        <w:t xml:space="preserve"> - воспитание у учащихся чувства уважения к истории родного края и традициям народов Крыма, формирование отдельных аспектов патриотического мировоззрения и активной гражданской позиции;</w:t>
      </w:r>
    </w:p>
    <w:p w:rsidR="003B11C1" w:rsidRDefault="003B11C1" w:rsidP="003B11C1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в развивающей сфере</w:t>
      </w:r>
      <w:r>
        <w:rPr>
          <w:rFonts w:ascii="Times New Roman" w:hAnsi="Times New Roman"/>
          <w:sz w:val="24"/>
          <w:szCs w:val="24"/>
        </w:rPr>
        <w:t xml:space="preserve"> - достижение учащимися высокого уровня умений и навыков по научной обработке, описанию, классификации материалов, развитие творческих способностей учащихся в процессе создания и презентации работ; сформированная коммуникативная компетентность.</w:t>
      </w:r>
    </w:p>
    <w:p w:rsidR="003B11C1" w:rsidRDefault="003B11C1" w:rsidP="003B11C1">
      <w:pPr>
        <w:spacing w:line="360" w:lineRule="auto"/>
        <w:jc w:val="both"/>
      </w:pPr>
      <w:r>
        <w:t>В результате работы кружка будет создана экспозиция, посвященная истории Крыма и его исследователям, ряд проектов по профилю организуемой экспозиции.</w:t>
      </w:r>
    </w:p>
    <w:p w:rsidR="003B11C1" w:rsidRDefault="003B11C1" w:rsidP="003B11C1">
      <w:pPr>
        <w:spacing w:line="360" w:lineRule="auto"/>
        <w:ind w:firstLine="540"/>
        <w:jc w:val="both"/>
      </w:pPr>
    </w:p>
    <w:p w:rsidR="003B11C1" w:rsidRPr="00556CBA" w:rsidRDefault="00556CBA" w:rsidP="003B11C1">
      <w:pPr>
        <w:spacing w:line="360" w:lineRule="auto"/>
        <w:rPr>
          <w:b/>
        </w:rPr>
      </w:pPr>
      <w:r w:rsidRPr="00556CBA">
        <w:rPr>
          <w:b/>
        </w:rPr>
        <w:t>Методическое обеспечение.</w:t>
      </w:r>
    </w:p>
    <w:p w:rsidR="003B11C1" w:rsidRDefault="003B11C1" w:rsidP="00556CBA">
      <w:pPr>
        <w:tabs>
          <w:tab w:val="num" w:pos="987"/>
        </w:tabs>
        <w:spacing w:line="360" w:lineRule="auto"/>
        <w:jc w:val="both"/>
      </w:pPr>
      <w:r>
        <w:t>Формы занятий: лекции, экскурсии, консультации, встречи с интересными людьми, проектная и исследовательская деятельность, использование интернет - технологий, создание презентаций, экскурсии в музеи города, оформление выставок, создание экспозиций.</w:t>
      </w:r>
    </w:p>
    <w:p w:rsidR="00556CBA" w:rsidRDefault="00556CBA" w:rsidP="00556CBA">
      <w:pPr>
        <w:tabs>
          <w:tab w:val="num" w:pos="987"/>
        </w:tabs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Pr="00545E69" w:rsidRDefault="003B11C1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545E69">
              <w:rPr>
                <w:b/>
                <w:i/>
                <w:lang w:eastAsia="en-US"/>
              </w:rPr>
              <w:t>Формы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Pr="00545E69" w:rsidRDefault="003B11C1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  <w:r w:rsidRPr="00545E69">
              <w:rPr>
                <w:b/>
                <w:i/>
                <w:lang w:eastAsia="en-US"/>
              </w:rPr>
              <w:t>Цели и практическая направленность</w:t>
            </w:r>
          </w:p>
        </w:tc>
      </w:tr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Получение первичных знаний по истории Крыма</w:t>
            </w:r>
          </w:p>
        </w:tc>
      </w:tr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музеев, экскурсии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Первичное знакомство, поиск тем для рефератов и сообщений.  </w:t>
            </w:r>
          </w:p>
        </w:tc>
      </w:tr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Создание презентаций по сообщениям и проектам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умения отобрать нужный исторический материал, грамотно оформить  работу</w:t>
            </w:r>
          </w:p>
        </w:tc>
      </w:tr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Выступление перед членами кружка с докладами, сообщениями.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Овладевать навыками публичных  выступлений, умением формулировать свои мысли и грамотно излагать их перед аудиторией.</w:t>
            </w:r>
          </w:p>
        </w:tc>
      </w:tr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Видеозанятия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Ознакомление с недоступными памятниками истории и культуры  России и мира.</w:t>
            </w:r>
          </w:p>
        </w:tc>
      </w:tr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Работа по индивидуальному плану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библиотек, музеев. Изучение по индивидуальному плану литературы, написание докладов и т.д., подготовка проектов и творческих работ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Оказание помощи учащимся в подготовке  творческих работ.</w:t>
            </w:r>
          </w:p>
        </w:tc>
      </w:tr>
      <w:tr w:rsidR="003B11C1" w:rsidTr="003B11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Проектно - исследовательская деятельность</w:t>
            </w:r>
          </w:p>
          <w:p w:rsidR="003B11C1" w:rsidRDefault="003B11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и реализация коллективного проекта по организации школьного музея.</w:t>
            </w:r>
          </w:p>
        </w:tc>
      </w:tr>
    </w:tbl>
    <w:p w:rsidR="003B11C1" w:rsidRDefault="003B11C1" w:rsidP="003B11C1">
      <w:pPr>
        <w:tabs>
          <w:tab w:val="num" w:pos="987"/>
        </w:tabs>
        <w:spacing w:line="360" w:lineRule="auto"/>
        <w:jc w:val="both"/>
      </w:pPr>
    </w:p>
    <w:p w:rsidR="003B11C1" w:rsidRDefault="003B11C1" w:rsidP="003B11C1">
      <w:pPr>
        <w:spacing w:line="360" w:lineRule="auto"/>
      </w:pPr>
    </w:p>
    <w:p w:rsidR="003B11C1" w:rsidRPr="00545E69" w:rsidRDefault="003B11C1" w:rsidP="003B11C1">
      <w:pPr>
        <w:spacing w:line="360" w:lineRule="auto"/>
        <w:rPr>
          <w:b/>
        </w:rPr>
      </w:pPr>
      <w:r w:rsidRPr="00545E69">
        <w:rPr>
          <w:b/>
        </w:rPr>
        <w:t>Планируемые результаты</w:t>
      </w:r>
    </w:p>
    <w:p w:rsidR="003B11C1" w:rsidRDefault="003B11C1" w:rsidP="003B11C1">
      <w:pPr>
        <w:pStyle w:val="af"/>
        <w:spacing w:line="360" w:lineRule="auto"/>
        <w:rPr>
          <w:b/>
        </w:rPr>
      </w:pPr>
    </w:p>
    <w:p w:rsidR="003B11C1" w:rsidRDefault="003B11C1" w:rsidP="003B11C1">
      <w:pPr>
        <w:pStyle w:val="af"/>
        <w:spacing w:line="360" w:lineRule="auto"/>
        <w:rPr>
          <w:b/>
          <w:u w:val="single"/>
        </w:rPr>
      </w:pPr>
      <w:r>
        <w:rPr>
          <w:b/>
          <w:u w:val="single"/>
        </w:rPr>
        <w:t>Личностные, метапредметные и предметные результаты:</w:t>
      </w:r>
    </w:p>
    <w:p w:rsidR="003B11C1" w:rsidRDefault="003B11C1" w:rsidP="003B11C1">
      <w:pPr>
        <w:pStyle w:val="af"/>
        <w:spacing w:line="360" w:lineRule="auto"/>
      </w:pPr>
      <w:r>
        <w:rPr>
          <w:b/>
        </w:rPr>
        <w:t>Личностным результатом</w:t>
      </w:r>
      <w:r>
        <w:t xml:space="preserve"> обучения  краеведению является</w:t>
      </w:r>
      <w:r w:rsidR="00CD4AAD">
        <w:t>:</w:t>
      </w:r>
      <w:r>
        <w:t xml:space="preserve"> формирование всесторонне образованной, развитой личности, обладающей системой мировоззренческих взглядов, ценностных ориентиров, идейно-нравственных, культурных и этических норм поведения.</w:t>
      </w:r>
    </w:p>
    <w:p w:rsidR="003B11C1" w:rsidRDefault="003B11C1" w:rsidP="003B11C1">
      <w:pPr>
        <w:pStyle w:val="af"/>
        <w:spacing w:line="360" w:lineRule="auto"/>
      </w:pPr>
      <w:r>
        <w:t>Важнейшие личностные результаты обучения краеведению Крымского полуострова:</w:t>
      </w:r>
    </w:p>
    <w:p w:rsidR="003B11C1" w:rsidRDefault="003B11C1" w:rsidP="003B11C1">
      <w:pPr>
        <w:pStyle w:val="af"/>
        <w:spacing w:line="360" w:lineRule="auto"/>
      </w:pPr>
      <w:r>
        <w:lastRenderedPageBreak/>
        <w:t>–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Республики Крым). Представление о  Республике Крым как неотделимой части России, её месте и роли в стране. Понимание неотделимости географического пространства республики от России. Осознание значимости и общности проблем человечества готовность к их решению;</w:t>
      </w:r>
    </w:p>
    <w:p w:rsidR="003B11C1" w:rsidRDefault="003B11C1" w:rsidP="003B11C1">
      <w:pPr>
        <w:pStyle w:val="af"/>
        <w:spacing w:line="360" w:lineRule="auto"/>
      </w:pPr>
      <w:r>
        <w:t>– гармонично развитые социальные чувства и качества: эмоционально-ценностное отношение к окружающей среде, необходимости ее сохранения и рационального использования. Патриотизм, любовь к своей местности, своему региону, своей стране. Уважение к истории, культуре, национальным особенностям, традициям и образу жизни других народов.</w:t>
      </w:r>
    </w:p>
    <w:p w:rsidR="003B11C1" w:rsidRDefault="003B11C1" w:rsidP="003B11C1">
      <w:pPr>
        <w:pStyle w:val="af"/>
        <w:spacing w:line="360" w:lineRule="auto"/>
      </w:pPr>
      <w:r>
        <w:t xml:space="preserve">Средством развития личностных результатов служит учебный материал и прежде всего задания, нацеленные на: </w:t>
      </w:r>
    </w:p>
    <w:p w:rsidR="003B11C1" w:rsidRDefault="003B11C1" w:rsidP="003B11C1">
      <w:pPr>
        <w:pStyle w:val="af"/>
        <w:spacing w:line="360" w:lineRule="auto"/>
      </w:pPr>
      <w:r>
        <w:t>– умение формулировать своё отношение к актуальным проблемам современности;</w:t>
      </w:r>
    </w:p>
    <w:p w:rsidR="003B11C1" w:rsidRDefault="003B11C1" w:rsidP="003B11C1">
      <w:pPr>
        <w:pStyle w:val="af"/>
        <w:spacing w:line="360" w:lineRule="auto"/>
      </w:pPr>
      <w:r>
        <w:t>– умение использовать географические и краеведческие знания для созидательной деятельности.</w:t>
      </w:r>
    </w:p>
    <w:p w:rsidR="003B11C1" w:rsidRDefault="003B11C1" w:rsidP="003B11C1">
      <w:pPr>
        <w:pStyle w:val="af"/>
        <w:spacing w:line="360" w:lineRule="auto"/>
        <w:rPr>
          <w:b/>
          <w:i/>
        </w:rPr>
      </w:pPr>
      <w:r>
        <w:rPr>
          <w:b/>
          <w:i/>
        </w:rPr>
        <w:t>Метапредметными результатами изучения курса «Моя Таврида» является формирование универсальных учебных действий (УУД).</w:t>
      </w:r>
    </w:p>
    <w:p w:rsidR="003B11C1" w:rsidRDefault="003B11C1" w:rsidP="003B11C1">
      <w:pPr>
        <w:pStyle w:val="af"/>
        <w:spacing w:line="360" w:lineRule="auto"/>
        <w:rPr>
          <w:b/>
        </w:rPr>
      </w:pPr>
      <w:r>
        <w:rPr>
          <w:b/>
        </w:rPr>
        <w:t>Регулятивные УУД:</w:t>
      </w:r>
    </w:p>
    <w:p w:rsidR="003B11C1" w:rsidRDefault="003B11C1" w:rsidP="003B11C1">
      <w:pPr>
        <w:pStyle w:val="af"/>
        <w:spacing w:line="360" w:lineRule="auto"/>
      </w:pPr>
      <w:r>
        <w:t>– способность к самостоятельному приобретению новых знаний, умений и навыков;</w:t>
      </w:r>
    </w:p>
    <w:p w:rsidR="003B11C1" w:rsidRDefault="003B11C1" w:rsidP="003B11C1">
      <w:pPr>
        <w:pStyle w:val="af"/>
        <w:spacing w:line="360" w:lineRule="auto"/>
      </w:pPr>
      <w:r>
        <w:t xml:space="preserve">– 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 самостоятельно обнаруживать и формулировать учебную проблему, определять цель учебной деятельности, выбирать тему проекта. </w:t>
      </w:r>
    </w:p>
    <w:p w:rsidR="003B11C1" w:rsidRDefault="003B11C1" w:rsidP="003B11C1">
      <w:pPr>
        <w:pStyle w:val="af"/>
        <w:spacing w:line="360" w:lineRule="auto"/>
      </w:pPr>
      <w: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3B11C1" w:rsidRDefault="003B11C1" w:rsidP="003B11C1">
      <w:pPr>
        <w:pStyle w:val="af"/>
        <w:spacing w:line="360" w:lineRule="auto"/>
      </w:pPr>
      <w:r>
        <w:t xml:space="preserve">составлять (индивидуально или в группе) план решения проблемы (выполнения проекта). </w:t>
      </w:r>
    </w:p>
    <w:p w:rsidR="003B11C1" w:rsidRDefault="003B11C1" w:rsidP="003B11C1">
      <w:pPr>
        <w:pStyle w:val="af"/>
        <w:spacing w:line="360" w:lineRule="auto"/>
      </w:pPr>
      <w:r>
        <w:t xml:space="preserve">работая по плану, сверять свои действия с целью и, при необходимости, исправлять ошибки самостоятельно. </w:t>
      </w:r>
    </w:p>
    <w:p w:rsidR="003B11C1" w:rsidRDefault="003B11C1" w:rsidP="003B11C1">
      <w:pPr>
        <w:pStyle w:val="af"/>
        <w:spacing w:line="360" w:lineRule="auto"/>
      </w:pPr>
      <w:r>
        <w:t>В диалоге с учителем совершенствовать самостоятельно выработанные критерии оценки:</w:t>
      </w:r>
    </w:p>
    <w:p w:rsidR="003B11C1" w:rsidRDefault="003B11C1" w:rsidP="003B11C1">
      <w:pPr>
        <w:pStyle w:val="af"/>
        <w:spacing w:line="360" w:lineRule="auto"/>
      </w:pPr>
      <w:r>
        <w:lastRenderedPageBreak/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3B11C1" w:rsidRDefault="003B11C1" w:rsidP="003B11C1">
      <w:pPr>
        <w:pStyle w:val="af"/>
        <w:spacing w:line="360" w:lineRule="auto"/>
      </w:pPr>
      <w:r>
        <w:t xml:space="preserve">Средством формирования регулятивных УУД служат: технология проблемного диалога при изучении нового материала и технология оценивания образовательных достижений. </w:t>
      </w:r>
    </w:p>
    <w:p w:rsidR="003B11C1" w:rsidRDefault="003B11C1" w:rsidP="003B11C1">
      <w:pPr>
        <w:pStyle w:val="af"/>
        <w:spacing w:line="360" w:lineRule="auto"/>
        <w:rPr>
          <w:b/>
        </w:rPr>
      </w:pPr>
      <w:r>
        <w:rPr>
          <w:b/>
        </w:rPr>
        <w:t>Познавательные УУД:</w:t>
      </w:r>
    </w:p>
    <w:p w:rsidR="003B11C1" w:rsidRDefault="003B11C1" w:rsidP="003B11C1">
      <w:pPr>
        <w:pStyle w:val="af"/>
        <w:spacing w:line="360" w:lineRule="auto"/>
      </w:pPr>
      <w:r>
        <w:t>– формирование и развитие посредством географического и краеведческого знания познавательных интересов, интеллектуальных и творческих способностей учащихся;</w:t>
      </w:r>
    </w:p>
    <w:p w:rsidR="003B11C1" w:rsidRDefault="003B11C1" w:rsidP="003B11C1">
      <w:pPr>
        <w:pStyle w:val="af"/>
        <w:spacing w:line="360" w:lineRule="auto"/>
      </w:pPr>
      <w:r>
        <w:t>–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анализировать, сравнивать, классифицировать и обобщать факты, понятия, явления. Выявлять причины и следствия простых явлений. Осуществлять сравнение и классификацию, самостоятельно выбирая основания и критерии для указанных логических операций. Строить логически грамотные утверждения, включающее установление причинно-следственных связей. Составлять тезисы, различные виды планов. Уметь определять возможные источники информации, производить поиск 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3B11C1" w:rsidRDefault="003B11C1" w:rsidP="003B11C1">
      <w:pPr>
        <w:pStyle w:val="af"/>
        <w:spacing w:line="360" w:lineRule="auto"/>
        <w:rPr>
          <w:b/>
        </w:rPr>
      </w:pPr>
      <w:r>
        <w:rPr>
          <w:b/>
        </w:rPr>
        <w:t>Коммуникативные УУД:</w:t>
      </w:r>
    </w:p>
    <w:p w:rsidR="003B11C1" w:rsidRDefault="003B11C1" w:rsidP="003B11C1">
      <w:pPr>
        <w:pStyle w:val="af"/>
        <w:spacing w:line="360" w:lineRule="auto"/>
      </w:pPr>
      <w:r>
        <w:t xml:space="preserve">– отстаивание своей точки зрения, представление аргументов, подтверждающих их фактов. </w:t>
      </w:r>
    </w:p>
    <w:p w:rsidR="003B11C1" w:rsidRDefault="003B11C1" w:rsidP="003B11C1">
      <w:pPr>
        <w:pStyle w:val="af"/>
        <w:spacing w:line="360" w:lineRule="auto"/>
      </w:pPr>
      <w:r>
        <w:t xml:space="preserve">– понимание позиции другого в дискуссии. </w:t>
      </w:r>
    </w:p>
    <w:p w:rsidR="003B11C1" w:rsidRDefault="003B11C1" w:rsidP="003B11C1">
      <w:pPr>
        <w:pStyle w:val="af"/>
        <w:spacing w:line="360" w:lineRule="auto"/>
        <w:rPr>
          <w:b/>
        </w:rPr>
      </w:pPr>
      <w:r>
        <w:rPr>
          <w:b/>
        </w:rPr>
        <w:t>Предметными результатами изучения курса являются следующие умения:</w:t>
      </w:r>
    </w:p>
    <w:p w:rsidR="003B11C1" w:rsidRDefault="003B11C1" w:rsidP="003B11C1">
      <w:pPr>
        <w:pStyle w:val="af"/>
        <w:spacing w:line="360" w:lineRule="auto"/>
      </w:pPr>
      <w:r>
        <w:t>– понимать роль различных источников краеведческой информации;</w:t>
      </w:r>
    </w:p>
    <w:p w:rsidR="003B11C1" w:rsidRDefault="003B11C1" w:rsidP="003B11C1">
      <w:pPr>
        <w:pStyle w:val="af"/>
        <w:spacing w:line="360" w:lineRule="auto"/>
      </w:pPr>
      <w:r>
        <w:t>– знать особенности природы, населения, хозяйства Крыма;</w:t>
      </w:r>
    </w:p>
    <w:p w:rsidR="003B11C1" w:rsidRDefault="003B11C1" w:rsidP="003B11C1">
      <w:pPr>
        <w:pStyle w:val="af"/>
        <w:spacing w:line="360" w:lineRule="auto"/>
      </w:pPr>
      <w:r>
        <w:t>– формулировать причины изменений происходящих под влиянием природных и антропогенных факторов;</w:t>
      </w:r>
    </w:p>
    <w:p w:rsidR="003B11C1" w:rsidRDefault="003B11C1" w:rsidP="003B11C1">
      <w:pPr>
        <w:pStyle w:val="af"/>
        <w:spacing w:line="360" w:lineRule="auto"/>
      </w:pPr>
      <w:r>
        <w:t>– выделять, описывать и объяснять существенные признаки географических объектов и явлений.</w:t>
      </w:r>
    </w:p>
    <w:p w:rsidR="003B11C1" w:rsidRDefault="003B11C1" w:rsidP="003B11C1">
      <w:pPr>
        <w:pStyle w:val="af"/>
        <w:spacing w:line="360" w:lineRule="auto"/>
      </w:pPr>
      <w:r>
        <w:lastRenderedPageBreak/>
        <w:t>– определять географические процессы и явления в геосферах, происходящие на нашей территории, взаимосвязи между ними, их взаимовлияние, изменения в результате хозяйственной деятельности человека;</w:t>
      </w:r>
    </w:p>
    <w:p w:rsidR="003B11C1" w:rsidRDefault="003B11C1" w:rsidP="003B11C1">
      <w:pPr>
        <w:pStyle w:val="af"/>
        <w:spacing w:line="360" w:lineRule="auto"/>
      </w:pPr>
      <w:r>
        <w:t>– понимать связь между географическим положением, природными условиями, ресурсами и хозяйством Республики Крым;</w:t>
      </w:r>
    </w:p>
    <w:p w:rsidR="003B11C1" w:rsidRDefault="003B11C1" w:rsidP="003B11C1">
      <w:pPr>
        <w:pStyle w:val="af"/>
        <w:spacing w:line="360" w:lineRule="auto"/>
      </w:pPr>
      <w:r>
        <w:t>– определять причинно-следственные связи при анализе геоэкологических проблем;</w:t>
      </w:r>
    </w:p>
    <w:p w:rsidR="003B11C1" w:rsidRDefault="003B11C1" w:rsidP="003B11C1">
      <w:pPr>
        <w:pStyle w:val="af"/>
        <w:spacing w:line="360" w:lineRule="auto"/>
      </w:pPr>
      <w:r>
        <w:t>– оценивать особенности географического положения, природно-ресурсного потенциала, демографической ситуации в регионе;</w:t>
      </w:r>
    </w:p>
    <w:p w:rsidR="003B11C1" w:rsidRDefault="003B11C1" w:rsidP="003B11C1">
      <w:pPr>
        <w:pStyle w:val="af"/>
        <w:spacing w:line="360" w:lineRule="auto"/>
      </w:pPr>
      <w:r>
        <w:t>– приводить примеры закономерностей размещения предприятий в Республики Крым;</w:t>
      </w:r>
    </w:p>
    <w:p w:rsidR="003B11C1" w:rsidRDefault="003B11C1" w:rsidP="003B11C1">
      <w:pPr>
        <w:pStyle w:val="af"/>
        <w:spacing w:line="360" w:lineRule="auto"/>
      </w:pPr>
      <w:r>
        <w:t>– находить в различных источниках и анализировать информацию по географии Крыма;</w:t>
      </w:r>
    </w:p>
    <w:p w:rsidR="003B11C1" w:rsidRDefault="003B11C1" w:rsidP="003B11C1">
      <w:pPr>
        <w:pStyle w:val="af"/>
        <w:spacing w:line="360" w:lineRule="auto"/>
      </w:pPr>
      <w:r>
        <w:t>– составлять описания различных географических объектов на основе анализа разнообразных источников информации;</w:t>
      </w:r>
    </w:p>
    <w:p w:rsidR="003B11C1" w:rsidRDefault="003B11C1" w:rsidP="003B11C1">
      <w:pPr>
        <w:pStyle w:val="af"/>
        <w:spacing w:line="360" w:lineRule="auto"/>
      </w:pPr>
      <w:r>
        <w:t>– определять на карте местоположение объектов;</w:t>
      </w:r>
    </w:p>
    <w:p w:rsidR="003B11C1" w:rsidRDefault="003B11C1" w:rsidP="003B11C1">
      <w:pPr>
        <w:pStyle w:val="af"/>
        <w:spacing w:line="360" w:lineRule="auto"/>
      </w:pPr>
      <w:r>
        <w:t>– работать со статистическими данными;</w:t>
      </w:r>
    </w:p>
    <w:p w:rsidR="003B11C1" w:rsidRDefault="003B11C1" w:rsidP="003B11C1">
      <w:pPr>
        <w:pStyle w:val="af"/>
        <w:spacing w:line="360" w:lineRule="auto"/>
      </w:pPr>
      <w:r>
        <w:t>– формулировать своё отношение к природным и антропогенным причинам изменений, происходящих в окружающей среде;</w:t>
      </w:r>
    </w:p>
    <w:p w:rsidR="003B11C1" w:rsidRDefault="003B11C1" w:rsidP="003B11C1">
      <w:pPr>
        <w:pStyle w:val="af"/>
        <w:spacing w:line="360" w:lineRule="auto"/>
      </w:pPr>
      <w:r>
        <w:t xml:space="preserve">– использовать географические знания для осуществления мер по охране природы; </w:t>
      </w:r>
    </w:p>
    <w:p w:rsidR="003B11C1" w:rsidRDefault="003B11C1" w:rsidP="003B11C1">
      <w:pPr>
        <w:pStyle w:val="af"/>
        <w:spacing w:line="360" w:lineRule="auto"/>
      </w:pPr>
      <w:r>
        <w:t>– формулировать своё отношение к культурному и природному наследию Крыма.</w:t>
      </w:r>
    </w:p>
    <w:p w:rsidR="003B11C1" w:rsidRDefault="003B11C1" w:rsidP="003B11C1">
      <w:pPr>
        <w:pStyle w:val="af"/>
        <w:spacing w:line="360" w:lineRule="auto"/>
      </w:pPr>
    </w:p>
    <w:p w:rsidR="003B11C1" w:rsidRDefault="003B11C1" w:rsidP="003B11C1">
      <w:pPr>
        <w:spacing w:line="360" w:lineRule="auto"/>
        <w:jc w:val="both"/>
      </w:pPr>
      <w:r>
        <w:t>Задачи программы состоят в формировании таких компетентностей:</w:t>
      </w:r>
    </w:p>
    <w:p w:rsidR="003B11C1" w:rsidRDefault="003B11C1" w:rsidP="003B11C1">
      <w:pPr>
        <w:numPr>
          <w:ilvl w:val="0"/>
          <w:numId w:val="2"/>
        </w:numPr>
        <w:spacing w:line="360" w:lineRule="auto"/>
        <w:ind w:left="0" w:firstLine="567"/>
        <w:jc w:val="both"/>
        <w:rPr>
          <w:b/>
        </w:rPr>
      </w:pPr>
      <w:r>
        <w:rPr>
          <w:b/>
          <w:i/>
        </w:rPr>
        <w:t>Познавательная компетентность</w:t>
      </w:r>
      <w:r>
        <w:rPr>
          <w:b/>
        </w:rPr>
        <w:t>:</w:t>
      </w:r>
    </w:p>
    <w:p w:rsidR="003B11C1" w:rsidRDefault="003B11C1" w:rsidP="003B11C1">
      <w:pPr>
        <w:spacing w:line="360" w:lineRule="auto"/>
        <w:ind w:firstLine="567"/>
        <w:jc w:val="both"/>
      </w:pPr>
      <w:r>
        <w:t>- получение глубоких знаний из истории, культуры и археологии Крыма;</w:t>
      </w:r>
    </w:p>
    <w:p w:rsidR="003B11C1" w:rsidRDefault="003B11C1" w:rsidP="003B11C1">
      <w:pPr>
        <w:spacing w:line="360" w:lineRule="auto"/>
        <w:ind w:firstLine="567"/>
        <w:jc w:val="both"/>
      </w:pPr>
      <w:r>
        <w:t>- получение знаний из курса «Историческое краеведение» с изучением основных понятий исторической науки;</w:t>
      </w:r>
    </w:p>
    <w:p w:rsidR="003B11C1" w:rsidRDefault="003B11C1" w:rsidP="003B11C1">
      <w:pPr>
        <w:spacing w:line="360" w:lineRule="auto"/>
        <w:ind w:firstLine="567"/>
        <w:jc w:val="both"/>
      </w:pPr>
      <w:r>
        <w:t>- получение знаний об исторических, культурных и природных памятников Крыма, их туристического и экскурсионного потенциала;</w:t>
      </w:r>
    </w:p>
    <w:p w:rsidR="003B11C1" w:rsidRDefault="003B11C1" w:rsidP="003B11C1">
      <w:pPr>
        <w:spacing w:line="360" w:lineRule="auto"/>
        <w:ind w:firstLine="567"/>
        <w:jc w:val="both"/>
      </w:pPr>
      <w:r>
        <w:t>- получение базовых знаемый по туристской техники;</w:t>
      </w:r>
    </w:p>
    <w:p w:rsidR="003B11C1" w:rsidRDefault="003B11C1" w:rsidP="003B11C1">
      <w:pPr>
        <w:spacing w:line="360" w:lineRule="auto"/>
        <w:ind w:firstLine="567"/>
        <w:jc w:val="both"/>
      </w:pPr>
      <w:r>
        <w:t>- обретение первичных знаний по техники безопасности жизни и оказания первой медицинской помощи.</w:t>
      </w:r>
    </w:p>
    <w:p w:rsidR="003B11C1" w:rsidRDefault="003B11C1" w:rsidP="003B11C1">
      <w:pPr>
        <w:spacing w:line="360" w:lineRule="auto"/>
        <w:ind w:firstLine="567"/>
        <w:jc w:val="both"/>
      </w:pPr>
      <w:r>
        <w:rPr>
          <w:i/>
        </w:rPr>
        <w:t xml:space="preserve"> 2.</w:t>
      </w:r>
      <w:r>
        <w:rPr>
          <w:b/>
          <w:i/>
        </w:rPr>
        <w:t xml:space="preserve"> Практическая компетентность</w:t>
      </w:r>
      <w:r>
        <w:rPr>
          <w:b/>
        </w:rPr>
        <w:t>:</w:t>
      </w:r>
      <w:r>
        <w:t xml:space="preserve"> </w:t>
      </w:r>
    </w:p>
    <w:p w:rsidR="003B11C1" w:rsidRDefault="003B11C1" w:rsidP="003B11C1">
      <w:pPr>
        <w:numPr>
          <w:ilvl w:val="0"/>
          <w:numId w:val="3"/>
        </w:numPr>
        <w:spacing w:line="360" w:lineRule="auto"/>
        <w:ind w:left="0" w:firstLine="567"/>
        <w:jc w:val="both"/>
      </w:pPr>
      <w:r>
        <w:lastRenderedPageBreak/>
        <w:t>получение навыков исследовательской работы –  сбор материала, работа с литературой и архивными материалами;</w:t>
      </w:r>
    </w:p>
    <w:p w:rsidR="003B11C1" w:rsidRDefault="003B11C1" w:rsidP="003B11C1">
      <w:pPr>
        <w:numPr>
          <w:ilvl w:val="0"/>
          <w:numId w:val="3"/>
        </w:numPr>
        <w:spacing w:line="360" w:lineRule="auto"/>
        <w:ind w:left="0" w:firstLine="567"/>
        <w:jc w:val="both"/>
      </w:pPr>
      <w:r>
        <w:t>получение навыков написания научных рефератов и работ;</w:t>
      </w:r>
    </w:p>
    <w:p w:rsidR="003B11C1" w:rsidRDefault="003B11C1" w:rsidP="003B11C1">
      <w:pPr>
        <w:spacing w:line="360" w:lineRule="auto"/>
        <w:ind w:firstLine="567"/>
        <w:jc w:val="both"/>
      </w:pPr>
      <w:r>
        <w:t>- получение базовых туристских знаний,  умений и навыков: установление палатки, разведение костра, приготавливание пищи в полевых условиях, обустройство территории палаточного лагеря;</w:t>
      </w:r>
    </w:p>
    <w:p w:rsidR="003B11C1" w:rsidRDefault="003B11C1" w:rsidP="003B11C1">
      <w:pPr>
        <w:spacing w:line="360" w:lineRule="auto"/>
        <w:ind w:firstLine="567"/>
        <w:jc w:val="both"/>
      </w:pPr>
      <w:r>
        <w:t>-</w:t>
      </w:r>
      <w:r>
        <w:tab/>
        <w:t xml:space="preserve">обретение навыков первой доврачебной помощи.  </w:t>
      </w:r>
    </w:p>
    <w:p w:rsidR="003B11C1" w:rsidRDefault="003B11C1" w:rsidP="003B11C1">
      <w:pPr>
        <w:spacing w:line="360" w:lineRule="auto"/>
        <w:ind w:firstLine="567"/>
        <w:jc w:val="both"/>
        <w:rPr>
          <w:b/>
        </w:rPr>
      </w:pPr>
      <w:r>
        <w:rPr>
          <w:b/>
          <w:i/>
        </w:rPr>
        <w:t xml:space="preserve">  3. Творческая компетентность</w:t>
      </w:r>
      <w:r>
        <w:rPr>
          <w:b/>
        </w:rPr>
        <w:t xml:space="preserve">: </w:t>
      </w:r>
    </w:p>
    <w:p w:rsidR="003B11C1" w:rsidRDefault="003B11C1" w:rsidP="003B11C1">
      <w:pPr>
        <w:spacing w:line="360" w:lineRule="auto"/>
        <w:ind w:firstLine="567"/>
        <w:jc w:val="both"/>
      </w:pPr>
      <w:r>
        <w:t>- получение навыков работы с научной литературой и первоисточниками, умение анализировать и систематизировать полученные знания, четко и логически формулировать свои мысли и излагать их в форме научных работ, практика выступлений на конференциях – все это является частью научной работы;</w:t>
      </w:r>
    </w:p>
    <w:p w:rsidR="003B11C1" w:rsidRDefault="003B11C1" w:rsidP="003B11C1">
      <w:pPr>
        <w:spacing w:line="360" w:lineRule="auto"/>
        <w:ind w:firstLine="567"/>
        <w:jc w:val="both"/>
        <w:rPr>
          <w:b/>
        </w:rPr>
      </w:pPr>
      <w:r>
        <w:rPr>
          <w:b/>
          <w:i/>
        </w:rPr>
        <w:t xml:space="preserve"> 4. Социальная компетентность</w:t>
      </w:r>
      <w:r>
        <w:rPr>
          <w:b/>
        </w:rPr>
        <w:t>:</w:t>
      </w:r>
    </w:p>
    <w:p w:rsidR="003B11C1" w:rsidRDefault="003B11C1" w:rsidP="003B11C1">
      <w:pPr>
        <w:spacing w:line="360" w:lineRule="auto"/>
        <w:ind w:firstLine="567"/>
        <w:jc w:val="both"/>
      </w:pPr>
      <w:r>
        <w:t>-</w:t>
      </w:r>
      <w:r>
        <w:tab/>
        <w:t>допрофессиональная подготовка будущих научных работников, помощь в выборе профессии;</w:t>
      </w:r>
    </w:p>
    <w:p w:rsidR="003B11C1" w:rsidRDefault="003B11C1" w:rsidP="003B11C1">
      <w:pPr>
        <w:spacing w:line="360" w:lineRule="auto"/>
        <w:ind w:firstLine="567"/>
        <w:jc w:val="both"/>
      </w:pPr>
      <w:r>
        <w:t>-</w:t>
      </w:r>
      <w:r>
        <w:tab/>
        <w:t xml:space="preserve">воспитание патриотизма, интереса и уважения к прошлому, культуре и традициям народов, которые населяли нашу землю в древности, воспитание заботливого отношения к природе, памятникам истории и культуры; </w:t>
      </w:r>
    </w:p>
    <w:p w:rsidR="003B11C1" w:rsidRDefault="003B11C1" w:rsidP="003B11C1">
      <w:pPr>
        <w:spacing w:line="360" w:lineRule="auto"/>
        <w:ind w:firstLine="567"/>
        <w:jc w:val="both"/>
      </w:pPr>
      <w:r>
        <w:t xml:space="preserve">- способность воспитанников пропагандировать достояния истории и культуры Крымского полуострова; </w:t>
      </w:r>
    </w:p>
    <w:p w:rsidR="003B11C1" w:rsidRDefault="003B11C1" w:rsidP="003B11C1">
      <w:pPr>
        <w:numPr>
          <w:ilvl w:val="0"/>
          <w:numId w:val="3"/>
        </w:numPr>
        <w:spacing w:line="360" w:lineRule="auto"/>
        <w:ind w:left="0" w:firstLine="567"/>
        <w:jc w:val="both"/>
      </w:pPr>
      <w:r>
        <w:t>через формирование детского коллектива, общение детей разных возрастных категорий – формирование четкой жизненной позиции, умение ориентироваться в сложных условиях современности.</w:t>
      </w:r>
    </w:p>
    <w:p w:rsidR="00CD4AAD" w:rsidRDefault="00CD4AAD" w:rsidP="00CD4AAD">
      <w:pPr>
        <w:spacing w:line="360" w:lineRule="auto"/>
        <w:ind w:left="567"/>
        <w:jc w:val="both"/>
      </w:pPr>
    </w:p>
    <w:p w:rsidR="00CD4AAD" w:rsidRDefault="00CD4AAD" w:rsidP="00CD4AAD">
      <w:pPr>
        <w:spacing w:line="360" w:lineRule="auto"/>
        <w:ind w:left="567"/>
        <w:jc w:val="both"/>
      </w:pPr>
    </w:p>
    <w:p w:rsidR="00CD4AAD" w:rsidRDefault="00CD4AAD" w:rsidP="00CD4AAD">
      <w:pPr>
        <w:spacing w:line="360" w:lineRule="auto"/>
        <w:ind w:left="567"/>
        <w:jc w:val="both"/>
      </w:pPr>
    </w:p>
    <w:p w:rsidR="00CD4AAD" w:rsidRDefault="00CD4AAD" w:rsidP="00CD4AAD">
      <w:pPr>
        <w:spacing w:line="360" w:lineRule="auto"/>
        <w:ind w:left="567"/>
        <w:jc w:val="both"/>
      </w:pPr>
    </w:p>
    <w:p w:rsidR="00CD4AAD" w:rsidRDefault="00CD4AAD" w:rsidP="00CD4AAD">
      <w:pPr>
        <w:spacing w:line="360" w:lineRule="auto"/>
        <w:ind w:left="567"/>
        <w:jc w:val="both"/>
      </w:pPr>
    </w:p>
    <w:p w:rsidR="00CD4AAD" w:rsidRDefault="00CD4AAD" w:rsidP="00CD4AAD">
      <w:pPr>
        <w:spacing w:line="360" w:lineRule="auto"/>
        <w:ind w:left="567"/>
        <w:jc w:val="both"/>
      </w:pPr>
    </w:p>
    <w:p w:rsidR="00CD4AAD" w:rsidRDefault="00CD4AAD" w:rsidP="00CD4AAD">
      <w:pPr>
        <w:spacing w:line="360" w:lineRule="auto"/>
        <w:ind w:left="567"/>
        <w:jc w:val="both"/>
      </w:pPr>
    </w:p>
    <w:p w:rsidR="003B11C1" w:rsidRDefault="003B11C1" w:rsidP="003B11C1">
      <w:pPr>
        <w:pStyle w:val="aa"/>
        <w:spacing w:after="0" w:line="360" w:lineRule="auto"/>
        <w:ind w:left="121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Содержание теоретического курса</w:t>
      </w:r>
    </w:p>
    <w:p w:rsidR="00CD4AAD" w:rsidRDefault="00CD4AAD" w:rsidP="003B11C1">
      <w:pPr>
        <w:pStyle w:val="aa"/>
        <w:spacing w:after="0" w:line="360" w:lineRule="auto"/>
        <w:ind w:left="1211"/>
        <w:rPr>
          <w:rFonts w:ascii="Times New Roman" w:hAnsi="Times New Roman"/>
          <w:b/>
          <w:color w:val="000000"/>
          <w:sz w:val="28"/>
          <w:szCs w:val="28"/>
        </w:rPr>
      </w:pPr>
    </w:p>
    <w:p w:rsidR="003B11C1" w:rsidRPr="0026283B" w:rsidRDefault="003B11C1" w:rsidP="00936B1B">
      <w:pPr>
        <w:pStyle w:val="1"/>
        <w:spacing w:line="360" w:lineRule="auto"/>
        <w:ind w:left="1211"/>
        <w:rPr>
          <w:color w:val="000000"/>
          <w:lang w:val="ru-RU"/>
        </w:rPr>
      </w:pPr>
      <w:r>
        <w:rPr>
          <w:color w:val="000000"/>
        </w:rPr>
        <w:t>Введение в историческое краеведение</w:t>
      </w:r>
      <w:r w:rsidR="0026283B">
        <w:rPr>
          <w:color w:val="000000"/>
          <w:lang w:val="ru-RU"/>
        </w:rPr>
        <w:t xml:space="preserve"> 1 ч.</w:t>
      </w:r>
    </w:p>
    <w:p w:rsidR="003B11C1" w:rsidRDefault="003B11C1" w:rsidP="00936B1B">
      <w:pPr>
        <w:pStyle w:val="1"/>
        <w:spacing w:line="360" w:lineRule="auto"/>
        <w:ind w:left="1211"/>
        <w:rPr>
          <w:b w:val="0"/>
          <w:color w:val="000000"/>
        </w:rPr>
      </w:pPr>
      <w:r>
        <w:rPr>
          <w:bCs w:val="0"/>
          <w:color w:val="000000"/>
        </w:rPr>
        <w:t xml:space="preserve">Тема </w:t>
      </w:r>
      <w:r>
        <w:rPr>
          <w:bCs w:val="0"/>
          <w:color w:val="000000"/>
          <w:lang w:val="en-US"/>
        </w:rPr>
        <w:t>I</w:t>
      </w:r>
      <w:r>
        <w:rPr>
          <w:bCs w:val="0"/>
          <w:color w:val="000000"/>
        </w:rPr>
        <w:t>.</w:t>
      </w:r>
      <w:r>
        <w:rPr>
          <w:b w:val="0"/>
          <w:bCs w:val="0"/>
          <w:color w:val="000000"/>
        </w:rPr>
        <w:t>.</w:t>
      </w:r>
      <w:r w:rsidR="00D874B0">
        <w:rPr>
          <w:bCs w:val="0"/>
          <w:color w:val="000000"/>
          <w:lang w:val="ru-RU"/>
        </w:rPr>
        <w:t>Образование Крымского ханства</w:t>
      </w:r>
      <w:r w:rsidR="007C3FAD">
        <w:rPr>
          <w:bCs w:val="0"/>
          <w:color w:val="000000"/>
          <w:lang w:val="ru-RU"/>
        </w:rPr>
        <w:t xml:space="preserve"> 2ч.</w:t>
      </w:r>
    </w:p>
    <w:p w:rsidR="0026283B" w:rsidRDefault="00D874B0" w:rsidP="00D874B0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Завоевание Крыма монголо-татарами</w:t>
      </w:r>
      <w:r w:rsidR="00936B1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Набеги татар на Восточный а затем на Западный Крым. Первые феодальные поместья татарской знати. Род Яшлавских, Ширинов и др. Татарские улусы династии Чингизидов. Выделение Крымского ханства из Золотой</w:t>
      </w:r>
      <w:r w:rsidR="0026283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Орды</w:t>
      </w:r>
      <w:r w:rsidR="00936B1B">
        <w:rPr>
          <w:rFonts w:ascii="Times New Roman" w:hAnsi="Times New Roman"/>
          <w:color w:val="000000"/>
          <w:sz w:val="24"/>
          <w:szCs w:val="24"/>
        </w:rPr>
        <w:t>.</w:t>
      </w:r>
      <w:r w:rsidR="007C3FA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Городская жизнь, земледелие и культура населения Крыма в годы  распада Золотой Орды.</w:t>
      </w:r>
      <w:r w:rsidR="0026283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3FAD" w:rsidRDefault="0026283B" w:rsidP="00D874B0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 w:rsidRPr="0026283B">
        <w:rPr>
          <w:rFonts w:ascii="Times New Roman" w:hAnsi="Times New Roman"/>
          <w:b/>
          <w:color w:val="000000"/>
          <w:sz w:val="24"/>
          <w:szCs w:val="24"/>
        </w:rPr>
        <w:t>Тема 2.</w:t>
      </w:r>
      <w:r w:rsidRPr="007C3FAD">
        <w:rPr>
          <w:rFonts w:ascii="Times New Roman" w:hAnsi="Times New Roman"/>
          <w:b/>
          <w:color w:val="000000"/>
          <w:sz w:val="24"/>
          <w:szCs w:val="24"/>
        </w:rPr>
        <w:t>Правление Хаджи-Гирея в Крыму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C3FAD" w:rsidRPr="007C3FAD">
        <w:rPr>
          <w:rFonts w:ascii="Times New Roman" w:hAnsi="Times New Roman"/>
          <w:b/>
          <w:color w:val="000000"/>
          <w:sz w:val="24"/>
          <w:szCs w:val="24"/>
        </w:rPr>
        <w:t>2ч</w:t>
      </w:r>
    </w:p>
    <w:p w:rsidR="003B11C1" w:rsidRDefault="00A8047B" w:rsidP="00D874B0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Первые годы правления- сближение с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Польско-Литовским государством. </w:t>
      </w:r>
      <w:r w:rsidR="0026283B">
        <w:rPr>
          <w:rFonts w:ascii="Times New Roman" w:hAnsi="Times New Roman"/>
          <w:color w:val="000000"/>
          <w:sz w:val="24"/>
          <w:szCs w:val="24"/>
        </w:rPr>
        <w:t>Новый курс во внешней политике Крыма- сближение с Москвой.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 князю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Василию 2.Стремление хана предо</w:t>
      </w:r>
      <w:r w:rsidR="008F5F03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вратить развитие Большой Орды</w:t>
      </w:r>
      <w:r w:rsidR="008F5F03">
        <w:rPr>
          <w:rFonts w:ascii="Times New Roman" w:hAnsi="Times New Roman"/>
          <w:color w:val="000000"/>
          <w:sz w:val="24"/>
          <w:szCs w:val="24"/>
        </w:rPr>
        <w:t>.</w:t>
      </w:r>
      <w:r w:rsidR="007C3F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83B">
        <w:rPr>
          <w:rFonts w:ascii="Times New Roman" w:hAnsi="Times New Roman"/>
          <w:color w:val="000000"/>
          <w:sz w:val="24"/>
          <w:szCs w:val="24"/>
        </w:rPr>
        <w:t>Антилитовский характер внешней политик</w:t>
      </w:r>
      <w:r w:rsidR="00290EF4">
        <w:rPr>
          <w:rFonts w:ascii="Times New Roman" w:hAnsi="Times New Roman"/>
          <w:color w:val="000000"/>
          <w:sz w:val="24"/>
          <w:szCs w:val="24"/>
        </w:rPr>
        <w:t>и</w:t>
      </w:r>
      <w:r w:rsidR="0026283B">
        <w:rPr>
          <w:rFonts w:ascii="Times New Roman" w:hAnsi="Times New Roman"/>
          <w:color w:val="000000"/>
          <w:sz w:val="24"/>
          <w:szCs w:val="24"/>
        </w:rPr>
        <w:t xml:space="preserve"> Крымского ханства.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5F03">
        <w:rPr>
          <w:rFonts w:ascii="Times New Roman" w:hAnsi="Times New Roman"/>
          <w:color w:val="000000"/>
          <w:sz w:val="24"/>
          <w:szCs w:val="24"/>
        </w:rPr>
        <w:t>Походы Хаджи</w:t>
      </w:r>
      <w:r w:rsidR="00290EF4">
        <w:rPr>
          <w:rFonts w:ascii="Times New Roman" w:hAnsi="Times New Roman"/>
          <w:color w:val="000000"/>
          <w:sz w:val="24"/>
          <w:szCs w:val="24"/>
        </w:rPr>
        <w:t>-</w:t>
      </w:r>
      <w:r w:rsidR="008F5F03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872399">
        <w:rPr>
          <w:rFonts w:ascii="Times New Roman" w:hAnsi="Times New Roman"/>
          <w:color w:val="000000"/>
          <w:sz w:val="24"/>
          <w:szCs w:val="24"/>
        </w:rPr>
        <w:t>и</w:t>
      </w:r>
      <w:r w:rsidR="008F5F03">
        <w:rPr>
          <w:rFonts w:ascii="Times New Roman" w:hAnsi="Times New Roman"/>
          <w:color w:val="000000"/>
          <w:sz w:val="24"/>
          <w:szCs w:val="24"/>
        </w:rPr>
        <w:t>рея на  южные окраины Польско-Литовского государства.</w:t>
      </w:r>
      <w:r w:rsidR="0026283B">
        <w:rPr>
          <w:rFonts w:ascii="Times New Roman" w:hAnsi="Times New Roman"/>
          <w:color w:val="000000"/>
          <w:sz w:val="24"/>
          <w:szCs w:val="24"/>
        </w:rPr>
        <w:t xml:space="preserve"> Опасность для Крыма со стороны Османской империи.</w:t>
      </w:r>
      <w:r w:rsidR="007C3FAD">
        <w:rPr>
          <w:rFonts w:ascii="Times New Roman" w:hAnsi="Times New Roman"/>
          <w:color w:val="000000"/>
          <w:sz w:val="24"/>
          <w:szCs w:val="24"/>
        </w:rPr>
        <w:t xml:space="preserve"> Границы Крымского ханства</w:t>
      </w:r>
      <w:r w:rsidR="00290EF4">
        <w:rPr>
          <w:rFonts w:ascii="Times New Roman" w:hAnsi="Times New Roman"/>
          <w:color w:val="000000"/>
          <w:sz w:val="24"/>
          <w:szCs w:val="24"/>
        </w:rPr>
        <w:t>.</w:t>
      </w:r>
    </w:p>
    <w:p w:rsidR="007C3FAD" w:rsidRDefault="003B11C1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 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42DB4">
        <w:rPr>
          <w:rFonts w:ascii="Times New Roman" w:hAnsi="Times New Roman"/>
          <w:b/>
          <w:color w:val="000000"/>
          <w:sz w:val="24"/>
          <w:szCs w:val="24"/>
        </w:rPr>
        <w:t>Хан Менгли</w:t>
      </w:r>
      <w:r w:rsidR="00872399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E42DB4">
        <w:rPr>
          <w:rFonts w:ascii="Times New Roman" w:hAnsi="Times New Roman"/>
          <w:b/>
          <w:color w:val="000000"/>
          <w:sz w:val="24"/>
          <w:szCs w:val="24"/>
        </w:rPr>
        <w:t xml:space="preserve"> Гирей</w:t>
      </w:r>
      <w:r w:rsidR="00E42DB4">
        <w:rPr>
          <w:rFonts w:ascii="Times New Roman" w:hAnsi="Times New Roman"/>
          <w:color w:val="000000"/>
          <w:sz w:val="24"/>
          <w:szCs w:val="24"/>
        </w:rPr>
        <w:t>.</w:t>
      </w:r>
      <w:r w:rsidR="007C3F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5B5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C3FAD" w:rsidRPr="007C3FAD">
        <w:rPr>
          <w:rFonts w:ascii="Times New Roman" w:hAnsi="Times New Roman"/>
          <w:b/>
          <w:color w:val="000000"/>
          <w:sz w:val="24"/>
          <w:szCs w:val="24"/>
        </w:rPr>
        <w:t>ч.</w:t>
      </w:r>
    </w:p>
    <w:p w:rsidR="003B11C1" w:rsidRDefault="007C3FAD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047B">
        <w:rPr>
          <w:rFonts w:ascii="Times New Roman" w:hAnsi="Times New Roman"/>
          <w:color w:val="000000"/>
          <w:sz w:val="24"/>
          <w:szCs w:val="24"/>
        </w:rPr>
        <w:t xml:space="preserve">Внешняя политика. Взаимоотношения с Иваном </w:t>
      </w:r>
      <w:r w:rsidR="00290EF4">
        <w:rPr>
          <w:rFonts w:ascii="Times New Roman" w:hAnsi="Times New Roman"/>
          <w:color w:val="000000"/>
          <w:sz w:val="24"/>
          <w:szCs w:val="24"/>
        </w:rPr>
        <w:t>3</w:t>
      </w:r>
      <w:r w:rsidR="00A8047B">
        <w:rPr>
          <w:rFonts w:ascii="Times New Roman" w:hAnsi="Times New Roman"/>
          <w:color w:val="000000"/>
          <w:sz w:val="24"/>
          <w:szCs w:val="24"/>
        </w:rPr>
        <w:t>. Разорительные походы  в Польщу.</w:t>
      </w:r>
      <w:r w:rsidR="00DE6F40">
        <w:rPr>
          <w:rFonts w:ascii="Times New Roman" w:hAnsi="Times New Roman"/>
          <w:color w:val="000000"/>
          <w:sz w:val="24"/>
          <w:szCs w:val="24"/>
        </w:rPr>
        <w:t xml:space="preserve"> Опустошительные набеги на южные окраины Московского государства. Двуст</w:t>
      </w:r>
      <w:r w:rsidR="00872399">
        <w:rPr>
          <w:rFonts w:ascii="Times New Roman" w:hAnsi="Times New Roman"/>
          <w:color w:val="000000"/>
          <w:sz w:val="24"/>
          <w:szCs w:val="24"/>
        </w:rPr>
        <w:t>о</w:t>
      </w:r>
      <w:r w:rsidR="00DE6F40">
        <w:rPr>
          <w:rFonts w:ascii="Times New Roman" w:hAnsi="Times New Roman"/>
          <w:color w:val="000000"/>
          <w:sz w:val="24"/>
          <w:szCs w:val="24"/>
        </w:rPr>
        <w:t>ронние крымско-московские отношения.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047B">
        <w:rPr>
          <w:rFonts w:ascii="Times New Roman" w:hAnsi="Times New Roman"/>
          <w:color w:val="000000"/>
          <w:sz w:val="24"/>
          <w:szCs w:val="24"/>
        </w:rPr>
        <w:t>Потеря Крымским ханством независимости, принятие турецких условий  1475 г. Крым-послушный проводник политики Османской империи.</w:t>
      </w:r>
      <w:r w:rsidR="008F5F03">
        <w:rPr>
          <w:rFonts w:ascii="Times New Roman" w:hAnsi="Times New Roman"/>
          <w:color w:val="000000"/>
          <w:sz w:val="24"/>
          <w:szCs w:val="24"/>
        </w:rPr>
        <w:t xml:space="preserve"> Турецкие крепости на территории Крыма.</w:t>
      </w:r>
      <w:r w:rsidR="00A8047B">
        <w:rPr>
          <w:rFonts w:ascii="Times New Roman" w:hAnsi="Times New Roman"/>
          <w:color w:val="000000"/>
          <w:sz w:val="24"/>
          <w:szCs w:val="24"/>
        </w:rPr>
        <w:t>1502 г.- битва в районе реки Сулы.</w:t>
      </w:r>
      <w:r w:rsidR="00DE6F4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3FAD" w:rsidRDefault="007C3FAD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C3FAD">
        <w:rPr>
          <w:rFonts w:ascii="Times New Roman" w:hAnsi="Times New Roman"/>
          <w:b/>
          <w:color w:val="000000"/>
          <w:sz w:val="24"/>
          <w:szCs w:val="24"/>
        </w:rPr>
        <w:t>Тема 4. Социально-политическая структура Крымского ханства.</w:t>
      </w:r>
      <w:r w:rsidR="002B6E7F">
        <w:rPr>
          <w:rFonts w:ascii="Times New Roman" w:hAnsi="Times New Roman"/>
          <w:b/>
          <w:color w:val="000000"/>
          <w:sz w:val="24"/>
          <w:szCs w:val="24"/>
        </w:rPr>
        <w:t xml:space="preserve"> 2ч.</w:t>
      </w:r>
    </w:p>
    <w:p w:rsidR="007C3FAD" w:rsidRDefault="007C3FAD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Беи-татарская знать. Мурзы-вассалы беев и ханов. Диван-высший государственный орган Крымского ханства. Роль Первого князя.</w:t>
      </w:r>
      <w:r w:rsidR="002B6E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0EF4">
        <w:rPr>
          <w:rFonts w:ascii="Times New Roman" w:hAnsi="Times New Roman"/>
          <w:color w:val="000000"/>
          <w:sz w:val="24"/>
          <w:szCs w:val="24"/>
        </w:rPr>
        <w:t>Служилое</w:t>
      </w:r>
      <w:r>
        <w:rPr>
          <w:rFonts w:ascii="Times New Roman" w:hAnsi="Times New Roman"/>
          <w:color w:val="000000"/>
          <w:sz w:val="24"/>
          <w:szCs w:val="24"/>
        </w:rPr>
        <w:t xml:space="preserve"> дворянств</w:t>
      </w:r>
      <w:r w:rsidR="00290EF4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B6E7F">
        <w:rPr>
          <w:rFonts w:ascii="Times New Roman" w:hAnsi="Times New Roman"/>
          <w:color w:val="000000"/>
          <w:sz w:val="24"/>
          <w:szCs w:val="24"/>
        </w:rPr>
        <w:t xml:space="preserve"> Выборы Хана и его прерогативы.</w:t>
      </w:r>
    </w:p>
    <w:p w:rsidR="002B6E7F" w:rsidRDefault="002B6E7F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6E7F">
        <w:rPr>
          <w:rFonts w:ascii="Times New Roman" w:hAnsi="Times New Roman"/>
          <w:b/>
          <w:color w:val="000000"/>
          <w:sz w:val="24"/>
          <w:szCs w:val="24"/>
        </w:rPr>
        <w:t>Тема 5.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6E7F">
        <w:rPr>
          <w:rFonts w:ascii="Times New Roman" w:hAnsi="Times New Roman"/>
          <w:b/>
          <w:color w:val="000000"/>
          <w:sz w:val="24"/>
          <w:szCs w:val="24"/>
        </w:rPr>
        <w:t>Социально-экономическое положение Крымского ханства</w:t>
      </w:r>
      <w:r>
        <w:rPr>
          <w:rFonts w:ascii="Times New Roman" w:hAnsi="Times New Roman"/>
          <w:b/>
          <w:color w:val="000000"/>
          <w:sz w:val="24"/>
          <w:szCs w:val="24"/>
        </w:rPr>
        <w:t>. 2 ч</w:t>
      </w:r>
    </w:p>
    <w:p w:rsidR="002B6E7F" w:rsidRDefault="002B6E7F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Татары-скотоводы. Родовая организация татар и взаимооотношения с татарской феодальной верхушкой. Развитие скотоводства,</w:t>
      </w:r>
      <w:r w:rsidR="008F5F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земледелия</w:t>
      </w:r>
      <w:r w:rsidR="002F5B5E">
        <w:rPr>
          <w:rFonts w:ascii="Times New Roman" w:hAnsi="Times New Roman"/>
          <w:color w:val="000000"/>
          <w:sz w:val="24"/>
          <w:szCs w:val="24"/>
        </w:rPr>
        <w:t>.</w:t>
      </w:r>
    </w:p>
    <w:p w:rsidR="00DE6F40" w:rsidRDefault="00DE6F40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6F40">
        <w:rPr>
          <w:rFonts w:ascii="Times New Roman" w:hAnsi="Times New Roman"/>
          <w:b/>
          <w:color w:val="000000"/>
          <w:sz w:val="24"/>
          <w:szCs w:val="24"/>
        </w:rPr>
        <w:t xml:space="preserve">Тема 6. </w:t>
      </w:r>
      <w:r>
        <w:rPr>
          <w:rFonts w:ascii="Times New Roman" w:hAnsi="Times New Roman"/>
          <w:b/>
          <w:color w:val="000000"/>
          <w:sz w:val="24"/>
          <w:szCs w:val="24"/>
        </w:rPr>
        <w:t>Организация войска Крымского хана. 2ч.</w:t>
      </w:r>
    </w:p>
    <w:p w:rsidR="00DE6F40" w:rsidRPr="00DE6F40" w:rsidRDefault="00DE6F40" w:rsidP="0026283B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Собственные войска крымского хана. Маневренная конница. Условия кочевой жизни воинов. Недостаток огнестрельного оружия.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Вооружение</w:t>
      </w:r>
      <w:r w:rsidR="004601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0EF4">
        <w:rPr>
          <w:rFonts w:ascii="Times New Roman" w:hAnsi="Times New Roman"/>
          <w:color w:val="000000"/>
          <w:sz w:val="24"/>
          <w:szCs w:val="24"/>
        </w:rPr>
        <w:t>.</w:t>
      </w:r>
      <w:r w:rsidR="008723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0176">
        <w:rPr>
          <w:rFonts w:ascii="Times New Roman" w:hAnsi="Times New Roman"/>
          <w:color w:val="000000"/>
          <w:sz w:val="24"/>
          <w:szCs w:val="24"/>
        </w:rPr>
        <w:t>Стратегические маневры татарского войска.</w:t>
      </w:r>
    </w:p>
    <w:p w:rsidR="002F5B5E" w:rsidRDefault="002B6E7F" w:rsidP="002B6E7F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7</w:t>
      </w:r>
      <w:r w:rsidR="002F5B5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Развитие ремесла</w:t>
      </w:r>
      <w:r w:rsidR="002F5B5E">
        <w:rPr>
          <w:rFonts w:ascii="Times New Roman" w:hAnsi="Times New Roman"/>
          <w:b/>
          <w:color w:val="000000"/>
          <w:sz w:val="24"/>
          <w:szCs w:val="24"/>
        </w:rPr>
        <w:t>, промыслов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торговли</w:t>
      </w:r>
      <w:r w:rsidR="002F5B5E">
        <w:rPr>
          <w:rFonts w:ascii="Times New Roman" w:hAnsi="Times New Roman"/>
          <w:b/>
          <w:color w:val="000000"/>
          <w:sz w:val="24"/>
          <w:szCs w:val="24"/>
        </w:rPr>
        <w:t xml:space="preserve"> в Крыму. 5 ч. </w:t>
      </w:r>
    </w:p>
    <w:p w:rsidR="003B11C1" w:rsidRDefault="002F5B5E" w:rsidP="002B6E7F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 w:rsidRPr="002F5B5E">
        <w:rPr>
          <w:rFonts w:ascii="Times New Roman" w:hAnsi="Times New Roman"/>
          <w:color w:val="000000"/>
          <w:sz w:val="24"/>
          <w:szCs w:val="24"/>
        </w:rPr>
        <w:t>Ремесло</w:t>
      </w:r>
      <w:r>
        <w:rPr>
          <w:rFonts w:ascii="Times New Roman" w:hAnsi="Times New Roman"/>
          <w:color w:val="000000"/>
          <w:sz w:val="24"/>
          <w:szCs w:val="24"/>
        </w:rPr>
        <w:t xml:space="preserve"> и торговля в период кочевой  жизни. Образование цеховых организаций. Ножи и кинжалы Крыма. Развитие оружейного дела. Торговля с Европой.</w:t>
      </w:r>
      <w:r w:rsidR="008F5F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 промыслов- охота, рыбная ловля, добыча крымской соли.</w:t>
      </w:r>
    </w:p>
    <w:p w:rsidR="002F5B5E" w:rsidRDefault="002F5B5E" w:rsidP="002F5B5E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8</w:t>
      </w:r>
      <w:r w:rsidR="003B11C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3B11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DB4" w:rsidRPr="00E42DB4">
        <w:rPr>
          <w:rFonts w:ascii="Times New Roman" w:hAnsi="Times New Roman"/>
          <w:b/>
          <w:color w:val="000000"/>
          <w:sz w:val="24"/>
          <w:szCs w:val="24"/>
        </w:rPr>
        <w:t>Религия Крыма</w:t>
      </w:r>
      <w:r w:rsidR="00E42DB4">
        <w:rPr>
          <w:rFonts w:ascii="Times New Roman" w:hAnsi="Times New Roman"/>
          <w:color w:val="000000"/>
          <w:sz w:val="24"/>
          <w:szCs w:val="24"/>
        </w:rPr>
        <w:t>.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F5B5E">
        <w:rPr>
          <w:rFonts w:ascii="Times New Roman" w:hAnsi="Times New Roman"/>
          <w:b/>
          <w:color w:val="000000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E42D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11C1" w:rsidRDefault="00E42DB4" w:rsidP="002F5B5E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Мусульманство, шаманизм, христианство.</w:t>
      </w:r>
      <w:r w:rsidR="008F5F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5B5E">
        <w:rPr>
          <w:rFonts w:ascii="Times New Roman" w:hAnsi="Times New Roman"/>
          <w:color w:val="000000"/>
          <w:sz w:val="24"/>
          <w:szCs w:val="24"/>
        </w:rPr>
        <w:t>Взаимоотношения всех</w:t>
      </w:r>
      <w:r w:rsidR="00A8047B">
        <w:rPr>
          <w:rFonts w:ascii="Times New Roman" w:hAnsi="Times New Roman"/>
          <w:color w:val="000000"/>
          <w:sz w:val="24"/>
          <w:szCs w:val="24"/>
        </w:rPr>
        <w:t xml:space="preserve"> конфессия на терр</w:t>
      </w:r>
      <w:r w:rsidR="002F5B5E">
        <w:rPr>
          <w:rFonts w:ascii="Times New Roman" w:hAnsi="Times New Roman"/>
          <w:color w:val="000000"/>
          <w:sz w:val="24"/>
          <w:szCs w:val="24"/>
        </w:rPr>
        <w:t>итории Крыма в годы правления Золотой Орды и Османской империи.</w:t>
      </w:r>
      <w:r w:rsidR="00A804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5B5E">
        <w:rPr>
          <w:rFonts w:ascii="Times New Roman" w:hAnsi="Times New Roman"/>
          <w:color w:val="000000"/>
          <w:sz w:val="24"/>
          <w:szCs w:val="24"/>
        </w:rPr>
        <w:t>Культовые сооружения всех конфессий.</w:t>
      </w:r>
    </w:p>
    <w:p w:rsidR="00460176" w:rsidRDefault="008F5F03" w:rsidP="008F5F03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9</w:t>
      </w:r>
      <w:r w:rsidR="003B11C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3B11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DB4" w:rsidRPr="00E42DB4">
        <w:rPr>
          <w:rFonts w:ascii="Times New Roman" w:hAnsi="Times New Roman"/>
          <w:b/>
          <w:color w:val="000000"/>
          <w:sz w:val="24"/>
          <w:szCs w:val="24"/>
        </w:rPr>
        <w:t>Крымское ханство при ближайших преемниках Менгли-Гирея. 1515-1577</w:t>
      </w:r>
      <w:r w:rsidR="00E42DB4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60176">
        <w:rPr>
          <w:rFonts w:ascii="Times New Roman" w:hAnsi="Times New Roman"/>
          <w:b/>
          <w:color w:val="000000"/>
          <w:sz w:val="24"/>
          <w:szCs w:val="24"/>
        </w:rPr>
        <w:t xml:space="preserve"> 1ч.</w:t>
      </w:r>
    </w:p>
    <w:p w:rsidR="003B11C1" w:rsidRDefault="00E42DB4" w:rsidP="008F5F03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6F40">
        <w:rPr>
          <w:rFonts w:ascii="Times New Roman" w:hAnsi="Times New Roman"/>
          <w:color w:val="000000"/>
          <w:sz w:val="24"/>
          <w:szCs w:val="24"/>
        </w:rPr>
        <w:t>Сахиб</w:t>
      </w:r>
      <w:r w:rsidR="00872399">
        <w:rPr>
          <w:rFonts w:ascii="Times New Roman" w:hAnsi="Times New Roman"/>
          <w:color w:val="000000"/>
          <w:sz w:val="24"/>
          <w:szCs w:val="24"/>
        </w:rPr>
        <w:t>-</w:t>
      </w:r>
      <w:r w:rsidR="00DE6F40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E42DB4">
        <w:rPr>
          <w:rFonts w:ascii="Times New Roman" w:hAnsi="Times New Roman"/>
          <w:color w:val="000000"/>
          <w:sz w:val="24"/>
          <w:szCs w:val="24"/>
        </w:rPr>
        <w:t>ирей.</w:t>
      </w:r>
      <w:r w:rsidR="00B977E1">
        <w:rPr>
          <w:rFonts w:ascii="Times New Roman" w:hAnsi="Times New Roman"/>
          <w:color w:val="000000"/>
          <w:sz w:val="24"/>
          <w:szCs w:val="24"/>
        </w:rPr>
        <w:t xml:space="preserve"> Возрастание а</w:t>
      </w:r>
      <w:r>
        <w:rPr>
          <w:rFonts w:ascii="Times New Roman" w:hAnsi="Times New Roman"/>
          <w:color w:val="000000"/>
          <w:sz w:val="24"/>
          <w:szCs w:val="24"/>
        </w:rPr>
        <w:t>вторитета ханской власти</w:t>
      </w:r>
      <w:r w:rsidR="00BD5E5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Попытки выхода Крымского ханства из-под турецкого протектората</w:t>
      </w:r>
    </w:p>
    <w:p w:rsidR="00460176" w:rsidRPr="00460176" w:rsidRDefault="003B11C1" w:rsidP="00460176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60176">
        <w:rPr>
          <w:rFonts w:ascii="Times New Roman" w:hAnsi="Times New Roman"/>
          <w:b/>
          <w:color w:val="000000"/>
          <w:sz w:val="24"/>
          <w:szCs w:val="24"/>
        </w:rPr>
        <w:t xml:space="preserve">Военные походы в Крым русских войск 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 w:rsidR="00460176" w:rsidRPr="00460176">
        <w:rPr>
          <w:rFonts w:ascii="Times New Roman" w:hAnsi="Times New Roman"/>
          <w:b/>
          <w:color w:val="000000"/>
          <w:sz w:val="24"/>
          <w:szCs w:val="24"/>
        </w:rPr>
        <w:t>ч.</w:t>
      </w:r>
    </w:p>
    <w:p w:rsidR="003B11C1" w:rsidRDefault="003B11C1" w:rsidP="008F5F03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0176">
        <w:rPr>
          <w:rFonts w:ascii="Times New Roman" w:hAnsi="Times New Roman"/>
          <w:color w:val="000000"/>
          <w:sz w:val="24"/>
          <w:szCs w:val="24"/>
        </w:rPr>
        <w:t>Походы Ивана Грозного против Крымского ханства. 1556-1559г.г.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30E5">
        <w:rPr>
          <w:rFonts w:ascii="Times New Roman" w:hAnsi="Times New Roman"/>
          <w:color w:val="000000"/>
          <w:sz w:val="24"/>
          <w:szCs w:val="24"/>
        </w:rPr>
        <w:t>Правление Софьи и новые походы в Крым</w:t>
      </w:r>
      <w:r w:rsidR="00290EF4">
        <w:rPr>
          <w:rFonts w:ascii="Times New Roman" w:hAnsi="Times New Roman"/>
          <w:color w:val="000000"/>
          <w:sz w:val="24"/>
          <w:szCs w:val="24"/>
        </w:rPr>
        <w:t>.</w:t>
      </w:r>
      <w:r w:rsidR="003830E5">
        <w:rPr>
          <w:rFonts w:ascii="Times New Roman" w:hAnsi="Times New Roman"/>
          <w:color w:val="000000"/>
          <w:sz w:val="24"/>
          <w:szCs w:val="24"/>
        </w:rPr>
        <w:t xml:space="preserve"> Походы под командованием князя Голицина. Борьба Петра 1 против Турции и Крымского ханства</w:t>
      </w:r>
    </w:p>
    <w:p w:rsidR="00460176" w:rsidRDefault="003B11C1" w:rsidP="008F5F03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8F5F03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B977E1" w:rsidRPr="00B977E1">
        <w:rPr>
          <w:rFonts w:ascii="Times New Roman" w:hAnsi="Times New Roman"/>
          <w:b/>
          <w:color w:val="000000"/>
          <w:sz w:val="24"/>
          <w:szCs w:val="24"/>
        </w:rPr>
        <w:t>Запорожская Сечь во внешней политике крымского ханства</w:t>
      </w:r>
      <w:r w:rsidR="00B977E1">
        <w:rPr>
          <w:rFonts w:ascii="Times New Roman" w:hAnsi="Times New Roman"/>
          <w:color w:val="000000"/>
          <w:sz w:val="24"/>
          <w:szCs w:val="24"/>
        </w:rPr>
        <w:t>.</w:t>
      </w:r>
      <w:r w:rsidR="00460176" w:rsidRPr="00460176">
        <w:rPr>
          <w:rFonts w:ascii="Times New Roman" w:hAnsi="Times New Roman"/>
          <w:b/>
          <w:color w:val="000000"/>
          <w:sz w:val="24"/>
          <w:szCs w:val="24"/>
        </w:rPr>
        <w:t>2ч</w:t>
      </w:r>
      <w:r w:rsidR="00B977E1" w:rsidRPr="004601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B11C1" w:rsidRDefault="00B977E1" w:rsidP="008F5F03">
      <w:pPr>
        <w:pStyle w:val="af0"/>
        <w:spacing w:line="360" w:lineRule="auto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Национально-освободительная война украинского народа против татарских набегов.</w:t>
      </w:r>
      <w:r w:rsidR="003830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0176">
        <w:rPr>
          <w:rFonts w:ascii="Times New Roman" w:hAnsi="Times New Roman"/>
          <w:color w:val="000000"/>
          <w:sz w:val="24"/>
          <w:szCs w:val="24"/>
        </w:rPr>
        <w:t>Дальние и близкие походы против крымцев.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0176">
        <w:rPr>
          <w:rFonts w:ascii="Times New Roman" w:hAnsi="Times New Roman"/>
          <w:color w:val="000000"/>
          <w:sz w:val="24"/>
          <w:szCs w:val="24"/>
        </w:rPr>
        <w:t>Евстафий Дашкевич ,походы в 20-30 г.г. 16 в. 60-е годы походы Дмитрия Вишневецкого</w:t>
      </w:r>
      <w:r w:rsidR="003830E5">
        <w:rPr>
          <w:rFonts w:ascii="Times New Roman" w:hAnsi="Times New Roman"/>
          <w:color w:val="000000"/>
          <w:sz w:val="24"/>
          <w:szCs w:val="24"/>
        </w:rPr>
        <w:t xml:space="preserve"> 1608 г- взятие казаками Перекопа.</w:t>
      </w:r>
      <w:r w:rsidR="0029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30E5">
        <w:rPr>
          <w:rFonts w:ascii="Times New Roman" w:hAnsi="Times New Roman"/>
          <w:color w:val="000000"/>
          <w:sz w:val="24"/>
          <w:szCs w:val="24"/>
        </w:rPr>
        <w:t>Поход на Кафу 1616 г.</w:t>
      </w:r>
    </w:p>
    <w:p w:rsidR="00C526A6" w:rsidRDefault="00C526A6" w:rsidP="008F5F03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4601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Подготовка работ на конкурсы и конференции</w:t>
      </w:r>
      <w:r w:rsidR="00460176">
        <w:rPr>
          <w:rFonts w:ascii="Times New Roman" w:hAnsi="Times New Roman"/>
          <w:b/>
          <w:color w:val="000000"/>
          <w:sz w:val="24"/>
          <w:szCs w:val="24"/>
        </w:rPr>
        <w:t xml:space="preserve"> 2ч.</w:t>
      </w:r>
    </w:p>
    <w:p w:rsidR="00C2511C" w:rsidRPr="00290EF4" w:rsidRDefault="00460176" w:rsidP="00290EF4">
      <w:pPr>
        <w:pStyle w:val="af0"/>
        <w:spacing w:line="36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3830E5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Конференции. 2ч.</w:t>
      </w:r>
    </w:p>
    <w:p w:rsidR="003B11C1" w:rsidRDefault="003B11C1" w:rsidP="003B11C1">
      <w:pPr>
        <w:pStyle w:val="aa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</w:t>
      </w:r>
      <w:r w:rsidR="00967F32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W w:w="102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56"/>
        <w:gridCol w:w="1331"/>
        <w:gridCol w:w="1080"/>
      </w:tblGrid>
      <w:tr w:rsidR="003B11C1" w:rsidTr="003F3C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 п/п</w:t>
            </w:r>
          </w:p>
          <w:p w:rsidR="003B11C1" w:rsidRDefault="003B11C1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pStyle w:val="2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Количество часов</w:t>
            </w:r>
          </w:p>
        </w:tc>
      </w:tr>
      <w:tr w:rsidR="003B11C1" w:rsidTr="003F3CF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C1" w:rsidRDefault="003B11C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C1" w:rsidRDefault="003B11C1">
            <w:pPr>
              <w:spacing w:line="276" w:lineRule="auto"/>
              <w:rPr>
                <w:rFonts w:eastAsiaTheme="majorEastAsia"/>
                <w:color w:val="00000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Теория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Практ.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Pr="003830E5" w:rsidRDefault="003830E5">
            <w:pPr>
              <w:pStyle w:val="a3"/>
              <w:spacing w:before="0" w:beforeAutospacing="0" w:after="0" w:afterAutospacing="0" w:line="360" w:lineRule="auto"/>
              <w:rPr>
                <w:b/>
                <w:color w:val="000000"/>
                <w:lang w:eastAsia="en-US"/>
              </w:rPr>
            </w:pPr>
            <w:r w:rsidRPr="003830E5">
              <w:rPr>
                <w:b/>
                <w:color w:val="000000"/>
              </w:rPr>
              <w:t>Введение в историческое краеведение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Образование Крымского ханства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Правление Хаджи </w:t>
            </w:r>
            <w:r w:rsidR="00872399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Гирея в Крыму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Хан Менгли-Гирей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 w:rsidRPr="007C3FAD">
              <w:rPr>
                <w:b/>
                <w:color w:val="000000"/>
              </w:rPr>
              <w:t>Социально-политическая структура Крымского ханства.</w:t>
            </w:r>
            <w:r w:rsidR="00C2511C">
              <w:rPr>
                <w:color w:val="000000"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 w:rsidRPr="002B6E7F">
              <w:rPr>
                <w:b/>
                <w:color w:val="000000"/>
              </w:rPr>
              <w:t>Социально-экономическое положение Крымского ханства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Организация войска Крымского хана.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pStyle w:val="a3"/>
              <w:spacing w:before="0" w:beforeAutospacing="0" w:after="0" w:afterAutospacing="0"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Развитие ремесла, промыслов и торговли в Крыму.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 w:rsidRPr="00E42DB4">
              <w:rPr>
                <w:b/>
                <w:color w:val="000000"/>
              </w:rPr>
              <w:t>Религия Крыма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 w:rsidRPr="00E42DB4">
              <w:rPr>
                <w:b/>
                <w:color w:val="000000"/>
              </w:rPr>
              <w:t>Крымское ханство при ближайших преемниках Менгли-Гирея. 1515-1577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 w:rsidP="003830E5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3830E5">
              <w:rPr>
                <w:color w:val="000000"/>
                <w:lang w:eastAsia="en-US"/>
              </w:rPr>
              <w:t>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830E5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Военные походы в Крым русских войск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F3CF3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F3CF3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 w:rsidP="003F3CF3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3F3CF3">
              <w:rPr>
                <w:color w:val="000000"/>
                <w:lang w:eastAsia="en-US"/>
              </w:rPr>
              <w:t>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F3CF3">
            <w:pPr>
              <w:spacing w:line="360" w:lineRule="auto"/>
              <w:rPr>
                <w:color w:val="000000"/>
                <w:lang w:eastAsia="en-US"/>
              </w:rPr>
            </w:pPr>
            <w:r w:rsidRPr="00B977E1">
              <w:rPr>
                <w:b/>
                <w:color w:val="000000"/>
              </w:rPr>
              <w:t>Запорожская Сечь во внешней политике крымского ханства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 w:rsidP="003F3CF3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3F3CF3">
              <w:rPr>
                <w:color w:val="000000"/>
                <w:lang w:eastAsia="en-US"/>
              </w:rPr>
              <w:t>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F3CF3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Подготовка работ на конкурсы и конференции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CD5C3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CD5C3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 w:rsidP="003F3CF3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3F3CF3">
              <w:rPr>
                <w:color w:val="000000"/>
                <w:lang w:eastAsia="en-US"/>
              </w:rPr>
              <w:t>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F3CF3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Конференции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CD5C3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CD5C3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3B11C1" w:rsidTr="003F3C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C1" w:rsidRDefault="003B11C1">
            <w:pPr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B11C1">
            <w:pPr>
              <w:spacing w:line="36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Всего: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3F3CF3" w:rsidP="00CD5C3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D5C30">
              <w:rPr>
                <w:color w:val="00000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C1" w:rsidRDefault="00CD5C30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</w:tr>
    </w:tbl>
    <w:p w:rsidR="000F286F" w:rsidRDefault="000F286F" w:rsidP="00C2511C">
      <w:pPr>
        <w:pStyle w:val="aa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F286F" w:rsidRDefault="000F286F" w:rsidP="00C2511C">
      <w:pPr>
        <w:pStyle w:val="aa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2511C" w:rsidRDefault="00381C2E" w:rsidP="00C2511C">
      <w:pPr>
        <w:pStyle w:val="aa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 теме работать с туризмом.</w:t>
      </w:r>
    </w:p>
    <w:p w:rsidR="003B11C1" w:rsidRDefault="003B11C1" w:rsidP="00C2511C">
      <w:pPr>
        <w:pStyle w:val="aa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Рекомендуемая литература</w:t>
      </w:r>
    </w:p>
    <w:p w:rsidR="003B11C1" w:rsidRDefault="003B11C1" w:rsidP="003B11C1">
      <w:pPr>
        <w:spacing w:line="360" w:lineRule="auto"/>
        <w:jc w:val="both"/>
        <w:rPr>
          <w:color w:val="000000"/>
        </w:rPr>
      </w:pPr>
    </w:p>
    <w:p w:rsidR="003B11C1" w:rsidRDefault="003B11C1" w:rsidP="003B11C1">
      <w:pPr>
        <w:pStyle w:val="a6"/>
        <w:numPr>
          <w:ilvl w:val="0"/>
          <w:numId w:val="4"/>
        </w:numP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Авдусин Д.А. Археология СССР.- М.; Высшая школа, 1977. </w:t>
      </w:r>
    </w:p>
    <w:p w:rsidR="003B11C1" w:rsidRDefault="003B11C1" w:rsidP="003B11C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80"/>
        <w:jc w:val="both"/>
        <w:textAlignment w:val="baseline"/>
        <w:rPr>
          <w:color w:val="000000"/>
        </w:rPr>
      </w:pPr>
      <w:r>
        <w:rPr>
          <w:color w:val="000000"/>
        </w:rPr>
        <w:t>Бартенев И.А., Батажкова В.Н. Очерки истории архитектурных стилей. - М.: "Изобразительное искусство", 1983. - 262 с.</w:t>
      </w:r>
    </w:p>
    <w:p w:rsidR="003B11C1" w:rsidRDefault="003B11C1" w:rsidP="003B11C1">
      <w:pPr>
        <w:pStyle w:val="a6"/>
        <w:numPr>
          <w:ilvl w:val="0"/>
          <w:numId w:val="4"/>
        </w:numP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Блаватский В.Д. Пантикапей.- М.; Наука, 1964. </w:t>
      </w:r>
    </w:p>
    <w:p w:rsidR="003B11C1" w:rsidRDefault="003B11C1" w:rsidP="003B11C1">
      <w:pPr>
        <w:pStyle w:val="a6"/>
        <w:numPr>
          <w:ilvl w:val="0"/>
          <w:numId w:val="4"/>
        </w:numP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Блаватский В.Д. Пантикапей.- М.; Наука, 1964. </w:t>
      </w:r>
    </w:p>
    <w:p w:rsidR="003B11C1" w:rsidRDefault="003B11C1" w:rsidP="003B11C1">
      <w:pPr>
        <w:pStyle w:val="a6"/>
        <w:numPr>
          <w:ilvl w:val="0"/>
          <w:numId w:val="4"/>
        </w:numP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Блаватский В.Д.Искусство Северного Причерноморья античной эпохи.- М.- 1974. 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Ванеев Г.И. Севастополь 1941-1942.-Киев: Изд-во «Украина», 1995.</w:t>
      </w:r>
    </w:p>
    <w:p w:rsidR="003B11C1" w:rsidRDefault="003B11C1" w:rsidP="003B11C1">
      <w:pPr>
        <w:pStyle w:val="a8"/>
        <w:numPr>
          <w:ilvl w:val="0"/>
          <w:numId w:val="4"/>
        </w:numPr>
        <w:spacing w:line="360" w:lineRule="auto"/>
        <w:ind w:left="180"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Вдоль Крымских берегов.-С.- 1969.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 xml:space="preserve">Генов И.Г. «Четыре времени года».- Москва: Военное изд-во МО СССР,1969.   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Греки в истории Крыма. – Симферополь, 2000.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Гуркович В.Н. «Оккупационный режим в Крыму»</w:t>
      </w:r>
      <w:r>
        <w:rPr>
          <w:color w:val="000000"/>
          <w:lang w:val="uk-UA"/>
        </w:rPr>
        <w:t>.- Киев: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Д</w:t>
      </w:r>
      <w:r w:rsidR="00290EF4">
        <w:rPr>
          <w:color w:val="000000"/>
        </w:rPr>
        <w:t>юличев В.П.</w:t>
      </w:r>
      <w:r>
        <w:rPr>
          <w:color w:val="000000"/>
        </w:rPr>
        <w:t xml:space="preserve"> </w:t>
      </w:r>
      <w:r w:rsidR="00290EF4">
        <w:rPr>
          <w:color w:val="000000"/>
        </w:rPr>
        <w:t>Рассказы по истории Крыма</w:t>
      </w:r>
      <w:r>
        <w:rPr>
          <w:color w:val="000000"/>
        </w:rPr>
        <w:t xml:space="preserve">.- </w:t>
      </w:r>
      <w:r w:rsidR="00290EF4">
        <w:rPr>
          <w:color w:val="000000"/>
        </w:rPr>
        <w:t>Симферополь</w:t>
      </w:r>
      <w:r>
        <w:rPr>
          <w:color w:val="000000"/>
        </w:rPr>
        <w:t>: «</w:t>
      </w:r>
      <w:r w:rsidR="00290EF4">
        <w:rPr>
          <w:color w:val="000000"/>
        </w:rPr>
        <w:t>Бизнес-Информ</w:t>
      </w:r>
      <w:r>
        <w:rPr>
          <w:color w:val="000000"/>
        </w:rPr>
        <w:t xml:space="preserve">», </w:t>
      </w:r>
      <w:r w:rsidR="00290EF4">
        <w:rPr>
          <w:color w:val="000000"/>
        </w:rPr>
        <w:t>2004</w:t>
      </w:r>
      <w:r>
        <w:rPr>
          <w:color w:val="000000"/>
        </w:rPr>
        <w:t>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Жуковський А., Субтельний 0.Нарис історії України: Державне відродження України.-Л.- 1999.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Зарубин А.Г., Зарубин В.Г. Без победителей. Из истории гражданской войны в Крыму.-Симферополь, 1997.- 352 с.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Зубарь В.М. Херсонес Таврический в античную эпоху. – Николаев, 1997.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Зубарь В.М., Русяева А.С. Боспорское царство. – Николаев, 1997.</w:t>
      </w:r>
    </w:p>
    <w:p w:rsidR="003B11C1" w:rsidRDefault="003B11C1" w:rsidP="003B11C1">
      <w:pPr>
        <w:numPr>
          <w:ilvl w:val="0"/>
          <w:numId w:val="4"/>
        </w:numPr>
        <w:tabs>
          <w:tab w:val="left" w:pos="284"/>
        </w:tabs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Кадеев В.И. Херсонес Таврический в первых веках н.э. – К.- 1987.</w:t>
      </w:r>
    </w:p>
    <w:p w:rsidR="003B11C1" w:rsidRDefault="003B11C1" w:rsidP="003B11C1">
      <w:pPr>
        <w:numPr>
          <w:ilvl w:val="0"/>
          <w:numId w:val="4"/>
        </w:numPr>
        <w:tabs>
          <w:tab w:val="left" w:pos="284"/>
        </w:tabs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Каллистов В.П. Северное Причерноморье в античную эпоху. – М., 1952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Катунин Ю.А. Православие в Крыму в 1917-1939 годах.-Симферополь, 2002.-229 с.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  <w:lang w:val="uk-UA"/>
        </w:rPr>
        <w:t>Книга Памяти. 1 т. –Симферополь: “Таврида”, 1994.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lastRenderedPageBreak/>
        <w:t>Козлов И.А. «В крымском подполье»</w:t>
      </w:r>
      <w:r>
        <w:rPr>
          <w:color w:val="000000"/>
          <w:lang w:val="uk-UA"/>
        </w:rPr>
        <w:t>.-Москва:Худож.лит-ра,1972.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Крыжицкий С.Д. Античные государства Северного Причерноморья. – Николаев, 1997.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  <w:lang w:val="uk-UA"/>
        </w:rPr>
        <w:t>Крым многонациональный .Вып. 1.- С.: Изд-во “Таврия”, 1988.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  <w:lang w:val="uk-UA"/>
        </w:rPr>
        <w:t>Крым многонациональный .Вып. 4.- С.: Изд-во “Таврия”, 1992.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  <w:lang w:val="uk-UA"/>
        </w:rPr>
        <w:t>К</w:t>
      </w:r>
      <w:r>
        <w:rPr>
          <w:color w:val="000000"/>
        </w:rPr>
        <w:t>рым: Путеводитель.- С., 1935.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Купченко В.П.Красный террор в Феодосии//Известия КРКМ.1994.№6.-С.58-61.</w:t>
      </w:r>
    </w:p>
    <w:p w:rsidR="003B11C1" w:rsidRDefault="003B11C1" w:rsidP="003B11C1">
      <w:pPr>
        <w:pStyle w:val="aa"/>
        <w:widowControl w:val="0"/>
        <w:numPr>
          <w:ilvl w:val="0"/>
          <w:numId w:val="4"/>
        </w:numPr>
        <w:suppressAutoHyphens/>
        <w:spacing w:after="0" w:line="36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Курило Л.В. Краеведение и туризм. М. 1999. 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Лединский М.Л.Батилиман.- С.: Крым, 1968.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Луговой Н.Д. «Побратимы».-Киев: Изд-во политической литературы,1975.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>Маношин И. Героическая трагедия.- М.: Военное изд-во, 2000.</w:t>
      </w:r>
    </w:p>
    <w:p w:rsidR="003B11C1" w:rsidRDefault="003B11C1" w:rsidP="003B11C1">
      <w:pPr>
        <w:numPr>
          <w:ilvl w:val="0"/>
          <w:numId w:val="4"/>
        </w:numPr>
        <w:spacing w:line="360" w:lineRule="auto"/>
        <w:ind w:left="180"/>
        <w:jc w:val="both"/>
        <w:rPr>
          <w:color w:val="000000"/>
        </w:rPr>
      </w:pPr>
      <w:r>
        <w:rPr>
          <w:color w:val="000000"/>
        </w:rPr>
        <w:t xml:space="preserve">Манштейн Эрих Утерянные победы.- СПб: Изд-во «АСТ», 2002.  </w:t>
      </w:r>
    </w:p>
    <w:p w:rsidR="003B11C1" w:rsidRDefault="003B11C1" w:rsidP="003B11C1">
      <w:pPr>
        <w:pStyle w:val="a4"/>
        <w:numPr>
          <w:ilvl w:val="0"/>
          <w:numId w:val="4"/>
        </w:numP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Марков Е. Очерки Крыма. – Симферополь, 1995. </w:t>
      </w:r>
    </w:p>
    <w:p w:rsidR="003B11C1" w:rsidRDefault="003B11C1" w:rsidP="003B11C1">
      <w:pPr>
        <w:pStyle w:val="a4"/>
        <w:numPr>
          <w:ilvl w:val="0"/>
          <w:numId w:val="4"/>
        </w:numP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Тунманн, Крымское ханство. С., 1991. </w:t>
      </w:r>
    </w:p>
    <w:p w:rsidR="003B11C1" w:rsidRDefault="003B11C1" w:rsidP="003B11C1">
      <w:pPr>
        <w:pStyle w:val="aa"/>
        <w:widowControl w:val="0"/>
        <w:numPr>
          <w:ilvl w:val="0"/>
          <w:numId w:val="4"/>
        </w:numPr>
        <w:suppressAutoHyphens/>
        <w:spacing w:after="0" w:line="36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Шулепова Э.А. Вопросы охраны и использования памятников истории и культуры. М. 1994. </w:t>
      </w:r>
    </w:p>
    <w:p w:rsidR="003B11C1" w:rsidRDefault="003B11C1" w:rsidP="003B11C1">
      <w:pPr>
        <w:pStyle w:val="af1"/>
        <w:numPr>
          <w:ilvl w:val="0"/>
          <w:numId w:val="4"/>
        </w:numPr>
        <w:spacing w:after="0" w:line="360" w:lineRule="auto"/>
        <w:ind w:left="180"/>
        <w:jc w:val="both"/>
        <w:rPr>
          <w:color w:val="000000"/>
        </w:rPr>
      </w:pPr>
      <w:r>
        <w:rPr>
          <w:color w:val="000000"/>
        </w:rPr>
        <w:t xml:space="preserve">Щеглов А. Н. Полис и хора.- Симферополь, 1976.  </w:t>
      </w:r>
    </w:p>
    <w:p w:rsidR="003B11C1" w:rsidRDefault="003B11C1" w:rsidP="003B11C1">
      <w:pPr>
        <w:pStyle w:val="af1"/>
        <w:numPr>
          <w:ilvl w:val="0"/>
          <w:numId w:val="4"/>
        </w:numPr>
        <w:spacing w:after="0" w:line="360" w:lineRule="auto"/>
        <w:ind w:left="180"/>
        <w:jc w:val="both"/>
        <w:rPr>
          <w:color w:val="000000"/>
        </w:rPr>
      </w:pPr>
      <w:r>
        <w:rPr>
          <w:color w:val="000000"/>
        </w:rPr>
        <w:t xml:space="preserve">Якобсон А.Л. Средневековый Херсонес. МИА, 1950, № 17. </w:t>
      </w:r>
    </w:p>
    <w:p w:rsidR="003B11C1" w:rsidRDefault="003B11C1" w:rsidP="00DA3400">
      <w:pPr>
        <w:spacing w:line="360" w:lineRule="auto"/>
        <w:rPr>
          <w:b/>
          <w:bCs/>
        </w:rPr>
      </w:pPr>
    </w:p>
    <w:p w:rsidR="003B11C1" w:rsidRDefault="003B11C1" w:rsidP="003B11C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Возможные результаты (</w:t>
      </w:r>
      <w:r w:rsidR="00381C2E">
        <w:rPr>
          <w:b/>
          <w:bCs/>
        </w:rPr>
        <w:t>продукт)</w:t>
      </w:r>
      <w:r>
        <w:rPr>
          <w:b/>
          <w:bCs/>
        </w:rPr>
        <w:t>проектной деятельности: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альбом;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газета;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плакат;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серия иллюстраций;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справочник;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стенгазета;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сценарий праздника;</w:t>
      </w:r>
    </w:p>
    <w:p w:rsidR="003B11C1" w:rsidRDefault="003B11C1" w:rsidP="003B11C1">
      <w:pPr>
        <w:pStyle w:val="af0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фотоальбом;</w:t>
      </w:r>
    </w:p>
    <w:p w:rsidR="003B11C1" w:rsidRDefault="003B11C1" w:rsidP="003B11C1">
      <w:pPr>
        <w:spacing w:line="360" w:lineRule="auto"/>
        <w:jc w:val="both"/>
      </w:pPr>
      <w:r>
        <w:t>Направленность данной внеурочной  образовательной программы: проектная деятельность.</w:t>
      </w:r>
    </w:p>
    <w:p w:rsidR="003B11C1" w:rsidRDefault="003B11C1" w:rsidP="003B11C1">
      <w:pPr>
        <w:spacing w:line="360" w:lineRule="auto"/>
        <w:jc w:val="both"/>
      </w:pPr>
      <w:r>
        <w:t xml:space="preserve">Классы: </w:t>
      </w:r>
      <w:r w:rsidR="003909A5">
        <w:t>7</w:t>
      </w:r>
      <w:r>
        <w:t xml:space="preserve">.  Наполняемость группы  – </w:t>
      </w:r>
      <w:r w:rsidR="00381C2E">
        <w:t>…..</w:t>
      </w:r>
    </w:p>
    <w:p w:rsidR="003B11C1" w:rsidRDefault="003B11C1" w:rsidP="003B11C1">
      <w:pPr>
        <w:spacing w:line="360" w:lineRule="auto"/>
        <w:jc w:val="both"/>
        <w:rPr>
          <w:b/>
        </w:rPr>
      </w:pPr>
      <w:r>
        <w:rPr>
          <w:b/>
        </w:rPr>
        <w:t>Сроки реализации программы:</w:t>
      </w:r>
    </w:p>
    <w:p w:rsidR="003B11C1" w:rsidRDefault="003B11C1" w:rsidP="003B11C1">
      <w:pPr>
        <w:spacing w:line="360" w:lineRule="auto"/>
        <w:jc w:val="both"/>
      </w:pPr>
      <w:r>
        <w:t>Программа рассчитана на один  год обучения из расчёта 1 час в неделю. Всего: 34 часа.</w:t>
      </w:r>
    </w:p>
    <w:p w:rsidR="003B11C1" w:rsidRDefault="003B11C1" w:rsidP="003B11C1">
      <w:pPr>
        <w:spacing w:line="360" w:lineRule="auto"/>
        <w:jc w:val="both"/>
      </w:pPr>
      <w:r>
        <w:t>Количество часов в 1-ой четверти-   ч.;</w:t>
      </w:r>
    </w:p>
    <w:p w:rsidR="003B11C1" w:rsidRDefault="003B11C1" w:rsidP="003B11C1">
      <w:pPr>
        <w:spacing w:line="360" w:lineRule="auto"/>
        <w:jc w:val="both"/>
      </w:pPr>
      <w:r>
        <w:t>Количество часов во 2-ой четверти-   ч.;</w:t>
      </w:r>
    </w:p>
    <w:p w:rsidR="003B11C1" w:rsidRDefault="003B11C1" w:rsidP="003B11C1">
      <w:pPr>
        <w:spacing w:line="360" w:lineRule="auto"/>
        <w:jc w:val="both"/>
      </w:pPr>
      <w:r>
        <w:t>Количество часов в 3 –й четверти-    ч.;</w:t>
      </w:r>
    </w:p>
    <w:p w:rsidR="003B11C1" w:rsidRDefault="003B11C1" w:rsidP="003B11C1">
      <w:pPr>
        <w:spacing w:line="360" w:lineRule="auto"/>
        <w:jc w:val="both"/>
      </w:pPr>
      <w:r>
        <w:t>Количество часов в 4-ой четверти-    ч.</w:t>
      </w:r>
    </w:p>
    <w:p w:rsidR="003B11C1" w:rsidRDefault="003B11C1" w:rsidP="003B11C1">
      <w:pPr>
        <w:spacing w:line="360" w:lineRule="auto"/>
        <w:jc w:val="both"/>
      </w:pPr>
      <w:r>
        <w:t xml:space="preserve">Программа предусматривает проведение внеклассных занятий, работы уч-ся в группах, парах, индивидуальная работа, работа с привлечением родителей. Занятия проводятся </w:t>
      </w:r>
      <w:r>
        <w:rPr>
          <w:b/>
          <w:i/>
        </w:rPr>
        <w:t>1 раз в неделю</w:t>
      </w:r>
      <w:r>
        <w:t xml:space="preserve">  в учебном кабинете, в музее, библиотеках, на пришкольном участке, проектная деятельность  включает проведение опытов, наблюдений, экскурсий, заседаний, олимпиад, викторин, КВНов, встреч с интересными людьми, соревнований, реализации 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3B11C1" w:rsidRDefault="003B11C1" w:rsidP="003B11C1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Форма и режим занятий:</w:t>
      </w:r>
    </w:p>
    <w:p w:rsidR="003B11C1" w:rsidRDefault="003B11C1" w:rsidP="003B11C1">
      <w:pPr>
        <w:pStyle w:val="a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групповая работа; </w:t>
      </w:r>
    </w:p>
    <w:p w:rsidR="003B11C1" w:rsidRDefault="003B11C1" w:rsidP="003B11C1">
      <w:pPr>
        <w:pStyle w:val="a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экскурсии;</w:t>
      </w:r>
    </w:p>
    <w:p w:rsidR="003B11C1" w:rsidRDefault="003B11C1" w:rsidP="003B11C1">
      <w:pPr>
        <w:pStyle w:val="a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беседы, викторины;</w:t>
      </w:r>
    </w:p>
    <w:p w:rsidR="003B11C1" w:rsidRDefault="003B11C1" w:rsidP="003B11C1">
      <w:pPr>
        <w:pStyle w:val="a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коллективные творческие дела;</w:t>
      </w:r>
    </w:p>
    <w:p w:rsidR="003B11C1" w:rsidRDefault="003B11C1" w:rsidP="003B11C1">
      <w:pPr>
        <w:pStyle w:val="a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смотры-конкурсы, выставки;</w:t>
      </w:r>
    </w:p>
    <w:p w:rsidR="003B11C1" w:rsidRDefault="003B11C1" w:rsidP="003B11C1">
      <w:pPr>
        <w:pStyle w:val="a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экскурсии, поездки, походы;</w:t>
      </w:r>
    </w:p>
    <w:p w:rsidR="003B11C1" w:rsidRDefault="003B11C1" w:rsidP="003B11C1">
      <w:pPr>
        <w:pStyle w:val="a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трудовые дела.</w:t>
      </w:r>
    </w:p>
    <w:p w:rsidR="003B11C1" w:rsidRDefault="003B11C1" w:rsidP="003B11C1">
      <w:pPr>
        <w:spacing w:line="360" w:lineRule="auto"/>
        <w:jc w:val="both"/>
      </w:pPr>
      <w:r>
        <w:t xml:space="preserve">         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3B11C1" w:rsidRDefault="003B11C1" w:rsidP="003B11C1">
      <w:pPr>
        <w:pStyle w:val="af"/>
        <w:numPr>
          <w:ilvl w:val="0"/>
          <w:numId w:val="8"/>
        </w:numPr>
        <w:spacing w:line="360" w:lineRule="auto"/>
        <w:ind w:left="426" w:firstLine="0"/>
        <w:jc w:val="both"/>
      </w:pPr>
      <w:r>
        <w:t xml:space="preserve">вести устный диалог на заданную тему; </w:t>
      </w:r>
    </w:p>
    <w:p w:rsidR="003B11C1" w:rsidRDefault="003B11C1" w:rsidP="003B11C1">
      <w:pPr>
        <w:pStyle w:val="af"/>
        <w:numPr>
          <w:ilvl w:val="0"/>
          <w:numId w:val="8"/>
        </w:numPr>
        <w:spacing w:line="360" w:lineRule="auto"/>
        <w:ind w:left="426" w:firstLine="0"/>
        <w:jc w:val="both"/>
      </w:pPr>
      <w:r>
        <w:t xml:space="preserve">участвовать в обсуждении исследуемого объекта или собранного материала; </w:t>
      </w:r>
    </w:p>
    <w:p w:rsidR="003B11C1" w:rsidRDefault="003B11C1" w:rsidP="003B11C1">
      <w:pPr>
        <w:pStyle w:val="af"/>
        <w:numPr>
          <w:ilvl w:val="0"/>
          <w:numId w:val="8"/>
        </w:numPr>
        <w:spacing w:line="360" w:lineRule="auto"/>
        <w:ind w:left="426" w:firstLine="0"/>
        <w:jc w:val="both"/>
      </w:pPr>
      <w:r>
        <w:t xml:space="preserve">участвовать в работе конференций, чтений. </w:t>
      </w:r>
    </w:p>
    <w:p w:rsidR="003B11C1" w:rsidRDefault="003B11C1" w:rsidP="003B11C1">
      <w:pPr>
        <w:pStyle w:val="af"/>
        <w:numPr>
          <w:ilvl w:val="0"/>
          <w:numId w:val="8"/>
        </w:numPr>
        <w:spacing w:line="360" w:lineRule="auto"/>
        <w:ind w:left="426" w:firstLine="0"/>
        <w:jc w:val="both"/>
      </w:pPr>
      <w:r>
        <w:t xml:space="preserve">участвовать в работе конференций, чтений. 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3B11C1" w:rsidRDefault="003B11C1" w:rsidP="003B11C1">
      <w:pPr>
        <w:pStyle w:val="af"/>
        <w:spacing w:line="360" w:lineRule="auto"/>
        <w:ind w:firstLine="567"/>
        <w:jc w:val="both"/>
        <w:rPr>
          <w:b/>
          <w:i/>
          <w:iCs/>
        </w:rPr>
      </w:pPr>
      <w:r>
        <w:rPr>
          <w:b/>
          <w:i/>
          <w:iCs/>
        </w:rPr>
        <w:t>Предлагаемый порядок действий: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1. Знакомство уч-ся с темой.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2. Выбор подтем (областей знания).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3. Сбор информации.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4. Выбор проектов.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5. Работа над проектами.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6. Презентация проектов.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lastRenderedPageBreak/>
        <w:t>При выборе подтемы учитель подсказывает ученикам, как они могут сами их сформулировать.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rPr>
          <w:b/>
          <w:i/>
          <w:iCs/>
        </w:rPr>
        <w:t>Классические источники информации</w:t>
      </w:r>
      <w:r>
        <w:t>—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3B11C1" w:rsidRDefault="003B11C1" w:rsidP="003B11C1">
      <w:pPr>
        <w:pStyle w:val="af"/>
        <w:spacing w:line="360" w:lineRule="auto"/>
        <w:ind w:firstLine="567"/>
        <w:jc w:val="both"/>
      </w:pPr>
      <w:r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3B11C1" w:rsidRDefault="003B11C1" w:rsidP="00230252">
      <w:pPr>
        <w:pStyle w:val="af"/>
        <w:spacing w:line="360" w:lineRule="auto"/>
        <w:jc w:val="both"/>
      </w:pPr>
      <w:r>
        <w:t>Возможные экскурсии — это экскурсии в музеи,</w:t>
      </w:r>
      <w:r w:rsidR="00230252">
        <w:t xml:space="preserve"> к историческим памятникам и т.д.</w:t>
      </w:r>
    </w:p>
    <w:p w:rsidR="003B11C1" w:rsidRDefault="003B11C1" w:rsidP="00230252">
      <w:pPr>
        <w:pStyle w:val="af"/>
        <w:spacing w:line="360" w:lineRule="auto"/>
        <w:jc w:val="both"/>
      </w:pPr>
      <w:r>
        <w:t>Кроме того, взрослые могут помочь детям получить информацию из Интернета.</w:t>
      </w:r>
    </w:p>
    <w:p w:rsidR="003B11C1" w:rsidRDefault="003B11C1" w:rsidP="00230252">
      <w:pPr>
        <w:pStyle w:val="af"/>
        <w:spacing w:line="360" w:lineRule="auto"/>
        <w:jc w:val="both"/>
      </w:pPr>
      <w:r>
        <w:t xml:space="preserve">После того как собраны сведения по большей части подтем,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</w:p>
    <w:p w:rsidR="003B11C1" w:rsidRDefault="003B11C1" w:rsidP="00230252">
      <w:pPr>
        <w:pStyle w:val="af"/>
        <w:spacing w:line="360" w:lineRule="auto"/>
        <w:jc w:val="both"/>
      </w:pPr>
      <w:r>
        <w:t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стендов, выставок, доклад, конференция, электронна</w:t>
      </w:r>
      <w:r w:rsidR="00230252">
        <w:t xml:space="preserve">я презентация, праздник и т.д. </w:t>
      </w:r>
      <w:r>
        <w:t>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3B11C1" w:rsidRDefault="003B11C1" w:rsidP="00230252">
      <w:pPr>
        <w:pStyle w:val="af"/>
        <w:spacing w:line="360" w:lineRule="auto"/>
        <w:jc w:val="both"/>
      </w:pPr>
      <w: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ребят.</w:t>
      </w:r>
    </w:p>
    <w:p w:rsidR="003B11C1" w:rsidRDefault="003B11C1" w:rsidP="00230252">
      <w:pPr>
        <w:pStyle w:val="af"/>
        <w:spacing w:line="360" w:lineRule="auto"/>
        <w:jc w:val="both"/>
      </w:pPr>
      <w: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  <w:r w:rsidR="00872399">
        <w:t xml:space="preserve"> </w:t>
      </w:r>
      <w:r>
        <w:t xml:space="preserve">Занятия проводятся в виде игр, практических упражнений. При прохождении тем важным является целостность, открытость и адаптивность материала.       </w:t>
      </w:r>
    </w:p>
    <w:p w:rsidR="003B11C1" w:rsidRDefault="003B11C1" w:rsidP="00230252">
      <w:pPr>
        <w:pStyle w:val="af"/>
        <w:spacing w:line="360" w:lineRule="auto"/>
        <w:jc w:val="both"/>
      </w:pPr>
      <w:r>
        <w:lastRenderedPageBreak/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</w:p>
    <w:p w:rsidR="003B11C1" w:rsidRDefault="003B11C1" w:rsidP="00230252">
      <w:pPr>
        <w:pStyle w:val="af"/>
        <w:spacing w:line="360" w:lineRule="auto"/>
        <w:jc w:val="both"/>
      </w:pPr>
      <w: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3B11C1" w:rsidRDefault="003B11C1" w:rsidP="003B11C1">
      <w:pPr>
        <w:pStyle w:val="af"/>
        <w:spacing w:line="360" w:lineRule="auto"/>
        <w:jc w:val="both"/>
        <w:rPr>
          <w:b/>
        </w:rPr>
      </w:pPr>
      <w:r>
        <w:rPr>
          <w:b/>
        </w:rPr>
        <w:t>Межпредметные связи на занятиях по проектной деятельности:</w:t>
      </w:r>
    </w:p>
    <w:p w:rsidR="003B11C1" w:rsidRDefault="003B11C1" w:rsidP="003B11C1">
      <w:pPr>
        <w:pStyle w:val="af"/>
        <w:spacing w:line="360" w:lineRule="auto"/>
        <w:jc w:val="both"/>
      </w:pPr>
      <w:r>
        <w:tab/>
        <w:t>• с уроками русского: запись отдельных выражений, предложений, абзацев из текстов изучаемых произведений;</w:t>
      </w:r>
      <w:r>
        <w:tab/>
      </w:r>
    </w:p>
    <w:p w:rsidR="003B11C1" w:rsidRDefault="003B11C1" w:rsidP="003B11C1">
      <w:pPr>
        <w:pStyle w:val="af"/>
        <w:spacing w:line="360" w:lineRule="auto"/>
        <w:jc w:val="both"/>
      </w:pPr>
      <w:r>
        <w:tab/>
        <w:t xml:space="preserve">• с уроками изобразительного искусства: оформление творческих </w:t>
      </w:r>
      <w:r>
        <w:tab/>
        <w:t>работ, участие в выставках рисунков при защите проектов;</w:t>
      </w:r>
      <w:r>
        <w:tab/>
      </w:r>
    </w:p>
    <w:p w:rsidR="003B11C1" w:rsidRDefault="003B11C1" w:rsidP="003B11C1">
      <w:pPr>
        <w:pStyle w:val="af"/>
        <w:spacing w:line="360" w:lineRule="auto"/>
        <w:jc w:val="both"/>
      </w:pPr>
      <w:r>
        <w:tab/>
        <w:t>• с уроками информатики: работа с компьютерами и СМИ,</w:t>
      </w:r>
    </w:p>
    <w:p w:rsidR="003B11C1" w:rsidRDefault="003B11C1" w:rsidP="003B11C1">
      <w:pPr>
        <w:pStyle w:val="af"/>
        <w:spacing w:line="360" w:lineRule="auto"/>
        <w:jc w:val="both"/>
        <w:rPr>
          <w:b/>
        </w:rPr>
      </w:pPr>
      <w:r>
        <w:t>с географией: работа с картами.</w:t>
      </w:r>
      <w:r>
        <w:rPr>
          <w:b/>
        </w:rPr>
        <w:tab/>
      </w:r>
    </w:p>
    <w:p w:rsidR="003B11C1" w:rsidRDefault="003B11C1" w:rsidP="003B11C1">
      <w:pPr>
        <w:spacing w:line="360" w:lineRule="auto"/>
        <w:rPr>
          <w:bCs/>
        </w:rPr>
      </w:pPr>
    </w:p>
    <w:p w:rsidR="00C46A20" w:rsidRDefault="00C46A20" w:rsidP="003B11C1">
      <w:pPr>
        <w:spacing w:line="360" w:lineRule="auto"/>
        <w:rPr>
          <w:bCs/>
        </w:rPr>
      </w:pPr>
    </w:p>
    <w:p w:rsidR="00C46A20" w:rsidRDefault="00C46A20" w:rsidP="003B11C1">
      <w:pPr>
        <w:spacing w:line="360" w:lineRule="auto"/>
        <w:rPr>
          <w:bCs/>
        </w:rPr>
      </w:pPr>
    </w:p>
    <w:p w:rsidR="00C46A20" w:rsidRDefault="00C46A20" w:rsidP="003B11C1">
      <w:pPr>
        <w:spacing w:line="360" w:lineRule="auto"/>
        <w:rPr>
          <w:bCs/>
        </w:rPr>
      </w:pPr>
    </w:p>
    <w:p w:rsidR="00C46A20" w:rsidRDefault="00C46A20" w:rsidP="003B11C1">
      <w:pPr>
        <w:spacing w:line="360" w:lineRule="auto"/>
        <w:rPr>
          <w:bCs/>
        </w:rPr>
      </w:pPr>
    </w:p>
    <w:p w:rsidR="00C46A20" w:rsidRDefault="00C46A20" w:rsidP="003B11C1">
      <w:pPr>
        <w:spacing w:line="360" w:lineRule="auto"/>
        <w:rPr>
          <w:bCs/>
        </w:rPr>
      </w:pPr>
    </w:p>
    <w:p w:rsidR="00C46A20" w:rsidRDefault="00C46A20" w:rsidP="003B11C1">
      <w:pPr>
        <w:spacing w:line="360" w:lineRule="auto"/>
        <w:rPr>
          <w:bCs/>
        </w:rPr>
      </w:pPr>
    </w:p>
    <w:p w:rsidR="00C46A20" w:rsidRDefault="00C46A20" w:rsidP="003B11C1">
      <w:pPr>
        <w:spacing w:line="360" w:lineRule="auto"/>
        <w:rPr>
          <w:bCs/>
        </w:rPr>
      </w:pPr>
    </w:p>
    <w:p w:rsidR="003B11C1" w:rsidRDefault="003B11C1" w:rsidP="00C46A20">
      <w:pPr>
        <w:shd w:val="clear" w:color="auto" w:fill="FFFFFF"/>
        <w:rPr>
          <w:bCs/>
        </w:rPr>
      </w:pPr>
    </w:p>
    <w:p w:rsidR="00C46A20" w:rsidRDefault="00C46A20" w:rsidP="00C46A20">
      <w:pPr>
        <w:shd w:val="clear" w:color="auto" w:fill="FFFFFF"/>
        <w:rPr>
          <w:sz w:val="28"/>
          <w:szCs w:val="28"/>
        </w:rPr>
      </w:pPr>
    </w:p>
    <w:p w:rsidR="003B11C1" w:rsidRDefault="003B11C1" w:rsidP="003B11C1">
      <w:pPr>
        <w:shd w:val="clear" w:color="auto" w:fill="FFFFFF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230252" w:rsidRDefault="00230252" w:rsidP="003B11C1">
      <w:pPr>
        <w:shd w:val="clear" w:color="auto" w:fill="FFFFFF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230252" w:rsidRDefault="00230252" w:rsidP="003B11C1">
      <w:pPr>
        <w:shd w:val="clear" w:color="auto" w:fill="FFFFFF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230252" w:rsidRDefault="00230252" w:rsidP="003B11C1">
      <w:pPr>
        <w:shd w:val="clear" w:color="auto" w:fill="FFFFFF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230252" w:rsidRDefault="00230252" w:rsidP="00DA3400">
      <w:pPr>
        <w:rPr>
          <w:b/>
          <w:bCs/>
          <w:sz w:val="28"/>
          <w:szCs w:val="28"/>
        </w:rPr>
      </w:pPr>
    </w:p>
    <w:p w:rsidR="00230252" w:rsidRDefault="00230252" w:rsidP="00230252">
      <w:pPr>
        <w:jc w:val="center"/>
        <w:rPr>
          <w:b/>
          <w:bCs/>
          <w:sz w:val="28"/>
          <w:szCs w:val="28"/>
        </w:rPr>
      </w:pPr>
    </w:p>
    <w:p w:rsidR="00872399" w:rsidRDefault="00872399" w:rsidP="00230252">
      <w:pPr>
        <w:jc w:val="center"/>
        <w:rPr>
          <w:b/>
          <w:bCs/>
          <w:sz w:val="28"/>
          <w:szCs w:val="28"/>
        </w:rPr>
      </w:pPr>
    </w:p>
    <w:p w:rsidR="00872399" w:rsidRDefault="00872399" w:rsidP="00230252">
      <w:pPr>
        <w:jc w:val="center"/>
        <w:rPr>
          <w:b/>
          <w:bCs/>
          <w:sz w:val="28"/>
          <w:szCs w:val="28"/>
        </w:rPr>
      </w:pPr>
    </w:p>
    <w:p w:rsidR="00872399" w:rsidRDefault="00872399" w:rsidP="00230252">
      <w:pPr>
        <w:jc w:val="center"/>
        <w:rPr>
          <w:b/>
          <w:bCs/>
          <w:sz w:val="28"/>
          <w:szCs w:val="28"/>
        </w:rPr>
      </w:pPr>
    </w:p>
    <w:p w:rsidR="00872399" w:rsidRDefault="00872399" w:rsidP="00230252">
      <w:pPr>
        <w:jc w:val="center"/>
        <w:rPr>
          <w:b/>
          <w:bCs/>
          <w:sz w:val="28"/>
          <w:szCs w:val="28"/>
        </w:rPr>
      </w:pPr>
    </w:p>
    <w:p w:rsidR="00872399" w:rsidRDefault="00872399" w:rsidP="00230252">
      <w:pPr>
        <w:jc w:val="center"/>
        <w:rPr>
          <w:b/>
          <w:bCs/>
          <w:sz w:val="28"/>
          <w:szCs w:val="28"/>
        </w:rPr>
      </w:pPr>
    </w:p>
    <w:p w:rsidR="003B11C1" w:rsidRPr="00DA3400" w:rsidRDefault="003B11C1" w:rsidP="00230252">
      <w:pPr>
        <w:jc w:val="center"/>
        <w:rPr>
          <w:b/>
          <w:bCs/>
          <w:sz w:val="40"/>
          <w:szCs w:val="40"/>
        </w:rPr>
      </w:pPr>
      <w:r w:rsidRPr="00DA3400">
        <w:rPr>
          <w:b/>
          <w:bCs/>
          <w:sz w:val="40"/>
          <w:szCs w:val="40"/>
        </w:rPr>
        <w:t>Календарно-тематическое планирование</w:t>
      </w:r>
    </w:p>
    <w:p w:rsidR="003B11C1" w:rsidRPr="00DA3400" w:rsidRDefault="003B11C1" w:rsidP="003B11C1">
      <w:pPr>
        <w:jc w:val="center"/>
        <w:rPr>
          <w:rFonts w:ascii="Calibri" w:hAnsi="Calibri"/>
          <w:sz w:val="40"/>
          <w:szCs w:val="40"/>
          <w:lang w:eastAsia="zh-CN"/>
        </w:rPr>
      </w:pPr>
      <w:r w:rsidRPr="00DA3400">
        <w:rPr>
          <w:b/>
          <w:bCs/>
          <w:sz w:val="40"/>
          <w:szCs w:val="40"/>
        </w:rPr>
        <w:t>По внеурочной деятельности</w:t>
      </w:r>
    </w:p>
    <w:p w:rsidR="003B11C1" w:rsidRPr="00DA3400" w:rsidRDefault="003B11C1" w:rsidP="003B11C1">
      <w:pPr>
        <w:jc w:val="center"/>
        <w:rPr>
          <w:rFonts w:asciiTheme="minorHAnsi" w:hAnsiTheme="minorHAnsi" w:cs="Arial"/>
          <w:sz w:val="40"/>
          <w:szCs w:val="40"/>
        </w:rPr>
      </w:pPr>
      <w:r w:rsidRPr="00DA3400">
        <w:rPr>
          <w:b/>
          <w:bCs/>
          <w:sz w:val="40"/>
          <w:szCs w:val="40"/>
        </w:rPr>
        <w:t>«Моя Таврида»</w:t>
      </w:r>
    </w:p>
    <w:p w:rsidR="003B11C1" w:rsidRDefault="003B11C1" w:rsidP="003B11C1">
      <w:pPr>
        <w:jc w:val="center"/>
        <w:rPr>
          <w:rFonts w:ascii="Calibri" w:hAnsi="Calibri" w:cs="Calibri"/>
          <w:sz w:val="28"/>
          <w:szCs w:val="28"/>
          <w:lang w:eastAsia="ar-SA"/>
        </w:rPr>
      </w:pPr>
      <w:r w:rsidRPr="00DA3400">
        <w:rPr>
          <w:noProof/>
          <w:sz w:val="40"/>
          <w:szCs w:val="4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6708775</wp:posOffset>
                </wp:positionH>
                <wp:positionV relativeFrom="paragraph">
                  <wp:posOffset>163195</wp:posOffset>
                </wp:positionV>
                <wp:extent cx="1105535" cy="8280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553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4B0" w:rsidRDefault="00D874B0" w:rsidP="003B11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28.25pt;margin-top:12.85pt;width:87.05pt;height:65.2pt;flip:x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" stroked="f">
                <v:textbox inset="0,0,0,0">
                  <w:txbxContent>
                    <w:p w:rsidR="00D874B0" w:rsidRDefault="00D874B0" w:rsidP="003B11C1"/>
                  </w:txbxContent>
                </v:textbox>
              </v:shape>
            </w:pict>
          </mc:Fallback>
        </mc:AlternateContent>
      </w:r>
      <w:r w:rsidR="00C46A20" w:rsidRPr="00DA3400">
        <w:rPr>
          <w:b/>
          <w:bCs/>
          <w:sz w:val="40"/>
          <w:szCs w:val="40"/>
        </w:rPr>
        <w:t>7</w:t>
      </w:r>
      <w:r w:rsidRPr="00DA3400">
        <w:rPr>
          <w:b/>
          <w:bCs/>
          <w:sz w:val="40"/>
          <w:szCs w:val="40"/>
        </w:rPr>
        <w:t>-класс</w:t>
      </w:r>
      <w:r>
        <w:rPr>
          <w:b/>
          <w:bCs/>
          <w:sz w:val="28"/>
          <w:szCs w:val="28"/>
        </w:rPr>
        <w:t xml:space="preserve"> </w:t>
      </w:r>
    </w:p>
    <w:p w:rsidR="003B11C1" w:rsidRPr="00DA3400" w:rsidRDefault="003B11C1" w:rsidP="003B11C1">
      <w:pPr>
        <w:jc w:val="center"/>
        <w:rPr>
          <w:sz w:val="20"/>
          <w:szCs w:val="20"/>
        </w:rPr>
      </w:pPr>
      <w:r w:rsidRPr="00DA3400">
        <w:rPr>
          <w:bCs/>
          <w:sz w:val="20"/>
          <w:szCs w:val="20"/>
        </w:rPr>
        <w:t>ОСНОВНОЕ ОБЩЕЕ ОБРАЗОВАНИЕ</w:t>
      </w:r>
    </w:p>
    <w:p w:rsidR="003B11C1" w:rsidRPr="00DA3400" w:rsidRDefault="003B11C1" w:rsidP="003B11C1">
      <w:pPr>
        <w:jc w:val="center"/>
        <w:rPr>
          <w:sz w:val="20"/>
          <w:szCs w:val="20"/>
        </w:rPr>
      </w:pPr>
      <w:r w:rsidRPr="00DA3400">
        <w:rPr>
          <w:bCs/>
          <w:sz w:val="20"/>
          <w:szCs w:val="20"/>
        </w:rPr>
        <w:t xml:space="preserve"> (Базовый уровень)</w:t>
      </w:r>
    </w:p>
    <w:p w:rsidR="003B11C1" w:rsidRDefault="003B11C1" w:rsidP="003B11C1">
      <w:pPr>
        <w:jc w:val="center"/>
        <w:rPr>
          <w:b/>
          <w:bCs/>
          <w:sz w:val="28"/>
          <w:szCs w:val="28"/>
        </w:rPr>
      </w:pPr>
    </w:p>
    <w:p w:rsidR="003B11C1" w:rsidRDefault="003B11C1" w:rsidP="003B11C1">
      <w:pPr>
        <w:jc w:val="center"/>
        <w:rPr>
          <w:rFonts w:asciiTheme="minorHAnsi" w:hAnsiTheme="minorHAnsi"/>
          <w:sz w:val="28"/>
          <w:szCs w:val="28"/>
        </w:rPr>
      </w:pPr>
    </w:p>
    <w:p w:rsidR="003B11C1" w:rsidRDefault="003B11C1" w:rsidP="003B11C1">
      <w:pPr>
        <w:tabs>
          <w:tab w:val="left" w:pos="6540"/>
        </w:tabs>
        <w:jc w:val="both"/>
        <w:rPr>
          <w:sz w:val="28"/>
          <w:szCs w:val="28"/>
        </w:rPr>
      </w:pPr>
    </w:p>
    <w:p w:rsidR="003B11C1" w:rsidRDefault="003B11C1" w:rsidP="003B11C1">
      <w:pPr>
        <w:tabs>
          <w:tab w:val="left" w:pos="6540"/>
        </w:tabs>
        <w:jc w:val="both"/>
        <w:rPr>
          <w:sz w:val="28"/>
          <w:szCs w:val="28"/>
        </w:rPr>
      </w:pPr>
    </w:p>
    <w:p w:rsidR="003B11C1" w:rsidRPr="00DA3400" w:rsidRDefault="00DA3400" w:rsidP="00DA3400">
      <w:pPr>
        <w:tabs>
          <w:tab w:val="left" w:pos="6540"/>
        </w:tabs>
        <w:jc w:val="center"/>
        <w:rPr>
          <w:rFonts w:ascii="Calibri" w:hAnsi="Calibri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3B11C1" w:rsidRPr="00DA3400">
        <w:t>Составитель</w:t>
      </w:r>
      <w:r w:rsidR="003B11C1">
        <w:rPr>
          <w:sz w:val="28"/>
          <w:szCs w:val="28"/>
        </w:rPr>
        <w:t>:</w:t>
      </w:r>
      <w:r w:rsidRPr="00DA3400">
        <w:rPr>
          <w:b/>
          <w:sz w:val="28"/>
          <w:szCs w:val="28"/>
        </w:rPr>
        <w:t>учитель истории Альчикова Э.Н.</w:t>
      </w:r>
    </w:p>
    <w:p w:rsidR="00230252" w:rsidRDefault="00230252" w:rsidP="003B11C1">
      <w:pPr>
        <w:tabs>
          <w:tab w:val="left" w:pos="6540"/>
        </w:tabs>
        <w:jc w:val="right"/>
        <w:rPr>
          <w:sz w:val="28"/>
          <w:szCs w:val="28"/>
        </w:rPr>
      </w:pPr>
    </w:p>
    <w:p w:rsidR="00230252" w:rsidRDefault="00230252" w:rsidP="003B11C1">
      <w:pPr>
        <w:tabs>
          <w:tab w:val="left" w:pos="6540"/>
        </w:tabs>
        <w:jc w:val="right"/>
        <w:rPr>
          <w:sz w:val="28"/>
          <w:szCs w:val="28"/>
        </w:rPr>
      </w:pPr>
    </w:p>
    <w:p w:rsidR="00230252" w:rsidRDefault="00230252" w:rsidP="00DA3400">
      <w:pPr>
        <w:tabs>
          <w:tab w:val="left" w:pos="6540"/>
        </w:tabs>
        <w:rPr>
          <w:sz w:val="28"/>
          <w:szCs w:val="28"/>
        </w:rPr>
      </w:pPr>
    </w:p>
    <w:p w:rsidR="00872399" w:rsidRDefault="00872399" w:rsidP="00DA3400">
      <w:pPr>
        <w:tabs>
          <w:tab w:val="left" w:pos="6540"/>
        </w:tabs>
        <w:rPr>
          <w:sz w:val="28"/>
          <w:szCs w:val="28"/>
        </w:rPr>
      </w:pPr>
    </w:p>
    <w:p w:rsidR="00872399" w:rsidRDefault="00872399" w:rsidP="00DA3400">
      <w:pPr>
        <w:tabs>
          <w:tab w:val="left" w:pos="6540"/>
        </w:tabs>
        <w:rPr>
          <w:sz w:val="28"/>
          <w:szCs w:val="28"/>
        </w:rPr>
      </w:pPr>
    </w:p>
    <w:p w:rsidR="00872399" w:rsidRDefault="00872399" w:rsidP="00DA3400">
      <w:pPr>
        <w:tabs>
          <w:tab w:val="left" w:pos="6540"/>
        </w:tabs>
        <w:rPr>
          <w:sz w:val="28"/>
          <w:szCs w:val="28"/>
        </w:rPr>
      </w:pPr>
    </w:p>
    <w:p w:rsidR="00872399" w:rsidRDefault="00872399" w:rsidP="00DA3400">
      <w:pPr>
        <w:tabs>
          <w:tab w:val="left" w:pos="6540"/>
        </w:tabs>
        <w:rPr>
          <w:sz w:val="28"/>
          <w:szCs w:val="28"/>
        </w:rPr>
      </w:pPr>
    </w:p>
    <w:p w:rsidR="00872399" w:rsidRDefault="00872399" w:rsidP="00DA3400">
      <w:pPr>
        <w:tabs>
          <w:tab w:val="left" w:pos="6540"/>
        </w:tabs>
        <w:rPr>
          <w:sz w:val="28"/>
          <w:szCs w:val="28"/>
        </w:rPr>
      </w:pPr>
    </w:p>
    <w:p w:rsidR="00872399" w:rsidRDefault="00872399" w:rsidP="00DA3400">
      <w:pPr>
        <w:tabs>
          <w:tab w:val="left" w:pos="6540"/>
        </w:tabs>
        <w:rPr>
          <w:sz w:val="28"/>
          <w:szCs w:val="28"/>
        </w:rPr>
      </w:pPr>
    </w:p>
    <w:p w:rsidR="003B11C1" w:rsidRDefault="003B11C1" w:rsidP="003B11C1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230252">
        <w:rPr>
          <w:sz w:val="28"/>
          <w:szCs w:val="28"/>
        </w:rPr>
        <w:t xml:space="preserve">                             </w:t>
      </w:r>
    </w:p>
    <w:p w:rsidR="00C46A20" w:rsidRDefault="00C46A20" w:rsidP="00C46A20">
      <w:pPr>
        <w:pStyle w:val="aa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</w:t>
      </w:r>
      <w:r w:rsidRPr="00C46A20">
        <w:rPr>
          <w:rFonts w:ascii="Times New Roman" w:hAnsi="Times New Roman"/>
          <w:b/>
          <w:bCs/>
          <w:color w:val="000000"/>
          <w:sz w:val="28"/>
          <w:szCs w:val="28"/>
        </w:rPr>
        <w:t>Календарно-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Тематическое планирование по внеурочной деятельности «Моя Таврида» 7 класс</w:t>
      </w:r>
    </w:p>
    <w:p w:rsidR="00C46A20" w:rsidRDefault="00C46A20" w:rsidP="00C46A20">
      <w:pPr>
        <w:pStyle w:val="aa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2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56"/>
        <w:gridCol w:w="1331"/>
        <w:gridCol w:w="1080"/>
        <w:gridCol w:w="1080"/>
        <w:gridCol w:w="1080"/>
      </w:tblGrid>
      <w:tr w:rsidR="00230252" w:rsidTr="00230252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 п/п</w:t>
            </w:r>
          </w:p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pStyle w:val="2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Количество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Дата  проведения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Дата проведения</w:t>
            </w:r>
          </w:p>
        </w:tc>
      </w:tr>
      <w:tr w:rsidR="00230252" w:rsidTr="00230252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52" w:rsidRDefault="00230252" w:rsidP="00616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52" w:rsidRDefault="00230252" w:rsidP="00616ABD">
            <w:pPr>
              <w:spacing w:line="276" w:lineRule="auto"/>
              <w:rPr>
                <w:rFonts w:eastAsiaTheme="majorEastAsia"/>
                <w:color w:val="00000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Теория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 плану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 факту</w:t>
            </w: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Pr="003830E5" w:rsidRDefault="00230252" w:rsidP="00616ABD">
            <w:pPr>
              <w:pStyle w:val="a3"/>
              <w:spacing w:before="0" w:beforeAutospacing="0" w:after="0" w:afterAutospacing="0" w:line="360" w:lineRule="auto"/>
              <w:rPr>
                <w:b/>
                <w:color w:val="000000"/>
                <w:lang w:eastAsia="en-US"/>
              </w:rPr>
            </w:pPr>
            <w:r w:rsidRPr="003830E5">
              <w:rPr>
                <w:b/>
                <w:color w:val="000000"/>
              </w:rPr>
              <w:t>Введение в историческое краеведение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Образование Крымского ханства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Правление Хаджи </w:t>
            </w:r>
            <w:r w:rsidR="00872399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Гирея в Крыму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Хан Менгли-Гирей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 w:rsidRPr="007C3FAD">
              <w:rPr>
                <w:b/>
                <w:color w:val="000000"/>
              </w:rPr>
              <w:t>Социально-политическая структура Крымского ханства.</w:t>
            </w:r>
            <w:r>
              <w:rPr>
                <w:color w:val="000000"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 w:rsidRPr="002B6E7F">
              <w:rPr>
                <w:b/>
                <w:color w:val="000000"/>
              </w:rPr>
              <w:t>Социально-экономическое положение Крымского ханства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Организация войска Крымского хана.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pStyle w:val="a3"/>
              <w:spacing w:before="0" w:beforeAutospacing="0" w:after="0" w:afterAutospacing="0"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Развитие ремесла, промыслов и торговли в Крыму.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 w:rsidRPr="00E42DB4">
              <w:rPr>
                <w:b/>
                <w:color w:val="000000"/>
              </w:rPr>
              <w:t>Религия Крыма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 w:rsidRPr="00E42DB4">
              <w:rPr>
                <w:b/>
                <w:color w:val="000000"/>
              </w:rPr>
              <w:t>Крымское ханство при ближайших преемниках Менгли-Гирея. 1515-1577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Военные походы в Крым русских войск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 w:rsidRPr="00B977E1">
              <w:rPr>
                <w:b/>
                <w:color w:val="000000"/>
              </w:rPr>
              <w:t>Запорожская Сечь во внешней политике крымского ханства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Подготовка работ на конкурсы и конференции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8D3E91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8D3E91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Конференции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8D3E91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8D3E91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30252" w:rsidTr="002302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230252" w:rsidP="00616ABD">
            <w:pPr>
              <w:spacing w:line="36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Всего: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CD5C30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52" w:rsidRDefault="00CD5C30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52" w:rsidRDefault="00230252" w:rsidP="00616ABD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3B11C1" w:rsidRDefault="003B11C1" w:rsidP="003B11C1">
      <w:pPr>
        <w:tabs>
          <w:tab w:val="left" w:pos="6540"/>
        </w:tabs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3B11C1" w:rsidRDefault="003B11C1" w:rsidP="003B11C1">
      <w:pPr>
        <w:jc w:val="center"/>
        <w:rPr>
          <w:b/>
          <w:bCs/>
          <w:iCs/>
          <w:sz w:val="28"/>
          <w:szCs w:val="28"/>
        </w:rPr>
      </w:pPr>
    </w:p>
    <w:p w:rsidR="003B11C1" w:rsidRDefault="003B11C1" w:rsidP="003B11C1">
      <w:pPr>
        <w:jc w:val="center"/>
        <w:rPr>
          <w:b/>
          <w:bCs/>
          <w:iCs/>
          <w:sz w:val="28"/>
          <w:szCs w:val="28"/>
        </w:rPr>
      </w:pPr>
    </w:p>
    <w:p w:rsidR="003B11C1" w:rsidRDefault="003B11C1" w:rsidP="003B11C1">
      <w:pPr>
        <w:jc w:val="center"/>
        <w:rPr>
          <w:b/>
          <w:bCs/>
          <w:iCs/>
          <w:sz w:val="28"/>
          <w:szCs w:val="28"/>
        </w:rPr>
      </w:pPr>
    </w:p>
    <w:p w:rsidR="00F354E3" w:rsidRDefault="00F354E3"/>
    <w:sectPr w:rsidR="00F354E3" w:rsidSect="003B11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0772"/>
    <w:multiLevelType w:val="hybridMultilevel"/>
    <w:tmpl w:val="8B24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4A93"/>
    <w:multiLevelType w:val="singleLevel"/>
    <w:tmpl w:val="726E7C42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">
    <w:nsid w:val="291841C5"/>
    <w:multiLevelType w:val="hybridMultilevel"/>
    <w:tmpl w:val="B0424D10"/>
    <w:lvl w:ilvl="0" w:tplc="4D9EFF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DF183B"/>
    <w:multiLevelType w:val="multilevel"/>
    <w:tmpl w:val="7C6A50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E1623"/>
    <w:multiLevelType w:val="hybridMultilevel"/>
    <w:tmpl w:val="C2245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7724A6"/>
    <w:multiLevelType w:val="hybridMultilevel"/>
    <w:tmpl w:val="5F34C408"/>
    <w:lvl w:ilvl="0" w:tplc="C75490DA">
      <w:start w:val="1"/>
      <w:numFmt w:val="decimal"/>
      <w:lvlText w:val="%1."/>
      <w:lvlJc w:val="left"/>
      <w:pPr>
        <w:ind w:left="1811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9F1DE1"/>
    <w:multiLevelType w:val="hybridMultilevel"/>
    <w:tmpl w:val="D46498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83"/>
    <w:rsid w:val="000F286F"/>
    <w:rsid w:val="0020572B"/>
    <w:rsid w:val="00230252"/>
    <w:rsid w:val="0026283B"/>
    <w:rsid w:val="00290EF4"/>
    <w:rsid w:val="002B6E7F"/>
    <w:rsid w:val="002F5B5E"/>
    <w:rsid w:val="00381C2E"/>
    <w:rsid w:val="003830E5"/>
    <w:rsid w:val="003909A5"/>
    <w:rsid w:val="003B11C1"/>
    <w:rsid w:val="003F3CF3"/>
    <w:rsid w:val="00402E4B"/>
    <w:rsid w:val="00460176"/>
    <w:rsid w:val="00524883"/>
    <w:rsid w:val="00545E69"/>
    <w:rsid w:val="00556CBA"/>
    <w:rsid w:val="005915E6"/>
    <w:rsid w:val="00614D4D"/>
    <w:rsid w:val="006F2D75"/>
    <w:rsid w:val="007C3FAD"/>
    <w:rsid w:val="00872399"/>
    <w:rsid w:val="008D3E91"/>
    <w:rsid w:val="008E7AF2"/>
    <w:rsid w:val="008F5F03"/>
    <w:rsid w:val="00936B1B"/>
    <w:rsid w:val="00956EF4"/>
    <w:rsid w:val="00967F32"/>
    <w:rsid w:val="00A420B8"/>
    <w:rsid w:val="00A8047B"/>
    <w:rsid w:val="00A9007B"/>
    <w:rsid w:val="00B977E1"/>
    <w:rsid w:val="00BD5E51"/>
    <w:rsid w:val="00BE2ACC"/>
    <w:rsid w:val="00C2511C"/>
    <w:rsid w:val="00C46A20"/>
    <w:rsid w:val="00C526A6"/>
    <w:rsid w:val="00CD4AAD"/>
    <w:rsid w:val="00CD5C30"/>
    <w:rsid w:val="00D034B8"/>
    <w:rsid w:val="00D874B0"/>
    <w:rsid w:val="00DA3400"/>
    <w:rsid w:val="00DB6489"/>
    <w:rsid w:val="00DD20D1"/>
    <w:rsid w:val="00DE6F40"/>
    <w:rsid w:val="00E07C83"/>
    <w:rsid w:val="00E42DB4"/>
    <w:rsid w:val="00E44AB0"/>
    <w:rsid w:val="00EA77FF"/>
    <w:rsid w:val="00EB3658"/>
    <w:rsid w:val="00EC175F"/>
    <w:rsid w:val="00F354E3"/>
    <w:rsid w:val="00F73CAA"/>
    <w:rsid w:val="00F94599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0FA7D-7F5D-4BD5-BA85-7874D7B8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11C1"/>
    <w:pPr>
      <w:keepNext/>
      <w:ind w:left="360"/>
      <w:jc w:val="both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1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B11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1C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B11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B11C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B11C1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3B11C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1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3B11C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B1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3B11C1"/>
    <w:pPr>
      <w:jc w:val="center"/>
    </w:pPr>
    <w:rPr>
      <w:b/>
      <w:bCs/>
      <w:sz w:val="40"/>
    </w:rPr>
  </w:style>
  <w:style w:type="character" w:customStyle="1" w:styleId="a9">
    <w:name w:val="Название Знак"/>
    <w:basedOn w:val="a0"/>
    <w:link w:val="a8"/>
    <w:uiPriority w:val="99"/>
    <w:rsid w:val="003B11C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B11C1"/>
    <w:pPr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B11C1"/>
    <w:rPr>
      <w:rFonts w:ascii="Calibri" w:eastAsia="Calibri" w:hAnsi="Calibri" w:cs="Times New Roman"/>
      <w:lang w:eastAsia="zh-CN"/>
    </w:rPr>
  </w:style>
  <w:style w:type="paragraph" w:styleId="ac">
    <w:name w:val="Body Text Indent"/>
    <w:basedOn w:val="a"/>
    <w:link w:val="ad"/>
    <w:uiPriority w:val="99"/>
    <w:semiHidden/>
    <w:unhideWhenUsed/>
    <w:rsid w:val="003B11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B1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f"/>
    <w:uiPriority w:val="1"/>
    <w:locked/>
    <w:rsid w:val="003B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3B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B11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paragraph"/>
    <w:basedOn w:val="a"/>
    <w:uiPriority w:val="99"/>
    <w:rsid w:val="003B11C1"/>
    <w:pPr>
      <w:spacing w:before="30" w:after="30"/>
    </w:pPr>
    <w:rPr>
      <w:sz w:val="20"/>
      <w:szCs w:val="20"/>
    </w:rPr>
  </w:style>
  <w:style w:type="paragraph" w:customStyle="1" w:styleId="af1">
    <w:name w:val="Содержимое таблицы"/>
    <w:basedOn w:val="aa"/>
    <w:uiPriority w:val="99"/>
    <w:rsid w:val="003B11C1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3B11C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2511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51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</dc:creator>
  <cp:keywords/>
  <dc:description/>
  <cp:lastModifiedBy>фф</cp:lastModifiedBy>
  <cp:revision>32</cp:revision>
  <cp:lastPrinted>2019-09-18T16:13:00Z</cp:lastPrinted>
  <dcterms:created xsi:type="dcterms:W3CDTF">2019-09-18T14:11:00Z</dcterms:created>
  <dcterms:modified xsi:type="dcterms:W3CDTF">2020-08-17T17:40:00Z</dcterms:modified>
</cp:coreProperties>
</file>