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BB798" w14:textId="77777777" w:rsidR="00CD7082" w:rsidRPr="002E360F" w:rsidRDefault="00CD7082" w:rsidP="00CD7082">
      <w:pPr>
        <w:spacing w:after="0" w:line="240" w:lineRule="auto"/>
        <w:jc w:val="center"/>
        <w:rPr>
          <w:rFonts w:ascii="Times New Roman" w:hAnsi="Times New Roman" w:cs="Times New Roman"/>
          <w:b/>
          <w:iCs/>
          <w:sz w:val="24"/>
          <w:szCs w:val="24"/>
        </w:rPr>
      </w:pPr>
      <w:r w:rsidRPr="002E360F">
        <w:rPr>
          <w:rFonts w:ascii="Times New Roman" w:hAnsi="Times New Roman" w:cs="Times New Roman"/>
          <w:b/>
          <w:iCs/>
          <w:sz w:val="24"/>
          <w:szCs w:val="24"/>
        </w:rPr>
        <w:t>Методические рекомендации</w:t>
      </w:r>
    </w:p>
    <w:p w14:paraId="01CF3BE8" w14:textId="42E764C1" w:rsidR="00CD7082" w:rsidRPr="002E360F" w:rsidRDefault="00CD7082" w:rsidP="00CD7082">
      <w:pPr>
        <w:spacing w:after="0" w:line="240" w:lineRule="auto"/>
        <w:jc w:val="center"/>
        <w:rPr>
          <w:rFonts w:ascii="Times New Roman" w:hAnsi="Times New Roman" w:cs="Times New Roman"/>
          <w:b/>
          <w:iCs/>
          <w:sz w:val="24"/>
          <w:szCs w:val="24"/>
        </w:rPr>
      </w:pPr>
      <w:r w:rsidRPr="002E360F">
        <w:rPr>
          <w:rFonts w:ascii="Times New Roman" w:hAnsi="Times New Roman" w:cs="Times New Roman"/>
          <w:b/>
          <w:iCs/>
          <w:sz w:val="24"/>
          <w:szCs w:val="24"/>
        </w:rPr>
        <w:t xml:space="preserve">об особенностях преподавания </w:t>
      </w:r>
      <w:r w:rsidRPr="00CD7082">
        <w:rPr>
          <w:rFonts w:ascii="Times New Roman" w:eastAsia="Times New Roman" w:hAnsi="Times New Roman" w:cs="Times New Roman"/>
          <w:b/>
          <w:sz w:val="24"/>
          <w:szCs w:val="24"/>
          <w:lang w:eastAsia="ru-RU"/>
        </w:rPr>
        <w:t>учебного предмета «Труд (технология)»</w:t>
      </w:r>
    </w:p>
    <w:p w14:paraId="0639E629" w14:textId="77777777" w:rsidR="00CD7082" w:rsidRPr="002E360F" w:rsidRDefault="00CD7082" w:rsidP="00CD7082">
      <w:pPr>
        <w:spacing w:after="0" w:line="240" w:lineRule="auto"/>
        <w:jc w:val="center"/>
        <w:rPr>
          <w:rFonts w:ascii="Times New Roman" w:hAnsi="Times New Roman" w:cs="Times New Roman"/>
          <w:b/>
          <w:iCs/>
          <w:sz w:val="24"/>
          <w:szCs w:val="24"/>
        </w:rPr>
      </w:pPr>
      <w:r w:rsidRPr="002E360F">
        <w:rPr>
          <w:rFonts w:ascii="Times New Roman" w:hAnsi="Times New Roman" w:cs="Times New Roman"/>
          <w:b/>
          <w:iCs/>
          <w:sz w:val="24"/>
          <w:szCs w:val="24"/>
        </w:rPr>
        <w:t>в общеобразовательных организациях Республики Крым</w:t>
      </w:r>
    </w:p>
    <w:p w14:paraId="763F732F" w14:textId="77777777" w:rsidR="00CD7082" w:rsidRPr="002E360F" w:rsidRDefault="00CD7082" w:rsidP="00CD7082">
      <w:pPr>
        <w:spacing w:after="0" w:line="240" w:lineRule="auto"/>
        <w:jc w:val="center"/>
        <w:rPr>
          <w:rFonts w:ascii="Times New Roman" w:hAnsi="Times New Roman" w:cs="Times New Roman"/>
          <w:b/>
          <w:bCs/>
          <w:sz w:val="24"/>
          <w:szCs w:val="24"/>
        </w:rPr>
      </w:pPr>
      <w:r w:rsidRPr="002E360F">
        <w:rPr>
          <w:rFonts w:ascii="Times New Roman" w:hAnsi="Times New Roman" w:cs="Times New Roman"/>
          <w:b/>
          <w:iCs/>
          <w:sz w:val="24"/>
          <w:szCs w:val="24"/>
        </w:rPr>
        <w:t>в 2025–2026 учебном году</w:t>
      </w:r>
    </w:p>
    <w:p w14:paraId="0A35B14E" w14:textId="77777777" w:rsidR="00CD7082" w:rsidRPr="00CD7082" w:rsidRDefault="00CD7082" w:rsidP="00E2593B">
      <w:pPr>
        <w:spacing w:after="0" w:line="240" w:lineRule="auto"/>
        <w:ind w:left="284"/>
        <w:jc w:val="both"/>
        <w:rPr>
          <w:rFonts w:ascii="Times New Roman" w:eastAsia="Times New Roman" w:hAnsi="Times New Roman" w:cs="Times New Roman"/>
          <w:b/>
          <w:sz w:val="24"/>
          <w:szCs w:val="24"/>
          <w:lang w:eastAsia="ru-RU"/>
        </w:rPr>
      </w:pPr>
    </w:p>
    <w:p w14:paraId="2E7DA85B" w14:textId="7002E099" w:rsidR="00C452DE" w:rsidRPr="00CD7082" w:rsidRDefault="00C452DE" w:rsidP="003C3400">
      <w:pPr>
        <w:pStyle w:val="a7"/>
        <w:spacing w:after="0" w:line="240" w:lineRule="auto"/>
        <w:ind w:left="0" w:firstLine="567"/>
        <w:jc w:val="both"/>
        <w:rPr>
          <w:rFonts w:ascii="Times New Roman" w:eastAsia="Times New Roman" w:hAnsi="Times New Roman" w:cs="Times New Roman"/>
          <w:b/>
          <w:bCs/>
          <w:sz w:val="24"/>
          <w:szCs w:val="24"/>
          <w:lang w:eastAsia="ru-RU"/>
        </w:rPr>
      </w:pPr>
      <w:r w:rsidRPr="00CD7082">
        <w:rPr>
          <w:rFonts w:ascii="Times New Roman" w:eastAsia="Times New Roman" w:hAnsi="Times New Roman" w:cs="Times New Roman"/>
          <w:b/>
          <w:bCs/>
          <w:sz w:val="24"/>
          <w:szCs w:val="24"/>
          <w:lang w:eastAsia="ru-RU"/>
        </w:rPr>
        <w:t>Учебники, учебные пособия, цифровые и электронные образовательные ресурсы, используемые в преподавании и изучении учебных предметов:</w:t>
      </w:r>
    </w:p>
    <w:p w14:paraId="24CC734C" w14:textId="2C4E5984" w:rsidR="00B358B3" w:rsidRPr="00551C79" w:rsidRDefault="005A489D" w:rsidP="00551C79">
      <w:pPr>
        <w:pStyle w:val="a7"/>
        <w:numPr>
          <w:ilvl w:val="0"/>
          <w:numId w:val="1"/>
        </w:numPr>
        <w:spacing w:after="0" w:line="240" w:lineRule="auto"/>
        <w:ind w:left="0" w:firstLine="709"/>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Приказ </w:t>
      </w:r>
      <w:r w:rsidR="00347A40" w:rsidRPr="00CD7082">
        <w:rPr>
          <w:rFonts w:ascii="Times New Roman" w:eastAsia="Times New Roman" w:hAnsi="Times New Roman" w:cs="Times New Roman"/>
          <w:bCs/>
          <w:sz w:val="24"/>
          <w:szCs w:val="24"/>
          <w:lang w:eastAsia="ru-RU"/>
        </w:rPr>
        <w:t>Министерства просвещения</w:t>
      </w:r>
      <w:r w:rsidRPr="00CD7082">
        <w:rPr>
          <w:rFonts w:ascii="Times New Roman" w:eastAsia="Times New Roman" w:hAnsi="Times New Roman" w:cs="Times New Roman"/>
          <w:bCs/>
          <w:sz w:val="24"/>
          <w:szCs w:val="24"/>
          <w:lang w:eastAsia="ru-RU"/>
        </w:rPr>
        <w:t xml:space="preserve"> России от </w:t>
      </w:r>
      <w:r w:rsidR="00551C79" w:rsidRPr="00551C79">
        <w:rPr>
          <w:rFonts w:ascii="Times New Roman" w:eastAsia="Times New Roman" w:hAnsi="Times New Roman" w:cs="Times New Roman"/>
          <w:bCs/>
          <w:sz w:val="24"/>
          <w:szCs w:val="24"/>
          <w:lang w:eastAsia="ru-RU"/>
        </w:rPr>
        <w:t>26.06.2025 №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r w:rsidR="00551C79" w:rsidRPr="00551C79">
        <w:t xml:space="preserve"> </w:t>
      </w:r>
      <w:hyperlink r:id="rId8" w:history="1">
        <w:r w:rsidR="00551C79" w:rsidRPr="00833571">
          <w:rPr>
            <w:rStyle w:val="a9"/>
            <w:rFonts w:ascii="Times New Roman" w:hAnsi="Times New Roman" w:cs="Times New Roman"/>
            <w:sz w:val="24"/>
            <w:szCs w:val="24"/>
          </w:rPr>
          <w:t>https://minjust.consultant.ru/files/56211</w:t>
        </w:r>
      </w:hyperlink>
      <w:r w:rsidR="00551C79">
        <w:rPr>
          <w:rFonts w:ascii="Times New Roman" w:hAnsi="Times New Roman" w:cs="Times New Roman"/>
          <w:sz w:val="24"/>
          <w:szCs w:val="24"/>
        </w:rPr>
        <w:t xml:space="preserve"> </w:t>
      </w:r>
      <w:r w:rsidRPr="00551C79">
        <w:rPr>
          <w:rFonts w:ascii="Times New Roman" w:hAnsi="Times New Roman" w:cs="Times New Roman"/>
          <w:sz w:val="24"/>
          <w:szCs w:val="24"/>
        </w:rPr>
        <w:t xml:space="preserve"> </w:t>
      </w:r>
    </w:p>
    <w:p w14:paraId="3DA351C0" w14:textId="6A9C21AE" w:rsidR="00155628" w:rsidRDefault="0059515F" w:rsidP="003C3400">
      <w:pPr>
        <w:numPr>
          <w:ilvl w:val="0"/>
          <w:numId w:val="1"/>
        </w:numPr>
        <w:autoSpaceDE w:val="0"/>
        <w:autoSpaceDN w:val="0"/>
        <w:adjustRightInd w:val="0"/>
        <w:spacing w:after="0" w:line="240" w:lineRule="auto"/>
        <w:ind w:left="0" w:firstLine="567"/>
        <w:contextualSpacing/>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Приказ Министерства просвещения Российской Федерации от 18.07.2024 </w:t>
      </w:r>
      <w:r w:rsidR="00347A40">
        <w:rPr>
          <w:rFonts w:ascii="Times New Roman" w:eastAsia="Times New Roman" w:hAnsi="Times New Roman" w:cs="Times New Roman"/>
          <w:bCs/>
          <w:sz w:val="24"/>
          <w:szCs w:val="24"/>
          <w:lang w:eastAsia="ru-RU"/>
        </w:rPr>
        <w:t xml:space="preserve">г. </w:t>
      </w:r>
      <w:r w:rsidRPr="00CD7082">
        <w:rPr>
          <w:rFonts w:ascii="Times New Roman" w:eastAsia="Times New Roman" w:hAnsi="Times New Roman" w:cs="Times New Roman"/>
          <w:bCs/>
          <w:sz w:val="24"/>
          <w:szCs w:val="24"/>
          <w:lang w:eastAsia="ru-RU"/>
        </w:rPr>
        <w:t>№</w:t>
      </w:r>
      <w:r w:rsidR="00347A40">
        <w:t> </w:t>
      </w:r>
      <w:r w:rsidRPr="00CD7082">
        <w:rPr>
          <w:rFonts w:ascii="Times New Roman" w:eastAsia="Times New Roman" w:hAnsi="Times New Roman" w:cs="Times New Roman"/>
          <w:bCs/>
          <w:sz w:val="24"/>
          <w:szCs w:val="24"/>
          <w:lang w:eastAsia="ru-RU"/>
        </w:rPr>
        <w:t xml:space="preserve">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 16.08.2024 </w:t>
      </w:r>
      <w:r w:rsidR="00347A40">
        <w:rPr>
          <w:rFonts w:ascii="Times New Roman" w:eastAsia="Times New Roman" w:hAnsi="Times New Roman" w:cs="Times New Roman"/>
          <w:bCs/>
          <w:sz w:val="24"/>
          <w:szCs w:val="24"/>
          <w:lang w:eastAsia="ru-RU"/>
        </w:rPr>
        <w:t xml:space="preserve">г. </w:t>
      </w:r>
      <w:r w:rsidRPr="00CD7082">
        <w:rPr>
          <w:rFonts w:ascii="Times New Roman" w:eastAsia="Times New Roman" w:hAnsi="Times New Roman" w:cs="Times New Roman"/>
          <w:bCs/>
          <w:sz w:val="24"/>
          <w:szCs w:val="24"/>
          <w:lang w:eastAsia="ru-RU"/>
        </w:rPr>
        <w:t xml:space="preserve">№ 79172). Режим доступа: </w:t>
      </w:r>
      <w:hyperlink r:id="rId9" w:history="1">
        <w:r w:rsidR="00C452DE" w:rsidRPr="00CD7082">
          <w:rPr>
            <w:rStyle w:val="a9"/>
            <w:rFonts w:ascii="Times New Roman" w:eastAsia="Times New Roman" w:hAnsi="Times New Roman" w:cs="Times New Roman"/>
            <w:bCs/>
            <w:sz w:val="24"/>
            <w:szCs w:val="24"/>
            <w:lang w:eastAsia="ru-RU"/>
          </w:rPr>
          <w:t>https://docs.cntd.ru/document/1306943305</w:t>
        </w:r>
      </w:hyperlink>
      <w:r w:rsidR="00C452DE" w:rsidRPr="00CD7082">
        <w:rPr>
          <w:rFonts w:ascii="Times New Roman" w:eastAsia="Times New Roman" w:hAnsi="Times New Roman" w:cs="Times New Roman"/>
          <w:bCs/>
          <w:sz w:val="24"/>
          <w:szCs w:val="24"/>
          <w:lang w:eastAsia="ru-RU"/>
        </w:rPr>
        <w:t xml:space="preserve"> </w:t>
      </w:r>
    </w:p>
    <w:p w14:paraId="33D36026" w14:textId="77777777" w:rsidR="00A10E6E" w:rsidRPr="00CD7082" w:rsidRDefault="00A10E6E" w:rsidP="00A10E6E">
      <w:pPr>
        <w:autoSpaceDE w:val="0"/>
        <w:autoSpaceDN w:val="0"/>
        <w:adjustRightInd w:val="0"/>
        <w:spacing w:after="0" w:line="240" w:lineRule="auto"/>
        <w:ind w:left="567"/>
        <w:contextualSpacing/>
        <w:jc w:val="both"/>
        <w:rPr>
          <w:rFonts w:ascii="Times New Roman" w:eastAsia="Times New Roman" w:hAnsi="Times New Roman" w:cs="Times New Roman"/>
          <w:bCs/>
          <w:sz w:val="24"/>
          <w:szCs w:val="24"/>
          <w:lang w:eastAsia="ru-RU"/>
        </w:rPr>
      </w:pPr>
    </w:p>
    <w:p w14:paraId="1256CC9E" w14:textId="1C05E9F5" w:rsidR="00C452DE" w:rsidRPr="00CD7082" w:rsidRDefault="00C452DE" w:rsidP="003C3400">
      <w:pPr>
        <w:autoSpaceDE w:val="0"/>
        <w:autoSpaceDN w:val="0"/>
        <w:adjustRightInd w:val="0"/>
        <w:spacing w:after="0" w:line="240" w:lineRule="auto"/>
        <w:ind w:firstLine="567"/>
        <w:contextualSpacing/>
        <w:jc w:val="both"/>
        <w:rPr>
          <w:rFonts w:ascii="Times New Roman" w:eastAsia="Times New Roman" w:hAnsi="Times New Roman" w:cs="Times New Roman"/>
          <w:b/>
          <w:bCs/>
          <w:sz w:val="24"/>
          <w:szCs w:val="24"/>
          <w:lang w:eastAsia="ru-RU"/>
        </w:rPr>
      </w:pPr>
      <w:r w:rsidRPr="00CD7082">
        <w:rPr>
          <w:rFonts w:ascii="Times New Roman" w:eastAsia="Times New Roman" w:hAnsi="Times New Roman" w:cs="Times New Roman"/>
          <w:b/>
          <w:bCs/>
          <w:sz w:val="24"/>
          <w:szCs w:val="24"/>
          <w:lang w:eastAsia="ru-RU"/>
        </w:rPr>
        <w:t>Использование материально-технической базы</w:t>
      </w:r>
    </w:p>
    <w:p w14:paraId="6C68CC60" w14:textId="3F8705CA" w:rsidR="005A489D" w:rsidRPr="00CD7082" w:rsidRDefault="00085CC3"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Приказ Министерства просвещения</w:t>
      </w:r>
      <w:r w:rsidR="005A489D" w:rsidRPr="00CD7082">
        <w:rPr>
          <w:rFonts w:ascii="Times New Roman" w:eastAsia="Times New Roman" w:hAnsi="Times New Roman" w:cs="Times New Roman"/>
          <w:bCs/>
          <w:sz w:val="24"/>
          <w:szCs w:val="24"/>
          <w:lang w:eastAsia="ru-RU"/>
        </w:rPr>
        <w:t xml:space="preserve"> РФ от 28.11.2024 </w:t>
      </w:r>
      <w:r w:rsidR="00EF0EB3">
        <w:rPr>
          <w:rFonts w:ascii="Times New Roman" w:eastAsia="Times New Roman" w:hAnsi="Times New Roman" w:cs="Times New Roman"/>
          <w:bCs/>
          <w:sz w:val="24"/>
          <w:szCs w:val="24"/>
          <w:lang w:eastAsia="ru-RU"/>
        </w:rPr>
        <w:t xml:space="preserve">г. </w:t>
      </w:r>
      <w:r w:rsidR="005A489D" w:rsidRPr="00CD7082">
        <w:rPr>
          <w:rFonts w:ascii="Times New Roman" w:eastAsia="Times New Roman" w:hAnsi="Times New Roman" w:cs="Times New Roman"/>
          <w:bCs/>
          <w:sz w:val="24"/>
          <w:szCs w:val="24"/>
          <w:lang w:eastAsia="ru-RU"/>
        </w:rPr>
        <w:t xml:space="preserve">№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w:t>
      </w:r>
      <w:r w:rsidR="00266936" w:rsidRPr="00CD7082">
        <w:rPr>
          <w:rFonts w:ascii="Times New Roman" w:eastAsia="Times New Roman" w:hAnsi="Times New Roman" w:cs="Times New Roman"/>
          <w:bCs/>
          <w:sz w:val="24"/>
          <w:szCs w:val="24"/>
          <w:lang w:eastAsia="ru-RU"/>
        </w:rPr>
        <w:t>(Подраздел 2</w:t>
      </w:r>
      <w:r w:rsidR="005A489D" w:rsidRPr="00CD7082">
        <w:rPr>
          <w:rFonts w:ascii="Times New Roman" w:eastAsia="Times New Roman" w:hAnsi="Times New Roman" w:cs="Times New Roman"/>
          <w:bCs/>
          <w:sz w:val="24"/>
          <w:szCs w:val="24"/>
          <w:lang w:eastAsia="ru-RU"/>
        </w:rPr>
        <w:t>0</w:t>
      </w:r>
      <w:r w:rsidR="00266936" w:rsidRPr="00CD7082">
        <w:rPr>
          <w:rFonts w:ascii="Times New Roman" w:eastAsia="Times New Roman" w:hAnsi="Times New Roman" w:cs="Times New Roman"/>
          <w:bCs/>
          <w:sz w:val="24"/>
          <w:szCs w:val="24"/>
          <w:lang w:eastAsia="ru-RU"/>
        </w:rPr>
        <w:t xml:space="preserve">. </w:t>
      </w:r>
      <w:r w:rsidR="005A489D" w:rsidRPr="00CD7082">
        <w:rPr>
          <w:rFonts w:ascii="Times New Roman" w:eastAsia="Times New Roman" w:hAnsi="Times New Roman" w:cs="Times New Roman"/>
          <w:bCs/>
          <w:sz w:val="24"/>
          <w:szCs w:val="24"/>
          <w:lang w:eastAsia="ru-RU"/>
        </w:rPr>
        <w:t>Кабинет труда (технологии)</w:t>
      </w:r>
      <w:r w:rsidR="00266936" w:rsidRPr="00CD7082">
        <w:rPr>
          <w:rFonts w:ascii="Times New Roman" w:eastAsia="Times New Roman" w:hAnsi="Times New Roman" w:cs="Times New Roman"/>
          <w:bCs/>
          <w:sz w:val="24"/>
          <w:szCs w:val="24"/>
          <w:lang w:eastAsia="ru-RU"/>
        </w:rPr>
        <w:t xml:space="preserve">). // URL: </w:t>
      </w:r>
      <w:hyperlink r:id="rId10" w:history="1">
        <w:r w:rsidR="005A489D" w:rsidRPr="00CD7082">
          <w:rPr>
            <w:rStyle w:val="a9"/>
            <w:rFonts w:ascii="Times New Roman" w:hAnsi="Times New Roman" w:cs="Times New Roman"/>
            <w:sz w:val="24"/>
            <w:szCs w:val="24"/>
          </w:rPr>
          <w:t>https://legalacts.ru/doc/prikaz-minprosveshchenija-rossii-ot-28112024-n-838-ob-utverzhdenii/</w:t>
        </w:r>
      </w:hyperlink>
    </w:p>
    <w:p w14:paraId="287F3BEA" w14:textId="20C197B4" w:rsidR="00266936" w:rsidRPr="00CD7082" w:rsidRDefault="00266936"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Постановление главного государственного санитарного врача РФ от 28.09.2020</w:t>
      </w:r>
      <w:r w:rsidR="00EF0EB3">
        <w:rPr>
          <w:rFonts w:ascii="Times New Roman" w:eastAsia="Times New Roman" w:hAnsi="Times New Roman" w:cs="Times New Roman"/>
          <w:bCs/>
          <w:sz w:val="24"/>
          <w:szCs w:val="24"/>
          <w:lang w:eastAsia="ru-RU"/>
        </w:rPr>
        <w:t> </w:t>
      </w:r>
      <w:r w:rsidRPr="00CD7082">
        <w:rPr>
          <w:rFonts w:ascii="Times New Roman" w:eastAsia="Times New Roman" w:hAnsi="Times New Roman" w:cs="Times New Roman"/>
          <w:bCs/>
          <w:sz w:val="24"/>
          <w:szCs w:val="24"/>
          <w:lang w:eastAsia="ru-RU"/>
        </w:rPr>
        <w:t>г. № 28 «Об утверждении са</w:t>
      </w:r>
      <w:r w:rsidR="00760021" w:rsidRPr="00CD7082">
        <w:rPr>
          <w:rFonts w:ascii="Times New Roman" w:eastAsia="Times New Roman" w:hAnsi="Times New Roman" w:cs="Times New Roman"/>
          <w:bCs/>
          <w:sz w:val="24"/>
          <w:szCs w:val="24"/>
          <w:lang w:eastAsia="ru-RU"/>
        </w:rPr>
        <w:t>нитарных правил СП 2.4.3648-20 «</w:t>
      </w:r>
      <w:r w:rsidRPr="00CD7082">
        <w:rPr>
          <w:rFonts w:ascii="Times New Roman" w:eastAsia="Times New Roman" w:hAnsi="Times New Roman" w:cs="Times New Roman"/>
          <w:bCs/>
          <w:sz w:val="24"/>
          <w:szCs w:val="24"/>
          <w:lang w:eastAsia="ru-RU"/>
        </w:rPr>
        <w:t>Санитарно-эпидемиологические требования к организациям воспитания и обучения, отдыха и оздоровления детей и молодежи</w:t>
      </w:r>
      <w:r w:rsidR="00760021" w:rsidRPr="00CD7082">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 xml:space="preserve"> (далее </w:t>
      </w:r>
      <w:r w:rsidR="00EF0EB3">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 xml:space="preserve"> СП 2.4.3648-20).</w:t>
      </w:r>
      <w:r w:rsidRPr="00CD7082">
        <w:rPr>
          <w:rFonts w:ascii="Times New Roman" w:eastAsia="Times New Roman" w:hAnsi="Times New Roman" w:cs="Times New Roman"/>
          <w:sz w:val="24"/>
          <w:szCs w:val="24"/>
          <w:lang w:eastAsia="ru-RU"/>
        </w:rPr>
        <w:t xml:space="preserve"> </w:t>
      </w:r>
      <w:hyperlink r:id="rId11" w:history="1">
        <w:r w:rsidRPr="00CD7082">
          <w:rPr>
            <w:rFonts w:ascii="Times New Roman" w:eastAsia="Times New Roman" w:hAnsi="Times New Roman" w:cs="Times New Roman"/>
            <w:bCs/>
            <w:sz w:val="24"/>
            <w:szCs w:val="24"/>
            <w:u w:val="single"/>
            <w:lang w:eastAsia="ru-RU"/>
          </w:rPr>
          <w:t>https://fgosreestr.ru/sanitary_standard/sanitarno-epidemiologicheskie-trebovaniia-k-organizatsiiam-vospitaniia-i-obucheniia-otdykha-i-ozdorovleniia-detei-i-molodezhi-sp-2-4-3648-20</w:t>
        </w:r>
      </w:hyperlink>
      <w:r w:rsidR="00A81F42">
        <w:rPr>
          <w:rFonts w:ascii="Times New Roman" w:eastAsia="Times New Roman" w:hAnsi="Times New Roman" w:cs="Times New Roman"/>
          <w:bCs/>
          <w:sz w:val="24"/>
          <w:szCs w:val="24"/>
          <w:u w:val="single"/>
          <w:lang w:eastAsia="ru-RU"/>
        </w:rPr>
        <w:t xml:space="preserve"> </w:t>
      </w:r>
    </w:p>
    <w:p w14:paraId="342A3728" w14:textId="3F84336A" w:rsidR="00266936" w:rsidRPr="00CD7082" w:rsidRDefault="00266936"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Постановление главного государственного санитарного врача РФ от 28.01.2021</w:t>
      </w:r>
      <w:r w:rsidR="00EF0EB3">
        <w:rPr>
          <w:rFonts w:ascii="Times New Roman" w:eastAsia="Times New Roman" w:hAnsi="Times New Roman" w:cs="Times New Roman"/>
          <w:bCs/>
          <w:sz w:val="24"/>
          <w:szCs w:val="24"/>
          <w:lang w:eastAsia="ru-RU"/>
        </w:rPr>
        <w:t> </w:t>
      </w:r>
      <w:r w:rsidRPr="00CD7082">
        <w:rPr>
          <w:rFonts w:ascii="Times New Roman" w:eastAsia="Times New Roman" w:hAnsi="Times New Roman" w:cs="Times New Roman"/>
          <w:bCs/>
          <w:sz w:val="24"/>
          <w:szCs w:val="24"/>
          <w:lang w:eastAsia="ru-RU"/>
        </w:rPr>
        <w:t xml:space="preserve">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hyperlink r:id="rId12" w:history="1">
        <w:r w:rsidR="00F31A6F" w:rsidRPr="00CD7082">
          <w:rPr>
            <w:rStyle w:val="a9"/>
            <w:rFonts w:ascii="Times New Roman" w:eastAsia="Times New Roman" w:hAnsi="Times New Roman" w:cs="Times New Roman"/>
            <w:bCs/>
            <w:sz w:val="24"/>
            <w:szCs w:val="24"/>
            <w:lang w:eastAsia="ru-RU"/>
          </w:rPr>
          <w:t>https://ds278-krasnoyarsk-r04.gosweb.gosuslugi.ru/netcat_files/19/8/SP123685_21_0.pdf</w:t>
        </w:r>
      </w:hyperlink>
      <w:r w:rsidR="00F31A6F" w:rsidRPr="00CD7082">
        <w:rPr>
          <w:rFonts w:ascii="Times New Roman" w:eastAsia="Times New Roman" w:hAnsi="Times New Roman" w:cs="Times New Roman"/>
          <w:bCs/>
          <w:sz w:val="24"/>
          <w:szCs w:val="24"/>
          <w:lang w:eastAsia="ru-RU"/>
        </w:rPr>
        <w:t xml:space="preserve"> </w:t>
      </w:r>
    </w:p>
    <w:p w14:paraId="340876F5" w14:textId="7D9D2A4C" w:rsidR="00266936" w:rsidRPr="00CD7082" w:rsidRDefault="00266936"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 (Утверждены </w:t>
      </w:r>
      <w:r w:rsidR="00EF0EB3" w:rsidRPr="00CD7082">
        <w:rPr>
          <w:rFonts w:ascii="Times New Roman" w:eastAsia="Times New Roman" w:hAnsi="Times New Roman" w:cs="Times New Roman"/>
          <w:bCs/>
          <w:sz w:val="24"/>
          <w:szCs w:val="24"/>
          <w:lang w:eastAsia="ru-RU"/>
        </w:rPr>
        <w:t>Министерства просвещения</w:t>
      </w:r>
      <w:r w:rsidRPr="00CD7082">
        <w:rPr>
          <w:rFonts w:ascii="Times New Roman" w:eastAsia="Times New Roman" w:hAnsi="Times New Roman" w:cs="Times New Roman"/>
          <w:sz w:val="24"/>
          <w:szCs w:val="24"/>
          <w:lang w:eastAsia="ru-RU"/>
        </w:rPr>
        <w:t xml:space="preserve"> России 28.06.2019 </w:t>
      </w:r>
      <w:r w:rsidR="00EF0EB3">
        <w:rPr>
          <w:rFonts w:ascii="Times New Roman" w:eastAsia="Times New Roman" w:hAnsi="Times New Roman" w:cs="Times New Roman"/>
          <w:sz w:val="24"/>
          <w:szCs w:val="24"/>
          <w:lang w:eastAsia="ru-RU"/>
        </w:rPr>
        <w:t xml:space="preserve">г. </w:t>
      </w:r>
      <w:r w:rsidRPr="00CD7082">
        <w:rPr>
          <w:rFonts w:ascii="Times New Roman" w:eastAsia="Times New Roman" w:hAnsi="Times New Roman" w:cs="Times New Roman"/>
          <w:sz w:val="24"/>
          <w:szCs w:val="24"/>
          <w:lang w:eastAsia="ru-RU"/>
        </w:rPr>
        <w:t>№ МР-81/02вн).</w:t>
      </w:r>
    </w:p>
    <w:p w14:paraId="43C87403" w14:textId="10C00746" w:rsidR="00266936" w:rsidRPr="00CD7082" w:rsidRDefault="00266936"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Распоряжение Министерства просвещения Российской Федерации от 01.03.2019</w:t>
      </w:r>
      <w:r w:rsidR="00EF0EB3">
        <w:rPr>
          <w:rFonts w:ascii="Times New Roman" w:eastAsia="Times New Roman" w:hAnsi="Times New Roman" w:cs="Times New Roman"/>
          <w:sz w:val="24"/>
          <w:szCs w:val="24"/>
          <w:lang w:eastAsia="ru-RU"/>
        </w:rPr>
        <w:t> </w:t>
      </w:r>
      <w:r w:rsidRPr="00CD7082">
        <w:rPr>
          <w:rFonts w:ascii="Times New Roman" w:eastAsia="Times New Roman" w:hAnsi="Times New Roman" w:cs="Times New Roman"/>
          <w:sz w:val="24"/>
          <w:szCs w:val="24"/>
          <w:lang w:eastAsia="ru-RU"/>
        </w:rPr>
        <w:t xml:space="preserve">г. № Р-23 «Об утверждении методических рекомендаций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общеобразовательных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w:t>
      </w:r>
      <w:r w:rsidRPr="00CD7082">
        <w:rPr>
          <w:rFonts w:ascii="Times New Roman" w:eastAsia="Times New Roman" w:hAnsi="Times New Roman" w:cs="Times New Roman"/>
          <w:sz w:val="24"/>
          <w:szCs w:val="24"/>
          <w:lang w:eastAsia="ru-RU"/>
        </w:rPr>
        <w:lastRenderedPageBreak/>
        <w:t>взаимодействия, определяющие порядок создания Центров образования цифрового и гуманитарного профилей «Точка роста».</w:t>
      </w:r>
    </w:p>
    <w:p w14:paraId="6BEF813E" w14:textId="33FB6271" w:rsidR="008C122A" w:rsidRPr="00CD7082" w:rsidRDefault="00266936"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Комплекс мер, направленных на совершенствование профессиональной ориентации обучающихся в общеобразовательных организациях, на развитие системы среднего профессионального образования, с учетом совмещения теоретической подготовки с практическим обучением на предприятии (утвержден заместителем Председателя Правительства Российской Федерации О.Ю. Голодец от 26.04.2014 г. № ОГ-П8-2956).</w:t>
      </w:r>
    </w:p>
    <w:p w14:paraId="44769EED" w14:textId="5186D857" w:rsidR="00564E23" w:rsidRPr="00CD7082" w:rsidRDefault="00564E23"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Методические рекомендации МР 2.4.0331-23 по обеспечению оптимизации учебной нагрузки в общеобразовательных организациях (утв. Федеральной службой по надзору в сфере защиты прав потребителей и благополучия человека 10 ноября 2023 г.)</w:t>
      </w:r>
      <w:r w:rsidRPr="00CD7082">
        <w:rPr>
          <w:rFonts w:ascii="Times New Roman" w:hAnsi="Times New Roman" w:cs="Times New Roman"/>
          <w:sz w:val="24"/>
          <w:szCs w:val="24"/>
        </w:rPr>
        <w:t xml:space="preserve"> </w:t>
      </w:r>
      <w:hyperlink r:id="rId13" w:history="1">
        <w:r w:rsidRPr="00CD7082">
          <w:rPr>
            <w:rStyle w:val="a9"/>
            <w:rFonts w:ascii="Times New Roman" w:eastAsia="Times New Roman" w:hAnsi="Times New Roman" w:cs="Times New Roman"/>
            <w:sz w:val="24"/>
            <w:szCs w:val="24"/>
            <w:lang w:eastAsia="ru-RU"/>
          </w:rPr>
          <w:t>https://sh-markovskaya-r19.gosweb.gosuslugi.ru/netcat_files/30/50/MR.pdf</w:t>
        </w:r>
      </w:hyperlink>
      <w:r w:rsidRPr="00CD7082">
        <w:rPr>
          <w:rFonts w:ascii="Times New Roman" w:eastAsia="Times New Roman" w:hAnsi="Times New Roman" w:cs="Times New Roman"/>
          <w:sz w:val="24"/>
          <w:szCs w:val="24"/>
          <w:lang w:eastAsia="ru-RU"/>
        </w:rPr>
        <w:t xml:space="preserve"> </w:t>
      </w:r>
    </w:p>
    <w:p w14:paraId="3D26749F" w14:textId="0802D99D" w:rsidR="00AD2C8F" w:rsidRPr="00CD7082" w:rsidRDefault="00AD2C8F"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Письмо </w:t>
      </w:r>
      <w:r w:rsidR="00D36A8B" w:rsidRPr="00CD7082">
        <w:rPr>
          <w:rFonts w:ascii="Times New Roman" w:eastAsia="Times New Roman" w:hAnsi="Times New Roman" w:cs="Times New Roman"/>
          <w:bCs/>
          <w:sz w:val="24"/>
          <w:szCs w:val="24"/>
          <w:lang w:eastAsia="ru-RU"/>
        </w:rPr>
        <w:t>Министерства просвещения</w:t>
      </w:r>
      <w:r w:rsidRPr="00CD7082">
        <w:rPr>
          <w:rFonts w:ascii="Times New Roman" w:eastAsia="Times New Roman" w:hAnsi="Times New Roman" w:cs="Times New Roman"/>
          <w:sz w:val="24"/>
          <w:szCs w:val="24"/>
          <w:lang w:eastAsia="ru-RU"/>
        </w:rPr>
        <w:t xml:space="preserve"> России от 13.01.2023 № 03-49 «О направлении методических рекомендаций» (Методические рекомендации по системе оценки достижения обучающимися планируемых результатов освоения программ начального общего, основного общего и среднего общего образования)</w:t>
      </w:r>
      <w:r w:rsidRPr="00CD7082">
        <w:rPr>
          <w:rFonts w:ascii="Times New Roman" w:hAnsi="Times New Roman" w:cs="Times New Roman"/>
          <w:sz w:val="24"/>
          <w:szCs w:val="24"/>
        </w:rPr>
        <w:t xml:space="preserve"> </w:t>
      </w:r>
      <w:hyperlink r:id="rId14" w:history="1">
        <w:r w:rsidRPr="00CD7082">
          <w:rPr>
            <w:rStyle w:val="a9"/>
            <w:rFonts w:ascii="Times New Roman" w:eastAsia="Times New Roman" w:hAnsi="Times New Roman" w:cs="Times New Roman"/>
            <w:sz w:val="24"/>
            <w:szCs w:val="24"/>
            <w:lang w:eastAsia="ru-RU"/>
          </w:rPr>
          <w:t>https://shkolatolstyanskaya-r31.gosweb.gosuslugi.ru/netcat_files/30/69/Metodicheskie_rekomendatsii_13.01_1_.pdf</w:t>
        </w:r>
      </w:hyperlink>
      <w:r w:rsidRPr="00CD7082">
        <w:rPr>
          <w:rFonts w:ascii="Times New Roman" w:eastAsia="Times New Roman" w:hAnsi="Times New Roman" w:cs="Times New Roman"/>
          <w:sz w:val="24"/>
          <w:szCs w:val="24"/>
          <w:lang w:eastAsia="ru-RU"/>
        </w:rPr>
        <w:t xml:space="preserve"> </w:t>
      </w:r>
    </w:p>
    <w:p w14:paraId="253410CC" w14:textId="77777777" w:rsidR="00D36A8B" w:rsidRDefault="00D36A8B" w:rsidP="003C3400">
      <w:pPr>
        <w:spacing w:after="0" w:line="240" w:lineRule="auto"/>
        <w:ind w:firstLine="567"/>
        <w:contextualSpacing/>
        <w:jc w:val="both"/>
        <w:rPr>
          <w:rFonts w:ascii="Times New Roman" w:eastAsia="Times New Roman" w:hAnsi="Times New Roman" w:cs="Times New Roman"/>
          <w:b/>
          <w:sz w:val="24"/>
          <w:szCs w:val="24"/>
          <w:lang w:eastAsia="ru-RU"/>
        </w:rPr>
      </w:pPr>
    </w:p>
    <w:p w14:paraId="1DB2F15B" w14:textId="70631BF2" w:rsidR="00564E23" w:rsidRPr="00CD7082" w:rsidRDefault="00564E23" w:rsidP="003C3400">
      <w:pPr>
        <w:spacing w:after="0" w:line="240" w:lineRule="auto"/>
        <w:ind w:firstLine="567"/>
        <w:contextualSpacing/>
        <w:jc w:val="both"/>
        <w:rPr>
          <w:rFonts w:ascii="Times New Roman" w:eastAsia="Times New Roman" w:hAnsi="Times New Roman" w:cs="Times New Roman"/>
          <w:b/>
          <w:sz w:val="24"/>
          <w:szCs w:val="24"/>
          <w:lang w:eastAsia="ru-RU"/>
        </w:rPr>
      </w:pPr>
      <w:r w:rsidRPr="00CD7082">
        <w:rPr>
          <w:rFonts w:ascii="Times New Roman" w:eastAsia="Times New Roman" w:hAnsi="Times New Roman" w:cs="Times New Roman"/>
          <w:b/>
          <w:sz w:val="24"/>
          <w:szCs w:val="24"/>
          <w:lang w:eastAsia="ru-RU"/>
        </w:rPr>
        <w:t>Учебный предмет «Труд (технология)»</w:t>
      </w:r>
    </w:p>
    <w:p w14:paraId="0DDDC67B" w14:textId="45F4D8C0" w:rsidR="00115545" w:rsidRPr="00CD7082" w:rsidRDefault="00115545" w:rsidP="00420928">
      <w:pPr>
        <w:spacing w:after="0" w:line="240" w:lineRule="auto"/>
        <w:ind w:firstLine="567"/>
        <w:contextualSpacing/>
        <w:jc w:val="both"/>
        <w:rPr>
          <w:rFonts w:ascii="Times New Roman" w:eastAsia="Times New Roman" w:hAnsi="Times New Roman" w:cs="Times New Roman"/>
          <w:b/>
          <w:sz w:val="24"/>
          <w:szCs w:val="24"/>
          <w:lang w:eastAsia="ru-RU"/>
        </w:rPr>
      </w:pPr>
      <w:r w:rsidRPr="00CD7082">
        <w:rPr>
          <w:rFonts w:ascii="Times New Roman" w:eastAsia="Times New Roman" w:hAnsi="Times New Roman" w:cs="Times New Roman"/>
          <w:b/>
          <w:sz w:val="24"/>
          <w:szCs w:val="24"/>
          <w:lang w:eastAsia="ru-RU"/>
        </w:rPr>
        <w:t>Региональные документы</w:t>
      </w:r>
    </w:p>
    <w:p w14:paraId="1014176E" w14:textId="77777777" w:rsidR="00115545" w:rsidRPr="00CD7082" w:rsidRDefault="00115545" w:rsidP="0042092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Закон Республики Крым от 06.07.2015 №131-ЗРК/2015 «Об образовании в Республике Крым» (с изменениями и дополнениями).</w:t>
      </w:r>
    </w:p>
    <w:p w14:paraId="6DD39A05" w14:textId="2C6F806E" w:rsidR="008C122A" w:rsidRPr="00CD7082" w:rsidRDefault="008C122A" w:rsidP="0042092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Приказ Министерства образования, науки и молодежи Республики Крым от 16.06.2022 № 967 «Об утверждении Положения о региональной системе оценки и управления качеством образования Республики Крым». </w:t>
      </w:r>
    </w:p>
    <w:p w14:paraId="4C9ECE62" w14:textId="25C82C31" w:rsidR="00F31A6F" w:rsidRPr="00CD7082" w:rsidRDefault="00F31A6F" w:rsidP="0042092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Методическое письмо «Об особенностях преподавания учебного предмета «Труд (технология)» в общеобразовательных организациях Республики Крым в 2024-2025 учебном году»</w:t>
      </w:r>
      <w:r w:rsidRPr="00CD7082">
        <w:rPr>
          <w:rFonts w:ascii="Times New Roman" w:hAnsi="Times New Roman" w:cs="Times New Roman"/>
          <w:sz w:val="24"/>
          <w:szCs w:val="24"/>
        </w:rPr>
        <w:t xml:space="preserve"> </w:t>
      </w:r>
      <w:hyperlink r:id="rId15" w:history="1">
        <w:r w:rsidRPr="00CD7082">
          <w:rPr>
            <w:rStyle w:val="a9"/>
            <w:rFonts w:ascii="Times New Roman" w:eastAsia="Times New Roman" w:hAnsi="Times New Roman" w:cs="Times New Roman"/>
            <w:sz w:val="24"/>
            <w:szCs w:val="24"/>
            <w:lang w:eastAsia="ru-RU"/>
          </w:rPr>
          <w:t>https://krippo.ru/files/metod2024/subj/lab.docx</w:t>
        </w:r>
      </w:hyperlink>
      <w:r w:rsidRPr="00CD7082">
        <w:rPr>
          <w:rFonts w:ascii="Times New Roman" w:eastAsia="Times New Roman" w:hAnsi="Times New Roman" w:cs="Times New Roman"/>
          <w:sz w:val="24"/>
          <w:szCs w:val="24"/>
          <w:lang w:eastAsia="ru-RU"/>
        </w:rPr>
        <w:t xml:space="preserve"> </w:t>
      </w:r>
    </w:p>
    <w:p w14:paraId="3AC00F52" w14:textId="34758101" w:rsidR="00F819E5" w:rsidRPr="00CD7082" w:rsidRDefault="00F819E5" w:rsidP="00420928">
      <w:pPr>
        <w:spacing w:after="0" w:line="240" w:lineRule="auto"/>
        <w:ind w:firstLine="567"/>
        <w:rPr>
          <w:rFonts w:ascii="Times New Roman" w:eastAsia="Times New Roman" w:hAnsi="Times New Roman" w:cs="Times New Roman"/>
          <w:bCs/>
          <w:sz w:val="24"/>
          <w:szCs w:val="24"/>
          <w:lang w:eastAsia="ru-RU"/>
        </w:rPr>
      </w:pPr>
    </w:p>
    <w:p w14:paraId="32692252" w14:textId="1AE2DBB5" w:rsidR="000A423D" w:rsidRPr="00CD7082" w:rsidRDefault="000A423D" w:rsidP="00420928">
      <w:pPr>
        <w:spacing w:after="0" w:line="240" w:lineRule="auto"/>
        <w:ind w:firstLine="567"/>
        <w:jc w:val="center"/>
        <w:rPr>
          <w:rFonts w:ascii="Times New Roman" w:hAnsi="Times New Roman" w:cs="Times New Roman"/>
          <w:b/>
          <w:sz w:val="24"/>
          <w:szCs w:val="24"/>
        </w:rPr>
      </w:pPr>
      <w:r w:rsidRPr="00CD7082">
        <w:rPr>
          <w:rFonts w:ascii="Times New Roman" w:hAnsi="Times New Roman" w:cs="Times New Roman"/>
          <w:b/>
          <w:sz w:val="24"/>
          <w:szCs w:val="24"/>
        </w:rPr>
        <w:t>Ключевые вопросы преподавания учебного предмета «Труд (технология)»</w:t>
      </w:r>
    </w:p>
    <w:p w14:paraId="311A94C0" w14:textId="63C95041" w:rsidR="00CB6009" w:rsidRPr="00CD7082" w:rsidRDefault="00CB6009"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В соответствии с приказами Министерства просвещения Российской Федерации от 31.05.2021 №</w:t>
      </w:r>
      <w:r w:rsidRPr="00CD7082">
        <w:rPr>
          <w:rFonts w:ascii="Times New Roman" w:hAnsi="Times New Roman" w:cs="Times New Roman"/>
          <w:sz w:val="24"/>
          <w:szCs w:val="24"/>
          <w:lang w:val="en-US"/>
        </w:rPr>
        <w:t> </w:t>
      </w:r>
      <w:r w:rsidRPr="00CD7082">
        <w:rPr>
          <w:rFonts w:ascii="Times New Roman" w:hAnsi="Times New Roman" w:cs="Times New Roman"/>
          <w:sz w:val="24"/>
          <w:szCs w:val="24"/>
        </w:rPr>
        <w:t>286</w:t>
      </w:r>
      <w:r w:rsidRPr="00CD7082">
        <w:rPr>
          <w:rStyle w:val="ac"/>
          <w:rFonts w:ascii="Times New Roman" w:hAnsi="Times New Roman" w:cs="Times New Roman"/>
          <w:sz w:val="24"/>
          <w:szCs w:val="24"/>
        </w:rPr>
        <w:footnoteReference w:id="1"/>
      </w:r>
      <w:r w:rsidRPr="00CD7082">
        <w:rPr>
          <w:rFonts w:ascii="Times New Roman" w:hAnsi="Times New Roman" w:cs="Times New Roman"/>
          <w:sz w:val="24"/>
          <w:szCs w:val="24"/>
        </w:rPr>
        <w:t xml:space="preserve"> и №</w:t>
      </w:r>
      <w:r w:rsidRPr="00CD7082">
        <w:rPr>
          <w:rFonts w:ascii="Times New Roman" w:hAnsi="Times New Roman" w:cs="Times New Roman"/>
          <w:sz w:val="24"/>
          <w:szCs w:val="24"/>
          <w:lang w:val="en-US"/>
        </w:rPr>
        <w:t> </w:t>
      </w:r>
      <w:r w:rsidRPr="00CD7082">
        <w:rPr>
          <w:rFonts w:ascii="Times New Roman" w:hAnsi="Times New Roman" w:cs="Times New Roman"/>
          <w:sz w:val="24"/>
          <w:szCs w:val="24"/>
        </w:rPr>
        <w:t>287</w:t>
      </w:r>
      <w:r w:rsidRPr="00CD7082">
        <w:rPr>
          <w:rStyle w:val="ac"/>
          <w:rFonts w:ascii="Times New Roman" w:hAnsi="Times New Roman" w:cs="Times New Roman"/>
          <w:sz w:val="24"/>
          <w:szCs w:val="24"/>
        </w:rPr>
        <w:footnoteReference w:id="2"/>
      </w:r>
      <w:r w:rsidRPr="00CD7082">
        <w:rPr>
          <w:rFonts w:ascii="Times New Roman" w:hAnsi="Times New Roman" w:cs="Times New Roman"/>
          <w:sz w:val="24"/>
          <w:szCs w:val="24"/>
        </w:rPr>
        <w:t xml:space="preserve"> </w:t>
      </w:r>
      <w:r w:rsidRPr="00CD7082">
        <w:rPr>
          <w:rFonts w:ascii="Times New Roman" w:hAnsi="Times New Roman" w:cs="Times New Roman"/>
          <w:i/>
          <w:sz w:val="24"/>
          <w:szCs w:val="24"/>
        </w:rPr>
        <w:t>технологическая подготовка</w:t>
      </w:r>
      <w:r w:rsidRPr="00CD7082">
        <w:rPr>
          <w:rFonts w:ascii="Times New Roman" w:hAnsi="Times New Roman" w:cs="Times New Roman"/>
          <w:sz w:val="24"/>
          <w:szCs w:val="24"/>
        </w:rPr>
        <w:t xml:space="preserve"> осуществляется по обновленным федеральным государственным образовательным стандартам начального и основного общего образования (далее – ФГОС НОО и ФГОС ООО). Целью введения обновленных ФГОС является организация </w:t>
      </w:r>
      <w:r w:rsidRPr="00CD7082">
        <w:rPr>
          <w:rFonts w:ascii="Times New Roman" w:hAnsi="Times New Roman" w:cs="Times New Roman"/>
          <w:i/>
          <w:sz w:val="24"/>
          <w:szCs w:val="24"/>
        </w:rPr>
        <w:t>единства образовательного пространства</w:t>
      </w:r>
      <w:r w:rsidRPr="00CD7082">
        <w:rPr>
          <w:rFonts w:ascii="Times New Roman" w:hAnsi="Times New Roman" w:cs="Times New Roman"/>
          <w:sz w:val="24"/>
          <w:szCs w:val="24"/>
        </w:rPr>
        <w:t xml:space="preserve"> на территории РФ (п. 4 ч. 1 ст. 3 Закона № 273-ФЗ). В соответствии с ФЗ от 24.09.2022 № 371-ФЗ «О внесении изменений в Федеральный закон «Об образовании в Российской Федерации» и ст. 1 ФЗ «Об обязательных требованиях в Российской Федерации» с 01.09.2023 основные общеобразовательные программы подлежат приведению в соответствие с федеральными образовательными программами (далее – ФОП).</w:t>
      </w:r>
    </w:p>
    <w:p w14:paraId="035A1DB3" w14:textId="511429F1" w:rsidR="00CB6009" w:rsidRPr="00CD7082" w:rsidRDefault="00CB6009" w:rsidP="0042092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С целью формирования </w:t>
      </w:r>
      <w:r w:rsidRPr="00CD7082">
        <w:rPr>
          <w:rFonts w:ascii="Times New Roman" w:eastAsia="Times New Roman" w:hAnsi="Times New Roman" w:cs="Times New Roman"/>
          <w:bCs/>
          <w:i/>
          <w:sz w:val="24"/>
          <w:szCs w:val="24"/>
          <w:lang w:eastAsia="ru-RU"/>
        </w:rPr>
        <w:t>единого образовательного пространства</w:t>
      </w:r>
      <w:r w:rsidRPr="00CD7082">
        <w:rPr>
          <w:rFonts w:ascii="Times New Roman" w:eastAsia="Times New Roman" w:hAnsi="Times New Roman" w:cs="Times New Roman"/>
          <w:bCs/>
          <w:sz w:val="24"/>
          <w:szCs w:val="24"/>
          <w:lang w:eastAsia="ru-RU"/>
        </w:rPr>
        <w:t xml:space="preserve"> 01 сентября 2024 года все общеобразовательные организации Российской Федерации осуществляют свою деятельность в соответствии с Федеральной рабочей программой начального общего образования «Труд (технология)» (далее соответственно – ФРП НОО) (для 1</w:t>
      </w:r>
      <w:r w:rsidR="00D36A8B">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4 классов общеобразовательных организаций) и с Федеральной рабочей программой</w:t>
      </w:r>
      <w:r w:rsidRPr="00CD7082">
        <w:rPr>
          <w:rFonts w:ascii="Times New Roman" w:hAnsi="Times New Roman" w:cs="Times New Roman"/>
          <w:sz w:val="24"/>
          <w:szCs w:val="24"/>
        </w:rPr>
        <w:t xml:space="preserve"> </w:t>
      </w:r>
      <w:r w:rsidRPr="00CD7082">
        <w:rPr>
          <w:rFonts w:ascii="Times New Roman" w:eastAsia="Times New Roman" w:hAnsi="Times New Roman" w:cs="Times New Roman"/>
          <w:bCs/>
          <w:sz w:val="24"/>
          <w:szCs w:val="24"/>
          <w:lang w:eastAsia="ru-RU"/>
        </w:rPr>
        <w:t>основного общего образования «Труд (технология)» (далее соответственно – ФРП ООО) (для 5</w:t>
      </w:r>
      <w:r w:rsidR="00D36A8B">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 xml:space="preserve">9 классов </w:t>
      </w:r>
      <w:r w:rsidRPr="00CD7082">
        <w:rPr>
          <w:rFonts w:ascii="Times New Roman" w:eastAsia="Times New Roman" w:hAnsi="Times New Roman" w:cs="Times New Roman"/>
          <w:bCs/>
          <w:sz w:val="24"/>
          <w:szCs w:val="24"/>
          <w:lang w:eastAsia="ru-RU"/>
        </w:rPr>
        <w:lastRenderedPageBreak/>
        <w:t>общеобразовательных организаций) с изменениями в соответствии с приказом Министерства просвещения Российской Федерации от 19.03.2024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CD7082">
        <w:rPr>
          <w:rFonts w:ascii="Times New Roman" w:hAnsi="Times New Roman" w:cs="Times New Roman"/>
          <w:b/>
          <w:i/>
          <w:sz w:val="24"/>
          <w:szCs w:val="24"/>
        </w:rPr>
        <w:t xml:space="preserve"> ФРП имеет статус непосредственного применения</w:t>
      </w:r>
      <w:r w:rsidRPr="00CD7082">
        <w:rPr>
          <w:rFonts w:ascii="Times New Roman" w:hAnsi="Times New Roman" w:cs="Times New Roman"/>
          <w:sz w:val="24"/>
          <w:szCs w:val="24"/>
        </w:rPr>
        <w:t>.</w:t>
      </w:r>
    </w:p>
    <w:p w14:paraId="26587B44" w14:textId="77777777" w:rsidR="000A423D" w:rsidRPr="00CD7082" w:rsidRDefault="000A423D"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 xml:space="preserve">Учебный предмет «Труд (технология)» предметной области «Технология» </w:t>
      </w:r>
      <w:r w:rsidRPr="00CD7082">
        <w:rPr>
          <w:rFonts w:ascii="Times New Roman" w:hAnsi="Times New Roman" w:cs="Times New Roman"/>
          <w:b/>
          <w:i/>
          <w:sz w:val="24"/>
          <w:szCs w:val="24"/>
        </w:rPr>
        <w:t>обязателен</w:t>
      </w:r>
      <w:r w:rsidRPr="00CD7082">
        <w:rPr>
          <w:rFonts w:ascii="Times New Roman" w:hAnsi="Times New Roman" w:cs="Times New Roman"/>
          <w:sz w:val="24"/>
          <w:szCs w:val="24"/>
        </w:rPr>
        <w:t xml:space="preserve"> для изучения на уровнях начального общего и основного общего образования. Основной методический принцип программы по учебному предмету «Труд (технология)» – освоение сущности и структуры технологии неразрывно связано с освоением процесса познания – построения и анализа разнообразных моделей.</w:t>
      </w:r>
    </w:p>
    <w:p w14:paraId="54381494" w14:textId="77777777" w:rsidR="000A423D" w:rsidRPr="00CD7082" w:rsidRDefault="000A423D" w:rsidP="00420928">
      <w:pPr>
        <w:pStyle w:val="af0"/>
        <w:ind w:left="0" w:firstLine="567"/>
        <w:rPr>
          <w:rFonts w:ascii="Times New Roman" w:hAnsi="Times New Roman" w:cs="Times New Roman"/>
          <w:sz w:val="24"/>
          <w:szCs w:val="24"/>
        </w:rPr>
      </w:pPr>
      <w:r w:rsidRPr="00CD7082">
        <w:rPr>
          <w:rFonts w:ascii="Times New Roman" w:hAnsi="Times New Roman" w:cs="Times New Roman"/>
          <w:sz w:val="24"/>
          <w:szCs w:val="24"/>
        </w:rPr>
        <w:t>В</w:t>
      </w:r>
      <w:r w:rsidRPr="00CD7082">
        <w:rPr>
          <w:rFonts w:ascii="Times New Roman" w:hAnsi="Times New Roman" w:cs="Times New Roman"/>
          <w:spacing w:val="-3"/>
          <w:sz w:val="24"/>
          <w:szCs w:val="24"/>
        </w:rPr>
        <w:t xml:space="preserve"> </w:t>
      </w:r>
      <w:r w:rsidRPr="00CD7082">
        <w:rPr>
          <w:rFonts w:ascii="Times New Roman" w:hAnsi="Times New Roman" w:cs="Times New Roman"/>
          <w:b/>
          <w:sz w:val="24"/>
          <w:szCs w:val="24"/>
        </w:rPr>
        <w:t>Методическом</w:t>
      </w:r>
      <w:r w:rsidRPr="00CD7082">
        <w:rPr>
          <w:rFonts w:ascii="Times New Roman" w:hAnsi="Times New Roman" w:cs="Times New Roman"/>
          <w:b/>
          <w:spacing w:val="-2"/>
          <w:sz w:val="24"/>
          <w:szCs w:val="24"/>
        </w:rPr>
        <w:t xml:space="preserve"> </w:t>
      </w:r>
      <w:r w:rsidRPr="00CD7082">
        <w:rPr>
          <w:rFonts w:ascii="Times New Roman" w:hAnsi="Times New Roman" w:cs="Times New Roman"/>
          <w:b/>
          <w:sz w:val="24"/>
          <w:szCs w:val="24"/>
        </w:rPr>
        <w:t>письме</w:t>
      </w:r>
      <w:r w:rsidRPr="00CD7082">
        <w:rPr>
          <w:rFonts w:ascii="Times New Roman" w:hAnsi="Times New Roman" w:cs="Times New Roman"/>
          <w:b/>
          <w:spacing w:val="-2"/>
          <w:sz w:val="24"/>
          <w:szCs w:val="24"/>
        </w:rPr>
        <w:t xml:space="preserve"> по учебному предмету «Труд (технология)»</w:t>
      </w:r>
      <w:r w:rsidRPr="00CD7082">
        <w:rPr>
          <w:rStyle w:val="ac"/>
          <w:rFonts w:ascii="Times New Roman" w:hAnsi="Times New Roman" w:cs="Times New Roman"/>
          <w:b/>
          <w:spacing w:val="-2"/>
          <w:sz w:val="24"/>
          <w:szCs w:val="24"/>
        </w:rPr>
        <w:footnoteReference w:id="3"/>
      </w:r>
      <w:r w:rsidRPr="00CD7082">
        <w:rPr>
          <w:rFonts w:ascii="Times New Roman" w:hAnsi="Times New Roman" w:cs="Times New Roman"/>
          <w:spacing w:val="-2"/>
          <w:sz w:val="24"/>
          <w:szCs w:val="24"/>
        </w:rPr>
        <w:t xml:space="preserve"> ФГБНУ ИСРО РАО от 21 июня 2024 года № 01-09/419 «Об изменении названия и содержания предмета «Труд (технология)» </w:t>
      </w:r>
      <w:r w:rsidRPr="00CD7082">
        <w:rPr>
          <w:rFonts w:ascii="Times New Roman" w:hAnsi="Times New Roman" w:cs="Times New Roman"/>
          <w:sz w:val="24"/>
          <w:szCs w:val="24"/>
        </w:rPr>
        <w:t>отражены</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все</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требования,</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которые</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необходимо</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соблюдать при разработке рабочей программы по учебному предмету «Труд (технология)». Учтено, что</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образовательная организация вправе определить очередность изучения модулей, а также возможное перераспределение учебного времени между</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модулями (при сохранении общего</w:t>
      </w:r>
      <w:r w:rsidRPr="00CD7082">
        <w:rPr>
          <w:rFonts w:ascii="Times New Roman" w:hAnsi="Times New Roman" w:cs="Times New Roman"/>
          <w:spacing w:val="-5"/>
          <w:sz w:val="24"/>
          <w:szCs w:val="24"/>
        </w:rPr>
        <w:t xml:space="preserve"> </w:t>
      </w:r>
      <w:r w:rsidRPr="00CD7082">
        <w:rPr>
          <w:rFonts w:ascii="Times New Roman" w:hAnsi="Times New Roman" w:cs="Times New Roman"/>
          <w:sz w:val="24"/>
          <w:szCs w:val="24"/>
        </w:rPr>
        <w:t>количества учебных</w:t>
      </w:r>
      <w:r w:rsidRPr="00CD7082">
        <w:rPr>
          <w:rFonts w:ascii="Times New Roman" w:hAnsi="Times New Roman" w:cs="Times New Roman"/>
          <w:spacing w:val="-4"/>
          <w:sz w:val="24"/>
          <w:szCs w:val="24"/>
        </w:rPr>
        <w:t xml:space="preserve"> </w:t>
      </w:r>
      <w:r w:rsidRPr="00CD7082">
        <w:rPr>
          <w:rFonts w:ascii="Times New Roman" w:hAnsi="Times New Roman" w:cs="Times New Roman"/>
          <w:sz w:val="24"/>
          <w:szCs w:val="24"/>
        </w:rPr>
        <w:t>часов)</w:t>
      </w:r>
      <w:r w:rsidRPr="00CD7082">
        <w:rPr>
          <w:rFonts w:ascii="Times New Roman" w:hAnsi="Times New Roman" w:cs="Times New Roman"/>
          <w:spacing w:val="-7"/>
          <w:sz w:val="24"/>
          <w:szCs w:val="24"/>
        </w:rPr>
        <w:t xml:space="preserve"> </w:t>
      </w:r>
      <w:r w:rsidRPr="00CD7082">
        <w:rPr>
          <w:rFonts w:ascii="Times New Roman" w:hAnsi="Times New Roman" w:cs="Times New Roman"/>
          <w:sz w:val="24"/>
          <w:szCs w:val="24"/>
        </w:rPr>
        <w:t>с учётом</w:t>
      </w:r>
      <w:r w:rsidRPr="00CD7082">
        <w:rPr>
          <w:rFonts w:ascii="Times New Roman" w:hAnsi="Times New Roman" w:cs="Times New Roman"/>
          <w:spacing w:val="-5"/>
          <w:sz w:val="24"/>
          <w:szCs w:val="24"/>
        </w:rPr>
        <w:t xml:space="preserve"> </w:t>
      </w:r>
      <w:r w:rsidRPr="00CD7082">
        <w:rPr>
          <w:rFonts w:ascii="Times New Roman" w:hAnsi="Times New Roman" w:cs="Times New Roman"/>
          <w:sz w:val="24"/>
          <w:szCs w:val="24"/>
        </w:rPr>
        <w:t>возможностей</w:t>
      </w:r>
      <w:r w:rsidRPr="00CD7082">
        <w:rPr>
          <w:rFonts w:ascii="Times New Roman" w:hAnsi="Times New Roman" w:cs="Times New Roman"/>
          <w:spacing w:val="-5"/>
          <w:sz w:val="24"/>
          <w:szCs w:val="24"/>
        </w:rPr>
        <w:t xml:space="preserve"> </w:t>
      </w:r>
      <w:r w:rsidRPr="00CD7082">
        <w:rPr>
          <w:rFonts w:ascii="Times New Roman" w:hAnsi="Times New Roman" w:cs="Times New Roman"/>
          <w:sz w:val="24"/>
          <w:szCs w:val="24"/>
        </w:rPr>
        <w:t>материально-технической</w:t>
      </w:r>
      <w:r w:rsidRPr="00CD7082">
        <w:rPr>
          <w:rFonts w:ascii="Times New Roman" w:hAnsi="Times New Roman" w:cs="Times New Roman"/>
          <w:spacing w:val="-5"/>
          <w:sz w:val="24"/>
          <w:szCs w:val="24"/>
        </w:rPr>
        <w:t xml:space="preserve"> </w:t>
      </w:r>
      <w:r w:rsidRPr="00CD7082">
        <w:rPr>
          <w:rFonts w:ascii="Times New Roman" w:hAnsi="Times New Roman" w:cs="Times New Roman"/>
          <w:sz w:val="24"/>
          <w:szCs w:val="24"/>
        </w:rPr>
        <w:t>базы организации и специфики региона. В ФРП представлен базовый вариант распределения часов, три варианта перераспределения часов инвариантных модулей и два варианта перераспределения часов инвариантных модулей с учетом введения вариативных. Образовательная организация может выбрать один из них либо самостоятельно разработать и утвердить иной вариант тематического планирования.</w:t>
      </w:r>
    </w:p>
    <w:p w14:paraId="1F9F84E7" w14:textId="77777777" w:rsidR="002D39C9" w:rsidRDefault="002D39C9" w:rsidP="00420928">
      <w:pPr>
        <w:spacing w:after="0" w:line="240" w:lineRule="auto"/>
        <w:ind w:firstLine="567"/>
        <w:jc w:val="both"/>
        <w:rPr>
          <w:rFonts w:ascii="Times New Roman" w:hAnsi="Times New Roman" w:cs="Times New Roman"/>
          <w:sz w:val="24"/>
          <w:szCs w:val="24"/>
        </w:rPr>
      </w:pPr>
    </w:p>
    <w:p w14:paraId="6AB791A7" w14:textId="59189881" w:rsidR="002D39DF" w:rsidRPr="00CD7082" w:rsidRDefault="00CB6009"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 xml:space="preserve">ФРП по предмету «Труд (технология)» построена по модульному принципу, состоит 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 </w:t>
      </w:r>
      <w:r w:rsidR="00FB7D45" w:rsidRPr="00CD7082">
        <w:rPr>
          <w:rFonts w:ascii="Times New Roman" w:hAnsi="Times New Roman" w:cs="Times New Roman"/>
          <w:sz w:val="24"/>
          <w:szCs w:val="24"/>
        </w:rPr>
        <w:t xml:space="preserve">и допускает вариативный подход к очередности изучения модулей, принципам компоновки учебных тем, форм и методов освоения содержания </w:t>
      </w:r>
      <w:r w:rsidR="00E24AAE" w:rsidRPr="00CD7082">
        <w:rPr>
          <w:rFonts w:ascii="Times New Roman" w:hAnsi="Times New Roman" w:cs="Times New Roman"/>
          <w:sz w:val="24"/>
          <w:szCs w:val="24"/>
        </w:rPr>
        <w:t xml:space="preserve">(Таблица </w:t>
      </w:r>
      <w:r w:rsidRPr="00CD7082">
        <w:rPr>
          <w:rFonts w:ascii="Times New Roman" w:hAnsi="Times New Roman" w:cs="Times New Roman"/>
          <w:sz w:val="24"/>
          <w:szCs w:val="24"/>
        </w:rPr>
        <w:t>1</w:t>
      </w:r>
      <w:r w:rsidR="00E24AAE" w:rsidRPr="00CD7082">
        <w:rPr>
          <w:rFonts w:ascii="Times New Roman" w:hAnsi="Times New Roman" w:cs="Times New Roman"/>
          <w:sz w:val="24"/>
          <w:szCs w:val="24"/>
        </w:rPr>
        <w:t>)</w:t>
      </w:r>
      <w:r w:rsidR="002D39DF" w:rsidRPr="00CD7082">
        <w:rPr>
          <w:rFonts w:ascii="Times New Roman" w:hAnsi="Times New Roman" w:cs="Times New Roman"/>
          <w:sz w:val="24"/>
          <w:szCs w:val="24"/>
        </w:rPr>
        <w:t>.</w:t>
      </w:r>
    </w:p>
    <w:p w14:paraId="762B3864" w14:textId="505395BF" w:rsidR="007126A8" w:rsidRPr="00CD7082" w:rsidRDefault="007126A8" w:rsidP="00420928">
      <w:pPr>
        <w:spacing w:after="0" w:line="240" w:lineRule="auto"/>
        <w:ind w:firstLine="567"/>
        <w:jc w:val="right"/>
        <w:rPr>
          <w:rFonts w:ascii="Times New Roman" w:hAnsi="Times New Roman" w:cs="Times New Roman"/>
          <w:sz w:val="24"/>
          <w:szCs w:val="24"/>
        </w:rPr>
      </w:pPr>
      <w:r w:rsidRPr="00CD7082">
        <w:rPr>
          <w:rFonts w:ascii="Times New Roman" w:hAnsi="Times New Roman" w:cs="Times New Roman"/>
          <w:sz w:val="24"/>
          <w:szCs w:val="24"/>
        </w:rPr>
        <w:t xml:space="preserve">Таблица </w:t>
      </w:r>
      <w:r w:rsidR="00CB6009" w:rsidRPr="00CD7082">
        <w:rPr>
          <w:rFonts w:ascii="Times New Roman" w:hAnsi="Times New Roman" w:cs="Times New Roman"/>
          <w:sz w:val="24"/>
          <w:szCs w:val="24"/>
        </w:rPr>
        <w:t>1</w:t>
      </w:r>
    </w:p>
    <w:p w14:paraId="15F3C624" w14:textId="77777777" w:rsidR="002D39C9" w:rsidRDefault="002D39C9" w:rsidP="00E2593B">
      <w:pPr>
        <w:spacing w:after="0" w:line="240" w:lineRule="auto"/>
        <w:ind w:firstLine="142"/>
        <w:jc w:val="center"/>
        <w:rPr>
          <w:rFonts w:ascii="Times New Roman" w:hAnsi="Times New Roman" w:cs="Times New Roman"/>
          <w:b/>
          <w:bCs/>
          <w:iCs/>
          <w:sz w:val="24"/>
          <w:szCs w:val="24"/>
        </w:rPr>
      </w:pPr>
    </w:p>
    <w:p w14:paraId="137C9D5C" w14:textId="77777777" w:rsidR="002D39C9" w:rsidRDefault="002D39C9" w:rsidP="00E2593B">
      <w:pPr>
        <w:spacing w:after="0" w:line="240" w:lineRule="auto"/>
        <w:ind w:firstLine="142"/>
        <w:jc w:val="center"/>
        <w:rPr>
          <w:rFonts w:ascii="Times New Roman" w:hAnsi="Times New Roman" w:cs="Times New Roman"/>
          <w:b/>
          <w:bCs/>
          <w:iCs/>
          <w:sz w:val="24"/>
          <w:szCs w:val="24"/>
        </w:rPr>
      </w:pPr>
    </w:p>
    <w:p w14:paraId="5304CE12" w14:textId="77777777" w:rsidR="002D39C9" w:rsidRDefault="002D39C9" w:rsidP="00E2593B">
      <w:pPr>
        <w:spacing w:after="0" w:line="240" w:lineRule="auto"/>
        <w:ind w:firstLine="142"/>
        <w:jc w:val="center"/>
        <w:rPr>
          <w:rFonts w:ascii="Times New Roman" w:hAnsi="Times New Roman" w:cs="Times New Roman"/>
          <w:b/>
          <w:bCs/>
          <w:iCs/>
          <w:sz w:val="24"/>
          <w:szCs w:val="24"/>
        </w:rPr>
      </w:pPr>
    </w:p>
    <w:p w14:paraId="2AC3FC27" w14:textId="77777777" w:rsidR="002D39C9" w:rsidRDefault="002D39C9" w:rsidP="00E2593B">
      <w:pPr>
        <w:spacing w:after="0" w:line="240" w:lineRule="auto"/>
        <w:ind w:firstLine="142"/>
        <w:jc w:val="center"/>
        <w:rPr>
          <w:rFonts w:ascii="Times New Roman" w:hAnsi="Times New Roman" w:cs="Times New Roman"/>
          <w:b/>
          <w:bCs/>
          <w:iCs/>
          <w:sz w:val="24"/>
          <w:szCs w:val="24"/>
        </w:rPr>
      </w:pPr>
    </w:p>
    <w:p w14:paraId="003C23E3" w14:textId="77777777" w:rsidR="002D39C9" w:rsidRDefault="002D39C9" w:rsidP="00E2593B">
      <w:pPr>
        <w:spacing w:after="0" w:line="240" w:lineRule="auto"/>
        <w:ind w:firstLine="142"/>
        <w:jc w:val="center"/>
        <w:rPr>
          <w:rFonts w:ascii="Times New Roman" w:hAnsi="Times New Roman" w:cs="Times New Roman"/>
          <w:b/>
          <w:bCs/>
          <w:iCs/>
          <w:sz w:val="24"/>
          <w:szCs w:val="24"/>
        </w:rPr>
      </w:pPr>
    </w:p>
    <w:p w14:paraId="19D84274" w14:textId="77777777" w:rsidR="002D39C9" w:rsidRDefault="002D39C9" w:rsidP="00E2593B">
      <w:pPr>
        <w:spacing w:after="0" w:line="240" w:lineRule="auto"/>
        <w:ind w:firstLine="142"/>
        <w:jc w:val="center"/>
        <w:rPr>
          <w:rFonts w:ascii="Times New Roman" w:hAnsi="Times New Roman" w:cs="Times New Roman"/>
          <w:b/>
          <w:bCs/>
          <w:iCs/>
          <w:sz w:val="24"/>
          <w:szCs w:val="24"/>
        </w:rPr>
      </w:pPr>
    </w:p>
    <w:p w14:paraId="2164C7A7" w14:textId="77777777" w:rsidR="002D39C9" w:rsidRDefault="002D39C9" w:rsidP="00E2593B">
      <w:pPr>
        <w:spacing w:after="0" w:line="240" w:lineRule="auto"/>
        <w:ind w:firstLine="142"/>
        <w:jc w:val="center"/>
        <w:rPr>
          <w:rFonts w:ascii="Times New Roman" w:hAnsi="Times New Roman" w:cs="Times New Roman"/>
          <w:b/>
          <w:bCs/>
          <w:iCs/>
          <w:sz w:val="24"/>
          <w:szCs w:val="24"/>
        </w:rPr>
      </w:pPr>
    </w:p>
    <w:p w14:paraId="2DC3BC32" w14:textId="77777777" w:rsidR="002D39C9" w:rsidRDefault="002D39C9" w:rsidP="00E2593B">
      <w:pPr>
        <w:spacing w:after="0" w:line="240" w:lineRule="auto"/>
        <w:ind w:firstLine="142"/>
        <w:jc w:val="center"/>
        <w:rPr>
          <w:rFonts w:ascii="Times New Roman" w:hAnsi="Times New Roman" w:cs="Times New Roman"/>
          <w:b/>
          <w:bCs/>
          <w:iCs/>
          <w:sz w:val="24"/>
          <w:szCs w:val="24"/>
        </w:rPr>
      </w:pPr>
    </w:p>
    <w:p w14:paraId="283E2B98" w14:textId="77777777" w:rsidR="002D39C9" w:rsidRDefault="002D39C9" w:rsidP="00E2593B">
      <w:pPr>
        <w:spacing w:after="0" w:line="240" w:lineRule="auto"/>
        <w:ind w:firstLine="142"/>
        <w:jc w:val="center"/>
        <w:rPr>
          <w:rFonts w:ascii="Times New Roman" w:hAnsi="Times New Roman" w:cs="Times New Roman"/>
          <w:b/>
          <w:bCs/>
          <w:iCs/>
          <w:sz w:val="24"/>
          <w:szCs w:val="24"/>
        </w:rPr>
      </w:pPr>
    </w:p>
    <w:p w14:paraId="4FDAC625" w14:textId="77777777" w:rsidR="002D39C9" w:rsidRDefault="002D39C9" w:rsidP="00E2593B">
      <w:pPr>
        <w:spacing w:after="0" w:line="240" w:lineRule="auto"/>
        <w:ind w:firstLine="142"/>
        <w:jc w:val="center"/>
        <w:rPr>
          <w:rFonts w:ascii="Times New Roman" w:hAnsi="Times New Roman" w:cs="Times New Roman"/>
          <w:b/>
          <w:bCs/>
          <w:iCs/>
          <w:sz w:val="24"/>
          <w:szCs w:val="24"/>
        </w:rPr>
      </w:pPr>
    </w:p>
    <w:p w14:paraId="1CE5C0C3" w14:textId="77777777" w:rsidR="002D39C9" w:rsidRDefault="002D39C9" w:rsidP="00E2593B">
      <w:pPr>
        <w:spacing w:after="0" w:line="240" w:lineRule="auto"/>
        <w:ind w:firstLine="142"/>
        <w:jc w:val="center"/>
        <w:rPr>
          <w:rFonts w:ascii="Times New Roman" w:hAnsi="Times New Roman" w:cs="Times New Roman"/>
          <w:b/>
          <w:bCs/>
          <w:iCs/>
          <w:sz w:val="24"/>
          <w:szCs w:val="24"/>
        </w:rPr>
      </w:pPr>
    </w:p>
    <w:p w14:paraId="430C1F40" w14:textId="77777777" w:rsidR="002D39C9" w:rsidRDefault="002D39C9" w:rsidP="00E2593B">
      <w:pPr>
        <w:spacing w:after="0" w:line="240" w:lineRule="auto"/>
        <w:ind w:firstLine="142"/>
        <w:jc w:val="center"/>
        <w:rPr>
          <w:rFonts w:ascii="Times New Roman" w:hAnsi="Times New Roman" w:cs="Times New Roman"/>
          <w:b/>
          <w:bCs/>
          <w:iCs/>
          <w:sz w:val="24"/>
          <w:szCs w:val="24"/>
        </w:rPr>
      </w:pPr>
    </w:p>
    <w:p w14:paraId="00561D2B" w14:textId="77777777" w:rsidR="002D39C9" w:rsidRDefault="002D39C9" w:rsidP="00E2593B">
      <w:pPr>
        <w:spacing w:after="0" w:line="240" w:lineRule="auto"/>
        <w:ind w:firstLine="142"/>
        <w:jc w:val="center"/>
        <w:rPr>
          <w:rFonts w:ascii="Times New Roman" w:hAnsi="Times New Roman" w:cs="Times New Roman"/>
          <w:b/>
          <w:bCs/>
          <w:iCs/>
          <w:sz w:val="24"/>
          <w:szCs w:val="24"/>
        </w:rPr>
      </w:pPr>
    </w:p>
    <w:p w14:paraId="42550915" w14:textId="77777777" w:rsidR="002D39C9" w:rsidRDefault="002D39C9" w:rsidP="00E2593B">
      <w:pPr>
        <w:spacing w:after="0" w:line="240" w:lineRule="auto"/>
        <w:ind w:firstLine="142"/>
        <w:jc w:val="center"/>
        <w:rPr>
          <w:rFonts w:ascii="Times New Roman" w:hAnsi="Times New Roman" w:cs="Times New Roman"/>
          <w:b/>
          <w:bCs/>
          <w:iCs/>
          <w:sz w:val="24"/>
          <w:szCs w:val="24"/>
        </w:rPr>
      </w:pPr>
    </w:p>
    <w:p w14:paraId="64E5FA97" w14:textId="77777777" w:rsidR="002D39C9" w:rsidRDefault="002D39C9" w:rsidP="00E2593B">
      <w:pPr>
        <w:spacing w:after="0" w:line="240" w:lineRule="auto"/>
        <w:ind w:firstLine="142"/>
        <w:jc w:val="center"/>
        <w:rPr>
          <w:rFonts w:ascii="Times New Roman" w:hAnsi="Times New Roman" w:cs="Times New Roman"/>
          <w:b/>
          <w:bCs/>
          <w:iCs/>
          <w:sz w:val="24"/>
          <w:szCs w:val="24"/>
        </w:rPr>
      </w:pPr>
    </w:p>
    <w:p w14:paraId="48210299" w14:textId="77777777" w:rsidR="002D39C9" w:rsidRDefault="002D39C9" w:rsidP="00E2593B">
      <w:pPr>
        <w:spacing w:after="0" w:line="240" w:lineRule="auto"/>
        <w:ind w:firstLine="142"/>
        <w:jc w:val="center"/>
        <w:rPr>
          <w:rFonts w:ascii="Times New Roman" w:hAnsi="Times New Roman" w:cs="Times New Roman"/>
          <w:b/>
          <w:bCs/>
          <w:iCs/>
          <w:sz w:val="24"/>
          <w:szCs w:val="24"/>
        </w:rPr>
      </w:pPr>
    </w:p>
    <w:p w14:paraId="4341D278" w14:textId="77777777" w:rsidR="002D39C9" w:rsidRDefault="002D39C9" w:rsidP="00E2593B">
      <w:pPr>
        <w:spacing w:after="0" w:line="240" w:lineRule="auto"/>
        <w:ind w:firstLine="142"/>
        <w:jc w:val="center"/>
        <w:rPr>
          <w:rFonts w:ascii="Times New Roman" w:hAnsi="Times New Roman" w:cs="Times New Roman"/>
          <w:b/>
          <w:bCs/>
          <w:iCs/>
          <w:sz w:val="24"/>
          <w:szCs w:val="24"/>
        </w:rPr>
      </w:pPr>
    </w:p>
    <w:p w14:paraId="1E0B5279" w14:textId="77777777" w:rsidR="002D39C9" w:rsidRDefault="002D39C9" w:rsidP="00E2593B">
      <w:pPr>
        <w:spacing w:after="0" w:line="240" w:lineRule="auto"/>
        <w:ind w:firstLine="142"/>
        <w:jc w:val="center"/>
        <w:rPr>
          <w:rFonts w:ascii="Times New Roman" w:hAnsi="Times New Roman" w:cs="Times New Roman"/>
          <w:b/>
          <w:bCs/>
          <w:iCs/>
          <w:sz w:val="24"/>
          <w:szCs w:val="24"/>
        </w:rPr>
      </w:pPr>
    </w:p>
    <w:p w14:paraId="1023A363" w14:textId="3367A833" w:rsidR="007126A8" w:rsidRPr="00CD7082" w:rsidRDefault="008E5767" w:rsidP="00E2593B">
      <w:pPr>
        <w:spacing w:after="0" w:line="240" w:lineRule="auto"/>
        <w:ind w:firstLine="142"/>
        <w:jc w:val="center"/>
        <w:rPr>
          <w:rFonts w:ascii="Times New Roman" w:hAnsi="Times New Roman" w:cs="Times New Roman"/>
          <w:b/>
          <w:bCs/>
          <w:iCs/>
          <w:sz w:val="24"/>
          <w:szCs w:val="24"/>
        </w:rPr>
      </w:pPr>
      <w:r w:rsidRPr="00CD7082">
        <w:rPr>
          <w:rFonts w:ascii="Times New Roman" w:hAnsi="Times New Roman" w:cs="Times New Roman"/>
          <w:b/>
          <w:bCs/>
          <w:iCs/>
          <w:sz w:val="24"/>
          <w:szCs w:val="24"/>
        </w:rPr>
        <w:t>ФРП</w:t>
      </w:r>
      <w:r w:rsidR="00705D3B" w:rsidRPr="00CD7082">
        <w:rPr>
          <w:rFonts w:ascii="Times New Roman" w:hAnsi="Times New Roman" w:cs="Times New Roman"/>
          <w:b/>
          <w:bCs/>
          <w:iCs/>
          <w:sz w:val="24"/>
          <w:szCs w:val="24"/>
        </w:rPr>
        <w:t xml:space="preserve"> </w:t>
      </w:r>
      <w:r w:rsidR="007126A8" w:rsidRPr="00CD7082">
        <w:rPr>
          <w:rFonts w:ascii="Times New Roman" w:hAnsi="Times New Roman" w:cs="Times New Roman"/>
          <w:b/>
          <w:bCs/>
          <w:iCs/>
          <w:sz w:val="24"/>
          <w:szCs w:val="24"/>
        </w:rPr>
        <w:t>по учебному предмету «Т</w:t>
      </w:r>
      <w:r w:rsidR="005C2E75" w:rsidRPr="00CD7082">
        <w:rPr>
          <w:rFonts w:ascii="Times New Roman" w:hAnsi="Times New Roman" w:cs="Times New Roman"/>
          <w:b/>
          <w:bCs/>
          <w:iCs/>
          <w:sz w:val="24"/>
          <w:szCs w:val="24"/>
        </w:rPr>
        <w:t>руд (т</w:t>
      </w:r>
      <w:r w:rsidR="007126A8" w:rsidRPr="00CD7082">
        <w:rPr>
          <w:rFonts w:ascii="Times New Roman" w:hAnsi="Times New Roman" w:cs="Times New Roman"/>
          <w:b/>
          <w:bCs/>
          <w:iCs/>
          <w:sz w:val="24"/>
          <w:szCs w:val="24"/>
        </w:rPr>
        <w:t>ехнология</w:t>
      </w:r>
      <w:r w:rsidR="005C2E75" w:rsidRPr="00CD7082">
        <w:rPr>
          <w:rFonts w:ascii="Times New Roman" w:hAnsi="Times New Roman" w:cs="Times New Roman"/>
          <w:b/>
          <w:bCs/>
          <w:iCs/>
          <w:sz w:val="24"/>
          <w:szCs w:val="24"/>
        </w:rPr>
        <w:t>)</w:t>
      </w:r>
      <w:r w:rsidR="007126A8" w:rsidRPr="00CD7082">
        <w:rPr>
          <w:rFonts w:ascii="Times New Roman" w:hAnsi="Times New Roman" w:cs="Times New Roman"/>
          <w:b/>
          <w:bCs/>
          <w:iCs/>
          <w:sz w:val="24"/>
          <w:szCs w:val="24"/>
        </w:rPr>
        <w:t>»</w:t>
      </w:r>
    </w:p>
    <w:tbl>
      <w:tblPr>
        <w:tblStyle w:val="ad"/>
        <w:tblW w:w="9918" w:type="dxa"/>
        <w:jc w:val="center"/>
        <w:tblLayout w:type="fixed"/>
        <w:tblCellMar>
          <w:top w:w="57" w:type="dxa"/>
          <w:bottom w:w="57" w:type="dxa"/>
        </w:tblCellMar>
        <w:tblLook w:val="04A0" w:firstRow="1" w:lastRow="0" w:firstColumn="1" w:lastColumn="0" w:noHBand="0" w:noVBand="1"/>
      </w:tblPr>
      <w:tblGrid>
        <w:gridCol w:w="1555"/>
        <w:gridCol w:w="3543"/>
        <w:gridCol w:w="4820"/>
      </w:tblGrid>
      <w:tr w:rsidR="008E5767" w:rsidRPr="00CD7082" w14:paraId="0A872EFB" w14:textId="77777777" w:rsidTr="00953DF5">
        <w:trPr>
          <w:jc w:val="center"/>
        </w:trPr>
        <w:tc>
          <w:tcPr>
            <w:tcW w:w="1555" w:type="dxa"/>
            <w:vAlign w:val="center"/>
          </w:tcPr>
          <w:p w14:paraId="423FBCFE" w14:textId="77777777" w:rsidR="008E5767" w:rsidRPr="00CD7082" w:rsidRDefault="008E5767" w:rsidP="00E2593B">
            <w:pPr>
              <w:jc w:val="center"/>
              <w:rPr>
                <w:rFonts w:ascii="Times New Roman" w:hAnsi="Times New Roman" w:cs="Times New Roman"/>
                <w:sz w:val="24"/>
                <w:szCs w:val="24"/>
              </w:rPr>
            </w:pPr>
            <w:r w:rsidRPr="00CD7082">
              <w:rPr>
                <w:rFonts w:ascii="Times New Roman" w:hAnsi="Times New Roman" w:cs="Times New Roman"/>
                <w:sz w:val="24"/>
                <w:szCs w:val="24"/>
              </w:rPr>
              <w:t>Уровень образования</w:t>
            </w:r>
          </w:p>
        </w:tc>
        <w:tc>
          <w:tcPr>
            <w:tcW w:w="3543" w:type="dxa"/>
            <w:vAlign w:val="center"/>
          </w:tcPr>
          <w:p w14:paraId="224246AC" w14:textId="73F90AF7" w:rsidR="008E5767" w:rsidRPr="00CD7082" w:rsidRDefault="008E5767" w:rsidP="00E2593B">
            <w:pPr>
              <w:jc w:val="center"/>
              <w:rPr>
                <w:rFonts w:ascii="Times New Roman" w:hAnsi="Times New Roman" w:cs="Times New Roman"/>
                <w:sz w:val="24"/>
                <w:szCs w:val="24"/>
              </w:rPr>
            </w:pPr>
            <w:r w:rsidRPr="00CD7082">
              <w:rPr>
                <w:rFonts w:ascii="Times New Roman" w:hAnsi="Times New Roman" w:cs="Times New Roman"/>
                <w:sz w:val="24"/>
                <w:szCs w:val="24"/>
              </w:rPr>
              <w:t>Цель</w:t>
            </w:r>
            <w:r w:rsidR="00247A15" w:rsidRPr="00CD7082">
              <w:rPr>
                <w:rFonts w:ascii="Times New Roman" w:hAnsi="Times New Roman" w:cs="Times New Roman"/>
                <w:sz w:val="24"/>
                <w:szCs w:val="24"/>
              </w:rPr>
              <w:t xml:space="preserve"> программы</w:t>
            </w:r>
          </w:p>
        </w:tc>
        <w:tc>
          <w:tcPr>
            <w:tcW w:w="4820" w:type="dxa"/>
            <w:vAlign w:val="center"/>
          </w:tcPr>
          <w:p w14:paraId="0D5F9893" w14:textId="77777777" w:rsidR="00247A15" w:rsidRPr="00CD7082" w:rsidRDefault="008E5767" w:rsidP="00E2593B">
            <w:pPr>
              <w:jc w:val="center"/>
              <w:rPr>
                <w:rFonts w:ascii="Times New Roman" w:hAnsi="Times New Roman" w:cs="Times New Roman"/>
                <w:sz w:val="24"/>
                <w:szCs w:val="24"/>
              </w:rPr>
            </w:pPr>
            <w:r w:rsidRPr="00CD7082">
              <w:rPr>
                <w:rFonts w:ascii="Times New Roman" w:hAnsi="Times New Roman" w:cs="Times New Roman"/>
                <w:sz w:val="24"/>
                <w:szCs w:val="24"/>
              </w:rPr>
              <w:t xml:space="preserve">Содержание программы, </w:t>
            </w:r>
          </w:p>
          <w:p w14:paraId="4130DC7B" w14:textId="2DA42657" w:rsidR="008E5767" w:rsidRPr="00CD7082" w:rsidRDefault="008E5767" w:rsidP="00E2593B">
            <w:pPr>
              <w:jc w:val="center"/>
              <w:rPr>
                <w:rFonts w:ascii="Times New Roman" w:hAnsi="Times New Roman" w:cs="Times New Roman"/>
                <w:sz w:val="24"/>
                <w:szCs w:val="24"/>
              </w:rPr>
            </w:pPr>
            <w:r w:rsidRPr="00CD7082">
              <w:rPr>
                <w:rFonts w:ascii="Times New Roman" w:hAnsi="Times New Roman" w:cs="Times New Roman"/>
                <w:sz w:val="24"/>
                <w:szCs w:val="24"/>
              </w:rPr>
              <w:t>общее количество часов</w:t>
            </w:r>
          </w:p>
        </w:tc>
      </w:tr>
      <w:tr w:rsidR="008E5767" w:rsidRPr="00CD7082" w14:paraId="5B85B290" w14:textId="77777777" w:rsidTr="00BE41AC">
        <w:trPr>
          <w:trHeight w:val="5729"/>
          <w:jc w:val="center"/>
        </w:trPr>
        <w:tc>
          <w:tcPr>
            <w:tcW w:w="1555" w:type="dxa"/>
          </w:tcPr>
          <w:p w14:paraId="7F2213EB" w14:textId="3C1E8CD2" w:rsidR="008E5767" w:rsidRPr="00CD7082" w:rsidRDefault="00285D86" w:rsidP="00E2593B">
            <w:pPr>
              <w:jc w:val="both"/>
              <w:rPr>
                <w:rFonts w:ascii="Times New Roman" w:hAnsi="Times New Roman" w:cs="Times New Roman"/>
                <w:sz w:val="24"/>
                <w:szCs w:val="24"/>
              </w:rPr>
            </w:pPr>
            <w:r w:rsidRPr="00CD7082">
              <w:rPr>
                <w:rFonts w:ascii="Times New Roman" w:hAnsi="Times New Roman" w:cs="Times New Roman"/>
                <w:sz w:val="24"/>
                <w:szCs w:val="24"/>
              </w:rPr>
              <w:lastRenderedPageBreak/>
              <w:t>ФРП НОО</w:t>
            </w:r>
            <w:r w:rsidRPr="00CD7082">
              <w:rPr>
                <w:rStyle w:val="ac"/>
                <w:rFonts w:ascii="Times New Roman" w:hAnsi="Times New Roman" w:cs="Times New Roman"/>
                <w:sz w:val="24"/>
                <w:szCs w:val="24"/>
              </w:rPr>
              <w:footnoteReference w:id="4"/>
            </w:r>
          </w:p>
        </w:tc>
        <w:tc>
          <w:tcPr>
            <w:tcW w:w="3543" w:type="dxa"/>
          </w:tcPr>
          <w:p w14:paraId="59631C2D" w14:textId="1AA68F1C" w:rsidR="00F819E5" w:rsidRPr="00CD7082" w:rsidRDefault="008E5767" w:rsidP="00E2593B">
            <w:pPr>
              <w:jc w:val="both"/>
              <w:rPr>
                <w:rFonts w:ascii="Times New Roman" w:hAnsi="Times New Roman" w:cs="Times New Roman"/>
                <w:sz w:val="24"/>
                <w:szCs w:val="24"/>
              </w:rPr>
            </w:pPr>
            <w:r w:rsidRPr="00CD7082">
              <w:rPr>
                <w:rFonts w:ascii="Times New Roman" w:hAnsi="Times New Roman" w:cs="Times New Roman"/>
                <w:i/>
                <w:sz w:val="24"/>
                <w:szCs w:val="24"/>
              </w:rPr>
              <w:t>Цель программы:</w:t>
            </w:r>
            <w:r w:rsidRPr="00CD7082">
              <w:rPr>
                <w:rFonts w:ascii="Times New Roman" w:hAnsi="Times New Roman" w:cs="Times New Roman"/>
                <w:sz w:val="24"/>
                <w:szCs w:val="24"/>
              </w:rPr>
              <w:t xml:space="preserve"> успешная социализация обучающихся, формирование у них функциональной грамотности на базе освоения культурологических и конструкторско- 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w:t>
            </w:r>
            <w:r w:rsidR="00C776D1" w:rsidRPr="00CD7082">
              <w:rPr>
                <w:rFonts w:ascii="Times New Roman" w:hAnsi="Times New Roman" w:cs="Times New Roman"/>
                <w:sz w:val="24"/>
                <w:szCs w:val="24"/>
              </w:rPr>
              <w:t xml:space="preserve"> практического </w:t>
            </w:r>
            <w:r w:rsidRPr="00CD7082">
              <w:rPr>
                <w:rFonts w:ascii="Times New Roman" w:hAnsi="Times New Roman" w:cs="Times New Roman"/>
                <w:sz w:val="24"/>
                <w:szCs w:val="24"/>
              </w:rPr>
              <w:t xml:space="preserve">знакомства с историей ремесел и технологий. </w:t>
            </w:r>
          </w:p>
        </w:tc>
        <w:tc>
          <w:tcPr>
            <w:tcW w:w="4820" w:type="dxa"/>
          </w:tcPr>
          <w:p w14:paraId="3277282E" w14:textId="7E48F1DD" w:rsidR="008E5767" w:rsidRPr="00CD7082" w:rsidRDefault="008E5767" w:rsidP="00E2593B">
            <w:pPr>
              <w:jc w:val="both"/>
              <w:rPr>
                <w:rFonts w:ascii="Times New Roman" w:hAnsi="Times New Roman" w:cs="Times New Roman"/>
                <w:i/>
                <w:sz w:val="24"/>
                <w:szCs w:val="24"/>
              </w:rPr>
            </w:pPr>
            <w:r w:rsidRPr="00CD7082">
              <w:rPr>
                <w:rFonts w:ascii="Times New Roman" w:hAnsi="Times New Roman" w:cs="Times New Roman"/>
                <w:i/>
                <w:sz w:val="24"/>
                <w:szCs w:val="24"/>
              </w:rPr>
              <w:t>Содержание программы: модули</w:t>
            </w:r>
          </w:p>
          <w:p w14:paraId="7F7A0706" w14:textId="77777777" w:rsidR="008E5767" w:rsidRPr="00CD7082" w:rsidRDefault="008E5767" w:rsidP="00E2593B">
            <w:pPr>
              <w:pStyle w:val="a7"/>
              <w:numPr>
                <w:ilvl w:val="0"/>
                <w:numId w:val="6"/>
              </w:numPr>
              <w:ind w:left="315"/>
              <w:jc w:val="both"/>
              <w:rPr>
                <w:rFonts w:ascii="Times New Roman" w:hAnsi="Times New Roman" w:cs="Times New Roman"/>
                <w:i/>
                <w:sz w:val="24"/>
                <w:szCs w:val="24"/>
              </w:rPr>
            </w:pPr>
            <w:r w:rsidRPr="00CD7082">
              <w:rPr>
                <w:rFonts w:ascii="Times New Roman" w:hAnsi="Times New Roman" w:cs="Times New Roman"/>
                <w:sz w:val="24"/>
                <w:szCs w:val="24"/>
              </w:rPr>
              <w:t xml:space="preserve">«Технологии, профессии и производства». </w:t>
            </w:r>
          </w:p>
          <w:p w14:paraId="43E29DA7" w14:textId="77777777" w:rsidR="008E5767" w:rsidRPr="00CD7082" w:rsidRDefault="008E5767" w:rsidP="00E2593B">
            <w:pPr>
              <w:pStyle w:val="a7"/>
              <w:numPr>
                <w:ilvl w:val="0"/>
                <w:numId w:val="6"/>
              </w:numPr>
              <w:ind w:left="315"/>
              <w:jc w:val="both"/>
              <w:rPr>
                <w:rFonts w:ascii="Times New Roman" w:hAnsi="Times New Roman" w:cs="Times New Roman"/>
                <w:i/>
                <w:sz w:val="24"/>
                <w:szCs w:val="24"/>
              </w:rPr>
            </w:pPr>
            <w:r w:rsidRPr="00CD7082">
              <w:rPr>
                <w:rFonts w:ascii="Times New Roman" w:hAnsi="Times New Roman" w:cs="Times New Roman"/>
                <w:sz w:val="24"/>
                <w:szCs w:val="24"/>
              </w:rPr>
              <w:t xml:space="preserve">«Технологии ручной обработки материалов». </w:t>
            </w:r>
          </w:p>
          <w:p w14:paraId="5BB1BFE8" w14:textId="77777777" w:rsidR="008E5767" w:rsidRPr="00CD7082" w:rsidRDefault="008E5767" w:rsidP="00E2593B">
            <w:pPr>
              <w:pStyle w:val="a7"/>
              <w:numPr>
                <w:ilvl w:val="0"/>
                <w:numId w:val="6"/>
              </w:numPr>
              <w:ind w:left="315"/>
              <w:jc w:val="both"/>
              <w:rPr>
                <w:rFonts w:ascii="Times New Roman" w:hAnsi="Times New Roman" w:cs="Times New Roman"/>
                <w:i/>
                <w:sz w:val="24"/>
                <w:szCs w:val="24"/>
              </w:rPr>
            </w:pPr>
            <w:r w:rsidRPr="00CD7082">
              <w:rPr>
                <w:rFonts w:ascii="Times New Roman" w:hAnsi="Times New Roman" w:cs="Times New Roman"/>
                <w:sz w:val="24"/>
                <w:szCs w:val="24"/>
              </w:rPr>
              <w:t xml:space="preserve">«Конструирование и моделирование» </w:t>
            </w:r>
          </w:p>
          <w:p w14:paraId="07D063D6" w14:textId="41CFCB29" w:rsidR="008E5767" w:rsidRPr="00CD7082" w:rsidRDefault="008E5767" w:rsidP="00E2593B">
            <w:pPr>
              <w:pStyle w:val="a7"/>
              <w:numPr>
                <w:ilvl w:val="0"/>
                <w:numId w:val="6"/>
              </w:numPr>
              <w:ind w:left="315"/>
              <w:jc w:val="both"/>
              <w:rPr>
                <w:rFonts w:ascii="Times New Roman" w:hAnsi="Times New Roman" w:cs="Times New Roman"/>
                <w:i/>
                <w:sz w:val="24"/>
                <w:szCs w:val="24"/>
              </w:rPr>
            </w:pPr>
            <w:r w:rsidRPr="00CD7082">
              <w:rPr>
                <w:rFonts w:ascii="Times New Roman" w:hAnsi="Times New Roman" w:cs="Times New Roman"/>
                <w:sz w:val="24"/>
                <w:szCs w:val="24"/>
              </w:rPr>
              <w:t xml:space="preserve"> «ИКТ».</w:t>
            </w:r>
          </w:p>
          <w:p w14:paraId="6092C2CF" w14:textId="77777777" w:rsidR="008E5767" w:rsidRPr="00CD7082" w:rsidRDefault="008E5767" w:rsidP="00E2593B">
            <w:pPr>
              <w:jc w:val="both"/>
              <w:rPr>
                <w:rFonts w:ascii="Times New Roman" w:hAnsi="Times New Roman" w:cs="Times New Roman"/>
                <w:sz w:val="24"/>
                <w:szCs w:val="24"/>
              </w:rPr>
            </w:pPr>
            <w:r w:rsidRPr="00CD7082">
              <w:rPr>
                <w:rFonts w:ascii="Times New Roman" w:hAnsi="Times New Roman" w:cs="Times New Roman"/>
                <w:sz w:val="24"/>
                <w:szCs w:val="24"/>
              </w:rPr>
              <w:t>Содержание модулей предмета «Труд (технология)» актуализировано, уточнено, дополнено темами «Мир профессий».</w:t>
            </w:r>
          </w:p>
          <w:p w14:paraId="794876A2" w14:textId="77777777" w:rsidR="008E5767" w:rsidRPr="00CD7082" w:rsidRDefault="008E5767" w:rsidP="00E2593B">
            <w:pPr>
              <w:jc w:val="both"/>
              <w:rPr>
                <w:rFonts w:ascii="Times New Roman" w:hAnsi="Times New Roman" w:cs="Times New Roman"/>
                <w:sz w:val="24"/>
                <w:szCs w:val="24"/>
              </w:rPr>
            </w:pPr>
            <w:r w:rsidRPr="00CD7082">
              <w:rPr>
                <w:rFonts w:ascii="Times New Roman" w:hAnsi="Times New Roman" w:cs="Times New Roman"/>
                <w:sz w:val="24"/>
                <w:szCs w:val="24"/>
              </w:rPr>
              <w:t>Модуль «Конструирование и моделирование» в части тем, связанных с робототехникой и модуль «ИКТ» реализуются с учетом возможностей материально-технической базы образовательной организации.</w:t>
            </w:r>
          </w:p>
          <w:p w14:paraId="7D55B174" w14:textId="45013C61" w:rsidR="008E5767" w:rsidRPr="00CD7082" w:rsidRDefault="008E5767" w:rsidP="00E2593B">
            <w:pPr>
              <w:jc w:val="both"/>
              <w:rPr>
                <w:rFonts w:ascii="Times New Roman" w:hAnsi="Times New Roman" w:cs="Times New Roman"/>
                <w:sz w:val="24"/>
                <w:szCs w:val="24"/>
              </w:rPr>
            </w:pPr>
            <w:r w:rsidRPr="00CD7082">
              <w:rPr>
                <w:rFonts w:ascii="Times New Roman" w:hAnsi="Times New Roman" w:cs="Times New Roman"/>
                <w:sz w:val="24"/>
                <w:szCs w:val="24"/>
              </w:rPr>
              <w:t xml:space="preserve">Согласно требованиям ФГОС общее число часов на изучение курса «Труд (технология)» в </w:t>
            </w:r>
            <w:r w:rsidRPr="00CD7082">
              <w:rPr>
                <w:rFonts w:ascii="Times New Roman" w:hAnsi="Times New Roman" w:cs="Times New Roman"/>
                <w:b/>
                <w:sz w:val="24"/>
                <w:szCs w:val="24"/>
              </w:rPr>
              <w:t>1</w:t>
            </w:r>
            <w:r w:rsidR="00C42D96">
              <w:rPr>
                <w:rFonts w:ascii="Times New Roman" w:hAnsi="Times New Roman" w:cs="Times New Roman"/>
                <w:b/>
                <w:sz w:val="24"/>
                <w:szCs w:val="24"/>
              </w:rPr>
              <w:t>–</w:t>
            </w:r>
            <w:r w:rsidRPr="00CD7082">
              <w:rPr>
                <w:rFonts w:ascii="Times New Roman" w:hAnsi="Times New Roman" w:cs="Times New Roman"/>
                <w:b/>
                <w:sz w:val="24"/>
                <w:szCs w:val="24"/>
              </w:rPr>
              <w:t>4 классах</w:t>
            </w:r>
            <w:r w:rsidRPr="00CD7082">
              <w:rPr>
                <w:rFonts w:ascii="Times New Roman" w:hAnsi="Times New Roman" w:cs="Times New Roman"/>
                <w:sz w:val="24"/>
                <w:szCs w:val="24"/>
              </w:rPr>
              <w:t xml:space="preserve"> – </w:t>
            </w:r>
            <w:r w:rsidRPr="00CD7082">
              <w:rPr>
                <w:rFonts w:ascii="Times New Roman" w:hAnsi="Times New Roman" w:cs="Times New Roman"/>
                <w:b/>
                <w:sz w:val="24"/>
                <w:szCs w:val="24"/>
              </w:rPr>
              <w:t>135</w:t>
            </w:r>
            <w:r w:rsidRPr="00CD7082">
              <w:rPr>
                <w:rFonts w:ascii="Times New Roman" w:hAnsi="Times New Roman" w:cs="Times New Roman"/>
                <w:sz w:val="24"/>
                <w:szCs w:val="24"/>
              </w:rPr>
              <w:t xml:space="preserve"> (по 1 часу в неделю):</w:t>
            </w:r>
            <w:r w:rsidR="00247A15" w:rsidRPr="00CD7082">
              <w:rPr>
                <w:rFonts w:ascii="Times New Roman" w:hAnsi="Times New Roman" w:cs="Times New Roman"/>
                <w:sz w:val="24"/>
                <w:szCs w:val="24"/>
              </w:rPr>
              <w:t xml:space="preserve"> </w:t>
            </w:r>
            <w:r w:rsidRPr="00CD7082">
              <w:rPr>
                <w:rFonts w:ascii="Times New Roman" w:hAnsi="Times New Roman" w:cs="Times New Roman"/>
                <w:sz w:val="24"/>
                <w:szCs w:val="24"/>
              </w:rPr>
              <w:t>33 часа в 1 классе и по 34 часа во 2</w:t>
            </w:r>
            <w:r w:rsidR="00C42D96">
              <w:rPr>
                <w:rFonts w:ascii="Times New Roman" w:hAnsi="Times New Roman" w:cs="Times New Roman"/>
                <w:sz w:val="24"/>
                <w:szCs w:val="24"/>
              </w:rPr>
              <w:t>–</w:t>
            </w:r>
            <w:r w:rsidRPr="00CD7082">
              <w:rPr>
                <w:rFonts w:ascii="Times New Roman" w:hAnsi="Times New Roman" w:cs="Times New Roman"/>
                <w:sz w:val="24"/>
                <w:szCs w:val="24"/>
              </w:rPr>
              <w:t>4 классах.</w:t>
            </w:r>
          </w:p>
        </w:tc>
      </w:tr>
      <w:tr w:rsidR="000562C2" w:rsidRPr="00CD7082" w14:paraId="47D1D853" w14:textId="77777777" w:rsidTr="00953DF5">
        <w:trPr>
          <w:jc w:val="center"/>
        </w:trPr>
        <w:tc>
          <w:tcPr>
            <w:tcW w:w="1555" w:type="dxa"/>
            <w:vMerge w:val="restart"/>
          </w:tcPr>
          <w:p w14:paraId="33202F3B" w14:textId="223B667C" w:rsidR="000562C2" w:rsidRPr="00CD7082" w:rsidRDefault="00E24AAE" w:rsidP="00E2593B">
            <w:pPr>
              <w:jc w:val="both"/>
              <w:rPr>
                <w:rFonts w:ascii="Times New Roman" w:hAnsi="Times New Roman" w:cs="Times New Roman"/>
                <w:sz w:val="24"/>
                <w:szCs w:val="24"/>
              </w:rPr>
            </w:pPr>
            <w:r w:rsidRPr="00CD7082">
              <w:rPr>
                <w:rFonts w:ascii="Times New Roman" w:hAnsi="Times New Roman" w:cs="Times New Roman"/>
                <w:sz w:val="24"/>
                <w:szCs w:val="24"/>
              </w:rPr>
              <w:t>ФРП ООО</w:t>
            </w:r>
            <w:r w:rsidRPr="00CD7082">
              <w:rPr>
                <w:rStyle w:val="ac"/>
                <w:rFonts w:ascii="Times New Roman" w:hAnsi="Times New Roman" w:cs="Times New Roman"/>
                <w:sz w:val="24"/>
                <w:szCs w:val="24"/>
              </w:rPr>
              <w:footnoteReference w:id="5"/>
            </w:r>
          </w:p>
        </w:tc>
        <w:tc>
          <w:tcPr>
            <w:tcW w:w="3543" w:type="dxa"/>
          </w:tcPr>
          <w:p w14:paraId="74C0BA01" w14:textId="73479242"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i/>
                <w:sz w:val="24"/>
                <w:szCs w:val="24"/>
              </w:rPr>
              <w:t>Основной целью</w:t>
            </w:r>
            <w:r w:rsidRPr="00CD7082">
              <w:rPr>
                <w:rFonts w:ascii="Times New Roman" w:hAnsi="Times New Roman" w:cs="Times New Roman"/>
                <w:sz w:val="24"/>
                <w:szCs w:val="24"/>
              </w:rPr>
              <w:t xml:space="preserve"> является формирование технологической грамотности, глобальных компетенций, творческого мышления.</w:t>
            </w:r>
          </w:p>
        </w:tc>
        <w:tc>
          <w:tcPr>
            <w:tcW w:w="4820" w:type="dxa"/>
            <w:shd w:val="clear" w:color="auto" w:fill="auto"/>
          </w:tcPr>
          <w:p w14:paraId="02084348" w14:textId="6A2E36D6" w:rsidR="000562C2" w:rsidRPr="00CD7082" w:rsidRDefault="000562C2" w:rsidP="00E2593B">
            <w:pPr>
              <w:jc w:val="both"/>
              <w:rPr>
                <w:rFonts w:ascii="Times New Roman" w:hAnsi="Times New Roman" w:cs="Times New Roman"/>
                <w:i/>
                <w:sz w:val="24"/>
                <w:szCs w:val="24"/>
              </w:rPr>
            </w:pPr>
            <w:r w:rsidRPr="00CD7082">
              <w:rPr>
                <w:rFonts w:ascii="Times New Roman" w:hAnsi="Times New Roman" w:cs="Times New Roman"/>
                <w:i/>
                <w:sz w:val="24"/>
                <w:szCs w:val="24"/>
              </w:rPr>
              <w:t>Обязательные для изучения инвариантные модули</w:t>
            </w:r>
            <w:r w:rsidR="0043537F" w:rsidRPr="00CD7082">
              <w:rPr>
                <w:rFonts w:ascii="Times New Roman" w:hAnsi="Times New Roman" w:cs="Times New Roman"/>
                <w:i/>
                <w:sz w:val="24"/>
                <w:szCs w:val="24"/>
              </w:rPr>
              <w:t>:</w:t>
            </w:r>
          </w:p>
          <w:p w14:paraId="0E898043" w14:textId="171F97D7"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 xml:space="preserve">1. «Производство и технологии» </w:t>
            </w:r>
          </w:p>
          <w:p w14:paraId="4C0A5232" w14:textId="02428AC9"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2. «Компьютерная графика. Черчение»</w:t>
            </w:r>
          </w:p>
          <w:p w14:paraId="4300296C" w14:textId="039039AA" w:rsidR="000562C2" w:rsidRPr="00CD7082" w:rsidRDefault="000562C2" w:rsidP="00E2593B">
            <w:pPr>
              <w:tabs>
                <w:tab w:val="left" w:pos="315"/>
              </w:tabs>
              <w:jc w:val="both"/>
              <w:rPr>
                <w:rFonts w:ascii="Times New Roman" w:hAnsi="Times New Roman" w:cs="Times New Roman"/>
                <w:sz w:val="24"/>
                <w:szCs w:val="24"/>
              </w:rPr>
            </w:pPr>
            <w:r w:rsidRPr="00CD7082">
              <w:rPr>
                <w:rFonts w:ascii="Times New Roman" w:hAnsi="Times New Roman" w:cs="Times New Roman"/>
                <w:sz w:val="24"/>
                <w:szCs w:val="24"/>
              </w:rPr>
              <w:t>3.«3D-моделирование, прототипирование, макетирование»</w:t>
            </w:r>
          </w:p>
          <w:p w14:paraId="4CE550A9" w14:textId="77777777"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 xml:space="preserve">4. «Робототехника» </w:t>
            </w:r>
          </w:p>
          <w:p w14:paraId="7D54EFF5" w14:textId="6BFF58B9"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5. «Технологии обработки материалов и пищевых продуктов»</w:t>
            </w:r>
          </w:p>
          <w:p w14:paraId="3B35991B" w14:textId="1FF1CA63"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 xml:space="preserve">Общее число часов, рекомендованных для изучения предмета, – </w:t>
            </w:r>
            <w:r w:rsidRPr="00CD7082">
              <w:rPr>
                <w:rFonts w:ascii="Times New Roman" w:hAnsi="Times New Roman" w:cs="Times New Roman"/>
                <w:b/>
                <w:sz w:val="24"/>
                <w:szCs w:val="24"/>
              </w:rPr>
              <w:t>272 часа</w:t>
            </w:r>
            <w:r w:rsidRPr="00CD7082">
              <w:rPr>
                <w:rFonts w:ascii="Times New Roman" w:hAnsi="Times New Roman" w:cs="Times New Roman"/>
                <w:sz w:val="24"/>
                <w:szCs w:val="24"/>
              </w:rPr>
              <w:t xml:space="preserve">: </w:t>
            </w:r>
          </w:p>
          <w:p w14:paraId="06F27A30" w14:textId="77777777"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 xml:space="preserve">в 5 классе – 68 часов (2 часа в неделю), в 6 классе – 68 часов (2 часа в неделю), в 7 классе – 68 часов (2 часа в неделю), в 8 классе – 34 часа (1 час в неделю), </w:t>
            </w:r>
          </w:p>
          <w:p w14:paraId="0125B510" w14:textId="0A08996C"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в 9 классе – 34 часа (1 час в неделю).</w:t>
            </w:r>
          </w:p>
          <w:p w14:paraId="620DD5D9" w14:textId="3D5AAE42"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Дополнительно рекомендуется выделить за счёт внеурочной деятельности в 8 классе – 1 час в неделю (34 часа), в 9 классе – 2 часа в неделю (68 часов).</w:t>
            </w:r>
          </w:p>
        </w:tc>
      </w:tr>
      <w:tr w:rsidR="00B24EE0" w:rsidRPr="00CD7082" w14:paraId="5BB57B78" w14:textId="77777777" w:rsidTr="00551C79">
        <w:trPr>
          <w:jc w:val="center"/>
        </w:trPr>
        <w:tc>
          <w:tcPr>
            <w:tcW w:w="1555" w:type="dxa"/>
            <w:vMerge/>
          </w:tcPr>
          <w:p w14:paraId="2D95C2C9" w14:textId="77777777" w:rsidR="00B24EE0" w:rsidRPr="00CD7082" w:rsidRDefault="00B24EE0" w:rsidP="00E2593B">
            <w:pPr>
              <w:jc w:val="both"/>
              <w:rPr>
                <w:rFonts w:ascii="Times New Roman" w:hAnsi="Times New Roman" w:cs="Times New Roman"/>
                <w:sz w:val="24"/>
                <w:szCs w:val="24"/>
              </w:rPr>
            </w:pPr>
          </w:p>
        </w:tc>
        <w:tc>
          <w:tcPr>
            <w:tcW w:w="8363" w:type="dxa"/>
            <w:gridSpan w:val="2"/>
          </w:tcPr>
          <w:p w14:paraId="00C9D8DA" w14:textId="33A5AF59" w:rsidR="00B24EE0" w:rsidRPr="00CD7082" w:rsidRDefault="00B24EE0" w:rsidP="00E2593B">
            <w:pPr>
              <w:jc w:val="both"/>
              <w:rPr>
                <w:rFonts w:ascii="Times New Roman" w:hAnsi="Times New Roman" w:cs="Times New Roman"/>
                <w:i/>
                <w:sz w:val="24"/>
                <w:szCs w:val="24"/>
              </w:rPr>
            </w:pPr>
            <w:r w:rsidRPr="00CD7082">
              <w:rPr>
                <w:rFonts w:ascii="Times New Roman" w:hAnsi="Times New Roman" w:cs="Times New Roman"/>
                <w:i/>
                <w:sz w:val="24"/>
                <w:szCs w:val="24"/>
              </w:rPr>
              <w:t>На основании Методических рекомендаций по обеспечению оптимизации учебной нагрузки в общеобразовательных организациях МР 2.4.0331-23</w:t>
            </w:r>
            <w:r w:rsidRPr="00CD7082">
              <w:rPr>
                <w:rStyle w:val="ac"/>
                <w:rFonts w:ascii="Times New Roman" w:hAnsi="Times New Roman" w:cs="Times New Roman"/>
                <w:i/>
                <w:sz w:val="24"/>
                <w:szCs w:val="24"/>
              </w:rPr>
              <w:footnoteReference w:id="6"/>
            </w:r>
            <w:r w:rsidRPr="00CD7082">
              <w:rPr>
                <w:rFonts w:ascii="Times New Roman" w:hAnsi="Times New Roman" w:cs="Times New Roman"/>
                <w:i/>
                <w:sz w:val="24"/>
                <w:szCs w:val="24"/>
              </w:rPr>
              <w:t xml:space="preserve"> </w:t>
            </w:r>
            <w:r w:rsidRPr="00CD7082">
              <w:rPr>
                <w:rFonts w:ascii="Times New Roman" w:hAnsi="Times New Roman" w:cs="Times New Roman"/>
                <w:b/>
                <w:i/>
                <w:sz w:val="24"/>
                <w:szCs w:val="24"/>
              </w:rPr>
              <w:t>рекомендуется проводить</w:t>
            </w:r>
            <w:r w:rsidRPr="00CD7082">
              <w:rPr>
                <w:rFonts w:ascii="Times New Roman" w:hAnsi="Times New Roman" w:cs="Times New Roman"/>
                <w:b/>
                <w:i/>
                <w:sz w:val="24"/>
                <w:szCs w:val="24"/>
              </w:rPr>
              <w:tab/>
              <w:t xml:space="preserve"> сдвоенные уроки труда (технологии)</w:t>
            </w:r>
            <w:r w:rsidRPr="00CD7082">
              <w:rPr>
                <w:rFonts w:ascii="Times New Roman" w:hAnsi="Times New Roman" w:cs="Times New Roman"/>
                <w:i/>
                <w:sz w:val="24"/>
                <w:szCs w:val="24"/>
              </w:rPr>
              <w:t xml:space="preserve"> «п.3.7. Для обучающихся 5</w:t>
            </w:r>
            <w:r w:rsidR="00C42D96">
              <w:rPr>
                <w:rFonts w:ascii="Times New Roman" w:hAnsi="Times New Roman" w:cs="Times New Roman"/>
                <w:i/>
                <w:sz w:val="24"/>
                <w:szCs w:val="24"/>
              </w:rPr>
              <w:t>–</w:t>
            </w:r>
            <w:r w:rsidRPr="00CD7082">
              <w:rPr>
                <w:rFonts w:ascii="Times New Roman" w:hAnsi="Times New Roman" w:cs="Times New Roman"/>
                <w:i/>
                <w:sz w:val="24"/>
                <w:szCs w:val="24"/>
              </w:rPr>
              <w:t>11 классов для снижения утомительности учебного процесса и сокращения продолжительности подготовки домашних заданий рекомендуется сдваивание уроков по одному учебному предмету».</w:t>
            </w:r>
          </w:p>
          <w:p w14:paraId="6FBA5E03" w14:textId="4F87FBA7" w:rsidR="00B24EE0" w:rsidRPr="00CD7082" w:rsidRDefault="00B24EE0" w:rsidP="00E2593B">
            <w:pPr>
              <w:jc w:val="both"/>
              <w:rPr>
                <w:rFonts w:ascii="Times New Roman" w:hAnsi="Times New Roman" w:cs="Times New Roman"/>
                <w:i/>
                <w:sz w:val="24"/>
                <w:szCs w:val="24"/>
              </w:rPr>
            </w:pPr>
            <w:r w:rsidRPr="00CD7082">
              <w:rPr>
                <w:rFonts w:ascii="Times New Roman" w:hAnsi="Times New Roman" w:cs="Times New Roman"/>
                <w:sz w:val="24"/>
                <w:szCs w:val="24"/>
              </w:rPr>
              <w:t>Продолжительность сдвоенных уроков технологии составляет 80</w:t>
            </w:r>
            <w:r w:rsidR="00C42D96">
              <w:rPr>
                <w:rFonts w:ascii="Times New Roman" w:hAnsi="Times New Roman" w:cs="Times New Roman"/>
                <w:sz w:val="24"/>
                <w:szCs w:val="24"/>
              </w:rPr>
              <w:t>–</w:t>
            </w:r>
            <w:r w:rsidRPr="00CD7082">
              <w:rPr>
                <w:rFonts w:ascii="Times New Roman" w:hAnsi="Times New Roman" w:cs="Times New Roman"/>
                <w:sz w:val="24"/>
                <w:szCs w:val="24"/>
              </w:rPr>
              <w:t>90 минут (по решению образовательной организации). Для классов, в которых обучаются дети с ограниченными возможностями здоровья – 80 минут.</w:t>
            </w:r>
          </w:p>
        </w:tc>
      </w:tr>
      <w:tr w:rsidR="000562C2" w:rsidRPr="00CD7082" w14:paraId="3AF33BB9" w14:textId="77777777" w:rsidTr="00953DF5">
        <w:trPr>
          <w:jc w:val="center"/>
        </w:trPr>
        <w:tc>
          <w:tcPr>
            <w:tcW w:w="1555" w:type="dxa"/>
            <w:vMerge/>
          </w:tcPr>
          <w:p w14:paraId="371C8AAE" w14:textId="77777777" w:rsidR="000562C2" w:rsidRPr="00CD7082" w:rsidRDefault="000562C2" w:rsidP="00E2593B">
            <w:pPr>
              <w:jc w:val="both"/>
              <w:rPr>
                <w:rFonts w:ascii="Times New Roman" w:hAnsi="Times New Roman" w:cs="Times New Roman"/>
                <w:sz w:val="24"/>
                <w:szCs w:val="24"/>
              </w:rPr>
            </w:pPr>
          </w:p>
        </w:tc>
        <w:tc>
          <w:tcPr>
            <w:tcW w:w="8363" w:type="dxa"/>
            <w:gridSpan w:val="2"/>
          </w:tcPr>
          <w:p w14:paraId="72EC171B" w14:textId="7FE6C816" w:rsidR="006A377D" w:rsidRPr="00CD7082" w:rsidRDefault="006A377D" w:rsidP="00E2593B">
            <w:pPr>
              <w:jc w:val="both"/>
              <w:rPr>
                <w:rFonts w:ascii="Times New Roman" w:hAnsi="Times New Roman" w:cs="Times New Roman"/>
                <w:i/>
                <w:sz w:val="24"/>
                <w:szCs w:val="24"/>
              </w:rPr>
            </w:pPr>
            <w:r w:rsidRPr="00CD7082">
              <w:rPr>
                <w:rFonts w:ascii="Times New Roman" w:hAnsi="Times New Roman" w:cs="Times New Roman"/>
                <w:i/>
                <w:sz w:val="24"/>
                <w:szCs w:val="24"/>
              </w:rPr>
              <w:t>Разработка и реализация вариативных модулей</w:t>
            </w:r>
          </w:p>
          <w:p w14:paraId="663F496A" w14:textId="77777777" w:rsidR="006A377D" w:rsidRPr="00CD7082" w:rsidRDefault="006A377D" w:rsidP="00E2593B">
            <w:pPr>
              <w:jc w:val="both"/>
              <w:rPr>
                <w:rFonts w:ascii="Times New Roman" w:hAnsi="Times New Roman" w:cs="Times New Roman"/>
                <w:sz w:val="24"/>
                <w:szCs w:val="24"/>
              </w:rPr>
            </w:pPr>
            <w:r w:rsidRPr="00CD7082">
              <w:rPr>
                <w:rFonts w:ascii="Times New Roman" w:hAnsi="Times New Roman" w:cs="Times New Roman"/>
                <w:sz w:val="24"/>
                <w:szCs w:val="24"/>
              </w:rPr>
              <w:t>В модульную программу по учебному предмету «Труд (технология)» могут быть включены вариативные модули, разработанные по запросу участников образовательных отношений в соответствии с этнокультурными и региональными особенностями, углубленным изучением отдельных тем инвариантных модулей.</w:t>
            </w:r>
          </w:p>
          <w:p w14:paraId="008D9759" w14:textId="24F042D9" w:rsidR="0043537F" w:rsidRPr="00CD7082" w:rsidRDefault="006A377D" w:rsidP="00E2593B">
            <w:pPr>
              <w:jc w:val="both"/>
              <w:rPr>
                <w:rFonts w:ascii="Times New Roman" w:hAnsi="Times New Roman" w:cs="Times New Roman"/>
                <w:sz w:val="24"/>
                <w:szCs w:val="24"/>
              </w:rPr>
            </w:pPr>
            <w:r w:rsidRPr="00CD7082">
              <w:rPr>
                <w:rFonts w:ascii="Times New Roman" w:hAnsi="Times New Roman" w:cs="Times New Roman"/>
                <w:sz w:val="24"/>
                <w:szCs w:val="24"/>
              </w:rPr>
              <w:t>Вариативные модули программы отражают современные направления развития индустриального производства и сельского хозяйства. Вариативные модули могут быть расширены за счет приоритетных технологий, указанных в стратегических документах научного и технологического развития страны, и региональных особенностей развития экономики и производства (и соответствующей потребности в кадрах высокой квалификации).</w:t>
            </w:r>
          </w:p>
          <w:p w14:paraId="537168DA" w14:textId="11139A48" w:rsidR="006A377D" w:rsidRPr="00CD7082" w:rsidRDefault="006A377D" w:rsidP="00E2593B">
            <w:pPr>
              <w:jc w:val="both"/>
              <w:rPr>
                <w:rFonts w:ascii="Times New Roman" w:hAnsi="Times New Roman" w:cs="Times New Roman"/>
                <w:i/>
                <w:sz w:val="24"/>
                <w:szCs w:val="24"/>
              </w:rPr>
            </w:pPr>
            <w:r w:rsidRPr="00CD7082">
              <w:rPr>
                <w:rFonts w:ascii="Times New Roman" w:hAnsi="Times New Roman" w:cs="Times New Roman"/>
                <w:i/>
                <w:sz w:val="24"/>
                <w:szCs w:val="24"/>
              </w:rPr>
              <w:t>Вариативные модули ФРП ООО: «Животноводство» (7</w:t>
            </w:r>
            <w:r w:rsidR="00D36A8B">
              <w:rPr>
                <w:rFonts w:ascii="Times New Roman" w:hAnsi="Times New Roman" w:cs="Times New Roman"/>
                <w:i/>
                <w:sz w:val="24"/>
                <w:szCs w:val="24"/>
              </w:rPr>
              <w:t>–</w:t>
            </w:r>
            <w:r w:rsidRPr="00CD7082">
              <w:rPr>
                <w:rFonts w:ascii="Times New Roman" w:hAnsi="Times New Roman" w:cs="Times New Roman"/>
                <w:i/>
                <w:sz w:val="24"/>
                <w:szCs w:val="24"/>
              </w:rPr>
              <w:t>8 класс), «Растениеводство» (7</w:t>
            </w:r>
            <w:r w:rsidR="00D36A8B">
              <w:rPr>
                <w:rFonts w:ascii="Times New Roman" w:hAnsi="Times New Roman" w:cs="Times New Roman"/>
                <w:i/>
                <w:sz w:val="24"/>
                <w:szCs w:val="24"/>
              </w:rPr>
              <w:t>–</w:t>
            </w:r>
            <w:r w:rsidRPr="00CD7082">
              <w:rPr>
                <w:rFonts w:ascii="Times New Roman" w:hAnsi="Times New Roman" w:cs="Times New Roman"/>
                <w:i/>
                <w:sz w:val="24"/>
                <w:szCs w:val="24"/>
              </w:rPr>
              <w:t>8 класс), «Автоматизированные системы» (8</w:t>
            </w:r>
            <w:r w:rsidR="00D36A8B">
              <w:rPr>
                <w:rFonts w:ascii="Times New Roman" w:hAnsi="Times New Roman" w:cs="Times New Roman"/>
                <w:i/>
                <w:sz w:val="24"/>
                <w:szCs w:val="24"/>
              </w:rPr>
              <w:t>–</w:t>
            </w:r>
            <w:r w:rsidRPr="00CD7082">
              <w:rPr>
                <w:rFonts w:ascii="Times New Roman" w:hAnsi="Times New Roman" w:cs="Times New Roman"/>
                <w:i/>
                <w:sz w:val="24"/>
                <w:szCs w:val="24"/>
              </w:rPr>
              <w:t>9 класс).</w:t>
            </w:r>
          </w:p>
          <w:p w14:paraId="0D381110" w14:textId="266B16D8" w:rsidR="000562C2" w:rsidRPr="00CD7082" w:rsidRDefault="00D36A8B" w:rsidP="00E2593B">
            <w:pPr>
              <w:jc w:val="both"/>
              <w:rPr>
                <w:rFonts w:ascii="Times New Roman" w:hAnsi="Times New Roman" w:cs="Times New Roman"/>
                <w:i/>
                <w:sz w:val="24"/>
                <w:szCs w:val="24"/>
              </w:rPr>
            </w:pPr>
            <w:r w:rsidRPr="00D36A8B">
              <w:rPr>
                <w:rFonts w:ascii="Times New Roman" w:hAnsi="Times New Roman" w:cs="Times New Roman"/>
                <w:i/>
                <w:sz w:val="24"/>
                <w:szCs w:val="24"/>
              </w:rPr>
              <w:t>Министерства просвещения</w:t>
            </w:r>
            <w:r w:rsidR="0043537F" w:rsidRPr="00CD7082">
              <w:rPr>
                <w:rFonts w:ascii="Times New Roman" w:hAnsi="Times New Roman" w:cs="Times New Roman"/>
                <w:i/>
                <w:sz w:val="24"/>
                <w:szCs w:val="24"/>
              </w:rPr>
              <w:t xml:space="preserve"> РФ</w:t>
            </w:r>
            <w:r w:rsidR="000562C2" w:rsidRPr="00CD7082">
              <w:rPr>
                <w:rFonts w:ascii="Times New Roman" w:hAnsi="Times New Roman" w:cs="Times New Roman"/>
                <w:i/>
                <w:sz w:val="24"/>
                <w:szCs w:val="24"/>
              </w:rPr>
              <w:t xml:space="preserve"> допускает разработку дополнительных вариативных модулей на уровне региона </w:t>
            </w:r>
            <w:r w:rsidR="00C42D96">
              <w:rPr>
                <w:rFonts w:ascii="Times New Roman" w:hAnsi="Times New Roman" w:cs="Times New Roman"/>
                <w:i/>
                <w:sz w:val="24"/>
                <w:szCs w:val="24"/>
              </w:rPr>
              <w:t>–</w:t>
            </w:r>
            <w:r w:rsidR="000562C2" w:rsidRPr="00CD7082">
              <w:rPr>
                <w:rFonts w:ascii="Times New Roman" w:hAnsi="Times New Roman" w:cs="Times New Roman"/>
                <w:i/>
                <w:sz w:val="24"/>
                <w:szCs w:val="24"/>
              </w:rPr>
              <w:t xml:space="preserve"> в зависимости от его потребностей. Например, «</w:t>
            </w:r>
            <w:proofErr w:type="spellStart"/>
            <w:r w:rsidR="000562C2" w:rsidRPr="00CD7082">
              <w:rPr>
                <w:rFonts w:ascii="Times New Roman" w:hAnsi="Times New Roman" w:cs="Times New Roman"/>
                <w:i/>
                <w:sz w:val="24"/>
                <w:szCs w:val="24"/>
              </w:rPr>
              <w:t>Авиамоделирование</w:t>
            </w:r>
            <w:proofErr w:type="spellEnd"/>
            <w:r w:rsidR="000562C2" w:rsidRPr="00CD7082">
              <w:rPr>
                <w:rFonts w:ascii="Times New Roman" w:hAnsi="Times New Roman" w:cs="Times New Roman"/>
                <w:i/>
                <w:sz w:val="24"/>
                <w:szCs w:val="24"/>
              </w:rPr>
              <w:t>», «Медиатехнологии», «Сити-фермерство», «Ресурсосберегающие технологии»</w:t>
            </w:r>
            <w:r w:rsidR="0043537F" w:rsidRPr="00CD7082">
              <w:rPr>
                <w:rFonts w:ascii="Times New Roman" w:hAnsi="Times New Roman" w:cs="Times New Roman"/>
                <w:i/>
                <w:sz w:val="24"/>
                <w:szCs w:val="24"/>
              </w:rPr>
              <w:t>, «Туризм и гостеприимство»</w:t>
            </w:r>
            <w:r w:rsidR="000562C2" w:rsidRPr="00CD7082">
              <w:rPr>
                <w:rFonts w:ascii="Times New Roman" w:hAnsi="Times New Roman" w:cs="Times New Roman"/>
                <w:i/>
                <w:sz w:val="24"/>
                <w:szCs w:val="24"/>
              </w:rPr>
              <w:t>.</w:t>
            </w:r>
          </w:p>
        </w:tc>
      </w:tr>
      <w:tr w:rsidR="008E5767" w:rsidRPr="00CD7082" w14:paraId="68C1FCF9" w14:textId="77777777" w:rsidTr="00953DF5">
        <w:trPr>
          <w:jc w:val="center"/>
        </w:trPr>
        <w:tc>
          <w:tcPr>
            <w:tcW w:w="1555" w:type="dxa"/>
          </w:tcPr>
          <w:p w14:paraId="58DCC328" w14:textId="77777777" w:rsidR="008E5767" w:rsidRPr="00CD7082" w:rsidRDefault="008E5767" w:rsidP="00E2593B">
            <w:pPr>
              <w:jc w:val="both"/>
              <w:rPr>
                <w:rFonts w:ascii="Times New Roman" w:hAnsi="Times New Roman" w:cs="Times New Roman"/>
                <w:sz w:val="24"/>
                <w:szCs w:val="24"/>
              </w:rPr>
            </w:pPr>
            <w:r w:rsidRPr="00CD7082">
              <w:rPr>
                <w:rFonts w:ascii="Times New Roman" w:hAnsi="Times New Roman" w:cs="Times New Roman"/>
                <w:sz w:val="24"/>
                <w:szCs w:val="24"/>
              </w:rPr>
              <w:t>Среднее общее образование</w:t>
            </w:r>
          </w:p>
        </w:tc>
        <w:tc>
          <w:tcPr>
            <w:tcW w:w="3543" w:type="dxa"/>
          </w:tcPr>
          <w:p w14:paraId="2837B3F1" w14:textId="77777777" w:rsidR="008E5767" w:rsidRPr="00CD7082" w:rsidRDefault="008E5767" w:rsidP="00E2593B">
            <w:pPr>
              <w:jc w:val="both"/>
              <w:rPr>
                <w:rFonts w:ascii="Times New Roman" w:hAnsi="Times New Roman" w:cs="Times New Roman"/>
                <w:sz w:val="24"/>
                <w:szCs w:val="24"/>
              </w:rPr>
            </w:pPr>
            <w:r w:rsidRPr="00CD7082">
              <w:rPr>
                <w:rFonts w:ascii="Times New Roman" w:hAnsi="Times New Roman" w:cs="Times New Roman"/>
                <w:sz w:val="24"/>
                <w:szCs w:val="24"/>
              </w:rPr>
              <w:t>ФГОС СОО (приказ МОН РФ от 17.05.2012 № 413)</w:t>
            </w:r>
          </w:p>
        </w:tc>
        <w:tc>
          <w:tcPr>
            <w:tcW w:w="4820" w:type="dxa"/>
            <w:shd w:val="clear" w:color="auto" w:fill="auto"/>
          </w:tcPr>
          <w:p w14:paraId="7FAE9CCA" w14:textId="10687FCF" w:rsidR="008E5767" w:rsidRPr="00CD7082" w:rsidRDefault="008E5767" w:rsidP="00E2593B">
            <w:pPr>
              <w:jc w:val="both"/>
              <w:rPr>
                <w:rFonts w:ascii="Times New Roman" w:hAnsi="Times New Roman" w:cs="Times New Roman"/>
                <w:sz w:val="24"/>
                <w:szCs w:val="24"/>
              </w:rPr>
            </w:pPr>
            <w:r w:rsidRPr="00CD7082">
              <w:rPr>
                <w:rFonts w:ascii="Times New Roman" w:hAnsi="Times New Roman" w:cs="Times New Roman"/>
                <w:sz w:val="24"/>
                <w:szCs w:val="24"/>
              </w:rPr>
              <w:t xml:space="preserve">В </w:t>
            </w:r>
            <w:r w:rsidRPr="00CD7082">
              <w:rPr>
                <w:rFonts w:ascii="Times New Roman" w:hAnsi="Times New Roman" w:cs="Times New Roman"/>
                <w:b/>
                <w:bCs/>
                <w:sz w:val="24"/>
                <w:szCs w:val="24"/>
              </w:rPr>
              <w:t>10</w:t>
            </w:r>
            <w:r w:rsidR="00D36A8B">
              <w:rPr>
                <w:rFonts w:ascii="Times New Roman" w:hAnsi="Times New Roman" w:cs="Times New Roman"/>
                <w:b/>
                <w:bCs/>
                <w:sz w:val="24"/>
                <w:szCs w:val="24"/>
              </w:rPr>
              <w:t>–</w:t>
            </w:r>
            <w:r w:rsidRPr="00CD7082">
              <w:rPr>
                <w:rFonts w:ascii="Times New Roman" w:hAnsi="Times New Roman" w:cs="Times New Roman"/>
                <w:b/>
                <w:bCs/>
                <w:sz w:val="24"/>
                <w:szCs w:val="24"/>
              </w:rPr>
              <w:t>11 классах</w:t>
            </w:r>
            <w:r w:rsidRPr="00CD7082">
              <w:rPr>
                <w:rFonts w:ascii="Times New Roman" w:hAnsi="Times New Roman" w:cs="Times New Roman"/>
                <w:sz w:val="24"/>
                <w:szCs w:val="24"/>
              </w:rPr>
              <w:t xml:space="preserve"> предметная область «Технология» может изучаться по выбору в рамках элективных курсов технологического и универсального профилей: «Технология», «Дизайн», «Компьютерная графика», «Робототехника» и др. Объем часов определяется образовательной организацией от 70 часов до 280 часов (примерный учебный план универсального профиля вариант №</w:t>
            </w:r>
            <w:r w:rsidRPr="00CD7082">
              <w:rPr>
                <w:rFonts w:ascii="Times New Roman" w:hAnsi="Times New Roman" w:cs="Times New Roman"/>
                <w:sz w:val="24"/>
                <w:szCs w:val="24"/>
                <w:lang w:val="en-US"/>
              </w:rPr>
              <w:t> </w:t>
            </w:r>
            <w:r w:rsidRPr="00CD7082">
              <w:rPr>
                <w:rFonts w:ascii="Times New Roman" w:hAnsi="Times New Roman" w:cs="Times New Roman"/>
                <w:sz w:val="24"/>
                <w:szCs w:val="24"/>
              </w:rPr>
              <w:t>1) за 2 года</w:t>
            </w:r>
          </w:p>
        </w:tc>
      </w:tr>
    </w:tbl>
    <w:p w14:paraId="2EE8A305" w14:textId="77777777" w:rsidR="00E24AAE" w:rsidRPr="00CD7082" w:rsidRDefault="00E24AAE" w:rsidP="00E2593B">
      <w:pPr>
        <w:spacing w:after="0" w:line="240" w:lineRule="auto"/>
        <w:ind w:firstLine="709"/>
        <w:jc w:val="both"/>
        <w:rPr>
          <w:rFonts w:ascii="Times New Roman" w:hAnsi="Times New Roman" w:cs="Times New Roman"/>
          <w:sz w:val="24"/>
          <w:szCs w:val="24"/>
        </w:rPr>
      </w:pPr>
    </w:p>
    <w:p w14:paraId="6442302A" w14:textId="77777777" w:rsidR="000A423D" w:rsidRPr="00CD7082" w:rsidRDefault="000A423D" w:rsidP="00420928">
      <w:pPr>
        <w:spacing w:after="0" w:line="240" w:lineRule="auto"/>
        <w:ind w:firstLine="567"/>
        <w:jc w:val="both"/>
        <w:rPr>
          <w:rFonts w:ascii="Times New Roman" w:hAnsi="Times New Roman" w:cs="Times New Roman"/>
          <w:bCs/>
          <w:sz w:val="24"/>
          <w:szCs w:val="24"/>
        </w:rPr>
      </w:pPr>
      <w:r w:rsidRPr="00CD7082">
        <w:rPr>
          <w:rFonts w:ascii="Times New Roman" w:hAnsi="Times New Roman" w:cs="Times New Roman"/>
          <w:bCs/>
          <w:sz w:val="24"/>
          <w:szCs w:val="24"/>
        </w:rPr>
        <w:t xml:space="preserve">Механизм реализации </w:t>
      </w:r>
      <w:r w:rsidRPr="00CD7082">
        <w:rPr>
          <w:rFonts w:ascii="Times New Roman" w:hAnsi="Times New Roman" w:cs="Times New Roman"/>
          <w:bCs/>
          <w:i/>
          <w:sz w:val="24"/>
          <w:szCs w:val="24"/>
        </w:rPr>
        <w:t>единой (универсальной) программы по предмету «Труд (технология)»</w:t>
      </w:r>
      <w:r w:rsidRPr="00CD7082">
        <w:rPr>
          <w:rFonts w:ascii="Times New Roman" w:hAnsi="Times New Roman" w:cs="Times New Roman"/>
          <w:bCs/>
          <w:sz w:val="24"/>
          <w:szCs w:val="24"/>
        </w:rPr>
        <w:t xml:space="preserve"> определяет образовательная организация, что отражается в рабочих программах учителей предмета «Труд (технология)». </w:t>
      </w:r>
    </w:p>
    <w:p w14:paraId="3BF11280" w14:textId="12C91F18" w:rsidR="00E24AAE" w:rsidRPr="00CD7082" w:rsidRDefault="00E24AAE"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 xml:space="preserve">Теоретические сведения каждого модуля </w:t>
      </w:r>
      <w:r w:rsidRPr="00CD7082">
        <w:rPr>
          <w:rFonts w:ascii="Times New Roman" w:hAnsi="Times New Roman" w:cs="Times New Roman"/>
          <w:b/>
          <w:i/>
          <w:sz w:val="24"/>
          <w:szCs w:val="24"/>
        </w:rPr>
        <w:t>должны быть изучены всеми обучающимися</w:t>
      </w:r>
      <w:r w:rsidRPr="00CD7082">
        <w:rPr>
          <w:rFonts w:ascii="Times New Roman" w:hAnsi="Times New Roman" w:cs="Times New Roman"/>
          <w:sz w:val="24"/>
          <w:szCs w:val="24"/>
        </w:rPr>
        <w:t xml:space="preserve"> с целью соблюдения требований ФГОС к единству образовательного пространства, приоритета достижения предметных результатов на базовом уровне.</w:t>
      </w:r>
    </w:p>
    <w:p w14:paraId="3D8014B3" w14:textId="77777777" w:rsidR="0065219D" w:rsidRPr="00CD7082" w:rsidRDefault="006A377D"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Порядок изучения модулей может быть изменен, возможно перераспределение учебного времени между модулями (при сохранении общего количества учебных часов).</w:t>
      </w:r>
      <w:r w:rsidR="00F819E5" w:rsidRPr="00CD7082">
        <w:rPr>
          <w:rFonts w:ascii="Times New Roman" w:hAnsi="Times New Roman" w:cs="Times New Roman"/>
          <w:sz w:val="24"/>
          <w:szCs w:val="24"/>
        </w:rPr>
        <w:t xml:space="preserve"> </w:t>
      </w:r>
    </w:p>
    <w:p w14:paraId="37BD81B6" w14:textId="77777777" w:rsidR="0065219D" w:rsidRPr="00CD7082" w:rsidRDefault="006A377D"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Предлагаемые варианты тематического планирования и распределения часов на изучение модулей могут служить примерным образцом при составлении рабочих программ по предмету.</w:t>
      </w:r>
      <w:r w:rsidR="00F819E5" w:rsidRPr="00CD7082">
        <w:rPr>
          <w:rFonts w:ascii="Times New Roman" w:hAnsi="Times New Roman" w:cs="Times New Roman"/>
          <w:sz w:val="24"/>
          <w:szCs w:val="24"/>
        </w:rPr>
        <w:t xml:space="preserve"> </w:t>
      </w:r>
    </w:p>
    <w:p w14:paraId="2EE9D6FA" w14:textId="77777777" w:rsidR="0065219D" w:rsidRPr="00CD7082" w:rsidRDefault="0065219D"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lastRenderedPageBreak/>
        <w:t xml:space="preserve">Образовательная организация может выбрать один из них либо самостоятельно разработать и утвердить иной вариант тематического планирования (стр.34-39 ФРП ООО). </w:t>
      </w:r>
    </w:p>
    <w:p w14:paraId="28A0B813" w14:textId="46D3301E" w:rsidR="0065219D" w:rsidRPr="00CD7082" w:rsidRDefault="0065219D"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Количество часов инвариантных модулей может быть сокращено для введения вариативных. Порядок, классы изучения модулей и количество часов могут быть иными с учетом материально-технического обеспечения образовательной организации.</w:t>
      </w:r>
    </w:p>
    <w:p w14:paraId="52267903" w14:textId="3AF7836E" w:rsidR="0065219D" w:rsidRPr="00CD7082" w:rsidRDefault="0065219D"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 xml:space="preserve">В ФРП ООО представлен </w:t>
      </w:r>
      <w:r w:rsidRPr="00CD7082">
        <w:rPr>
          <w:rFonts w:ascii="Times New Roman" w:hAnsi="Times New Roman" w:cs="Times New Roman"/>
          <w:i/>
          <w:sz w:val="24"/>
          <w:szCs w:val="24"/>
        </w:rPr>
        <w:t>базовый вариант распределения часов</w:t>
      </w:r>
      <w:r w:rsidRPr="00CD7082">
        <w:rPr>
          <w:rFonts w:ascii="Times New Roman" w:hAnsi="Times New Roman" w:cs="Times New Roman"/>
          <w:sz w:val="24"/>
          <w:szCs w:val="24"/>
        </w:rPr>
        <w:t xml:space="preserve"> (таблица </w:t>
      </w:r>
      <w:r w:rsidR="00CB6009" w:rsidRPr="00CD7082">
        <w:rPr>
          <w:rFonts w:ascii="Times New Roman" w:hAnsi="Times New Roman" w:cs="Times New Roman"/>
          <w:sz w:val="24"/>
          <w:szCs w:val="24"/>
        </w:rPr>
        <w:t>2</w:t>
      </w:r>
      <w:r w:rsidRPr="00CD7082">
        <w:rPr>
          <w:rFonts w:ascii="Times New Roman" w:hAnsi="Times New Roman" w:cs="Times New Roman"/>
          <w:sz w:val="24"/>
          <w:szCs w:val="24"/>
        </w:rPr>
        <w:t xml:space="preserve">), </w:t>
      </w:r>
      <w:r w:rsidR="00FB7D45" w:rsidRPr="00CD7082">
        <w:rPr>
          <w:rFonts w:ascii="Times New Roman" w:hAnsi="Times New Roman" w:cs="Times New Roman"/>
          <w:sz w:val="24"/>
          <w:szCs w:val="24"/>
        </w:rPr>
        <w:t>три</w:t>
      </w:r>
      <w:r w:rsidRPr="00CD7082">
        <w:rPr>
          <w:rFonts w:ascii="Times New Roman" w:hAnsi="Times New Roman" w:cs="Times New Roman"/>
          <w:sz w:val="24"/>
          <w:szCs w:val="24"/>
        </w:rPr>
        <w:t xml:space="preserve"> варианта перераспределения часов инвариантных модулей и </w:t>
      </w:r>
      <w:r w:rsidR="00FB7D45" w:rsidRPr="00CD7082">
        <w:rPr>
          <w:rFonts w:ascii="Times New Roman" w:hAnsi="Times New Roman" w:cs="Times New Roman"/>
          <w:sz w:val="24"/>
          <w:szCs w:val="24"/>
        </w:rPr>
        <w:t>два</w:t>
      </w:r>
      <w:r w:rsidRPr="00CD7082">
        <w:rPr>
          <w:rFonts w:ascii="Times New Roman" w:hAnsi="Times New Roman" w:cs="Times New Roman"/>
          <w:sz w:val="24"/>
          <w:szCs w:val="24"/>
        </w:rPr>
        <w:t xml:space="preserve"> варианта перераспределения часов инвариантных модулей с учетом введения вариативных. </w:t>
      </w:r>
    </w:p>
    <w:p w14:paraId="17D07E6E" w14:textId="1CB08140" w:rsidR="0086476A" w:rsidRPr="00CD7082" w:rsidRDefault="0086476A" w:rsidP="00E2593B">
      <w:pPr>
        <w:spacing w:after="0" w:line="240" w:lineRule="auto"/>
        <w:ind w:firstLine="709"/>
        <w:jc w:val="right"/>
        <w:rPr>
          <w:rFonts w:ascii="Times New Roman" w:hAnsi="Times New Roman" w:cs="Times New Roman"/>
          <w:sz w:val="24"/>
          <w:szCs w:val="24"/>
        </w:rPr>
      </w:pPr>
      <w:r w:rsidRPr="00CD7082">
        <w:rPr>
          <w:rFonts w:ascii="Times New Roman" w:hAnsi="Times New Roman" w:cs="Times New Roman"/>
          <w:sz w:val="24"/>
          <w:szCs w:val="24"/>
        </w:rPr>
        <w:t>Таблица</w:t>
      </w:r>
      <w:r w:rsidRPr="00CD7082">
        <w:rPr>
          <w:rFonts w:ascii="Times New Roman" w:hAnsi="Times New Roman" w:cs="Times New Roman"/>
          <w:spacing w:val="-18"/>
          <w:sz w:val="24"/>
          <w:szCs w:val="24"/>
        </w:rPr>
        <w:t xml:space="preserve"> </w:t>
      </w:r>
      <w:r w:rsidR="00CB6009" w:rsidRPr="00CD7082">
        <w:rPr>
          <w:rFonts w:ascii="Times New Roman" w:hAnsi="Times New Roman" w:cs="Times New Roman"/>
          <w:sz w:val="24"/>
          <w:szCs w:val="24"/>
        </w:rPr>
        <w:t>2</w:t>
      </w:r>
      <w:r w:rsidRPr="00CD7082">
        <w:rPr>
          <w:rFonts w:ascii="Times New Roman" w:hAnsi="Times New Roman" w:cs="Times New Roman"/>
          <w:sz w:val="24"/>
          <w:szCs w:val="24"/>
        </w:rPr>
        <w:t xml:space="preserve"> </w:t>
      </w:r>
    </w:p>
    <w:p w14:paraId="62D19C15" w14:textId="0ECCE2D2" w:rsidR="0086476A" w:rsidRPr="00CD7082" w:rsidRDefault="0086476A" w:rsidP="00E2593B">
      <w:pPr>
        <w:spacing w:after="0" w:line="240" w:lineRule="auto"/>
        <w:jc w:val="center"/>
        <w:rPr>
          <w:rFonts w:ascii="Times New Roman" w:hAnsi="Times New Roman" w:cs="Times New Roman"/>
          <w:i/>
          <w:sz w:val="24"/>
          <w:szCs w:val="24"/>
        </w:rPr>
      </w:pPr>
      <w:r w:rsidRPr="00CD7082">
        <w:rPr>
          <w:rFonts w:ascii="Times New Roman" w:hAnsi="Times New Roman" w:cs="Times New Roman"/>
          <w:b/>
          <w:sz w:val="24"/>
          <w:szCs w:val="24"/>
        </w:rPr>
        <w:t>Пример распределения часов по инвариантным модулям без учета вариативных</w:t>
      </w:r>
      <w:r w:rsidR="00D251E9" w:rsidRPr="00CD7082">
        <w:rPr>
          <w:rFonts w:ascii="Times New Roman" w:hAnsi="Times New Roman" w:cs="Times New Roman"/>
          <w:b/>
          <w:sz w:val="24"/>
          <w:szCs w:val="24"/>
        </w:rPr>
        <w:t xml:space="preserve">   </w:t>
      </w:r>
      <w:r w:rsidRPr="00CD7082">
        <w:rPr>
          <w:rFonts w:ascii="Times New Roman" w:hAnsi="Times New Roman" w:cs="Times New Roman"/>
          <w:b/>
          <w:i/>
          <w:sz w:val="24"/>
          <w:szCs w:val="24"/>
        </w:rPr>
        <w:t>Вариант</w:t>
      </w:r>
      <w:r w:rsidRPr="00CD7082">
        <w:rPr>
          <w:rFonts w:ascii="Times New Roman" w:hAnsi="Times New Roman" w:cs="Times New Roman"/>
          <w:b/>
          <w:i/>
          <w:spacing w:val="-5"/>
          <w:sz w:val="24"/>
          <w:szCs w:val="24"/>
        </w:rPr>
        <w:t xml:space="preserve"> </w:t>
      </w:r>
      <w:r w:rsidRPr="00CD7082">
        <w:rPr>
          <w:rFonts w:ascii="Times New Roman" w:hAnsi="Times New Roman" w:cs="Times New Roman"/>
          <w:b/>
          <w:i/>
          <w:sz w:val="24"/>
          <w:szCs w:val="24"/>
        </w:rPr>
        <w:t>1</w:t>
      </w:r>
      <w:r w:rsidRPr="00CD7082">
        <w:rPr>
          <w:rFonts w:ascii="Times New Roman" w:hAnsi="Times New Roman" w:cs="Times New Roman"/>
          <w:b/>
          <w:i/>
          <w:spacing w:val="7"/>
          <w:sz w:val="24"/>
          <w:szCs w:val="24"/>
        </w:rPr>
        <w:t xml:space="preserve"> </w:t>
      </w:r>
      <w:r w:rsidRPr="00CD7082">
        <w:rPr>
          <w:rFonts w:ascii="Times New Roman" w:hAnsi="Times New Roman" w:cs="Times New Roman"/>
          <w:b/>
          <w:i/>
          <w:spacing w:val="-2"/>
          <w:sz w:val="24"/>
          <w:szCs w:val="24"/>
        </w:rPr>
        <w:t>(базовый)</w:t>
      </w:r>
    </w:p>
    <w:tbl>
      <w:tblPr>
        <w:tblStyle w:val="TableNormal"/>
        <w:tblW w:w="965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6"/>
        <w:gridCol w:w="992"/>
        <w:gridCol w:w="851"/>
        <w:gridCol w:w="992"/>
        <w:gridCol w:w="992"/>
        <w:gridCol w:w="906"/>
        <w:gridCol w:w="937"/>
      </w:tblGrid>
      <w:tr w:rsidR="0086476A" w:rsidRPr="00CD7082" w14:paraId="18994EEB" w14:textId="77777777" w:rsidTr="004B7E15">
        <w:trPr>
          <w:trHeight w:val="292"/>
        </w:trPr>
        <w:tc>
          <w:tcPr>
            <w:tcW w:w="3986" w:type="dxa"/>
            <w:vMerge w:val="restart"/>
          </w:tcPr>
          <w:p w14:paraId="1E5DC94B" w14:textId="77777777" w:rsidR="0086476A" w:rsidRPr="00CD7082" w:rsidRDefault="0086476A" w:rsidP="00E2593B">
            <w:pPr>
              <w:pStyle w:val="TableParagraph"/>
              <w:ind w:left="20"/>
              <w:jc w:val="center"/>
              <w:rPr>
                <w:b/>
                <w:sz w:val="24"/>
                <w:szCs w:val="24"/>
              </w:rPr>
            </w:pPr>
            <w:proofErr w:type="spellStart"/>
            <w:r w:rsidRPr="00CD7082">
              <w:rPr>
                <w:b/>
                <w:spacing w:val="-2"/>
                <w:w w:val="105"/>
                <w:sz w:val="24"/>
                <w:szCs w:val="24"/>
              </w:rPr>
              <w:t>Модули</w:t>
            </w:r>
            <w:proofErr w:type="spellEnd"/>
          </w:p>
        </w:tc>
        <w:tc>
          <w:tcPr>
            <w:tcW w:w="4733" w:type="dxa"/>
            <w:gridSpan w:val="5"/>
          </w:tcPr>
          <w:p w14:paraId="0F000443" w14:textId="77777777" w:rsidR="0086476A" w:rsidRPr="00CD7082" w:rsidRDefault="0086476A" w:rsidP="00E2593B">
            <w:pPr>
              <w:pStyle w:val="TableParagraph"/>
              <w:ind w:left="1025"/>
              <w:rPr>
                <w:b/>
                <w:sz w:val="24"/>
                <w:szCs w:val="24"/>
              </w:rPr>
            </w:pPr>
            <w:proofErr w:type="spellStart"/>
            <w:r w:rsidRPr="00CD7082">
              <w:rPr>
                <w:b/>
                <w:w w:val="105"/>
                <w:sz w:val="24"/>
                <w:szCs w:val="24"/>
              </w:rPr>
              <w:t>Количество</w:t>
            </w:r>
            <w:proofErr w:type="spellEnd"/>
            <w:r w:rsidRPr="00CD7082">
              <w:rPr>
                <w:b/>
                <w:spacing w:val="-10"/>
                <w:w w:val="105"/>
                <w:sz w:val="24"/>
                <w:szCs w:val="24"/>
              </w:rPr>
              <w:t xml:space="preserve"> </w:t>
            </w:r>
            <w:proofErr w:type="spellStart"/>
            <w:r w:rsidRPr="00CD7082">
              <w:rPr>
                <w:b/>
                <w:w w:val="105"/>
                <w:sz w:val="24"/>
                <w:szCs w:val="24"/>
              </w:rPr>
              <w:t>часов</w:t>
            </w:r>
            <w:proofErr w:type="spellEnd"/>
            <w:r w:rsidRPr="00CD7082">
              <w:rPr>
                <w:b/>
                <w:spacing w:val="-12"/>
                <w:w w:val="105"/>
                <w:sz w:val="24"/>
                <w:szCs w:val="24"/>
              </w:rPr>
              <w:t xml:space="preserve"> </w:t>
            </w:r>
            <w:proofErr w:type="spellStart"/>
            <w:r w:rsidRPr="00CD7082">
              <w:rPr>
                <w:b/>
                <w:w w:val="105"/>
                <w:sz w:val="24"/>
                <w:szCs w:val="24"/>
              </w:rPr>
              <w:t>по</w:t>
            </w:r>
            <w:proofErr w:type="spellEnd"/>
            <w:r w:rsidRPr="00CD7082">
              <w:rPr>
                <w:b/>
                <w:spacing w:val="-9"/>
                <w:w w:val="105"/>
                <w:sz w:val="24"/>
                <w:szCs w:val="24"/>
              </w:rPr>
              <w:t xml:space="preserve"> </w:t>
            </w:r>
            <w:proofErr w:type="spellStart"/>
            <w:r w:rsidRPr="00CD7082">
              <w:rPr>
                <w:b/>
                <w:spacing w:val="-2"/>
                <w:w w:val="105"/>
                <w:sz w:val="24"/>
                <w:szCs w:val="24"/>
              </w:rPr>
              <w:t>классам</w:t>
            </w:r>
            <w:proofErr w:type="spellEnd"/>
          </w:p>
        </w:tc>
        <w:tc>
          <w:tcPr>
            <w:tcW w:w="937" w:type="dxa"/>
            <w:vMerge w:val="restart"/>
          </w:tcPr>
          <w:p w14:paraId="0EB032CB" w14:textId="77777777" w:rsidR="0086476A" w:rsidRPr="00CD7082" w:rsidRDefault="0086476A" w:rsidP="00E2593B">
            <w:pPr>
              <w:pStyle w:val="TableParagraph"/>
              <w:ind w:left="274"/>
              <w:rPr>
                <w:b/>
                <w:sz w:val="24"/>
                <w:szCs w:val="24"/>
              </w:rPr>
            </w:pPr>
            <w:proofErr w:type="spellStart"/>
            <w:r w:rsidRPr="00CD7082">
              <w:rPr>
                <w:b/>
                <w:spacing w:val="-2"/>
                <w:w w:val="105"/>
                <w:sz w:val="24"/>
                <w:szCs w:val="24"/>
              </w:rPr>
              <w:t>Итого</w:t>
            </w:r>
            <w:proofErr w:type="spellEnd"/>
          </w:p>
        </w:tc>
      </w:tr>
      <w:tr w:rsidR="0086476A" w:rsidRPr="00CD7082" w14:paraId="302ED58F" w14:textId="77777777" w:rsidTr="004B7E15">
        <w:trPr>
          <w:trHeight w:val="299"/>
        </w:trPr>
        <w:tc>
          <w:tcPr>
            <w:tcW w:w="3986" w:type="dxa"/>
            <w:vMerge/>
            <w:tcBorders>
              <w:top w:val="nil"/>
            </w:tcBorders>
          </w:tcPr>
          <w:p w14:paraId="4C75578D" w14:textId="77777777" w:rsidR="0086476A" w:rsidRPr="00CD7082" w:rsidRDefault="0086476A" w:rsidP="00E2593B">
            <w:pPr>
              <w:rPr>
                <w:rFonts w:ascii="Times New Roman" w:hAnsi="Times New Roman" w:cs="Times New Roman"/>
                <w:sz w:val="24"/>
                <w:szCs w:val="24"/>
              </w:rPr>
            </w:pPr>
          </w:p>
        </w:tc>
        <w:tc>
          <w:tcPr>
            <w:tcW w:w="992" w:type="dxa"/>
          </w:tcPr>
          <w:p w14:paraId="4CAC8F51" w14:textId="77777777" w:rsidR="0086476A" w:rsidRPr="00CD7082" w:rsidRDefault="0086476A" w:rsidP="00E2593B">
            <w:pPr>
              <w:pStyle w:val="TableParagraph"/>
              <w:ind w:left="30" w:right="6"/>
              <w:jc w:val="center"/>
              <w:rPr>
                <w:b/>
                <w:i/>
                <w:sz w:val="24"/>
                <w:szCs w:val="24"/>
              </w:rPr>
            </w:pPr>
            <w:r w:rsidRPr="00CD7082">
              <w:rPr>
                <w:b/>
                <w:i/>
                <w:w w:val="105"/>
                <w:sz w:val="24"/>
                <w:szCs w:val="24"/>
              </w:rPr>
              <w:t>5</w:t>
            </w:r>
            <w:r w:rsidRPr="00CD7082">
              <w:rPr>
                <w:b/>
                <w:i/>
                <w:spacing w:val="-3"/>
                <w:w w:val="105"/>
                <w:sz w:val="24"/>
                <w:szCs w:val="24"/>
              </w:rPr>
              <w:t xml:space="preserve"> </w:t>
            </w:r>
            <w:proofErr w:type="spellStart"/>
            <w:r w:rsidRPr="00CD7082">
              <w:rPr>
                <w:b/>
                <w:i/>
                <w:spacing w:val="-2"/>
                <w:w w:val="105"/>
                <w:sz w:val="24"/>
                <w:szCs w:val="24"/>
              </w:rPr>
              <w:t>класс</w:t>
            </w:r>
            <w:proofErr w:type="spellEnd"/>
          </w:p>
        </w:tc>
        <w:tc>
          <w:tcPr>
            <w:tcW w:w="851" w:type="dxa"/>
          </w:tcPr>
          <w:p w14:paraId="13030120" w14:textId="77777777" w:rsidR="0086476A" w:rsidRPr="00CD7082" w:rsidRDefault="0086476A" w:rsidP="00E2593B">
            <w:pPr>
              <w:pStyle w:val="TableParagraph"/>
              <w:ind w:left="30" w:right="6"/>
              <w:jc w:val="center"/>
              <w:rPr>
                <w:b/>
                <w:i/>
                <w:sz w:val="24"/>
                <w:szCs w:val="24"/>
              </w:rPr>
            </w:pPr>
            <w:r w:rsidRPr="00CD7082">
              <w:rPr>
                <w:b/>
                <w:i/>
                <w:w w:val="105"/>
                <w:sz w:val="24"/>
                <w:szCs w:val="24"/>
              </w:rPr>
              <w:t>6</w:t>
            </w:r>
            <w:r w:rsidRPr="00CD7082">
              <w:rPr>
                <w:b/>
                <w:i/>
                <w:spacing w:val="-3"/>
                <w:w w:val="105"/>
                <w:sz w:val="24"/>
                <w:szCs w:val="24"/>
              </w:rPr>
              <w:t xml:space="preserve"> </w:t>
            </w:r>
            <w:proofErr w:type="spellStart"/>
            <w:r w:rsidRPr="00CD7082">
              <w:rPr>
                <w:b/>
                <w:i/>
                <w:spacing w:val="-2"/>
                <w:w w:val="105"/>
                <w:sz w:val="24"/>
                <w:szCs w:val="24"/>
              </w:rPr>
              <w:t>класс</w:t>
            </w:r>
            <w:proofErr w:type="spellEnd"/>
          </w:p>
        </w:tc>
        <w:tc>
          <w:tcPr>
            <w:tcW w:w="992" w:type="dxa"/>
          </w:tcPr>
          <w:p w14:paraId="754EF546" w14:textId="77777777" w:rsidR="0086476A" w:rsidRPr="00CD7082" w:rsidRDefault="0086476A" w:rsidP="00E2593B">
            <w:pPr>
              <w:pStyle w:val="TableParagraph"/>
              <w:ind w:left="27" w:right="4"/>
              <w:jc w:val="center"/>
              <w:rPr>
                <w:b/>
                <w:i/>
                <w:sz w:val="24"/>
                <w:szCs w:val="24"/>
              </w:rPr>
            </w:pPr>
            <w:r w:rsidRPr="00CD7082">
              <w:rPr>
                <w:b/>
                <w:i/>
                <w:w w:val="105"/>
                <w:sz w:val="24"/>
                <w:szCs w:val="24"/>
              </w:rPr>
              <w:t>7</w:t>
            </w:r>
            <w:r w:rsidRPr="00CD7082">
              <w:rPr>
                <w:b/>
                <w:i/>
                <w:spacing w:val="-3"/>
                <w:w w:val="105"/>
                <w:sz w:val="24"/>
                <w:szCs w:val="24"/>
              </w:rPr>
              <w:t xml:space="preserve"> </w:t>
            </w:r>
            <w:proofErr w:type="spellStart"/>
            <w:r w:rsidRPr="00CD7082">
              <w:rPr>
                <w:b/>
                <w:i/>
                <w:spacing w:val="-2"/>
                <w:w w:val="105"/>
                <w:sz w:val="24"/>
                <w:szCs w:val="24"/>
              </w:rPr>
              <w:t>класс</w:t>
            </w:r>
            <w:proofErr w:type="spellEnd"/>
          </w:p>
        </w:tc>
        <w:tc>
          <w:tcPr>
            <w:tcW w:w="992" w:type="dxa"/>
          </w:tcPr>
          <w:p w14:paraId="712477A9" w14:textId="77777777" w:rsidR="0086476A" w:rsidRPr="00CD7082" w:rsidRDefault="0086476A" w:rsidP="00E2593B">
            <w:pPr>
              <w:pStyle w:val="TableParagraph"/>
              <w:ind w:left="30" w:right="9"/>
              <w:jc w:val="center"/>
              <w:rPr>
                <w:b/>
                <w:i/>
                <w:sz w:val="24"/>
                <w:szCs w:val="24"/>
              </w:rPr>
            </w:pPr>
            <w:r w:rsidRPr="00CD7082">
              <w:rPr>
                <w:b/>
                <w:i/>
                <w:w w:val="105"/>
                <w:sz w:val="24"/>
                <w:szCs w:val="24"/>
              </w:rPr>
              <w:t>8</w:t>
            </w:r>
            <w:r w:rsidRPr="00CD7082">
              <w:rPr>
                <w:b/>
                <w:i/>
                <w:spacing w:val="-3"/>
                <w:w w:val="105"/>
                <w:sz w:val="24"/>
                <w:szCs w:val="24"/>
              </w:rPr>
              <w:t xml:space="preserve"> </w:t>
            </w:r>
            <w:proofErr w:type="spellStart"/>
            <w:r w:rsidRPr="00CD7082">
              <w:rPr>
                <w:b/>
                <w:i/>
                <w:spacing w:val="-2"/>
                <w:w w:val="105"/>
                <w:sz w:val="24"/>
                <w:szCs w:val="24"/>
              </w:rPr>
              <w:t>класс</w:t>
            </w:r>
            <w:proofErr w:type="spellEnd"/>
          </w:p>
        </w:tc>
        <w:tc>
          <w:tcPr>
            <w:tcW w:w="906" w:type="dxa"/>
          </w:tcPr>
          <w:p w14:paraId="1F0F8AB4" w14:textId="77777777" w:rsidR="0086476A" w:rsidRPr="00CD7082" w:rsidRDefault="0086476A" w:rsidP="00E2593B">
            <w:pPr>
              <w:pStyle w:val="TableParagraph"/>
              <w:ind w:left="23" w:right="9"/>
              <w:jc w:val="center"/>
              <w:rPr>
                <w:b/>
                <w:i/>
                <w:sz w:val="24"/>
                <w:szCs w:val="24"/>
              </w:rPr>
            </w:pPr>
            <w:r w:rsidRPr="00CD7082">
              <w:rPr>
                <w:b/>
                <w:i/>
                <w:w w:val="105"/>
                <w:sz w:val="24"/>
                <w:szCs w:val="24"/>
              </w:rPr>
              <w:t>9</w:t>
            </w:r>
            <w:r w:rsidRPr="00CD7082">
              <w:rPr>
                <w:b/>
                <w:i/>
                <w:spacing w:val="-3"/>
                <w:w w:val="105"/>
                <w:sz w:val="24"/>
                <w:szCs w:val="24"/>
              </w:rPr>
              <w:t xml:space="preserve"> </w:t>
            </w:r>
            <w:proofErr w:type="spellStart"/>
            <w:r w:rsidRPr="00CD7082">
              <w:rPr>
                <w:b/>
                <w:i/>
                <w:spacing w:val="-2"/>
                <w:w w:val="105"/>
                <w:sz w:val="24"/>
                <w:szCs w:val="24"/>
              </w:rPr>
              <w:t>класс</w:t>
            </w:r>
            <w:proofErr w:type="spellEnd"/>
          </w:p>
        </w:tc>
        <w:tc>
          <w:tcPr>
            <w:tcW w:w="937" w:type="dxa"/>
            <w:vMerge/>
            <w:tcBorders>
              <w:top w:val="nil"/>
            </w:tcBorders>
          </w:tcPr>
          <w:p w14:paraId="3248DC0E" w14:textId="77777777" w:rsidR="0086476A" w:rsidRPr="00CD7082" w:rsidRDefault="0086476A" w:rsidP="00E2593B">
            <w:pPr>
              <w:rPr>
                <w:rFonts w:ascii="Times New Roman" w:hAnsi="Times New Roman" w:cs="Times New Roman"/>
                <w:sz w:val="24"/>
                <w:szCs w:val="24"/>
              </w:rPr>
            </w:pPr>
          </w:p>
        </w:tc>
      </w:tr>
      <w:tr w:rsidR="0086476A" w:rsidRPr="00CD7082" w14:paraId="15A5BAC0" w14:textId="77777777" w:rsidTr="007E7451">
        <w:trPr>
          <w:trHeight w:val="298"/>
        </w:trPr>
        <w:tc>
          <w:tcPr>
            <w:tcW w:w="3986" w:type="dxa"/>
          </w:tcPr>
          <w:p w14:paraId="0FC3ABF0" w14:textId="77777777" w:rsidR="0086476A" w:rsidRPr="00CD7082" w:rsidRDefault="0086476A" w:rsidP="00E2593B">
            <w:pPr>
              <w:pStyle w:val="TableParagraph"/>
              <w:ind w:right="464"/>
              <w:jc w:val="right"/>
              <w:rPr>
                <w:b/>
                <w:sz w:val="24"/>
                <w:szCs w:val="24"/>
              </w:rPr>
            </w:pPr>
            <w:proofErr w:type="spellStart"/>
            <w:r w:rsidRPr="00CD7082">
              <w:rPr>
                <w:b/>
                <w:sz w:val="24"/>
                <w:szCs w:val="24"/>
              </w:rPr>
              <w:t>Инвариантные</w:t>
            </w:r>
            <w:proofErr w:type="spellEnd"/>
            <w:r w:rsidRPr="00CD7082">
              <w:rPr>
                <w:b/>
                <w:spacing w:val="59"/>
                <w:sz w:val="24"/>
                <w:szCs w:val="24"/>
              </w:rPr>
              <w:t xml:space="preserve"> </w:t>
            </w:r>
            <w:proofErr w:type="spellStart"/>
            <w:r w:rsidRPr="00CD7082">
              <w:rPr>
                <w:b/>
                <w:spacing w:val="-2"/>
                <w:sz w:val="24"/>
                <w:szCs w:val="24"/>
              </w:rPr>
              <w:t>модули</w:t>
            </w:r>
            <w:proofErr w:type="spellEnd"/>
          </w:p>
        </w:tc>
        <w:tc>
          <w:tcPr>
            <w:tcW w:w="992" w:type="dxa"/>
          </w:tcPr>
          <w:p w14:paraId="60A7D99F" w14:textId="77777777" w:rsidR="0086476A" w:rsidRPr="00CD7082" w:rsidRDefault="0086476A" w:rsidP="00E2593B">
            <w:pPr>
              <w:pStyle w:val="TableParagraph"/>
              <w:ind w:left="30" w:right="2"/>
              <w:jc w:val="center"/>
              <w:rPr>
                <w:b/>
                <w:sz w:val="24"/>
                <w:szCs w:val="24"/>
              </w:rPr>
            </w:pPr>
            <w:r w:rsidRPr="00CD7082">
              <w:rPr>
                <w:b/>
                <w:spacing w:val="-5"/>
                <w:w w:val="105"/>
                <w:sz w:val="24"/>
                <w:szCs w:val="24"/>
              </w:rPr>
              <w:t>68</w:t>
            </w:r>
          </w:p>
        </w:tc>
        <w:tc>
          <w:tcPr>
            <w:tcW w:w="851" w:type="dxa"/>
          </w:tcPr>
          <w:p w14:paraId="225494E3" w14:textId="77777777" w:rsidR="0086476A" w:rsidRPr="00CD7082" w:rsidRDefault="0086476A" w:rsidP="00E2593B">
            <w:pPr>
              <w:pStyle w:val="TableParagraph"/>
              <w:ind w:left="30" w:right="2"/>
              <w:jc w:val="center"/>
              <w:rPr>
                <w:b/>
                <w:sz w:val="24"/>
                <w:szCs w:val="24"/>
              </w:rPr>
            </w:pPr>
            <w:r w:rsidRPr="00CD7082">
              <w:rPr>
                <w:b/>
                <w:spacing w:val="-5"/>
                <w:w w:val="105"/>
                <w:sz w:val="24"/>
                <w:szCs w:val="24"/>
              </w:rPr>
              <w:t>68</w:t>
            </w:r>
          </w:p>
        </w:tc>
        <w:tc>
          <w:tcPr>
            <w:tcW w:w="992" w:type="dxa"/>
          </w:tcPr>
          <w:p w14:paraId="21E08010" w14:textId="77777777" w:rsidR="0086476A" w:rsidRPr="00CD7082" w:rsidRDefault="0086476A" w:rsidP="00E2593B">
            <w:pPr>
              <w:pStyle w:val="TableParagraph"/>
              <w:ind w:left="27"/>
              <w:jc w:val="center"/>
              <w:rPr>
                <w:b/>
                <w:sz w:val="24"/>
                <w:szCs w:val="24"/>
              </w:rPr>
            </w:pPr>
            <w:r w:rsidRPr="00CD7082">
              <w:rPr>
                <w:b/>
                <w:spacing w:val="-5"/>
                <w:w w:val="105"/>
                <w:sz w:val="24"/>
                <w:szCs w:val="24"/>
              </w:rPr>
              <w:t>68</w:t>
            </w:r>
          </w:p>
        </w:tc>
        <w:tc>
          <w:tcPr>
            <w:tcW w:w="992" w:type="dxa"/>
          </w:tcPr>
          <w:p w14:paraId="3C9DB71C" w14:textId="77777777" w:rsidR="0086476A" w:rsidRPr="00CD7082" w:rsidRDefault="0086476A" w:rsidP="00E2593B">
            <w:pPr>
              <w:pStyle w:val="TableParagraph"/>
              <w:ind w:left="30" w:right="5"/>
              <w:jc w:val="center"/>
              <w:rPr>
                <w:b/>
                <w:sz w:val="24"/>
                <w:szCs w:val="24"/>
              </w:rPr>
            </w:pPr>
            <w:r w:rsidRPr="00CD7082">
              <w:rPr>
                <w:b/>
                <w:spacing w:val="-5"/>
                <w:w w:val="105"/>
                <w:sz w:val="24"/>
                <w:szCs w:val="24"/>
              </w:rPr>
              <w:t>34</w:t>
            </w:r>
          </w:p>
        </w:tc>
        <w:tc>
          <w:tcPr>
            <w:tcW w:w="906" w:type="dxa"/>
          </w:tcPr>
          <w:p w14:paraId="09868A16" w14:textId="77777777" w:rsidR="0086476A" w:rsidRPr="00CD7082" w:rsidRDefault="0086476A" w:rsidP="00E2593B">
            <w:pPr>
              <w:pStyle w:val="TableParagraph"/>
              <w:ind w:left="23" w:right="5"/>
              <w:jc w:val="center"/>
              <w:rPr>
                <w:b/>
                <w:sz w:val="24"/>
                <w:szCs w:val="24"/>
              </w:rPr>
            </w:pPr>
            <w:r w:rsidRPr="00CD7082">
              <w:rPr>
                <w:b/>
                <w:spacing w:val="-5"/>
                <w:w w:val="105"/>
                <w:sz w:val="24"/>
                <w:szCs w:val="24"/>
              </w:rPr>
              <w:t>34</w:t>
            </w:r>
          </w:p>
        </w:tc>
        <w:tc>
          <w:tcPr>
            <w:tcW w:w="937" w:type="dxa"/>
          </w:tcPr>
          <w:p w14:paraId="096C2A77" w14:textId="77777777" w:rsidR="0086476A" w:rsidRPr="00CD7082" w:rsidRDefault="0086476A" w:rsidP="00E2593B">
            <w:pPr>
              <w:pStyle w:val="TableParagraph"/>
              <w:ind w:left="25" w:right="7"/>
              <w:jc w:val="center"/>
              <w:rPr>
                <w:b/>
                <w:sz w:val="24"/>
                <w:szCs w:val="24"/>
              </w:rPr>
            </w:pPr>
            <w:r w:rsidRPr="00CD7082">
              <w:rPr>
                <w:b/>
                <w:spacing w:val="-5"/>
                <w:w w:val="105"/>
                <w:sz w:val="24"/>
                <w:szCs w:val="24"/>
              </w:rPr>
              <w:t>272</w:t>
            </w:r>
          </w:p>
        </w:tc>
      </w:tr>
      <w:tr w:rsidR="0086476A" w:rsidRPr="00CD7082" w14:paraId="0CF9C552" w14:textId="77777777" w:rsidTr="004B7E15">
        <w:trPr>
          <w:trHeight w:val="299"/>
        </w:trPr>
        <w:tc>
          <w:tcPr>
            <w:tcW w:w="3986" w:type="dxa"/>
          </w:tcPr>
          <w:p w14:paraId="11FA0EFA" w14:textId="77777777" w:rsidR="0086476A" w:rsidRPr="00CD7082" w:rsidRDefault="0086476A" w:rsidP="00E2593B">
            <w:pPr>
              <w:pStyle w:val="TableParagraph"/>
              <w:ind w:right="475"/>
              <w:rPr>
                <w:sz w:val="24"/>
                <w:szCs w:val="24"/>
              </w:rPr>
            </w:pPr>
            <w:proofErr w:type="spellStart"/>
            <w:r w:rsidRPr="00CD7082">
              <w:rPr>
                <w:sz w:val="24"/>
                <w:szCs w:val="24"/>
              </w:rPr>
              <w:t>Производство</w:t>
            </w:r>
            <w:proofErr w:type="spellEnd"/>
            <w:r w:rsidRPr="00CD7082">
              <w:rPr>
                <w:spacing w:val="16"/>
                <w:sz w:val="24"/>
                <w:szCs w:val="24"/>
              </w:rPr>
              <w:t xml:space="preserve"> </w:t>
            </w:r>
            <w:r w:rsidRPr="00CD7082">
              <w:rPr>
                <w:sz w:val="24"/>
                <w:szCs w:val="24"/>
              </w:rPr>
              <w:t>и</w:t>
            </w:r>
            <w:r w:rsidRPr="00CD7082">
              <w:rPr>
                <w:spacing w:val="38"/>
                <w:sz w:val="24"/>
                <w:szCs w:val="24"/>
              </w:rPr>
              <w:t xml:space="preserve"> </w:t>
            </w:r>
            <w:proofErr w:type="spellStart"/>
            <w:r w:rsidRPr="00CD7082">
              <w:rPr>
                <w:spacing w:val="-2"/>
                <w:sz w:val="24"/>
                <w:szCs w:val="24"/>
              </w:rPr>
              <w:t>технологии</w:t>
            </w:r>
            <w:proofErr w:type="spellEnd"/>
          </w:p>
        </w:tc>
        <w:tc>
          <w:tcPr>
            <w:tcW w:w="992" w:type="dxa"/>
          </w:tcPr>
          <w:p w14:paraId="411D3B47" w14:textId="77777777" w:rsidR="0086476A" w:rsidRPr="00CD7082" w:rsidRDefault="0086476A" w:rsidP="00E2593B">
            <w:pPr>
              <w:pStyle w:val="TableParagraph"/>
              <w:ind w:left="30" w:right="13"/>
              <w:jc w:val="center"/>
              <w:rPr>
                <w:sz w:val="24"/>
                <w:szCs w:val="24"/>
              </w:rPr>
            </w:pPr>
            <w:r w:rsidRPr="00CD7082">
              <w:rPr>
                <w:spacing w:val="-10"/>
                <w:w w:val="105"/>
                <w:sz w:val="24"/>
                <w:szCs w:val="24"/>
              </w:rPr>
              <w:t>4</w:t>
            </w:r>
          </w:p>
        </w:tc>
        <w:tc>
          <w:tcPr>
            <w:tcW w:w="851" w:type="dxa"/>
          </w:tcPr>
          <w:p w14:paraId="1977DDF3" w14:textId="77777777" w:rsidR="0086476A" w:rsidRPr="00CD7082" w:rsidRDefault="0086476A" w:rsidP="00E2593B">
            <w:pPr>
              <w:pStyle w:val="TableParagraph"/>
              <w:ind w:left="30" w:right="13"/>
              <w:jc w:val="center"/>
              <w:rPr>
                <w:sz w:val="24"/>
                <w:szCs w:val="24"/>
              </w:rPr>
            </w:pPr>
            <w:r w:rsidRPr="00CD7082">
              <w:rPr>
                <w:spacing w:val="-10"/>
                <w:w w:val="105"/>
                <w:sz w:val="24"/>
                <w:szCs w:val="24"/>
              </w:rPr>
              <w:t>4</w:t>
            </w:r>
          </w:p>
        </w:tc>
        <w:tc>
          <w:tcPr>
            <w:tcW w:w="992" w:type="dxa"/>
          </w:tcPr>
          <w:p w14:paraId="268A6DE0" w14:textId="77777777" w:rsidR="0086476A" w:rsidRPr="00CD7082" w:rsidRDefault="0086476A" w:rsidP="00E2593B">
            <w:pPr>
              <w:pStyle w:val="TableParagraph"/>
              <w:ind w:left="27" w:right="11"/>
              <w:jc w:val="center"/>
              <w:rPr>
                <w:sz w:val="24"/>
                <w:szCs w:val="24"/>
              </w:rPr>
            </w:pPr>
            <w:r w:rsidRPr="00CD7082">
              <w:rPr>
                <w:spacing w:val="-10"/>
                <w:w w:val="105"/>
                <w:sz w:val="24"/>
                <w:szCs w:val="24"/>
              </w:rPr>
              <w:t>4</w:t>
            </w:r>
          </w:p>
        </w:tc>
        <w:tc>
          <w:tcPr>
            <w:tcW w:w="992" w:type="dxa"/>
          </w:tcPr>
          <w:p w14:paraId="27A5DF80" w14:textId="77777777" w:rsidR="0086476A" w:rsidRPr="00CD7082" w:rsidRDefault="0086476A" w:rsidP="00E2593B">
            <w:pPr>
              <w:pStyle w:val="TableParagraph"/>
              <w:ind w:left="30" w:right="16"/>
              <w:jc w:val="center"/>
              <w:rPr>
                <w:sz w:val="24"/>
                <w:szCs w:val="24"/>
              </w:rPr>
            </w:pPr>
            <w:r w:rsidRPr="00CD7082">
              <w:rPr>
                <w:spacing w:val="-10"/>
                <w:w w:val="105"/>
                <w:sz w:val="24"/>
                <w:szCs w:val="24"/>
              </w:rPr>
              <w:t>4</w:t>
            </w:r>
          </w:p>
        </w:tc>
        <w:tc>
          <w:tcPr>
            <w:tcW w:w="906" w:type="dxa"/>
          </w:tcPr>
          <w:p w14:paraId="217C0306" w14:textId="77777777" w:rsidR="0086476A" w:rsidRPr="00CD7082" w:rsidRDefault="0086476A" w:rsidP="00E2593B">
            <w:pPr>
              <w:pStyle w:val="TableParagraph"/>
              <w:ind w:left="23" w:right="15"/>
              <w:jc w:val="center"/>
              <w:rPr>
                <w:sz w:val="24"/>
                <w:szCs w:val="24"/>
              </w:rPr>
            </w:pPr>
            <w:r w:rsidRPr="00CD7082">
              <w:rPr>
                <w:spacing w:val="-10"/>
                <w:w w:val="105"/>
                <w:sz w:val="24"/>
                <w:szCs w:val="24"/>
              </w:rPr>
              <w:t>4</w:t>
            </w:r>
          </w:p>
        </w:tc>
        <w:tc>
          <w:tcPr>
            <w:tcW w:w="937" w:type="dxa"/>
          </w:tcPr>
          <w:p w14:paraId="2D8CC8A2" w14:textId="77777777" w:rsidR="0086476A" w:rsidRPr="00CD7082" w:rsidRDefault="0086476A" w:rsidP="00E2593B">
            <w:pPr>
              <w:pStyle w:val="TableParagraph"/>
              <w:ind w:left="25"/>
              <w:jc w:val="center"/>
              <w:rPr>
                <w:sz w:val="24"/>
                <w:szCs w:val="24"/>
              </w:rPr>
            </w:pPr>
            <w:r w:rsidRPr="00CD7082">
              <w:rPr>
                <w:spacing w:val="-5"/>
                <w:w w:val="105"/>
                <w:sz w:val="24"/>
                <w:szCs w:val="24"/>
              </w:rPr>
              <w:t>20</w:t>
            </w:r>
          </w:p>
        </w:tc>
      </w:tr>
      <w:tr w:rsidR="0086476A" w:rsidRPr="00CD7082" w14:paraId="12F679DC" w14:textId="77777777" w:rsidTr="00F819E5">
        <w:trPr>
          <w:trHeight w:val="246"/>
        </w:trPr>
        <w:tc>
          <w:tcPr>
            <w:tcW w:w="3986" w:type="dxa"/>
          </w:tcPr>
          <w:p w14:paraId="3DCC2FC4" w14:textId="76E18D7C" w:rsidR="0086476A" w:rsidRPr="00CD7082" w:rsidRDefault="0086476A" w:rsidP="00E2593B">
            <w:pPr>
              <w:pStyle w:val="TableParagraph"/>
              <w:rPr>
                <w:sz w:val="24"/>
                <w:szCs w:val="24"/>
              </w:rPr>
            </w:pPr>
            <w:proofErr w:type="spellStart"/>
            <w:r w:rsidRPr="00CD7082">
              <w:rPr>
                <w:sz w:val="24"/>
                <w:szCs w:val="24"/>
              </w:rPr>
              <w:t>Компьютерная</w:t>
            </w:r>
            <w:proofErr w:type="spellEnd"/>
            <w:r w:rsidRPr="00CD7082">
              <w:rPr>
                <w:spacing w:val="45"/>
                <w:sz w:val="24"/>
                <w:szCs w:val="24"/>
              </w:rPr>
              <w:t xml:space="preserve"> </w:t>
            </w:r>
            <w:proofErr w:type="spellStart"/>
            <w:r w:rsidRPr="00CD7082">
              <w:rPr>
                <w:spacing w:val="-2"/>
                <w:sz w:val="24"/>
                <w:szCs w:val="24"/>
              </w:rPr>
              <w:t>графика</w:t>
            </w:r>
            <w:proofErr w:type="spellEnd"/>
            <w:r w:rsidRPr="00CD7082">
              <w:rPr>
                <w:spacing w:val="-2"/>
                <w:sz w:val="24"/>
                <w:szCs w:val="24"/>
              </w:rPr>
              <w:t>,</w:t>
            </w:r>
            <w:r w:rsidR="004B7E15" w:rsidRPr="00CD7082">
              <w:rPr>
                <w:spacing w:val="-2"/>
                <w:sz w:val="24"/>
                <w:szCs w:val="24"/>
                <w:lang w:val="ru-RU"/>
              </w:rPr>
              <w:t xml:space="preserve"> </w:t>
            </w:r>
            <w:proofErr w:type="spellStart"/>
            <w:r w:rsidRPr="00CD7082">
              <w:rPr>
                <w:spacing w:val="-2"/>
                <w:w w:val="105"/>
                <w:sz w:val="24"/>
                <w:szCs w:val="24"/>
              </w:rPr>
              <w:t>черчение</w:t>
            </w:r>
            <w:proofErr w:type="spellEnd"/>
          </w:p>
        </w:tc>
        <w:tc>
          <w:tcPr>
            <w:tcW w:w="992" w:type="dxa"/>
          </w:tcPr>
          <w:p w14:paraId="5D5155EE" w14:textId="77777777" w:rsidR="0086476A" w:rsidRPr="00CD7082" w:rsidRDefault="0086476A" w:rsidP="00E2593B">
            <w:pPr>
              <w:pStyle w:val="TableParagraph"/>
              <w:ind w:left="30" w:right="13"/>
              <w:jc w:val="center"/>
              <w:rPr>
                <w:sz w:val="24"/>
                <w:szCs w:val="24"/>
              </w:rPr>
            </w:pPr>
            <w:r w:rsidRPr="00CD7082">
              <w:rPr>
                <w:spacing w:val="-10"/>
                <w:w w:val="105"/>
                <w:sz w:val="24"/>
                <w:szCs w:val="24"/>
              </w:rPr>
              <w:t>8</w:t>
            </w:r>
          </w:p>
        </w:tc>
        <w:tc>
          <w:tcPr>
            <w:tcW w:w="851" w:type="dxa"/>
          </w:tcPr>
          <w:p w14:paraId="145A829A" w14:textId="77777777" w:rsidR="0086476A" w:rsidRPr="00CD7082" w:rsidRDefault="0086476A" w:rsidP="00E2593B">
            <w:pPr>
              <w:pStyle w:val="TableParagraph"/>
              <w:ind w:left="30" w:right="13"/>
              <w:jc w:val="center"/>
              <w:rPr>
                <w:sz w:val="24"/>
                <w:szCs w:val="24"/>
              </w:rPr>
            </w:pPr>
            <w:r w:rsidRPr="00CD7082">
              <w:rPr>
                <w:spacing w:val="-10"/>
                <w:w w:val="105"/>
                <w:sz w:val="24"/>
                <w:szCs w:val="24"/>
              </w:rPr>
              <w:t>8</w:t>
            </w:r>
          </w:p>
        </w:tc>
        <w:tc>
          <w:tcPr>
            <w:tcW w:w="992" w:type="dxa"/>
          </w:tcPr>
          <w:p w14:paraId="6F50FA13" w14:textId="77777777" w:rsidR="0086476A" w:rsidRPr="00CD7082" w:rsidRDefault="0086476A" w:rsidP="00E2593B">
            <w:pPr>
              <w:pStyle w:val="TableParagraph"/>
              <w:ind w:left="27" w:right="11"/>
              <w:jc w:val="center"/>
              <w:rPr>
                <w:sz w:val="24"/>
                <w:szCs w:val="24"/>
              </w:rPr>
            </w:pPr>
            <w:r w:rsidRPr="00CD7082">
              <w:rPr>
                <w:spacing w:val="-10"/>
                <w:w w:val="105"/>
                <w:sz w:val="24"/>
                <w:szCs w:val="24"/>
              </w:rPr>
              <w:t>8</w:t>
            </w:r>
          </w:p>
        </w:tc>
        <w:tc>
          <w:tcPr>
            <w:tcW w:w="992" w:type="dxa"/>
          </w:tcPr>
          <w:p w14:paraId="1096AA95" w14:textId="77777777" w:rsidR="0086476A" w:rsidRPr="00CD7082" w:rsidRDefault="0086476A" w:rsidP="00E2593B">
            <w:pPr>
              <w:pStyle w:val="TableParagraph"/>
              <w:ind w:left="30" w:right="16"/>
              <w:jc w:val="center"/>
              <w:rPr>
                <w:sz w:val="24"/>
                <w:szCs w:val="24"/>
              </w:rPr>
            </w:pPr>
            <w:r w:rsidRPr="00CD7082">
              <w:rPr>
                <w:spacing w:val="-10"/>
                <w:w w:val="105"/>
                <w:sz w:val="24"/>
                <w:szCs w:val="24"/>
              </w:rPr>
              <w:t>4</w:t>
            </w:r>
          </w:p>
        </w:tc>
        <w:tc>
          <w:tcPr>
            <w:tcW w:w="906" w:type="dxa"/>
          </w:tcPr>
          <w:p w14:paraId="7F1ADD62" w14:textId="77777777" w:rsidR="0086476A" w:rsidRPr="00CD7082" w:rsidRDefault="0086476A" w:rsidP="00E2593B">
            <w:pPr>
              <w:pStyle w:val="TableParagraph"/>
              <w:ind w:left="23" w:right="15"/>
              <w:jc w:val="center"/>
              <w:rPr>
                <w:sz w:val="24"/>
                <w:szCs w:val="24"/>
              </w:rPr>
            </w:pPr>
            <w:r w:rsidRPr="00CD7082">
              <w:rPr>
                <w:spacing w:val="-10"/>
                <w:w w:val="105"/>
                <w:sz w:val="24"/>
                <w:szCs w:val="24"/>
              </w:rPr>
              <w:t>4</w:t>
            </w:r>
          </w:p>
        </w:tc>
        <w:tc>
          <w:tcPr>
            <w:tcW w:w="937" w:type="dxa"/>
          </w:tcPr>
          <w:p w14:paraId="44ABEED7" w14:textId="77777777" w:rsidR="0086476A" w:rsidRPr="00CD7082" w:rsidRDefault="0086476A" w:rsidP="00E2593B">
            <w:pPr>
              <w:pStyle w:val="TableParagraph"/>
              <w:ind w:left="25"/>
              <w:jc w:val="center"/>
              <w:rPr>
                <w:sz w:val="24"/>
                <w:szCs w:val="24"/>
              </w:rPr>
            </w:pPr>
            <w:r w:rsidRPr="00CD7082">
              <w:rPr>
                <w:spacing w:val="-5"/>
                <w:w w:val="105"/>
                <w:sz w:val="24"/>
                <w:szCs w:val="24"/>
              </w:rPr>
              <w:t>32</w:t>
            </w:r>
          </w:p>
        </w:tc>
      </w:tr>
      <w:tr w:rsidR="0086476A" w:rsidRPr="00CD7082" w14:paraId="7913690D" w14:textId="77777777" w:rsidTr="004B7E15">
        <w:trPr>
          <w:trHeight w:val="547"/>
        </w:trPr>
        <w:tc>
          <w:tcPr>
            <w:tcW w:w="3986" w:type="dxa"/>
          </w:tcPr>
          <w:p w14:paraId="679B306F" w14:textId="5461B666" w:rsidR="0086476A" w:rsidRPr="00CD7082" w:rsidRDefault="0086476A" w:rsidP="00E2593B">
            <w:pPr>
              <w:pStyle w:val="TableParagraph"/>
              <w:rPr>
                <w:sz w:val="24"/>
                <w:szCs w:val="24"/>
              </w:rPr>
            </w:pPr>
            <w:r w:rsidRPr="00CD7082">
              <w:rPr>
                <w:sz w:val="24"/>
                <w:szCs w:val="24"/>
              </w:rPr>
              <w:t>3D-</w:t>
            </w:r>
            <w:r w:rsidRPr="00CD7082">
              <w:rPr>
                <w:spacing w:val="-2"/>
                <w:sz w:val="24"/>
                <w:szCs w:val="24"/>
              </w:rPr>
              <w:t>моделирование,</w:t>
            </w:r>
            <w:r w:rsidRPr="00CD7082">
              <w:rPr>
                <w:spacing w:val="-2"/>
                <w:sz w:val="24"/>
                <w:szCs w:val="24"/>
                <w:lang w:val="ru-RU"/>
              </w:rPr>
              <w:t xml:space="preserve"> </w:t>
            </w:r>
            <w:proofErr w:type="spellStart"/>
            <w:r w:rsidRPr="00CD7082">
              <w:rPr>
                <w:spacing w:val="-2"/>
                <w:sz w:val="24"/>
                <w:szCs w:val="24"/>
              </w:rPr>
              <w:t>прототипирование</w:t>
            </w:r>
            <w:proofErr w:type="spellEnd"/>
            <w:r w:rsidRPr="00CD7082">
              <w:rPr>
                <w:spacing w:val="-2"/>
                <w:sz w:val="24"/>
                <w:szCs w:val="24"/>
              </w:rPr>
              <w:t xml:space="preserve">, </w:t>
            </w:r>
            <w:proofErr w:type="spellStart"/>
            <w:r w:rsidRPr="00CD7082">
              <w:rPr>
                <w:spacing w:val="-2"/>
                <w:w w:val="105"/>
                <w:sz w:val="24"/>
                <w:szCs w:val="24"/>
              </w:rPr>
              <w:t>макетирование</w:t>
            </w:r>
            <w:proofErr w:type="spellEnd"/>
          </w:p>
        </w:tc>
        <w:tc>
          <w:tcPr>
            <w:tcW w:w="992" w:type="dxa"/>
          </w:tcPr>
          <w:p w14:paraId="156D7FE6" w14:textId="77777777" w:rsidR="0086476A" w:rsidRPr="00CD7082" w:rsidRDefault="0086476A" w:rsidP="00E2593B">
            <w:pPr>
              <w:pStyle w:val="TableParagraph"/>
              <w:ind w:left="30" w:right="13"/>
              <w:jc w:val="center"/>
              <w:rPr>
                <w:sz w:val="24"/>
                <w:szCs w:val="24"/>
              </w:rPr>
            </w:pPr>
            <w:r w:rsidRPr="00CD7082">
              <w:rPr>
                <w:spacing w:val="-10"/>
                <w:w w:val="105"/>
                <w:sz w:val="24"/>
                <w:szCs w:val="24"/>
              </w:rPr>
              <w:t>–</w:t>
            </w:r>
          </w:p>
        </w:tc>
        <w:tc>
          <w:tcPr>
            <w:tcW w:w="851" w:type="dxa"/>
          </w:tcPr>
          <w:p w14:paraId="69D7D1D7" w14:textId="77777777" w:rsidR="0086476A" w:rsidRPr="00CD7082" w:rsidRDefault="0086476A" w:rsidP="00E2593B">
            <w:pPr>
              <w:pStyle w:val="TableParagraph"/>
              <w:ind w:left="30" w:right="13"/>
              <w:jc w:val="center"/>
              <w:rPr>
                <w:sz w:val="24"/>
                <w:szCs w:val="24"/>
              </w:rPr>
            </w:pPr>
            <w:r w:rsidRPr="00CD7082">
              <w:rPr>
                <w:spacing w:val="-10"/>
                <w:w w:val="105"/>
                <w:sz w:val="24"/>
                <w:szCs w:val="24"/>
              </w:rPr>
              <w:t>–</w:t>
            </w:r>
          </w:p>
        </w:tc>
        <w:tc>
          <w:tcPr>
            <w:tcW w:w="992" w:type="dxa"/>
          </w:tcPr>
          <w:p w14:paraId="0AB3B1A2" w14:textId="77777777" w:rsidR="0086476A" w:rsidRPr="00CD7082" w:rsidRDefault="0086476A" w:rsidP="00E2593B">
            <w:pPr>
              <w:pStyle w:val="TableParagraph"/>
              <w:ind w:left="27" w:right="4"/>
              <w:jc w:val="center"/>
              <w:rPr>
                <w:sz w:val="24"/>
                <w:szCs w:val="24"/>
              </w:rPr>
            </w:pPr>
            <w:r w:rsidRPr="00CD7082">
              <w:rPr>
                <w:spacing w:val="-5"/>
                <w:w w:val="105"/>
                <w:sz w:val="24"/>
                <w:szCs w:val="24"/>
              </w:rPr>
              <w:t>10</w:t>
            </w:r>
          </w:p>
        </w:tc>
        <w:tc>
          <w:tcPr>
            <w:tcW w:w="992" w:type="dxa"/>
          </w:tcPr>
          <w:p w14:paraId="12C665F1" w14:textId="77777777" w:rsidR="0086476A" w:rsidRPr="00CD7082" w:rsidRDefault="0086476A" w:rsidP="00E2593B">
            <w:pPr>
              <w:pStyle w:val="TableParagraph"/>
              <w:ind w:left="30" w:right="9"/>
              <w:jc w:val="center"/>
              <w:rPr>
                <w:sz w:val="24"/>
                <w:szCs w:val="24"/>
              </w:rPr>
            </w:pPr>
            <w:r w:rsidRPr="00CD7082">
              <w:rPr>
                <w:spacing w:val="-5"/>
                <w:w w:val="105"/>
                <w:sz w:val="24"/>
                <w:szCs w:val="24"/>
              </w:rPr>
              <w:t>12</w:t>
            </w:r>
          </w:p>
        </w:tc>
        <w:tc>
          <w:tcPr>
            <w:tcW w:w="906" w:type="dxa"/>
          </w:tcPr>
          <w:p w14:paraId="4F64D2D7" w14:textId="77777777" w:rsidR="0086476A" w:rsidRPr="00CD7082" w:rsidRDefault="0086476A" w:rsidP="00E2593B">
            <w:pPr>
              <w:pStyle w:val="TableParagraph"/>
              <w:ind w:left="23" w:right="8"/>
              <w:jc w:val="center"/>
              <w:rPr>
                <w:sz w:val="24"/>
                <w:szCs w:val="24"/>
              </w:rPr>
            </w:pPr>
            <w:r w:rsidRPr="00CD7082">
              <w:rPr>
                <w:spacing w:val="-5"/>
                <w:w w:val="105"/>
                <w:sz w:val="24"/>
                <w:szCs w:val="24"/>
              </w:rPr>
              <w:t>12</w:t>
            </w:r>
          </w:p>
        </w:tc>
        <w:tc>
          <w:tcPr>
            <w:tcW w:w="937" w:type="dxa"/>
          </w:tcPr>
          <w:p w14:paraId="1DF5C857" w14:textId="77777777" w:rsidR="0086476A" w:rsidRPr="00CD7082" w:rsidRDefault="0086476A" w:rsidP="00E2593B">
            <w:pPr>
              <w:pStyle w:val="TableParagraph"/>
              <w:ind w:left="25" w:right="4"/>
              <w:jc w:val="center"/>
              <w:rPr>
                <w:sz w:val="24"/>
                <w:szCs w:val="24"/>
              </w:rPr>
            </w:pPr>
            <w:r w:rsidRPr="00CD7082">
              <w:rPr>
                <w:spacing w:val="-5"/>
                <w:w w:val="105"/>
                <w:sz w:val="24"/>
                <w:szCs w:val="24"/>
              </w:rPr>
              <w:t>34</w:t>
            </w:r>
          </w:p>
        </w:tc>
      </w:tr>
      <w:tr w:rsidR="0086476A" w:rsidRPr="00CD7082" w14:paraId="6D488749" w14:textId="77777777" w:rsidTr="007E7451">
        <w:trPr>
          <w:trHeight w:val="663"/>
        </w:trPr>
        <w:tc>
          <w:tcPr>
            <w:tcW w:w="3986" w:type="dxa"/>
            <w:vMerge w:val="restart"/>
          </w:tcPr>
          <w:p w14:paraId="78B20171" w14:textId="7D29AE4F" w:rsidR="0086476A" w:rsidRPr="00CD7082" w:rsidRDefault="0086476A" w:rsidP="00E2593B">
            <w:pPr>
              <w:pStyle w:val="TableParagraph"/>
              <w:ind w:right="696"/>
              <w:rPr>
                <w:sz w:val="24"/>
                <w:szCs w:val="24"/>
                <w:lang w:val="ru-RU"/>
              </w:rPr>
            </w:pPr>
            <w:r w:rsidRPr="00CD7082">
              <w:rPr>
                <w:sz w:val="24"/>
                <w:szCs w:val="24"/>
                <w:lang w:val="ru-RU"/>
              </w:rPr>
              <w:t xml:space="preserve">Технологии обработки </w:t>
            </w:r>
            <w:r w:rsidR="004B7E15" w:rsidRPr="00CD7082">
              <w:rPr>
                <w:w w:val="105"/>
                <w:sz w:val="24"/>
                <w:szCs w:val="24"/>
                <w:lang w:val="ru-RU"/>
              </w:rPr>
              <w:t>материалов и</w:t>
            </w:r>
            <w:r w:rsidRPr="00CD7082">
              <w:rPr>
                <w:w w:val="105"/>
                <w:sz w:val="24"/>
                <w:szCs w:val="24"/>
                <w:lang w:val="ru-RU"/>
              </w:rPr>
              <w:t xml:space="preserve"> пищевых </w:t>
            </w:r>
            <w:r w:rsidRPr="00CD7082">
              <w:rPr>
                <w:spacing w:val="-2"/>
                <w:w w:val="105"/>
                <w:sz w:val="24"/>
                <w:szCs w:val="24"/>
                <w:lang w:val="ru-RU"/>
              </w:rPr>
              <w:t>продуктов</w:t>
            </w:r>
          </w:p>
          <w:p w14:paraId="2060858F" w14:textId="77777777" w:rsidR="004B7E15" w:rsidRPr="00CD7082" w:rsidRDefault="0086476A" w:rsidP="00E2593B">
            <w:pPr>
              <w:pStyle w:val="TableParagraph"/>
              <w:rPr>
                <w:i/>
                <w:w w:val="105"/>
                <w:sz w:val="24"/>
                <w:szCs w:val="24"/>
                <w:lang w:val="ru-RU"/>
              </w:rPr>
            </w:pPr>
            <w:r w:rsidRPr="00CD7082">
              <w:rPr>
                <w:i/>
                <w:w w:val="105"/>
                <w:sz w:val="24"/>
                <w:szCs w:val="24"/>
                <w:lang w:val="ru-RU"/>
              </w:rPr>
              <w:t xml:space="preserve">Технологии обработки </w:t>
            </w:r>
            <w:r w:rsidRPr="00CD7082">
              <w:rPr>
                <w:i/>
                <w:sz w:val="24"/>
                <w:szCs w:val="24"/>
                <w:lang w:val="ru-RU"/>
              </w:rPr>
              <w:t xml:space="preserve">конструкционных материалов </w:t>
            </w:r>
            <w:r w:rsidRPr="00CD7082">
              <w:rPr>
                <w:i/>
                <w:w w:val="105"/>
                <w:sz w:val="24"/>
                <w:szCs w:val="24"/>
                <w:lang w:val="ru-RU"/>
              </w:rPr>
              <w:t>Технологии обработки</w:t>
            </w:r>
            <w:r w:rsidR="004B7E15" w:rsidRPr="00CD7082">
              <w:rPr>
                <w:i/>
                <w:w w:val="105"/>
                <w:sz w:val="24"/>
                <w:szCs w:val="24"/>
                <w:lang w:val="ru-RU"/>
              </w:rPr>
              <w:t xml:space="preserve"> </w:t>
            </w:r>
            <w:r w:rsidRPr="00CD7082">
              <w:rPr>
                <w:i/>
                <w:w w:val="105"/>
                <w:sz w:val="24"/>
                <w:szCs w:val="24"/>
                <w:lang w:val="ru-RU"/>
              </w:rPr>
              <w:t xml:space="preserve">пищевых продуктов </w:t>
            </w:r>
          </w:p>
          <w:p w14:paraId="398B2829" w14:textId="3A385E09" w:rsidR="0086476A" w:rsidRPr="00CD7082" w:rsidRDefault="0086476A" w:rsidP="00E2593B">
            <w:pPr>
              <w:pStyle w:val="TableParagraph"/>
              <w:rPr>
                <w:i/>
                <w:sz w:val="24"/>
                <w:szCs w:val="24"/>
                <w:lang w:val="ru-RU"/>
              </w:rPr>
            </w:pPr>
            <w:r w:rsidRPr="00CD7082">
              <w:rPr>
                <w:i/>
                <w:sz w:val="24"/>
                <w:szCs w:val="24"/>
                <w:lang w:val="ru-RU"/>
              </w:rPr>
              <w:t>Технологии обработки</w:t>
            </w:r>
            <w:r w:rsidR="004B7E15" w:rsidRPr="00CD7082">
              <w:rPr>
                <w:i/>
                <w:sz w:val="24"/>
                <w:szCs w:val="24"/>
                <w:lang w:val="ru-RU"/>
              </w:rPr>
              <w:t xml:space="preserve"> </w:t>
            </w:r>
            <w:r w:rsidRPr="00CD7082">
              <w:rPr>
                <w:i/>
                <w:sz w:val="24"/>
                <w:szCs w:val="24"/>
                <w:lang w:val="ru-RU"/>
              </w:rPr>
              <w:t>текстильных</w:t>
            </w:r>
            <w:r w:rsidRPr="00CD7082">
              <w:rPr>
                <w:i/>
                <w:spacing w:val="42"/>
                <w:sz w:val="24"/>
                <w:szCs w:val="24"/>
                <w:lang w:val="ru-RU"/>
              </w:rPr>
              <w:t xml:space="preserve"> </w:t>
            </w:r>
            <w:r w:rsidRPr="00CD7082">
              <w:rPr>
                <w:i/>
                <w:spacing w:val="-2"/>
                <w:sz w:val="24"/>
                <w:szCs w:val="24"/>
                <w:lang w:val="ru-RU"/>
              </w:rPr>
              <w:t>материалов</w:t>
            </w:r>
          </w:p>
        </w:tc>
        <w:tc>
          <w:tcPr>
            <w:tcW w:w="992" w:type="dxa"/>
          </w:tcPr>
          <w:p w14:paraId="05FAE70F" w14:textId="77777777" w:rsidR="0086476A" w:rsidRPr="00CD7082" w:rsidRDefault="0086476A" w:rsidP="00E2593B">
            <w:pPr>
              <w:pStyle w:val="TableParagraph"/>
              <w:ind w:left="30" w:right="6"/>
              <w:jc w:val="center"/>
              <w:rPr>
                <w:sz w:val="24"/>
                <w:szCs w:val="24"/>
              </w:rPr>
            </w:pPr>
            <w:r w:rsidRPr="00CD7082">
              <w:rPr>
                <w:spacing w:val="-5"/>
                <w:w w:val="105"/>
                <w:sz w:val="24"/>
                <w:szCs w:val="24"/>
              </w:rPr>
              <w:t>36</w:t>
            </w:r>
          </w:p>
        </w:tc>
        <w:tc>
          <w:tcPr>
            <w:tcW w:w="851" w:type="dxa"/>
          </w:tcPr>
          <w:p w14:paraId="6E8AA4FA" w14:textId="77777777" w:rsidR="0086476A" w:rsidRPr="00CD7082" w:rsidRDefault="0086476A" w:rsidP="00E2593B">
            <w:pPr>
              <w:pStyle w:val="TableParagraph"/>
              <w:ind w:left="30" w:right="5"/>
              <w:jc w:val="center"/>
              <w:rPr>
                <w:sz w:val="24"/>
                <w:szCs w:val="24"/>
              </w:rPr>
            </w:pPr>
            <w:r w:rsidRPr="00CD7082">
              <w:rPr>
                <w:spacing w:val="-5"/>
                <w:w w:val="105"/>
                <w:sz w:val="24"/>
                <w:szCs w:val="24"/>
              </w:rPr>
              <w:t>36</w:t>
            </w:r>
          </w:p>
        </w:tc>
        <w:tc>
          <w:tcPr>
            <w:tcW w:w="992" w:type="dxa"/>
          </w:tcPr>
          <w:p w14:paraId="7710AF91" w14:textId="77777777" w:rsidR="0086476A" w:rsidRPr="00CD7082" w:rsidRDefault="0086476A" w:rsidP="00E2593B">
            <w:pPr>
              <w:pStyle w:val="TableParagraph"/>
              <w:ind w:left="27" w:right="4"/>
              <w:jc w:val="center"/>
              <w:rPr>
                <w:sz w:val="24"/>
                <w:szCs w:val="24"/>
              </w:rPr>
            </w:pPr>
            <w:r w:rsidRPr="00CD7082">
              <w:rPr>
                <w:spacing w:val="-5"/>
                <w:w w:val="105"/>
                <w:sz w:val="24"/>
                <w:szCs w:val="24"/>
              </w:rPr>
              <w:t>26</w:t>
            </w:r>
          </w:p>
        </w:tc>
        <w:tc>
          <w:tcPr>
            <w:tcW w:w="992" w:type="dxa"/>
            <w:vMerge w:val="restart"/>
          </w:tcPr>
          <w:p w14:paraId="7DF953CB" w14:textId="77777777" w:rsidR="0086476A" w:rsidRPr="00CD7082" w:rsidRDefault="0086476A" w:rsidP="00E2593B">
            <w:pPr>
              <w:pStyle w:val="TableParagraph"/>
              <w:rPr>
                <w:i/>
                <w:sz w:val="24"/>
                <w:szCs w:val="24"/>
              </w:rPr>
            </w:pPr>
          </w:p>
          <w:p w14:paraId="61108D2D" w14:textId="77777777" w:rsidR="0086476A" w:rsidRPr="00CD7082" w:rsidRDefault="0086476A" w:rsidP="00E2593B">
            <w:pPr>
              <w:pStyle w:val="TableParagraph"/>
              <w:rPr>
                <w:i/>
                <w:sz w:val="24"/>
                <w:szCs w:val="24"/>
              </w:rPr>
            </w:pPr>
          </w:p>
          <w:p w14:paraId="5304F00E" w14:textId="77777777" w:rsidR="0086476A" w:rsidRPr="00CD7082" w:rsidRDefault="0086476A" w:rsidP="00E2593B">
            <w:pPr>
              <w:pStyle w:val="TableParagraph"/>
              <w:rPr>
                <w:i/>
                <w:sz w:val="24"/>
                <w:szCs w:val="24"/>
              </w:rPr>
            </w:pPr>
          </w:p>
          <w:p w14:paraId="7F7A3AD3" w14:textId="77777777" w:rsidR="0086476A" w:rsidRPr="00CD7082" w:rsidRDefault="0086476A" w:rsidP="00E2593B">
            <w:pPr>
              <w:pStyle w:val="TableParagraph"/>
              <w:ind w:left="30" w:right="16"/>
              <w:jc w:val="center"/>
              <w:rPr>
                <w:sz w:val="24"/>
                <w:szCs w:val="24"/>
              </w:rPr>
            </w:pPr>
            <w:r w:rsidRPr="00CD7082">
              <w:rPr>
                <w:spacing w:val="-10"/>
                <w:w w:val="105"/>
                <w:sz w:val="24"/>
                <w:szCs w:val="24"/>
              </w:rPr>
              <w:t>–</w:t>
            </w:r>
          </w:p>
        </w:tc>
        <w:tc>
          <w:tcPr>
            <w:tcW w:w="906" w:type="dxa"/>
            <w:vMerge w:val="restart"/>
          </w:tcPr>
          <w:p w14:paraId="3213E527" w14:textId="77777777" w:rsidR="0086476A" w:rsidRPr="00CD7082" w:rsidRDefault="0086476A" w:rsidP="00E2593B">
            <w:pPr>
              <w:pStyle w:val="TableParagraph"/>
              <w:rPr>
                <w:i/>
                <w:sz w:val="24"/>
                <w:szCs w:val="24"/>
              </w:rPr>
            </w:pPr>
          </w:p>
          <w:p w14:paraId="404AE2C8" w14:textId="77777777" w:rsidR="0086476A" w:rsidRPr="00CD7082" w:rsidRDefault="0086476A" w:rsidP="00E2593B">
            <w:pPr>
              <w:pStyle w:val="TableParagraph"/>
              <w:rPr>
                <w:i/>
                <w:sz w:val="24"/>
                <w:szCs w:val="24"/>
              </w:rPr>
            </w:pPr>
          </w:p>
          <w:p w14:paraId="13EAF5CA" w14:textId="77777777" w:rsidR="0086476A" w:rsidRPr="00CD7082" w:rsidRDefault="0086476A" w:rsidP="00E2593B">
            <w:pPr>
              <w:pStyle w:val="TableParagraph"/>
              <w:rPr>
                <w:i/>
                <w:sz w:val="24"/>
                <w:szCs w:val="24"/>
              </w:rPr>
            </w:pPr>
          </w:p>
          <w:p w14:paraId="37E405C6" w14:textId="77777777" w:rsidR="0086476A" w:rsidRPr="00CD7082" w:rsidRDefault="0086476A" w:rsidP="00E2593B">
            <w:pPr>
              <w:pStyle w:val="TableParagraph"/>
              <w:ind w:left="8"/>
              <w:jc w:val="center"/>
              <w:rPr>
                <w:sz w:val="24"/>
                <w:szCs w:val="24"/>
              </w:rPr>
            </w:pPr>
            <w:r w:rsidRPr="00CD7082">
              <w:rPr>
                <w:spacing w:val="-10"/>
                <w:w w:val="105"/>
                <w:sz w:val="24"/>
                <w:szCs w:val="24"/>
              </w:rPr>
              <w:t>–</w:t>
            </w:r>
          </w:p>
        </w:tc>
        <w:tc>
          <w:tcPr>
            <w:tcW w:w="937" w:type="dxa"/>
            <w:vMerge w:val="restart"/>
          </w:tcPr>
          <w:p w14:paraId="3C2AEB39" w14:textId="77777777" w:rsidR="0086476A" w:rsidRPr="00CD7082" w:rsidRDefault="0086476A" w:rsidP="00E2593B">
            <w:pPr>
              <w:pStyle w:val="TableParagraph"/>
              <w:rPr>
                <w:i/>
                <w:sz w:val="24"/>
                <w:szCs w:val="24"/>
              </w:rPr>
            </w:pPr>
          </w:p>
          <w:p w14:paraId="558ECD23" w14:textId="77777777" w:rsidR="0086476A" w:rsidRPr="00CD7082" w:rsidRDefault="0086476A" w:rsidP="00E2593B">
            <w:pPr>
              <w:pStyle w:val="TableParagraph"/>
              <w:rPr>
                <w:i/>
                <w:sz w:val="24"/>
                <w:szCs w:val="24"/>
              </w:rPr>
            </w:pPr>
          </w:p>
          <w:p w14:paraId="626092FA" w14:textId="77777777" w:rsidR="0086476A" w:rsidRPr="00CD7082" w:rsidRDefault="0086476A" w:rsidP="00E2593B">
            <w:pPr>
              <w:pStyle w:val="TableParagraph"/>
              <w:rPr>
                <w:i/>
                <w:sz w:val="24"/>
                <w:szCs w:val="24"/>
              </w:rPr>
            </w:pPr>
          </w:p>
          <w:p w14:paraId="2DF363CD" w14:textId="77777777" w:rsidR="0086476A" w:rsidRPr="00CD7082" w:rsidRDefault="0086476A" w:rsidP="00E2593B">
            <w:pPr>
              <w:pStyle w:val="TableParagraph"/>
              <w:ind w:left="25"/>
              <w:jc w:val="center"/>
              <w:rPr>
                <w:sz w:val="24"/>
                <w:szCs w:val="24"/>
              </w:rPr>
            </w:pPr>
            <w:r w:rsidRPr="00CD7082">
              <w:rPr>
                <w:spacing w:val="-5"/>
                <w:w w:val="105"/>
                <w:sz w:val="24"/>
                <w:szCs w:val="24"/>
              </w:rPr>
              <w:t>98</w:t>
            </w:r>
          </w:p>
        </w:tc>
      </w:tr>
      <w:tr w:rsidR="0086476A" w:rsidRPr="00CD7082" w14:paraId="329D235A" w14:textId="77777777" w:rsidTr="004B7E15">
        <w:trPr>
          <w:trHeight w:val="696"/>
        </w:trPr>
        <w:tc>
          <w:tcPr>
            <w:tcW w:w="3986" w:type="dxa"/>
            <w:vMerge/>
            <w:tcBorders>
              <w:top w:val="nil"/>
            </w:tcBorders>
          </w:tcPr>
          <w:p w14:paraId="127AF73B" w14:textId="77777777" w:rsidR="0086476A" w:rsidRPr="00CD7082" w:rsidRDefault="0086476A" w:rsidP="00E2593B">
            <w:pPr>
              <w:rPr>
                <w:rFonts w:ascii="Times New Roman" w:hAnsi="Times New Roman" w:cs="Times New Roman"/>
                <w:sz w:val="24"/>
                <w:szCs w:val="24"/>
              </w:rPr>
            </w:pPr>
          </w:p>
        </w:tc>
        <w:tc>
          <w:tcPr>
            <w:tcW w:w="992" w:type="dxa"/>
          </w:tcPr>
          <w:p w14:paraId="126B41B7" w14:textId="77777777" w:rsidR="0086476A" w:rsidRPr="00CD7082" w:rsidRDefault="0086476A" w:rsidP="00E2593B">
            <w:pPr>
              <w:pStyle w:val="TableParagraph"/>
              <w:ind w:left="30" w:right="6"/>
              <w:jc w:val="center"/>
              <w:rPr>
                <w:i/>
                <w:sz w:val="24"/>
                <w:szCs w:val="24"/>
              </w:rPr>
            </w:pPr>
            <w:r w:rsidRPr="00CD7082">
              <w:rPr>
                <w:i/>
                <w:spacing w:val="-5"/>
                <w:w w:val="105"/>
                <w:sz w:val="24"/>
                <w:szCs w:val="24"/>
              </w:rPr>
              <w:t>14</w:t>
            </w:r>
          </w:p>
        </w:tc>
        <w:tc>
          <w:tcPr>
            <w:tcW w:w="851" w:type="dxa"/>
          </w:tcPr>
          <w:p w14:paraId="37C4D48F" w14:textId="77777777" w:rsidR="0086476A" w:rsidRPr="00CD7082" w:rsidRDefault="0086476A" w:rsidP="00E2593B">
            <w:pPr>
              <w:pStyle w:val="TableParagraph"/>
              <w:ind w:left="30" w:right="2"/>
              <w:jc w:val="center"/>
              <w:rPr>
                <w:i/>
                <w:sz w:val="24"/>
                <w:szCs w:val="24"/>
              </w:rPr>
            </w:pPr>
            <w:r w:rsidRPr="00CD7082">
              <w:rPr>
                <w:i/>
                <w:spacing w:val="-5"/>
                <w:w w:val="105"/>
                <w:sz w:val="24"/>
                <w:szCs w:val="24"/>
              </w:rPr>
              <w:t>14</w:t>
            </w:r>
          </w:p>
        </w:tc>
        <w:tc>
          <w:tcPr>
            <w:tcW w:w="992" w:type="dxa"/>
          </w:tcPr>
          <w:p w14:paraId="151B4BF1" w14:textId="77777777" w:rsidR="0086476A" w:rsidRPr="00CD7082" w:rsidRDefault="0086476A" w:rsidP="00E2593B">
            <w:pPr>
              <w:pStyle w:val="TableParagraph"/>
              <w:ind w:left="27" w:right="4"/>
              <w:jc w:val="center"/>
              <w:rPr>
                <w:i/>
                <w:sz w:val="24"/>
                <w:szCs w:val="24"/>
              </w:rPr>
            </w:pPr>
            <w:r w:rsidRPr="00CD7082">
              <w:rPr>
                <w:i/>
                <w:spacing w:val="-5"/>
                <w:w w:val="105"/>
                <w:sz w:val="24"/>
                <w:szCs w:val="24"/>
              </w:rPr>
              <w:t>14</w:t>
            </w:r>
          </w:p>
        </w:tc>
        <w:tc>
          <w:tcPr>
            <w:tcW w:w="992" w:type="dxa"/>
            <w:vMerge/>
            <w:tcBorders>
              <w:top w:val="nil"/>
            </w:tcBorders>
          </w:tcPr>
          <w:p w14:paraId="533D15CC" w14:textId="77777777" w:rsidR="0086476A" w:rsidRPr="00CD7082" w:rsidRDefault="0086476A" w:rsidP="00E2593B">
            <w:pPr>
              <w:rPr>
                <w:rFonts w:ascii="Times New Roman" w:hAnsi="Times New Roman" w:cs="Times New Roman"/>
                <w:sz w:val="24"/>
                <w:szCs w:val="24"/>
              </w:rPr>
            </w:pPr>
          </w:p>
        </w:tc>
        <w:tc>
          <w:tcPr>
            <w:tcW w:w="906" w:type="dxa"/>
            <w:vMerge/>
            <w:tcBorders>
              <w:top w:val="nil"/>
            </w:tcBorders>
          </w:tcPr>
          <w:p w14:paraId="697A0441" w14:textId="77777777" w:rsidR="0086476A" w:rsidRPr="00CD7082" w:rsidRDefault="0086476A" w:rsidP="00E2593B">
            <w:pPr>
              <w:rPr>
                <w:rFonts w:ascii="Times New Roman" w:hAnsi="Times New Roman" w:cs="Times New Roman"/>
                <w:sz w:val="24"/>
                <w:szCs w:val="24"/>
              </w:rPr>
            </w:pPr>
          </w:p>
        </w:tc>
        <w:tc>
          <w:tcPr>
            <w:tcW w:w="937" w:type="dxa"/>
            <w:vMerge/>
            <w:tcBorders>
              <w:top w:val="nil"/>
            </w:tcBorders>
          </w:tcPr>
          <w:p w14:paraId="090226F4" w14:textId="77777777" w:rsidR="0086476A" w:rsidRPr="00CD7082" w:rsidRDefault="0086476A" w:rsidP="00E2593B">
            <w:pPr>
              <w:rPr>
                <w:rFonts w:ascii="Times New Roman" w:hAnsi="Times New Roman" w:cs="Times New Roman"/>
                <w:sz w:val="24"/>
                <w:szCs w:val="24"/>
              </w:rPr>
            </w:pPr>
          </w:p>
        </w:tc>
      </w:tr>
      <w:tr w:rsidR="0086476A" w:rsidRPr="00CD7082" w14:paraId="1C00EECB" w14:textId="77777777" w:rsidTr="004B7E15">
        <w:trPr>
          <w:trHeight w:val="486"/>
        </w:trPr>
        <w:tc>
          <w:tcPr>
            <w:tcW w:w="3986" w:type="dxa"/>
            <w:vMerge/>
            <w:tcBorders>
              <w:top w:val="nil"/>
            </w:tcBorders>
          </w:tcPr>
          <w:p w14:paraId="5161FCD3" w14:textId="77777777" w:rsidR="0086476A" w:rsidRPr="00CD7082" w:rsidRDefault="0086476A" w:rsidP="00E2593B">
            <w:pPr>
              <w:rPr>
                <w:rFonts w:ascii="Times New Roman" w:hAnsi="Times New Roman" w:cs="Times New Roman"/>
                <w:sz w:val="24"/>
                <w:szCs w:val="24"/>
              </w:rPr>
            </w:pPr>
          </w:p>
        </w:tc>
        <w:tc>
          <w:tcPr>
            <w:tcW w:w="992" w:type="dxa"/>
          </w:tcPr>
          <w:p w14:paraId="372D0F48" w14:textId="77777777" w:rsidR="0086476A" w:rsidRPr="00CD7082" w:rsidRDefault="0086476A" w:rsidP="00E2593B">
            <w:pPr>
              <w:pStyle w:val="TableParagraph"/>
              <w:ind w:left="30" w:right="13"/>
              <w:jc w:val="center"/>
              <w:rPr>
                <w:i/>
                <w:sz w:val="24"/>
                <w:szCs w:val="24"/>
              </w:rPr>
            </w:pPr>
            <w:r w:rsidRPr="00CD7082">
              <w:rPr>
                <w:i/>
                <w:spacing w:val="-10"/>
                <w:w w:val="105"/>
                <w:sz w:val="24"/>
                <w:szCs w:val="24"/>
              </w:rPr>
              <w:t>8</w:t>
            </w:r>
          </w:p>
        </w:tc>
        <w:tc>
          <w:tcPr>
            <w:tcW w:w="851" w:type="dxa"/>
          </w:tcPr>
          <w:p w14:paraId="56B014D2" w14:textId="77777777" w:rsidR="0086476A" w:rsidRPr="00CD7082" w:rsidRDefault="0086476A" w:rsidP="00E2593B">
            <w:pPr>
              <w:pStyle w:val="TableParagraph"/>
              <w:ind w:left="30" w:right="13"/>
              <w:jc w:val="center"/>
              <w:rPr>
                <w:i/>
                <w:sz w:val="24"/>
                <w:szCs w:val="24"/>
              </w:rPr>
            </w:pPr>
            <w:r w:rsidRPr="00CD7082">
              <w:rPr>
                <w:i/>
                <w:spacing w:val="-10"/>
                <w:w w:val="105"/>
                <w:sz w:val="24"/>
                <w:szCs w:val="24"/>
              </w:rPr>
              <w:t>8</w:t>
            </w:r>
          </w:p>
        </w:tc>
        <w:tc>
          <w:tcPr>
            <w:tcW w:w="992" w:type="dxa"/>
          </w:tcPr>
          <w:p w14:paraId="3C1BAA0F" w14:textId="77777777" w:rsidR="0086476A" w:rsidRPr="00CD7082" w:rsidRDefault="0086476A" w:rsidP="00E2593B">
            <w:pPr>
              <w:pStyle w:val="TableParagraph"/>
              <w:ind w:left="27" w:right="11"/>
              <w:jc w:val="center"/>
              <w:rPr>
                <w:i/>
                <w:sz w:val="24"/>
                <w:szCs w:val="24"/>
              </w:rPr>
            </w:pPr>
            <w:r w:rsidRPr="00CD7082">
              <w:rPr>
                <w:i/>
                <w:spacing w:val="-10"/>
                <w:w w:val="105"/>
                <w:sz w:val="24"/>
                <w:szCs w:val="24"/>
              </w:rPr>
              <w:t>6</w:t>
            </w:r>
          </w:p>
        </w:tc>
        <w:tc>
          <w:tcPr>
            <w:tcW w:w="992" w:type="dxa"/>
            <w:vMerge/>
            <w:tcBorders>
              <w:top w:val="nil"/>
            </w:tcBorders>
          </w:tcPr>
          <w:p w14:paraId="0C57DF43" w14:textId="77777777" w:rsidR="0086476A" w:rsidRPr="00CD7082" w:rsidRDefault="0086476A" w:rsidP="00E2593B">
            <w:pPr>
              <w:rPr>
                <w:rFonts w:ascii="Times New Roman" w:hAnsi="Times New Roman" w:cs="Times New Roman"/>
                <w:sz w:val="24"/>
                <w:szCs w:val="24"/>
              </w:rPr>
            </w:pPr>
          </w:p>
        </w:tc>
        <w:tc>
          <w:tcPr>
            <w:tcW w:w="906" w:type="dxa"/>
            <w:vMerge/>
            <w:tcBorders>
              <w:top w:val="nil"/>
            </w:tcBorders>
          </w:tcPr>
          <w:p w14:paraId="221CD0B4" w14:textId="77777777" w:rsidR="0086476A" w:rsidRPr="00CD7082" w:rsidRDefault="0086476A" w:rsidP="00E2593B">
            <w:pPr>
              <w:rPr>
                <w:rFonts w:ascii="Times New Roman" w:hAnsi="Times New Roman" w:cs="Times New Roman"/>
                <w:sz w:val="24"/>
                <w:szCs w:val="24"/>
              </w:rPr>
            </w:pPr>
          </w:p>
        </w:tc>
        <w:tc>
          <w:tcPr>
            <w:tcW w:w="937" w:type="dxa"/>
            <w:vMerge/>
            <w:tcBorders>
              <w:top w:val="nil"/>
            </w:tcBorders>
          </w:tcPr>
          <w:p w14:paraId="467F482E" w14:textId="77777777" w:rsidR="0086476A" w:rsidRPr="00CD7082" w:rsidRDefault="0086476A" w:rsidP="00E2593B">
            <w:pPr>
              <w:rPr>
                <w:rFonts w:ascii="Times New Roman" w:hAnsi="Times New Roman" w:cs="Times New Roman"/>
                <w:sz w:val="24"/>
                <w:szCs w:val="24"/>
              </w:rPr>
            </w:pPr>
          </w:p>
        </w:tc>
      </w:tr>
      <w:tr w:rsidR="0086476A" w:rsidRPr="00CD7082" w14:paraId="4AEE13EF" w14:textId="77777777" w:rsidTr="007E7451">
        <w:trPr>
          <w:trHeight w:val="633"/>
        </w:trPr>
        <w:tc>
          <w:tcPr>
            <w:tcW w:w="3986" w:type="dxa"/>
            <w:vMerge/>
            <w:tcBorders>
              <w:top w:val="nil"/>
            </w:tcBorders>
          </w:tcPr>
          <w:p w14:paraId="6AD5B2AB" w14:textId="77777777" w:rsidR="0086476A" w:rsidRPr="00CD7082" w:rsidRDefault="0086476A" w:rsidP="00E2593B">
            <w:pPr>
              <w:rPr>
                <w:rFonts w:ascii="Times New Roman" w:hAnsi="Times New Roman" w:cs="Times New Roman"/>
                <w:sz w:val="24"/>
                <w:szCs w:val="24"/>
              </w:rPr>
            </w:pPr>
          </w:p>
        </w:tc>
        <w:tc>
          <w:tcPr>
            <w:tcW w:w="992" w:type="dxa"/>
          </w:tcPr>
          <w:p w14:paraId="23342A8E" w14:textId="77777777" w:rsidR="0086476A" w:rsidRPr="00CD7082" w:rsidRDefault="0086476A" w:rsidP="00E2593B">
            <w:pPr>
              <w:pStyle w:val="TableParagraph"/>
              <w:ind w:left="30" w:right="6"/>
              <w:jc w:val="center"/>
              <w:rPr>
                <w:i/>
                <w:sz w:val="24"/>
                <w:szCs w:val="24"/>
              </w:rPr>
            </w:pPr>
            <w:r w:rsidRPr="00CD7082">
              <w:rPr>
                <w:i/>
                <w:spacing w:val="-5"/>
                <w:w w:val="105"/>
                <w:sz w:val="24"/>
                <w:szCs w:val="24"/>
              </w:rPr>
              <w:t>14</w:t>
            </w:r>
          </w:p>
        </w:tc>
        <w:tc>
          <w:tcPr>
            <w:tcW w:w="851" w:type="dxa"/>
          </w:tcPr>
          <w:p w14:paraId="23515ABC" w14:textId="77777777" w:rsidR="0086476A" w:rsidRPr="00CD7082" w:rsidRDefault="0086476A" w:rsidP="00E2593B">
            <w:pPr>
              <w:pStyle w:val="TableParagraph"/>
              <w:ind w:left="30" w:right="5"/>
              <w:jc w:val="center"/>
              <w:rPr>
                <w:i/>
                <w:sz w:val="24"/>
                <w:szCs w:val="24"/>
              </w:rPr>
            </w:pPr>
            <w:r w:rsidRPr="00CD7082">
              <w:rPr>
                <w:i/>
                <w:spacing w:val="-5"/>
                <w:w w:val="105"/>
                <w:sz w:val="24"/>
                <w:szCs w:val="24"/>
              </w:rPr>
              <w:t>14</w:t>
            </w:r>
          </w:p>
        </w:tc>
        <w:tc>
          <w:tcPr>
            <w:tcW w:w="992" w:type="dxa"/>
          </w:tcPr>
          <w:p w14:paraId="0312AD46" w14:textId="77777777" w:rsidR="0086476A" w:rsidRPr="00CD7082" w:rsidRDefault="0086476A" w:rsidP="00E2593B">
            <w:pPr>
              <w:pStyle w:val="TableParagraph"/>
              <w:ind w:left="27" w:right="11"/>
              <w:jc w:val="center"/>
              <w:rPr>
                <w:i/>
                <w:sz w:val="24"/>
                <w:szCs w:val="24"/>
              </w:rPr>
            </w:pPr>
            <w:r w:rsidRPr="00CD7082">
              <w:rPr>
                <w:i/>
                <w:spacing w:val="-10"/>
                <w:w w:val="105"/>
                <w:sz w:val="24"/>
                <w:szCs w:val="24"/>
              </w:rPr>
              <w:t>6</w:t>
            </w:r>
          </w:p>
        </w:tc>
        <w:tc>
          <w:tcPr>
            <w:tcW w:w="992" w:type="dxa"/>
            <w:vMerge/>
            <w:tcBorders>
              <w:top w:val="nil"/>
            </w:tcBorders>
          </w:tcPr>
          <w:p w14:paraId="7E8E1B23" w14:textId="77777777" w:rsidR="0086476A" w:rsidRPr="00CD7082" w:rsidRDefault="0086476A" w:rsidP="00E2593B">
            <w:pPr>
              <w:rPr>
                <w:rFonts w:ascii="Times New Roman" w:hAnsi="Times New Roman" w:cs="Times New Roman"/>
                <w:sz w:val="24"/>
                <w:szCs w:val="24"/>
              </w:rPr>
            </w:pPr>
          </w:p>
        </w:tc>
        <w:tc>
          <w:tcPr>
            <w:tcW w:w="906" w:type="dxa"/>
            <w:vMerge/>
            <w:tcBorders>
              <w:top w:val="nil"/>
            </w:tcBorders>
          </w:tcPr>
          <w:p w14:paraId="2CB3FD36" w14:textId="77777777" w:rsidR="0086476A" w:rsidRPr="00CD7082" w:rsidRDefault="0086476A" w:rsidP="00E2593B">
            <w:pPr>
              <w:rPr>
                <w:rFonts w:ascii="Times New Roman" w:hAnsi="Times New Roman" w:cs="Times New Roman"/>
                <w:sz w:val="24"/>
                <w:szCs w:val="24"/>
              </w:rPr>
            </w:pPr>
          </w:p>
        </w:tc>
        <w:tc>
          <w:tcPr>
            <w:tcW w:w="937" w:type="dxa"/>
            <w:vMerge/>
            <w:tcBorders>
              <w:top w:val="nil"/>
            </w:tcBorders>
          </w:tcPr>
          <w:p w14:paraId="1005D5F7" w14:textId="77777777" w:rsidR="0086476A" w:rsidRPr="00CD7082" w:rsidRDefault="0086476A" w:rsidP="00E2593B">
            <w:pPr>
              <w:rPr>
                <w:rFonts w:ascii="Times New Roman" w:hAnsi="Times New Roman" w:cs="Times New Roman"/>
                <w:sz w:val="24"/>
                <w:szCs w:val="24"/>
              </w:rPr>
            </w:pPr>
          </w:p>
        </w:tc>
      </w:tr>
      <w:tr w:rsidR="0086476A" w:rsidRPr="00CD7082" w14:paraId="619362A6" w14:textId="77777777" w:rsidTr="004B7E15">
        <w:trPr>
          <w:trHeight w:val="299"/>
        </w:trPr>
        <w:tc>
          <w:tcPr>
            <w:tcW w:w="3986" w:type="dxa"/>
          </w:tcPr>
          <w:p w14:paraId="2A7FA24D" w14:textId="77777777" w:rsidR="0086476A" w:rsidRPr="00CD7082" w:rsidRDefault="0086476A" w:rsidP="00E2593B">
            <w:pPr>
              <w:pStyle w:val="TableParagraph"/>
              <w:rPr>
                <w:sz w:val="24"/>
                <w:szCs w:val="24"/>
              </w:rPr>
            </w:pPr>
            <w:r w:rsidRPr="00CD7082">
              <w:rPr>
                <w:spacing w:val="-2"/>
                <w:w w:val="105"/>
                <w:sz w:val="24"/>
                <w:szCs w:val="24"/>
              </w:rPr>
              <w:t>Робототехника</w:t>
            </w:r>
            <w:r w:rsidRPr="00CD7082">
              <w:rPr>
                <w:spacing w:val="-2"/>
                <w:w w:val="105"/>
                <w:sz w:val="24"/>
                <w:szCs w:val="24"/>
                <w:vertAlign w:val="superscript"/>
              </w:rPr>
              <w:t>1</w:t>
            </w:r>
          </w:p>
        </w:tc>
        <w:tc>
          <w:tcPr>
            <w:tcW w:w="992" w:type="dxa"/>
          </w:tcPr>
          <w:p w14:paraId="7D821BB7" w14:textId="77777777" w:rsidR="0086476A" w:rsidRPr="00CD7082" w:rsidRDefault="0086476A" w:rsidP="00E2593B">
            <w:pPr>
              <w:pStyle w:val="TableParagraph"/>
              <w:ind w:left="30" w:right="2"/>
              <w:jc w:val="center"/>
              <w:rPr>
                <w:sz w:val="24"/>
                <w:szCs w:val="24"/>
              </w:rPr>
            </w:pPr>
            <w:r w:rsidRPr="00CD7082">
              <w:rPr>
                <w:spacing w:val="-5"/>
                <w:w w:val="105"/>
                <w:sz w:val="24"/>
                <w:szCs w:val="24"/>
              </w:rPr>
              <w:t>20</w:t>
            </w:r>
          </w:p>
        </w:tc>
        <w:tc>
          <w:tcPr>
            <w:tcW w:w="851" w:type="dxa"/>
          </w:tcPr>
          <w:p w14:paraId="036E4115" w14:textId="77777777" w:rsidR="0086476A" w:rsidRPr="00CD7082" w:rsidRDefault="0086476A" w:rsidP="00E2593B">
            <w:pPr>
              <w:pStyle w:val="TableParagraph"/>
              <w:ind w:left="30" w:right="2"/>
              <w:jc w:val="center"/>
              <w:rPr>
                <w:sz w:val="24"/>
                <w:szCs w:val="24"/>
              </w:rPr>
            </w:pPr>
            <w:r w:rsidRPr="00CD7082">
              <w:rPr>
                <w:spacing w:val="-5"/>
                <w:w w:val="105"/>
                <w:sz w:val="24"/>
                <w:szCs w:val="24"/>
              </w:rPr>
              <w:t>20</w:t>
            </w:r>
          </w:p>
        </w:tc>
        <w:tc>
          <w:tcPr>
            <w:tcW w:w="992" w:type="dxa"/>
          </w:tcPr>
          <w:p w14:paraId="37C37103" w14:textId="77777777" w:rsidR="0086476A" w:rsidRPr="00CD7082" w:rsidRDefault="0086476A" w:rsidP="00E2593B">
            <w:pPr>
              <w:pStyle w:val="TableParagraph"/>
              <w:ind w:left="27"/>
              <w:jc w:val="center"/>
              <w:rPr>
                <w:sz w:val="24"/>
                <w:szCs w:val="24"/>
              </w:rPr>
            </w:pPr>
            <w:r w:rsidRPr="00CD7082">
              <w:rPr>
                <w:spacing w:val="-5"/>
                <w:w w:val="105"/>
                <w:sz w:val="24"/>
                <w:szCs w:val="24"/>
              </w:rPr>
              <w:t>20</w:t>
            </w:r>
          </w:p>
        </w:tc>
        <w:tc>
          <w:tcPr>
            <w:tcW w:w="992" w:type="dxa"/>
          </w:tcPr>
          <w:p w14:paraId="5FD34446" w14:textId="77777777" w:rsidR="0086476A" w:rsidRPr="00CD7082" w:rsidRDefault="0086476A" w:rsidP="00E2593B">
            <w:pPr>
              <w:pStyle w:val="TableParagraph"/>
              <w:ind w:left="30" w:right="5"/>
              <w:jc w:val="center"/>
              <w:rPr>
                <w:sz w:val="24"/>
                <w:szCs w:val="24"/>
              </w:rPr>
            </w:pPr>
            <w:r w:rsidRPr="00CD7082">
              <w:rPr>
                <w:spacing w:val="-5"/>
                <w:w w:val="105"/>
                <w:sz w:val="24"/>
                <w:szCs w:val="24"/>
              </w:rPr>
              <w:t>14</w:t>
            </w:r>
          </w:p>
        </w:tc>
        <w:tc>
          <w:tcPr>
            <w:tcW w:w="906" w:type="dxa"/>
          </w:tcPr>
          <w:p w14:paraId="46EF1682" w14:textId="77777777" w:rsidR="0086476A" w:rsidRPr="00CD7082" w:rsidRDefault="0086476A" w:rsidP="00E2593B">
            <w:pPr>
              <w:pStyle w:val="TableParagraph"/>
              <w:ind w:left="23" w:right="5"/>
              <w:jc w:val="center"/>
              <w:rPr>
                <w:sz w:val="24"/>
                <w:szCs w:val="24"/>
              </w:rPr>
            </w:pPr>
            <w:r w:rsidRPr="00CD7082">
              <w:rPr>
                <w:spacing w:val="-5"/>
                <w:w w:val="105"/>
                <w:sz w:val="24"/>
                <w:szCs w:val="24"/>
              </w:rPr>
              <w:t>14</w:t>
            </w:r>
          </w:p>
        </w:tc>
        <w:tc>
          <w:tcPr>
            <w:tcW w:w="937" w:type="dxa"/>
          </w:tcPr>
          <w:p w14:paraId="5D3F5457" w14:textId="77777777" w:rsidR="0086476A" w:rsidRPr="00CD7082" w:rsidRDefault="0086476A" w:rsidP="00E2593B">
            <w:pPr>
              <w:pStyle w:val="TableParagraph"/>
              <w:ind w:left="25"/>
              <w:jc w:val="center"/>
              <w:rPr>
                <w:sz w:val="24"/>
                <w:szCs w:val="24"/>
              </w:rPr>
            </w:pPr>
            <w:r w:rsidRPr="00CD7082">
              <w:rPr>
                <w:spacing w:val="-5"/>
                <w:w w:val="105"/>
                <w:sz w:val="24"/>
                <w:szCs w:val="24"/>
              </w:rPr>
              <w:t>88</w:t>
            </w:r>
          </w:p>
        </w:tc>
      </w:tr>
      <w:tr w:rsidR="0086476A" w:rsidRPr="00CD7082" w14:paraId="35335B20" w14:textId="77777777" w:rsidTr="004B7E15">
        <w:trPr>
          <w:trHeight w:val="811"/>
        </w:trPr>
        <w:tc>
          <w:tcPr>
            <w:tcW w:w="3986" w:type="dxa"/>
          </w:tcPr>
          <w:p w14:paraId="2EC143ED" w14:textId="5ED1E25A" w:rsidR="0086476A" w:rsidRPr="00CD7082" w:rsidRDefault="0086476A" w:rsidP="00E2593B">
            <w:pPr>
              <w:pStyle w:val="TableParagraph"/>
              <w:ind w:right="696"/>
              <w:rPr>
                <w:i/>
                <w:sz w:val="24"/>
                <w:szCs w:val="24"/>
                <w:lang w:val="ru-RU"/>
              </w:rPr>
            </w:pPr>
            <w:r w:rsidRPr="00CD7082">
              <w:rPr>
                <w:b/>
                <w:spacing w:val="-2"/>
                <w:w w:val="105"/>
                <w:sz w:val="24"/>
                <w:szCs w:val="24"/>
                <w:lang w:val="ru-RU"/>
              </w:rPr>
              <w:t>Вариативные</w:t>
            </w:r>
            <w:r w:rsidRPr="00CD7082">
              <w:rPr>
                <w:b/>
                <w:spacing w:val="-14"/>
                <w:w w:val="105"/>
                <w:sz w:val="24"/>
                <w:szCs w:val="24"/>
                <w:lang w:val="ru-RU"/>
              </w:rPr>
              <w:t xml:space="preserve"> </w:t>
            </w:r>
            <w:r w:rsidRPr="00CD7082">
              <w:rPr>
                <w:b/>
                <w:spacing w:val="-2"/>
                <w:w w:val="105"/>
                <w:sz w:val="24"/>
                <w:szCs w:val="24"/>
                <w:lang w:val="ru-RU"/>
              </w:rPr>
              <w:t xml:space="preserve">модули </w:t>
            </w:r>
            <w:r w:rsidRPr="00CD7082">
              <w:rPr>
                <w:b/>
                <w:w w:val="105"/>
                <w:sz w:val="24"/>
                <w:szCs w:val="24"/>
                <w:lang w:val="ru-RU"/>
              </w:rPr>
              <w:t>(по выбору ОО)</w:t>
            </w:r>
            <w:r w:rsidR="004B7E15" w:rsidRPr="00CD7082">
              <w:rPr>
                <w:b/>
                <w:w w:val="105"/>
                <w:sz w:val="24"/>
                <w:szCs w:val="24"/>
                <w:lang w:val="ru-RU"/>
              </w:rPr>
              <w:t xml:space="preserve"> </w:t>
            </w:r>
            <w:r w:rsidRPr="00CD7082">
              <w:rPr>
                <w:i/>
                <w:w w:val="105"/>
                <w:sz w:val="24"/>
                <w:szCs w:val="24"/>
                <w:lang w:val="ru-RU"/>
              </w:rPr>
              <w:t>Не</w:t>
            </w:r>
            <w:r w:rsidRPr="00CD7082">
              <w:rPr>
                <w:i/>
                <w:spacing w:val="-6"/>
                <w:w w:val="105"/>
                <w:sz w:val="24"/>
                <w:szCs w:val="24"/>
                <w:lang w:val="ru-RU"/>
              </w:rPr>
              <w:t xml:space="preserve"> </w:t>
            </w:r>
            <w:r w:rsidRPr="00CD7082">
              <w:rPr>
                <w:i/>
                <w:w w:val="105"/>
                <w:sz w:val="24"/>
                <w:szCs w:val="24"/>
                <w:lang w:val="ru-RU"/>
              </w:rPr>
              <w:t>более</w:t>
            </w:r>
            <w:r w:rsidRPr="00CD7082">
              <w:rPr>
                <w:i/>
                <w:spacing w:val="-5"/>
                <w:w w:val="105"/>
                <w:sz w:val="24"/>
                <w:szCs w:val="24"/>
                <w:lang w:val="ru-RU"/>
              </w:rPr>
              <w:t xml:space="preserve"> </w:t>
            </w:r>
            <w:r w:rsidRPr="00CD7082">
              <w:rPr>
                <w:i/>
                <w:w w:val="105"/>
                <w:sz w:val="24"/>
                <w:szCs w:val="24"/>
                <w:lang w:val="ru-RU"/>
              </w:rPr>
              <w:t>30%</w:t>
            </w:r>
            <w:r w:rsidRPr="00CD7082">
              <w:rPr>
                <w:i/>
                <w:spacing w:val="-4"/>
                <w:w w:val="105"/>
                <w:sz w:val="24"/>
                <w:szCs w:val="24"/>
                <w:lang w:val="ru-RU"/>
              </w:rPr>
              <w:t xml:space="preserve"> </w:t>
            </w:r>
            <w:r w:rsidRPr="00CD7082">
              <w:rPr>
                <w:i/>
                <w:w w:val="105"/>
                <w:sz w:val="24"/>
                <w:szCs w:val="24"/>
                <w:lang w:val="ru-RU"/>
              </w:rPr>
              <w:t>от</w:t>
            </w:r>
            <w:r w:rsidRPr="00CD7082">
              <w:rPr>
                <w:i/>
                <w:spacing w:val="-7"/>
                <w:w w:val="105"/>
                <w:sz w:val="24"/>
                <w:szCs w:val="24"/>
                <w:lang w:val="ru-RU"/>
              </w:rPr>
              <w:t xml:space="preserve"> </w:t>
            </w:r>
            <w:r w:rsidRPr="00CD7082">
              <w:rPr>
                <w:i/>
                <w:spacing w:val="-2"/>
                <w:w w:val="105"/>
                <w:sz w:val="24"/>
                <w:szCs w:val="24"/>
                <w:lang w:val="ru-RU"/>
              </w:rPr>
              <w:t>общего</w:t>
            </w:r>
            <w:r w:rsidR="004B7E15" w:rsidRPr="00CD7082">
              <w:rPr>
                <w:i/>
                <w:spacing w:val="-2"/>
                <w:w w:val="105"/>
                <w:sz w:val="24"/>
                <w:szCs w:val="24"/>
                <w:lang w:val="ru-RU"/>
              </w:rPr>
              <w:t xml:space="preserve"> </w:t>
            </w:r>
            <w:r w:rsidRPr="00CD7082">
              <w:rPr>
                <w:i/>
                <w:sz w:val="24"/>
                <w:szCs w:val="24"/>
                <w:lang w:val="ru-RU"/>
              </w:rPr>
              <w:t>количества</w:t>
            </w:r>
            <w:r w:rsidRPr="00CD7082">
              <w:rPr>
                <w:i/>
                <w:spacing w:val="37"/>
                <w:sz w:val="24"/>
                <w:szCs w:val="24"/>
                <w:lang w:val="ru-RU"/>
              </w:rPr>
              <w:t xml:space="preserve"> </w:t>
            </w:r>
            <w:r w:rsidRPr="00CD7082">
              <w:rPr>
                <w:i/>
                <w:spacing w:val="-4"/>
                <w:sz w:val="24"/>
                <w:szCs w:val="24"/>
                <w:lang w:val="ru-RU"/>
              </w:rPr>
              <w:t>часов</w:t>
            </w:r>
          </w:p>
        </w:tc>
        <w:tc>
          <w:tcPr>
            <w:tcW w:w="992" w:type="dxa"/>
          </w:tcPr>
          <w:p w14:paraId="4757A906" w14:textId="77777777" w:rsidR="0086476A" w:rsidRPr="00CD7082" w:rsidRDefault="0086476A" w:rsidP="00E2593B">
            <w:pPr>
              <w:pStyle w:val="TableParagraph"/>
              <w:rPr>
                <w:sz w:val="24"/>
                <w:szCs w:val="24"/>
                <w:lang w:val="ru-RU"/>
              </w:rPr>
            </w:pPr>
          </w:p>
        </w:tc>
        <w:tc>
          <w:tcPr>
            <w:tcW w:w="851" w:type="dxa"/>
          </w:tcPr>
          <w:p w14:paraId="08FC216D" w14:textId="77777777" w:rsidR="0086476A" w:rsidRPr="00CD7082" w:rsidRDefault="0086476A" w:rsidP="00E2593B">
            <w:pPr>
              <w:pStyle w:val="TableParagraph"/>
              <w:rPr>
                <w:sz w:val="24"/>
                <w:szCs w:val="24"/>
                <w:lang w:val="ru-RU"/>
              </w:rPr>
            </w:pPr>
          </w:p>
        </w:tc>
        <w:tc>
          <w:tcPr>
            <w:tcW w:w="992" w:type="dxa"/>
          </w:tcPr>
          <w:p w14:paraId="4B9B08B2" w14:textId="77777777" w:rsidR="0086476A" w:rsidRPr="00CD7082" w:rsidRDefault="0086476A" w:rsidP="00E2593B">
            <w:pPr>
              <w:pStyle w:val="TableParagraph"/>
              <w:rPr>
                <w:sz w:val="24"/>
                <w:szCs w:val="24"/>
                <w:lang w:val="ru-RU"/>
              </w:rPr>
            </w:pPr>
          </w:p>
        </w:tc>
        <w:tc>
          <w:tcPr>
            <w:tcW w:w="992" w:type="dxa"/>
          </w:tcPr>
          <w:p w14:paraId="15A9740D" w14:textId="77777777" w:rsidR="0086476A" w:rsidRPr="00CD7082" w:rsidRDefault="0086476A" w:rsidP="00E2593B">
            <w:pPr>
              <w:pStyle w:val="TableParagraph"/>
              <w:rPr>
                <w:sz w:val="24"/>
                <w:szCs w:val="24"/>
                <w:lang w:val="ru-RU"/>
              </w:rPr>
            </w:pPr>
          </w:p>
        </w:tc>
        <w:tc>
          <w:tcPr>
            <w:tcW w:w="906" w:type="dxa"/>
          </w:tcPr>
          <w:p w14:paraId="20D5D2F8" w14:textId="77777777" w:rsidR="0086476A" w:rsidRPr="00CD7082" w:rsidRDefault="0086476A" w:rsidP="00E2593B">
            <w:pPr>
              <w:pStyle w:val="TableParagraph"/>
              <w:rPr>
                <w:sz w:val="24"/>
                <w:szCs w:val="24"/>
                <w:lang w:val="ru-RU"/>
              </w:rPr>
            </w:pPr>
          </w:p>
        </w:tc>
        <w:tc>
          <w:tcPr>
            <w:tcW w:w="937" w:type="dxa"/>
          </w:tcPr>
          <w:p w14:paraId="460B2911" w14:textId="77777777" w:rsidR="0086476A" w:rsidRPr="00CD7082" w:rsidRDefault="0086476A" w:rsidP="00E2593B">
            <w:pPr>
              <w:pStyle w:val="TableParagraph"/>
              <w:rPr>
                <w:sz w:val="24"/>
                <w:szCs w:val="24"/>
                <w:lang w:val="ru-RU"/>
              </w:rPr>
            </w:pPr>
          </w:p>
        </w:tc>
      </w:tr>
      <w:tr w:rsidR="0086476A" w:rsidRPr="00CD7082" w14:paraId="31015079" w14:textId="77777777" w:rsidTr="004B7E15">
        <w:trPr>
          <w:trHeight w:val="299"/>
        </w:trPr>
        <w:tc>
          <w:tcPr>
            <w:tcW w:w="3986" w:type="dxa"/>
          </w:tcPr>
          <w:p w14:paraId="0E3BAE53" w14:textId="77777777" w:rsidR="0086476A" w:rsidRPr="00CD7082" w:rsidRDefault="0086476A" w:rsidP="00E2593B">
            <w:pPr>
              <w:pStyle w:val="TableParagraph"/>
              <w:ind w:right="91"/>
              <w:jc w:val="right"/>
              <w:rPr>
                <w:sz w:val="24"/>
                <w:szCs w:val="24"/>
              </w:rPr>
            </w:pPr>
            <w:proofErr w:type="spellStart"/>
            <w:r w:rsidRPr="00CD7082">
              <w:rPr>
                <w:spacing w:val="-2"/>
                <w:w w:val="105"/>
                <w:sz w:val="24"/>
                <w:szCs w:val="24"/>
              </w:rPr>
              <w:t>Всего</w:t>
            </w:r>
            <w:proofErr w:type="spellEnd"/>
          </w:p>
        </w:tc>
        <w:tc>
          <w:tcPr>
            <w:tcW w:w="992" w:type="dxa"/>
          </w:tcPr>
          <w:p w14:paraId="229B5582" w14:textId="77777777" w:rsidR="0086476A" w:rsidRPr="00CD7082" w:rsidRDefault="0086476A" w:rsidP="00E2593B">
            <w:pPr>
              <w:pStyle w:val="TableParagraph"/>
              <w:ind w:left="30" w:right="2"/>
              <w:jc w:val="center"/>
              <w:rPr>
                <w:b/>
                <w:sz w:val="24"/>
                <w:szCs w:val="24"/>
              </w:rPr>
            </w:pPr>
            <w:r w:rsidRPr="00CD7082">
              <w:rPr>
                <w:b/>
                <w:spacing w:val="-5"/>
                <w:w w:val="105"/>
                <w:sz w:val="24"/>
                <w:szCs w:val="24"/>
              </w:rPr>
              <w:t>68</w:t>
            </w:r>
          </w:p>
        </w:tc>
        <w:tc>
          <w:tcPr>
            <w:tcW w:w="851" w:type="dxa"/>
          </w:tcPr>
          <w:p w14:paraId="3C2C2E46" w14:textId="77777777" w:rsidR="0086476A" w:rsidRPr="00CD7082" w:rsidRDefault="0086476A" w:rsidP="00E2593B">
            <w:pPr>
              <w:pStyle w:val="TableParagraph"/>
              <w:ind w:left="30" w:right="2"/>
              <w:jc w:val="center"/>
              <w:rPr>
                <w:b/>
                <w:sz w:val="24"/>
                <w:szCs w:val="24"/>
              </w:rPr>
            </w:pPr>
            <w:r w:rsidRPr="00CD7082">
              <w:rPr>
                <w:b/>
                <w:spacing w:val="-5"/>
                <w:w w:val="105"/>
                <w:sz w:val="24"/>
                <w:szCs w:val="24"/>
              </w:rPr>
              <w:t>68</w:t>
            </w:r>
          </w:p>
        </w:tc>
        <w:tc>
          <w:tcPr>
            <w:tcW w:w="992" w:type="dxa"/>
          </w:tcPr>
          <w:p w14:paraId="05F8094D" w14:textId="77777777" w:rsidR="0086476A" w:rsidRPr="00CD7082" w:rsidRDefault="0086476A" w:rsidP="00E2593B">
            <w:pPr>
              <w:pStyle w:val="TableParagraph"/>
              <w:ind w:left="27"/>
              <w:jc w:val="center"/>
              <w:rPr>
                <w:b/>
                <w:sz w:val="24"/>
                <w:szCs w:val="24"/>
              </w:rPr>
            </w:pPr>
            <w:r w:rsidRPr="00CD7082">
              <w:rPr>
                <w:b/>
                <w:spacing w:val="-5"/>
                <w:w w:val="105"/>
                <w:sz w:val="24"/>
                <w:szCs w:val="24"/>
              </w:rPr>
              <w:t>68</w:t>
            </w:r>
          </w:p>
        </w:tc>
        <w:tc>
          <w:tcPr>
            <w:tcW w:w="992" w:type="dxa"/>
          </w:tcPr>
          <w:p w14:paraId="17898898" w14:textId="77777777" w:rsidR="0086476A" w:rsidRPr="00CD7082" w:rsidRDefault="0086476A" w:rsidP="00E2593B">
            <w:pPr>
              <w:pStyle w:val="TableParagraph"/>
              <w:ind w:left="30" w:right="5"/>
              <w:jc w:val="center"/>
              <w:rPr>
                <w:b/>
                <w:sz w:val="24"/>
                <w:szCs w:val="24"/>
              </w:rPr>
            </w:pPr>
            <w:r w:rsidRPr="00CD7082">
              <w:rPr>
                <w:b/>
                <w:spacing w:val="-5"/>
                <w:w w:val="105"/>
                <w:sz w:val="24"/>
                <w:szCs w:val="24"/>
              </w:rPr>
              <w:t>34</w:t>
            </w:r>
          </w:p>
        </w:tc>
        <w:tc>
          <w:tcPr>
            <w:tcW w:w="906" w:type="dxa"/>
          </w:tcPr>
          <w:p w14:paraId="1249FCD9" w14:textId="77777777" w:rsidR="0086476A" w:rsidRPr="00CD7082" w:rsidRDefault="0086476A" w:rsidP="00E2593B">
            <w:pPr>
              <w:pStyle w:val="TableParagraph"/>
              <w:ind w:left="23" w:right="5"/>
              <w:jc w:val="center"/>
              <w:rPr>
                <w:b/>
                <w:sz w:val="24"/>
                <w:szCs w:val="24"/>
              </w:rPr>
            </w:pPr>
            <w:r w:rsidRPr="00CD7082">
              <w:rPr>
                <w:b/>
                <w:spacing w:val="-5"/>
                <w:w w:val="105"/>
                <w:sz w:val="24"/>
                <w:szCs w:val="24"/>
              </w:rPr>
              <w:t>34</w:t>
            </w:r>
          </w:p>
        </w:tc>
        <w:tc>
          <w:tcPr>
            <w:tcW w:w="937" w:type="dxa"/>
          </w:tcPr>
          <w:p w14:paraId="3B75CB34" w14:textId="77777777" w:rsidR="0086476A" w:rsidRPr="00CD7082" w:rsidRDefault="0086476A" w:rsidP="00E2593B">
            <w:pPr>
              <w:pStyle w:val="TableParagraph"/>
              <w:ind w:left="25" w:right="7"/>
              <w:jc w:val="center"/>
              <w:rPr>
                <w:b/>
                <w:sz w:val="24"/>
                <w:szCs w:val="24"/>
              </w:rPr>
            </w:pPr>
            <w:r w:rsidRPr="00CD7082">
              <w:rPr>
                <w:b/>
                <w:spacing w:val="-5"/>
                <w:w w:val="105"/>
                <w:sz w:val="24"/>
                <w:szCs w:val="24"/>
              </w:rPr>
              <w:t>272</w:t>
            </w:r>
          </w:p>
        </w:tc>
      </w:tr>
    </w:tbl>
    <w:p w14:paraId="4087B3DA" w14:textId="77777777" w:rsidR="00CB6009" w:rsidRPr="00CD7082" w:rsidRDefault="00CB6009" w:rsidP="00E2593B">
      <w:pPr>
        <w:spacing w:after="0" w:line="240" w:lineRule="auto"/>
        <w:ind w:firstLine="709"/>
        <w:jc w:val="both"/>
        <w:rPr>
          <w:rFonts w:ascii="Times New Roman" w:hAnsi="Times New Roman" w:cs="Times New Roman"/>
          <w:bCs/>
          <w:sz w:val="24"/>
          <w:szCs w:val="24"/>
        </w:rPr>
      </w:pPr>
    </w:p>
    <w:p w14:paraId="1F25BE4E" w14:textId="174B5850" w:rsidR="0065219D" w:rsidRPr="00CD7082" w:rsidRDefault="0065219D" w:rsidP="00420928">
      <w:pPr>
        <w:spacing w:after="0" w:line="240" w:lineRule="auto"/>
        <w:ind w:firstLine="567"/>
        <w:jc w:val="both"/>
        <w:rPr>
          <w:rFonts w:ascii="Times New Roman" w:hAnsi="Times New Roman" w:cs="Times New Roman"/>
          <w:bCs/>
          <w:sz w:val="24"/>
          <w:szCs w:val="24"/>
        </w:rPr>
      </w:pPr>
      <w:r w:rsidRPr="00CD7082">
        <w:rPr>
          <w:rFonts w:ascii="Times New Roman" w:hAnsi="Times New Roman" w:cs="Times New Roman"/>
          <w:bCs/>
          <w:sz w:val="24"/>
          <w:szCs w:val="24"/>
        </w:rPr>
        <w:t xml:space="preserve">При распределении часов модуля «Технологии обработки материалов, пищевых продуктов» следует ориентироваться на наличие оборудования для реализации тематических блоков «Технологии обработки конструкционных материалов», «Технологии обработки текстильных материалов», «Технологии обработки пищевых продуктов». </w:t>
      </w:r>
    </w:p>
    <w:p w14:paraId="1AC7B1E0" w14:textId="3F579CC3" w:rsidR="0065219D" w:rsidRPr="00CD7082" w:rsidRDefault="0065219D" w:rsidP="00420928">
      <w:pPr>
        <w:spacing w:after="0" w:line="240" w:lineRule="auto"/>
        <w:ind w:firstLine="567"/>
        <w:jc w:val="both"/>
        <w:rPr>
          <w:rFonts w:ascii="Times New Roman" w:hAnsi="Times New Roman" w:cs="Times New Roman"/>
          <w:bCs/>
          <w:sz w:val="24"/>
          <w:szCs w:val="24"/>
        </w:rPr>
      </w:pPr>
      <w:r w:rsidRPr="00CD7082">
        <w:rPr>
          <w:rFonts w:ascii="Times New Roman" w:hAnsi="Times New Roman" w:cs="Times New Roman"/>
          <w:bCs/>
          <w:sz w:val="24"/>
          <w:szCs w:val="24"/>
        </w:rPr>
        <w:t xml:space="preserve">При отсутствии возможности выполнять практические работы </w:t>
      </w:r>
      <w:r w:rsidRPr="00CD7082">
        <w:rPr>
          <w:rFonts w:ascii="Times New Roman" w:hAnsi="Times New Roman" w:cs="Times New Roman"/>
          <w:bCs/>
          <w:i/>
          <w:sz w:val="24"/>
          <w:szCs w:val="24"/>
        </w:rPr>
        <w:t>обязательным является изучение всего объема теоретического материала</w:t>
      </w:r>
      <w:r w:rsidRPr="00CD7082">
        <w:rPr>
          <w:rFonts w:ascii="Times New Roman" w:hAnsi="Times New Roman" w:cs="Times New Roman"/>
          <w:bCs/>
          <w:sz w:val="24"/>
          <w:szCs w:val="24"/>
        </w:rPr>
        <w:t>. Часы, выделяемые на практические работы, можно перенести на изучение других тем инвариантных или вариативных модулей.</w:t>
      </w:r>
    </w:p>
    <w:p w14:paraId="7B2B018D" w14:textId="626C88A4" w:rsidR="009010D8" w:rsidRPr="00CD7082" w:rsidRDefault="009010D8" w:rsidP="00420928">
      <w:pPr>
        <w:spacing w:after="0" w:line="240" w:lineRule="auto"/>
        <w:ind w:firstLine="567"/>
        <w:jc w:val="both"/>
        <w:rPr>
          <w:rFonts w:ascii="Times New Roman" w:hAnsi="Times New Roman" w:cs="Times New Roman"/>
          <w:bCs/>
          <w:iCs/>
          <w:sz w:val="24"/>
          <w:szCs w:val="24"/>
        </w:rPr>
      </w:pPr>
      <w:r w:rsidRPr="00CD7082">
        <w:rPr>
          <w:rFonts w:ascii="Times New Roman" w:hAnsi="Times New Roman" w:cs="Times New Roman"/>
          <w:bCs/>
          <w:iCs/>
          <w:sz w:val="24"/>
          <w:szCs w:val="24"/>
        </w:rPr>
        <w:t>При реализации программы учебного предмета «Труд (технология)» возможно деление классов на группы.</w:t>
      </w:r>
      <w:r w:rsidRPr="00CD7082">
        <w:rPr>
          <w:rFonts w:ascii="Times New Roman" w:hAnsi="Times New Roman" w:cs="Times New Roman"/>
          <w:bCs/>
          <w:i/>
          <w:sz w:val="24"/>
          <w:szCs w:val="24"/>
        </w:rPr>
        <w:t xml:space="preserve"> Учащиеся вне зависимости от пола осваивают единое содержание учебного предмета «Труд (технология)».</w:t>
      </w:r>
      <w:r w:rsidRPr="00CD7082">
        <w:rPr>
          <w:rFonts w:ascii="Times New Roman" w:hAnsi="Times New Roman" w:cs="Times New Roman"/>
          <w:bCs/>
          <w:iCs/>
          <w:sz w:val="24"/>
          <w:szCs w:val="24"/>
        </w:rPr>
        <w:t xml:space="preserve"> В этом случае на основе федеральной рабочей программы формируется </w:t>
      </w:r>
      <w:r w:rsidR="00077457" w:rsidRPr="00CD7082">
        <w:rPr>
          <w:rFonts w:ascii="Times New Roman" w:hAnsi="Times New Roman" w:cs="Times New Roman"/>
          <w:bCs/>
          <w:iCs/>
          <w:sz w:val="24"/>
          <w:szCs w:val="24"/>
        </w:rPr>
        <w:t>единая</w:t>
      </w:r>
      <w:r w:rsidRPr="00CD7082">
        <w:rPr>
          <w:rFonts w:ascii="Times New Roman" w:hAnsi="Times New Roman" w:cs="Times New Roman"/>
          <w:bCs/>
          <w:iCs/>
          <w:sz w:val="24"/>
          <w:szCs w:val="24"/>
        </w:rPr>
        <w:t xml:space="preserve"> рабочая программа </w:t>
      </w:r>
      <w:r w:rsidR="00077457" w:rsidRPr="00CD7082">
        <w:rPr>
          <w:rFonts w:ascii="Times New Roman" w:hAnsi="Times New Roman" w:cs="Times New Roman"/>
          <w:bCs/>
          <w:iCs/>
          <w:sz w:val="24"/>
          <w:szCs w:val="24"/>
        </w:rPr>
        <w:t>(с использованием варианта 4 из ФРП), а календарно-тематическое планирование программного материала формируется отдельно для каждой подгруппы учащихся в соответствии с распределением часов по инвариантным модулям.</w:t>
      </w:r>
    </w:p>
    <w:p w14:paraId="3DA482FB" w14:textId="71FE3CAE" w:rsidR="00CB6009" w:rsidRPr="00CD7082" w:rsidRDefault="00CB6009" w:rsidP="00420928">
      <w:pPr>
        <w:spacing w:after="0" w:line="240" w:lineRule="auto"/>
        <w:ind w:firstLine="567"/>
        <w:jc w:val="both"/>
        <w:rPr>
          <w:rFonts w:ascii="Times New Roman" w:eastAsia="Times New Roman" w:hAnsi="Times New Roman" w:cs="Times New Roman"/>
          <w:b/>
          <w:sz w:val="24"/>
          <w:szCs w:val="24"/>
        </w:rPr>
      </w:pPr>
      <w:r w:rsidRPr="00CD7082">
        <w:rPr>
          <w:rFonts w:ascii="Times New Roman" w:eastAsia="Times New Roman" w:hAnsi="Times New Roman" w:cs="Times New Roman"/>
          <w:b/>
          <w:sz w:val="24"/>
          <w:szCs w:val="24"/>
        </w:rPr>
        <w:t>Деление обучающихся 5</w:t>
      </w:r>
      <w:r w:rsidR="00C42D96">
        <w:rPr>
          <w:rFonts w:ascii="Times New Roman" w:eastAsia="Times New Roman" w:hAnsi="Times New Roman" w:cs="Times New Roman"/>
          <w:b/>
          <w:sz w:val="24"/>
          <w:szCs w:val="24"/>
        </w:rPr>
        <w:t>–</w:t>
      </w:r>
      <w:r w:rsidRPr="00CD7082">
        <w:rPr>
          <w:rFonts w:ascii="Times New Roman" w:eastAsia="Times New Roman" w:hAnsi="Times New Roman" w:cs="Times New Roman"/>
          <w:b/>
          <w:sz w:val="24"/>
          <w:szCs w:val="24"/>
        </w:rPr>
        <w:t>7 классов на подгруппы</w:t>
      </w:r>
      <w:r w:rsidRPr="00CD7082">
        <w:rPr>
          <w:rFonts w:ascii="Times New Roman" w:eastAsia="Times New Roman" w:hAnsi="Times New Roman" w:cs="Times New Roman"/>
          <w:sz w:val="24"/>
          <w:szCs w:val="24"/>
        </w:rPr>
        <w:t xml:space="preserve"> необходимо производить в соответствии с актуальными санитарными правилами и нормативами, с учетом интересов обучающихся, специфики образовательной организации.</w:t>
      </w:r>
      <w:r w:rsidRPr="00CD7082">
        <w:rPr>
          <w:rFonts w:ascii="Times New Roman" w:hAnsi="Times New Roman" w:cs="Times New Roman"/>
          <w:sz w:val="24"/>
          <w:szCs w:val="24"/>
        </w:rPr>
        <w:t xml:space="preserve"> </w:t>
      </w:r>
      <w:r w:rsidRPr="00CD7082">
        <w:rPr>
          <w:rFonts w:ascii="Times New Roman" w:eastAsia="Times New Roman" w:hAnsi="Times New Roman" w:cs="Times New Roman"/>
          <w:b/>
          <w:sz w:val="24"/>
          <w:szCs w:val="24"/>
        </w:rPr>
        <w:t>Деление по гендерному принципу (на мальчиков и девочек) не устанавливается нормативно- правовыми документами.</w:t>
      </w:r>
    </w:p>
    <w:p w14:paraId="2A9FE38D" w14:textId="328EBC57" w:rsidR="00426D3F" w:rsidRPr="00CD7082" w:rsidRDefault="00426D3F" w:rsidP="00420928">
      <w:pPr>
        <w:pStyle w:val="af0"/>
        <w:tabs>
          <w:tab w:val="left" w:pos="567"/>
          <w:tab w:val="left" w:pos="1134"/>
        </w:tabs>
        <w:ind w:left="0" w:firstLine="567"/>
        <w:rPr>
          <w:rFonts w:ascii="Times New Roman" w:hAnsi="Times New Roman" w:cs="Times New Roman"/>
          <w:sz w:val="24"/>
          <w:szCs w:val="24"/>
        </w:rPr>
      </w:pPr>
      <w:r w:rsidRPr="00CD7082">
        <w:rPr>
          <w:rFonts w:ascii="Times New Roman" w:hAnsi="Times New Roman" w:cs="Times New Roman"/>
          <w:b/>
          <w:sz w:val="24"/>
          <w:szCs w:val="24"/>
        </w:rPr>
        <w:lastRenderedPageBreak/>
        <w:t>!!!</w:t>
      </w:r>
      <w:r w:rsidRPr="00CD7082">
        <w:rPr>
          <w:rFonts w:ascii="Times New Roman" w:hAnsi="Times New Roman" w:cs="Times New Roman"/>
          <w:sz w:val="24"/>
          <w:szCs w:val="24"/>
        </w:rPr>
        <w:t xml:space="preserve"> См.</w:t>
      </w:r>
      <w:r w:rsidRPr="00CD7082">
        <w:rPr>
          <w:rFonts w:ascii="Times New Roman" w:hAnsi="Times New Roman" w:cs="Times New Roman"/>
          <w:spacing w:val="19"/>
          <w:sz w:val="24"/>
          <w:szCs w:val="24"/>
        </w:rPr>
        <w:t xml:space="preserve"> </w:t>
      </w:r>
      <w:r w:rsidRPr="00CD7082">
        <w:rPr>
          <w:rFonts w:ascii="Times New Roman" w:hAnsi="Times New Roman" w:cs="Times New Roman"/>
          <w:sz w:val="24"/>
          <w:szCs w:val="24"/>
        </w:rPr>
        <w:t>приказ</w:t>
      </w:r>
      <w:r w:rsidRPr="00CD7082">
        <w:rPr>
          <w:rFonts w:ascii="Times New Roman" w:hAnsi="Times New Roman" w:cs="Times New Roman"/>
          <w:spacing w:val="84"/>
          <w:sz w:val="24"/>
          <w:szCs w:val="24"/>
        </w:rPr>
        <w:t xml:space="preserve"> </w:t>
      </w:r>
      <w:r w:rsidR="00C42D96" w:rsidRPr="00CD7082">
        <w:rPr>
          <w:rFonts w:ascii="Times New Roman" w:eastAsia="Times New Roman" w:hAnsi="Times New Roman" w:cs="Times New Roman"/>
          <w:bCs/>
          <w:sz w:val="24"/>
          <w:szCs w:val="24"/>
          <w:lang w:eastAsia="ru-RU"/>
        </w:rPr>
        <w:t xml:space="preserve">Министерства просвещения </w:t>
      </w:r>
      <w:r w:rsidRPr="00CD7082">
        <w:rPr>
          <w:rFonts w:ascii="Times New Roman" w:hAnsi="Times New Roman" w:cs="Times New Roman"/>
          <w:sz w:val="24"/>
          <w:szCs w:val="24"/>
        </w:rPr>
        <w:t>России</w:t>
      </w:r>
      <w:r w:rsidRPr="00CD7082">
        <w:rPr>
          <w:rFonts w:ascii="Times New Roman" w:hAnsi="Times New Roman" w:cs="Times New Roman"/>
          <w:spacing w:val="90"/>
          <w:sz w:val="24"/>
          <w:szCs w:val="24"/>
        </w:rPr>
        <w:t xml:space="preserve"> </w:t>
      </w:r>
      <w:r w:rsidRPr="00CD7082">
        <w:rPr>
          <w:rFonts w:ascii="Times New Roman" w:hAnsi="Times New Roman" w:cs="Times New Roman"/>
          <w:sz w:val="24"/>
          <w:szCs w:val="24"/>
        </w:rPr>
        <w:t>от</w:t>
      </w:r>
      <w:r w:rsidRPr="00CD7082">
        <w:rPr>
          <w:rFonts w:ascii="Times New Roman" w:hAnsi="Times New Roman" w:cs="Times New Roman"/>
          <w:spacing w:val="83"/>
          <w:sz w:val="24"/>
          <w:szCs w:val="24"/>
        </w:rPr>
        <w:t xml:space="preserve"> </w:t>
      </w:r>
      <w:r w:rsidRPr="00CD7082">
        <w:rPr>
          <w:rFonts w:ascii="Times New Roman" w:hAnsi="Times New Roman" w:cs="Times New Roman"/>
          <w:sz w:val="24"/>
          <w:szCs w:val="24"/>
        </w:rPr>
        <w:t>22</w:t>
      </w:r>
      <w:r w:rsidRPr="00CD7082">
        <w:rPr>
          <w:rFonts w:ascii="Times New Roman" w:hAnsi="Times New Roman" w:cs="Times New Roman"/>
          <w:spacing w:val="85"/>
          <w:sz w:val="24"/>
          <w:szCs w:val="24"/>
        </w:rPr>
        <w:t xml:space="preserve"> </w:t>
      </w:r>
      <w:r w:rsidRPr="00CD7082">
        <w:rPr>
          <w:rFonts w:ascii="Times New Roman" w:hAnsi="Times New Roman" w:cs="Times New Roman"/>
          <w:sz w:val="24"/>
          <w:szCs w:val="24"/>
        </w:rPr>
        <w:t>марта</w:t>
      </w:r>
      <w:r w:rsidRPr="00CD7082">
        <w:rPr>
          <w:rFonts w:ascii="Times New Roman" w:hAnsi="Times New Roman" w:cs="Times New Roman"/>
          <w:spacing w:val="86"/>
          <w:sz w:val="24"/>
          <w:szCs w:val="24"/>
        </w:rPr>
        <w:t xml:space="preserve"> </w:t>
      </w:r>
      <w:r w:rsidRPr="00CD7082">
        <w:rPr>
          <w:rFonts w:ascii="Times New Roman" w:hAnsi="Times New Roman" w:cs="Times New Roman"/>
          <w:sz w:val="24"/>
          <w:szCs w:val="24"/>
        </w:rPr>
        <w:t>2021</w:t>
      </w:r>
      <w:r w:rsidRPr="00CD7082">
        <w:rPr>
          <w:rFonts w:ascii="Times New Roman" w:hAnsi="Times New Roman" w:cs="Times New Roman"/>
          <w:spacing w:val="84"/>
          <w:sz w:val="24"/>
          <w:szCs w:val="24"/>
        </w:rPr>
        <w:t xml:space="preserve"> </w:t>
      </w:r>
      <w:r w:rsidRPr="00CD7082">
        <w:rPr>
          <w:rFonts w:ascii="Times New Roman" w:hAnsi="Times New Roman" w:cs="Times New Roman"/>
          <w:sz w:val="24"/>
          <w:szCs w:val="24"/>
        </w:rPr>
        <w:t>г.</w:t>
      </w:r>
      <w:r w:rsidRPr="00CD7082">
        <w:rPr>
          <w:rFonts w:ascii="Times New Roman" w:hAnsi="Times New Roman" w:cs="Times New Roman"/>
          <w:spacing w:val="91"/>
          <w:sz w:val="24"/>
          <w:szCs w:val="24"/>
        </w:rPr>
        <w:t xml:space="preserve"> </w:t>
      </w:r>
      <w:r w:rsidRPr="00CD7082">
        <w:rPr>
          <w:rFonts w:ascii="Times New Roman" w:hAnsi="Times New Roman" w:cs="Times New Roman"/>
          <w:sz w:val="24"/>
          <w:szCs w:val="24"/>
        </w:rPr>
        <w:t>№</w:t>
      </w:r>
      <w:r w:rsidRPr="00CD7082">
        <w:rPr>
          <w:rFonts w:ascii="Times New Roman" w:hAnsi="Times New Roman" w:cs="Times New Roman"/>
          <w:spacing w:val="82"/>
          <w:sz w:val="24"/>
          <w:szCs w:val="24"/>
        </w:rPr>
        <w:t xml:space="preserve"> </w:t>
      </w:r>
      <w:r w:rsidRPr="00CD7082">
        <w:rPr>
          <w:rFonts w:ascii="Times New Roman" w:hAnsi="Times New Roman" w:cs="Times New Roman"/>
          <w:sz w:val="24"/>
          <w:szCs w:val="24"/>
        </w:rPr>
        <w:t>115</w:t>
      </w:r>
      <w:r w:rsidRPr="00CD7082">
        <w:rPr>
          <w:rStyle w:val="ac"/>
          <w:rFonts w:ascii="Times New Roman" w:hAnsi="Times New Roman" w:cs="Times New Roman"/>
          <w:sz w:val="24"/>
          <w:szCs w:val="24"/>
        </w:rPr>
        <w:footnoteReference w:id="7"/>
      </w:r>
      <w:r w:rsidRPr="00CD7082">
        <w:rPr>
          <w:rFonts w:ascii="Times New Roman" w:hAnsi="Times New Roman" w:cs="Times New Roman"/>
          <w:sz w:val="24"/>
          <w:szCs w:val="24"/>
        </w:rPr>
        <w:t xml:space="preserve"> «Об утверждении Порядка организации и осуществления образовательной</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деятельности</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основным</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общеобразовательным</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программам</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образовательным</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программам</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начального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общего,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основного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общего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и</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среднего общего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 xml:space="preserve">образования» </w:t>
      </w:r>
      <w:r w:rsidRPr="00CD7082">
        <w:rPr>
          <w:rFonts w:ascii="Times New Roman" w:hAnsi="Times New Roman" w:cs="Times New Roman"/>
          <w:b/>
          <w:sz w:val="24"/>
          <w:szCs w:val="24"/>
        </w:rPr>
        <w:t>п. 21</w:t>
      </w:r>
      <w:r w:rsidRPr="00CD7082">
        <w:rPr>
          <w:rFonts w:ascii="Times New Roman" w:hAnsi="Times New Roman" w:cs="Times New Roman"/>
          <w:sz w:val="24"/>
          <w:szCs w:val="24"/>
        </w:rPr>
        <w:t>.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14:paraId="52E95B95" w14:textId="281E4329" w:rsidR="00426D3F" w:rsidRDefault="00426D3F" w:rsidP="00420928">
      <w:pPr>
        <w:pStyle w:val="af0"/>
        <w:tabs>
          <w:tab w:val="left" w:pos="567"/>
          <w:tab w:val="left" w:pos="1134"/>
        </w:tabs>
        <w:ind w:left="0" w:firstLine="567"/>
        <w:rPr>
          <w:rFonts w:ascii="Times New Roman" w:hAnsi="Times New Roman" w:cs="Times New Roman"/>
          <w:sz w:val="24"/>
          <w:szCs w:val="24"/>
        </w:rPr>
      </w:pPr>
      <w:r w:rsidRPr="00CD7082">
        <w:rPr>
          <w:rFonts w:ascii="Times New Roman" w:hAnsi="Times New Roman" w:cs="Times New Roman"/>
          <w:bCs/>
          <w:sz w:val="24"/>
          <w:szCs w:val="24"/>
        </w:rPr>
        <w:t xml:space="preserve">!!! См. </w:t>
      </w:r>
      <w:r w:rsidRPr="00CD7082">
        <w:rPr>
          <w:rFonts w:ascii="Times New Roman" w:hAnsi="Times New Roman" w:cs="Times New Roman"/>
          <w:sz w:val="24"/>
          <w:szCs w:val="24"/>
        </w:rPr>
        <w:t>Постановление Главного государственного санитарного врача России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762DE7">
        <w:rPr>
          <w:rFonts w:ascii="Times New Roman" w:hAnsi="Times New Roman" w:cs="Times New Roman"/>
          <w:sz w:val="24"/>
          <w:szCs w:val="24"/>
        </w:rPr>
        <w:t>»</w:t>
      </w:r>
      <w:r w:rsidRPr="00CD7082">
        <w:rPr>
          <w:rFonts w:ascii="Times New Roman" w:hAnsi="Times New Roman" w:cs="Times New Roman"/>
          <w:sz w:val="24"/>
          <w:szCs w:val="24"/>
        </w:rPr>
        <w:t xml:space="preserve"> (Таблица</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6.1 –</w:t>
      </w:r>
      <w:r w:rsidRPr="00CD7082">
        <w:rPr>
          <w:rFonts w:ascii="Times New Roman" w:hAnsi="Times New Roman" w:cs="Times New Roman"/>
          <w:spacing w:val="-3"/>
          <w:sz w:val="24"/>
          <w:szCs w:val="24"/>
        </w:rPr>
        <w:t xml:space="preserve"> </w:t>
      </w:r>
      <w:r w:rsidRPr="00CD7082">
        <w:rPr>
          <w:rFonts w:ascii="Times New Roman" w:hAnsi="Times New Roman" w:cs="Times New Roman"/>
          <w:sz w:val="24"/>
          <w:szCs w:val="24"/>
        </w:rPr>
        <w:t>Нормативы</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 xml:space="preserve">площадей помещений стр.671) </w:t>
      </w:r>
      <w:r w:rsidRPr="00CD7082">
        <w:rPr>
          <w:rStyle w:val="ac"/>
          <w:rFonts w:ascii="Times New Roman" w:hAnsi="Times New Roman" w:cs="Times New Roman"/>
          <w:sz w:val="24"/>
          <w:szCs w:val="24"/>
        </w:rPr>
        <w:footnoteReference w:id="8"/>
      </w:r>
      <w:r w:rsidRPr="00CD7082">
        <w:rPr>
          <w:rFonts w:ascii="Times New Roman" w:hAnsi="Times New Roman" w:cs="Times New Roman"/>
          <w:sz w:val="24"/>
          <w:szCs w:val="24"/>
        </w:rPr>
        <w:t xml:space="preserve">. </w:t>
      </w:r>
    </w:p>
    <w:p w14:paraId="20B08A20" w14:textId="77777777" w:rsidR="00C42D96" w:rsidRPr="00CD7082" w:rsidRDefault="00C42D96" w:rsidP="00420928">
      <w:pPr>
        <w:pStyle w:val="af0"/>
        <w:tabs>
          <w:tab w:val="left" w:pos="567"/>
          <w:tab w:val="left" w:pos="1134"/>
        </w:tabs>
        <w:ind w:left="0" w:firstLine="567"/>
        <w:rPr>
          <w:rFonts w:ascii="Times New Roman" w:hAnsi="Times New Roman" w:cs="Times New Roman"/>
          <w:sz w:val="24"/>
          <w:szCs w:val="24"/>
        </w:rPr>
      </w:pPr>
    </w:p>
    <w:tbl>
      <w:tblPr>
        <w:tblStyle w:val="ad"/>
        <w:tblW w:w="0" w:type="auto"/>
        <w:tblInd w:w="-5" w:type="dxa"/>
        <w:tblLook w:val="04A0" w:firstRow="1" w:lastRow="0" w:firstColumn="1" w:lastColumn="0" w:noHBand="0" w:noVBand="1"/>
      </w:tblPr>
      <w:tblGrid>
        <w:gridCol w:w="7938"/>
        <w:gridCol w:w="1695"/>
      </w:tblGrid>
      <w:tr w:rsidR="00426D3F" w:rsidRPr="00CD7082" w14:paraId="43527B10" w14:textId="77777777" w:rsidTr="00426D3F">
        <w:tc>
          <w:tcPr>
            <w:tcW w:w="7938" w:type="dxa"/>
          </w:tcPr>
          <w:p w14:paraId="5D6B4848" w14:textId="77777777"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Учебные помещения, кабинеты, аудитории при фронтальных формах занятий</w:t>
            </w:r>
          </w:p>
        </w:tc>
        <w:tc>
          <w:tcPr>
            <w:tcW w:w="1695" w:type="dxa"/>
          </w:tcPr>
          <w:p w14:paraId="3B9AF915" w14:textId="25C5B2EA"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2,5 м 2/чел.</w:t>
            </w:r>
          </w:p>
        </w:tc>
      </w:tr>
      <w:tr w:rsidR="00426D3F" w:rsidRPr="00CD7082" w14:paraId="52EAD3C9" w14:textId="77777777" w:rsidTr="00426D3F">
        <w:tc>
          <w:tcPr>
            <w:tcW w:w="7938" w:type="dxa"/>
          </w:tcPr>
          <w:p w14:paraId="4E47E5E2" w14:textId="77777777"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Учебные помещения, кабинеты, аудитории при организации групповых форм работы и индивидуальных занятий</w:t>
            </w:r>
          </w:p>
        </w:tc>
        <w:tc>
          <w:tcPr>
            <w:tcW w:w="1695" w:type="dxa"/>
          </w:tcPr>
          <w:p w14:paraId="374AFD79" w14:textId="77777777"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3,5 м2/чел.</w:t>
            </w:r>
          </w:p>
        </w:tc>
      </w:tr>
      <w:tr w:rsidR="00426D3F" w:rsidRPr="00CD7082" w14:paraId="2EFBF58F" w14:textId="77777777" w:rsidTr="00426D3F">
        <w:tc>
          <w:tcPr>
            <w:tcW w:w="7938" w:type="dxa"/>
          </w:tcPr>
          <w:p w14:paraId="15CBB524" w14:textId="77777777"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Помещения, оборудованные индивидуальными рабочими местами с персональным компьютером</w:t>
            </w:r>
          </w:p>
        </w:tc>
        <w:tc>
          <w:tcPr>
            <w:tcW w:w="1695" w:type="dxa"/>
          </w:tcPr>
          <w:p w14:paraId="42F0E7DE" w14:textId="77777777"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4,5 м2 / рабочее место</w:t>
            </w:r>
          </w:p>
        </w:tc>
      </w:tr>
      <w:tr w:rsidR="00426D3F" w:rsidRPr="00CD7082" w14:paraId="693EBD1A" w14:textId="77777777" w:rsidTr="00426D3F">
        <w:tc>
          <w:tcPr>
            <w:tcW w:w="7938" w:type="dxa"/>
          </w:tcPr>
          <w:p w14:paraId="1308347C" w14:textId="77777777"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Мастерские трудового обучения, кабинет кулинарии и домоводства в общеобразовательных организациях</w:t>
            </w:r>
          </w:p>
        </w:tc>
        <w:tc>
          <w:tcPr>
            <w:tcW w:w="1695" w:type="dxa"/>
          </w:tcPr>
          <w:p w14:paraId="3CD2421A" w14:textId="77777777"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6,0 м2 / рабочее место</w:t>
            </w:r>
          </w:p>
        </w:tc>
      </w:tr>
    </w:tbl>
    <w:p w14:paraId="26E99099" w14:textId="77777777" w:rsidR="00426D3F" w:rsidRPr="00CD7082" w:rsidRDefault="00426D3F" w:rsidP="0016431A">
      <w:pPr>
        <w:spacing w:after="0" w:line="240" w:lineRule="auto"/>
        <w:ind w:firstLine="567"/>
        <w:jc w:val="both"/>
        <w:rPr>
          <w:rFonts w:ascii="Times New Roman" w:hAnsi="Times New Roman" w:cs="Times New Roman"/>
          <w:sz w:val="24"/>
          <w:szCs w:val="24"/>
        </w:rPr>
      </w:pPr>
    </w:p>
    <w:p w14:paraId="695D049D" w14:textId="5DCD1F6A" w:rsidR="00426D3F" w:rsidRPr="00CD7082" w:rsidRDefault="00426D3F" w:rsidP="0016431A">
      <w:pPr>
        <w:pStyle w:val="af0"/>
        <w:ind w:left="0" w:firstLine="567"/>
        <w:rPr>
          <w:rFonts w:ascii="Times New Roman" w:hAnsi="Times New Roman" w:cs="Times New Roman"/>
          <w:sz w:val="24"/>
          <w:szCs w:val="24"/>
        </w:rPr>
      </w:pPr>
      <w:r w:rsidRPr="00CD7082">
        <w:rPr>
          <w:rFonts w:ascii="Times New Roman" w:hAnsi="Times New Roman" w:cs="Times New Roman"/>
          <w:color w:val="333333"/>
          <w:sz w:val="24"/>
          <w:szCs w:val="24"/>
          <w:u w:val="single"/>
          <w:shd w:val="clear" w:color="auto" w:fill="FFFFFF"/>
        </w:rPr>
        <w:t>Изменения</w:t>
      </w:r>
      <w:r w:rsidRPr="00CD7082">
        <w:rPr>
          <w:rFonts w:ascii="Times New Roman" w:hAnsi="Times New Roman" w:cs="Times New Roman"/>
          <w:sz w:val="24"/>
          <w:szCs w:val="24"/>
        </w:rPr>
        <w:t xml:space="preserve"> п.</w:t>
      </w:r>
      <w:r w:rsidRPr="00CD7082">
        <w:rPr>
          <w:rFonts w:ascii="Times New Roman" w:hAnsi="Times New Roman" w:cs="Times New Roman"/>
          <w:spacing w:val="-2"/>
          <w:sz w:val="24"/>
          <w:szCs w:val="24"/>
        </w:rPr>
        <w:t> </w:t>
      </w:r>
      <w:r w:rsidRPr="00CD7082">
        <w:rPr>
          <w:rFonts w:ascii="Times New Roman" w:hAnsi="Times New Roman" w:cs="Times New Roman"/>
          <w:sz w:val="24"/>
          <w:szCs w:val="24"/>
        </w:rPr>
        <w:t>20 ФГОС</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ООО и ФГОС НОО</w:t>
      </w:r>
      <w:r w:rsidRPr="00CD7082">
        <w:rPr>
          <w:rStyle w:val="ac"/>
          <w:rFonts w:ascii="Times New Roman" w:hAnsi="Times New Roman" w:cs="Times New Roman"/>
          <w:sz w:val="24"/>
          <w:szCs w:val="24"/>
        </w:rPr>
        <w:footnoteReference w:id="9"/>
      </w:r>
      <w:r w:rsidRPr="00CD7082">
        <w:rPr>
          <w:rFonts w:ascii="Times New Roman" w:hAnsi="Times New Roman" w:cs="Times New Roman"/>
          <w:color w:val="333333"/>
          <w:sz w:val="24"/>
          <w:szCs w:val="24"/>
          <w:shd w:val="clear" w:color="auto" w:fill="FFFFFF"/>
        </w:rPr>
        <w:t xml:space="preserve">: </w:t>
      </w:r>
      <w:r w:rsidRPr="00CD7082">
        <w:rPr>
          <w:rFonts w:ascii="Times New Roman" w:hAnsi="Times New Roman" w:cs="Times New Roman"/>
          <w:sz w:val="24"/>
          <w:szCs w:val="24"/>
        </w:rPr>
        <w:t>«Организация</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образовательной</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деятельности</w:t>
      </w:r>
      <w:r w:rsidRPr="00CD7082">
        <w:rPr>
          <w:rFonts w:ascii="Times New Roman" w:hAnsi="Times New Roman" w:cs="Times New Roman"/>
          <w:spacing w:val="58"/>
          <w:sz w:val="24"/>
          <w:szCs w:val="24"/>
        </w:rPr>
        <w:t xml:space="preserve"> </w:t>
      </w:r>
      <w:r w:rsidRPr="00CD7082">
        <w:rPr>
          <w:rFonts w:ascii="Times New Roman" w:hAnsi="Times New Roman" w:cs="Times New Roman"/>
          <w:sz w:val="24"/>
          <w:szCs w:val="24"/>
        </w:rPr>
        <w:t>по</w:t>
      </w:r>
      <w:r w:rsidRPr="00CD7082">
        <w:rPr>
          <w:rFonts w:ascii="Times New Roman" w:hAnsi="Times New Roman" w:cs="Times New Roman"/>
          <w:spacing w:val="58"/>
          <w:sz w:val="24"/>
          <w:szCs w:val="24"/>
        </w:rPr>
        <w:t xml:space="preserve"> </w:t>
      </w:r>
      <w:r w:rsidRPr="00CD7082">
        <w:rPr>
          <w:rFonts w:ascii="Times New Roman" w:hAnsi="Times New Roman" w:cs="Times New Roman"/>
          <w:sz w:val="24"/>
          <w:szCs w:val="24"/>
        </w:rPr>
        <w:t>программам</w:t>
      </w:r>
      <w:r w:rsidRPr="00CD7082">
        <w:rPr>
          <w:rFonts w:ascii="Times New Roman" w:hAnsi="Times New Roman" w:cs="Times New Roman"/>
          <w:spacing w:val="1"/>
          <w:sz w:val="24"/>
          <w:szCs w:val="24"/>
        </w:rPr>
        <w:t xml:space="preserve"> начального и </w:t>
      </w:r>
      <w:r w:rsidRPr="00CD7082">
        <w:rPr>
          <w:rFonts w:ascii="Times New Roman" w:hAnsi="Times New Roman" w:cs="Times New Roman"/>
          <w:sz w:val="24"/>
          <w:szCs w:val="24"/>
        </w:rPr>
        <w:t>основного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общего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образования</w:t>
      </w:r>
      <w:r w:rsidRPr="00CD7082">
        <w:rPr>
          <w:rFonts w:ascii="Times New Roman" w:hAnsi="Times New Roman" w:cs="Times New Roman"/>
          <w:spacing w:val="1"/>
          <w:sz w:val="24"/>
          <w:szCs w:val="24"/>
        </w:rPr>
        <w:t xml:space="preserve"> </w:t>
      </w:r>
      <w:r w:rsidRPr="00CD7082">
        <w:rPr>
          <w:rFonts w:ascii="Times New Roman" w:hAnsi="Times New Roman" w:cs="Times New Roman"/>
          <w:i/>
          <w:sz w:val="24"/>
          <w:szCs w:val="24"/>
        </w:rPr>
        <w:t>может</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быть</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основана</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на</w:t>
      </w:r>
      <w:r w:rsidRPr="00CD7082">
        <w:rPr>
          <w:rFonts w:ascii="Times New Roman" w:hAnsi="Times New Roman" w:cs="Times New Roman"/>
          <w:i/>
          <w:spacing w:val="58"/>
          <w:sz w:val="24"/>
          <w:szCs w:val="24"/>
        </w:rPr>
        <w:t xml:space="preserve"> </w:t>
      </w:r>
      <w:r w:rsidRPr="00CD7082">
        <w:rPr>
          <w:rFonts w:ascii="Times New Roman" w:hAnsi="Times New Roman" w:cs="Times New Roman"/>
          <w:i/>
          <w:sz w:val="24"/>
          <w:szCs w:val="24"/>
        </w:rPr>
        <w:t>делении</w:t>
      </w:r>
      <w:r w:rsidRPr="00CD7082">
        <w:rPr>
          <w:rFonts w:ascii="Times New Roman" w:hAnsi="Times New Roman" w:cs="Times New Roman"/>
          <w:i/>
          <w:spacing w:val="-55"/>
          <w:sz w:val="24"/>
          <w:szCs w:val="24"/>
        </w:rPr>
        <w:t xml:space="preserve"> </w:t>
      </w:r>
      <w:r w:rsidRPr="00CD7082">
        <w:rPr>
          <w:rFonts w:ascii="Times New Roman" w:hAnsi="Times New Roman" w:cs="Times New Roman"/>
          <w:i/>
          <w:sz w:val="24"/>
          <w:szCs w:val="24"/>
        </w:rPr>
        <w:t>обучающихся</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на</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две</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и</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более</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группы</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и</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различном</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построении</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учебного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процесса в выделенных группах с учетом их успеваемости, образовательных</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потребностей и интересов, пола, общественных и профессиональных целей, а также углубленное изучение отдельных предметных областей или учебных</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предметов (далее</w:t>
      </w:r>
      <w:r w:rsidRPr="00CD7082">
        <w:rPr>
          <w:rFonts w:ascii="Times New Roman" w:hAnsi="Times New Roman" w:cs="Times New Roman"/>
          <w:spacing w:val="1"/>
          <w:sz w:val="24"/>
          <w:szCs w:val="24"/>
        </w:rPr>
        <w:t xml:space="preserve"> </w:t>
      </w:r>
      <w:r w:rsidR="009D7E8B">
        <w:rPr>
          <w:rFonts w:ascii="Times New Roman" w:hAnsi="Times New Roman" w:cs="Times New Roman"/>
          <w:sz w:val="24"/>
          <w:szCs w:val="24"/>
        </w:rPr>
        <w:t>–</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дифференциация</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обучения)».</w:t>
      </w:r>
    </w:p>
    <w:p w14:paraId="3086DC5E" w14:textId="77777777" w:rsidR="00426D3F" w:rsidRPr="00CD7082" w:rsidRDefault="00426D3F" w:rsidP="0016431A">
      <w:pPr>
        <w:spacing w:after="0" w:line="240" w:lineRule="auto"/>
        <w:ind w:firstLine="567"/>
        <w:jc w:val="both"/>
        <w:rPr>
          <w:rFonts w:ascii="Times New Roman" w:hAnsi="Times New Roman" w:cs="Times New Roman"/>
          <w:b/>
          <w:sz w:val="24"/>
          <w:szCs w:val="24"/>
        </w:rPr>
      </w:pPr>
      <w:r w:rsidRPr="00CD7082">
        <w:rPr>
          <w:rFonts w:ascii="Times New Roman" w:hAnsi="Times New Roman" w:cs="Times New Roman"/>
          <w:sz w:val="24"/>
          <w:szCs w:val="24"/>
        </w:rPr>
        <w:t>Способ деления класса на подгруппы на уроке «Труд (технология)» определяет общеобразовательная организация и фиксирует его в ООП ООО. Такое решение может быть принято в соответствии:</w:t>
      </w:r>
    </w:p>
    <w:p w14:paraId="40C0DA1D" w14:textId="77777777" w:rsidR="00426D3F" w:rsidRPr="00CD7082" w:rsidRDefault="00426D3F" w:rsidP="0016431A">
      <w:pPr>
        <w:numPr>
          <w:ilvl w:val="0"/>
          <w:numId w:val="4"/>
        </w:numPr>
        <w:spacing w:after="0" w:line="240" w:lineRule="auto"/>
        <w:ind w:left="0" w:firstLine="567"/>
        <w:jc w:val="both"/>
        <w:rPr>
          <w:rFonts w:ascii="Times New Roman" w:hAnsi="Times New Roman" w:cs="Times New Roman"/>
          <w:b/>
          <w:sz w:val="24"/>
          <w:szCs w:val="24"/>
        </w:rPr>
      </w:pPr>
      <w:r w:rsidRPr="00CD7082">
        <w:rPr>
          <w:rFonts w:ascii="Times New Roman" w:hAnsi="Times New Roman" w:cs="Times New Roman"/>
          <w:sz w:val="24"/>
          <w:szCs w:val="24"/>
        </w:rPr>
        <w:t>с основными целями ОО, сформулированными в её ООП ООО;</w:t>
      </w:r>
    </w:p>
    <w:p w14:paraId="417C6DD1" w14:textId="77777777" w:rsidR="00426D3F" w:rsidRPr="00CD7082" w:rsidRDefault="00426D3F" w:rsidP="0016431A">
      <w:pPr>
        <w:numPr>
          <w:ilvl w:val="0"/>
          <w:numId w:val="4"/>
        </w:numPr>
        <w:spacing w:after="0" w:line="240" w:lineRule="auto"/>
        <w:ind w:left="0" w:firstLine="567"/>
        <w:jc w:val="both"/>
        <w:rPr>
          <w:rFonts w:ascii="Times New Roman" w:hAnsi="Times New Roman" w:cs="Times New Roman"/>
          <w:b/>
          <w:sz w:val="24"/>
          <w:szCs w:val="24"/>
        </w:rPr>
      </w:pPr>
      <w:r w:rsidRPr="00CD7082">
        <w:rPr>
          <w:rFonts w:ascii="Times New Roman" w:hAnsi="Times New Roman" w:cs="Times New Roman"/>
          <w:sz w:val="24"/>
          <w:szCs w:val="24"/>
        </w:rPr>
        <w:t>с запросами обучающихся и их родителей (законных представителей);</w:t>
      </w:r>
    </w:p>
    <w:p w14:paraId="5D8DB840" w14:textId="77777777" w:rsidR="00426D3F" w:rsidRPr="00CD7082" w:rsidRDefault="00426D3F" w:rsidP="0016431A">
      <w:pPr>
        <w:numPr>
          <w:ilvl w:val="0"/>
          <w:numId w:val="4"/>
        </w:numPr>
        <w:spacing w:after="0" w:line="240" w:lineRule="auto"/>
        <w:ind w:left="0" w:firstLine="567"/>
        <w:jc w:val="both"/>
        <w:rPr>
          <w:rFonts w:ascii="Times New Roman" w:hAnsi="Times New Roman" w:cs="Times New Roman"/>
          <w:b/>
          <w:sz w:val="24"/>
          <w:szCs w:val="24"/>
        </w:rPr>
      </w:pPr>
      <w:r w:rsidRPr="00CD7082">
        <w:rPr>
          <w:rFonts w:ascii="Times New Roman" w:hAnsi="Times New Roman" w:cs="Times New Roman"/>
          <w:sz w:val="24"/>
          <w:szCs w:val="24"/>
        </w:rPr>
        <w:t>с особенностями имеющейся учебно-материальной базы по технологии;</w:t>
      </w:r>
    </w:p>
    <w:p w14:paraId="20E25A79" w14:textId="77777777" w:rsidR="00426D3F" w:rsidRPr="00CD7082" w:rsidRDefault="00426D3F" w:rsidP="0016431A">
      <w:pPr>
        <w:numPr>
          <w:ilvl w:val="0"/>
          <w:numId w:val="4"/>
        </w:numPr>
        <w:spacing w:after="0" w:line="240" w:lineRule="auto"/>
        <w:ind w:left="0" w:firstLine="567"/>
        <w:jc w:val="both"/>
        <w:rPr>
          <w:rFonts w:ascii="Times New Roman" w:hAnsi="Times New Roman" w:cs="Times New Roman"/>
          <w:b/>
          <w:sz w:val="24"/>
          <w:szCs w:val="24"/>
        </w:rPr>
      </w:pPr>
      <w:r w:rsidRPr="00CD7082">
        <w:rPr>
          <w:rFonts w:ascii="Times New Roman" w:hAnsi="Times New Roman" w:cs="Times New Roman"/>
          <w:sz w:val="24"/>
          <w:szCs w:val="24"/>
        </w:rPr>
        <w:t>с социально-экономическими условиями местности;</w:t>
      </w:r>
    </w:p>
    <w:p w14:paraId="26B5AB07" w14:textId="77777777" w:rsidR="00426D3F" w:rsidRPr="00CD7082" w:rsidRDefault="00426D3F" w:rsidP="0016431A">
      <w:pPr>
        <w:numPr>
          <w:ilvl w:val="0"/>
          <w:numId w:val="4"/>
        </w:numPr>
        <w:spacing w:after="0" w:line="240" w:lineRule="auto"/>
        <w:ind w:left="0" w:firstLine="567"/>
        <w:jc w:val="both"/>
        <w:rPr>
          <w:rFonts w:ascii="Times New Roman" w:hAnsi="Times New Roman" w:cs="Times New Roman"/>
          <w:bCs/>
          <w:sz w:val="24"/>
          <w:szCs w:val="24"/>
        </w:rPr>
      </w:pPr>
      <w:r w:rsidRPr="00CD7082">
        <w:rPr>
          <w:rFonts w:ascii="Times New Roman" w:hAnsi="Times New Roman" w:cs="Times New Roman"/>
          <w:sz w:val="24"/>
          <w:szCs w:val="24"/>
        </w:rPr>
        <w:t>с имеющимися педагогическими кадрами и уровнем их квалификации специализации и др.</w:t>
      </w:r>
    </w:p>
    <w:p w14:paraId="78C2F675" w14:textId="738D3B05" w:rsidR="00CB6009" w:rsidRPr="00CD7082" w:rsidRDefault="00CB6009" w:rsidP="0016431A">
      <w:pPr>
        <w:spacing w:after="0" w:line="240" w:lineRule="auto"/>
        <w:ind w:firstLine="567"/>
        <w:jc w:val="both"/>
        <w:rPr>
          <w:rFonts w:ascii="Times New Roman" w:hAnsi="Times New Roman" w:cs="Times New Roman"/>
          <w:b/>
          <w:bCs/>
          <w:iCs/>
          <w:sz w:val="24"/>
          <w:szCs w:val="24"/>
        </w:rPr>
      </w:pPr>
      <w:r w:rsidRPr="00CD7082">
        <w:rPr>
          <w:rFonts w:ascii="Times New Roman" w:hAnsi="Times New Roman" w:cs="Times New Roman"/>
          <w:bCs/>
          <w:iCs/>
          <w:sz w:val="24"/>
          <w:szCs w:val="24"/>
        </w:rPr>
        <w:t xml:space="preserve">В соответствии с </w:t>
      </w:r>
      <w:r w:rsidRPr="00CD7082">
        <w:rPr>
          <w:rFonts w:ascii="Times New Roman" w:hAnsi="Times New Roman" w:cs="Times New Roman"/>
          <w:bCs/>
          <w:i/>
          <w:iCs/>
          <w:sz w:val="24"/>
          <w:szCs w:val="24"/>
        </w:rPr>
        <w:t>примером распределения часов по инвариантным модулям без учета вариативных модулей</w:t>
      </w:r>
      <w:r w:rsidRPr="00CD7082">
        <w:rPr>
          <w:rFonts w:ascii="Times New Roman" w:hAnsi="Times New Roman" w:cs="Times New Roman"/>
          <w:bCs/>
          <w:iCs/>
          <w:sz w:val="24"/>
          <w:szCs w:val="24"/>
        </w:rPr>
        <w:t xml:space="preserve"> (таблица 3) (Вариант 4 из ФРП стр.37), </w:t>
      </w:r>
      <w:r w:rsidRPr="00CD7082">
        <w:rPr>
          <w:rFonts w:ascii="Times New Roman" w:hAnsi="Times New Roman" w:cs="Times New Roman"/>
          <w:bCs/>
          <w:i/>
          <w:iCs/>
          <w:sz w:val="24"/>
          <w:szCs w:val="24"/>
        </w:rPr>
        <w:t>подгруппа 1</w:t>
      </w:r>
      <w:r w:rsidRPr="00CD7082">
        <w:rPr>
          <w:rFonts w:ascii="Times New Roman" w:hAnsi="Times New Roman" w:cs="Times New Roman"/>
          <w:bCs/>
          <w:iCs/>
          <w:sz w:val="24"/>
          <w:szCs w:val="24"/>
        </w:rPr>
        <w:t xml:space="preserve"> ориентирована на преимущественное изучение технологий обработки древесины, металлов и др.. а </w:t>
      </w:r>
      <w:r w:rsidRPr="00CD7082">
        <w:rPr>
          <w:rFonts w:ascii="Times New Roman" w:hAnsi="Times New Roman" w:cs="Times New Roman"/>
          <w:bCs/>
          <w:i/>
          <w:iCs/>
          <w:sz w:val="24"/>
          <w:szCs w:val="24"/>
        </w:rPr>
        <w:t>подгруппа 2</w:t>
      </w:r>
      <w:r w:rsidRPr="00CD7082">
        <w:rPr>
          <w:rFonts w:ascii="Times New Roman" w:hAnsi="Times New Roman" w:cs="Times New Roman"/>
          <w:bCs/>
          <w:iCs/>
          <w:sz w:val="24"/>
          <w:szCs w:val="24"/>
        </w:rPr>
        <w:t xml:space="preserve"> ориентирована на преимущественное изучение технологий обработки текстильных материалов. </w:t>
      </w:r>
      <w:r w:rsidRPr="00CD7082">
        <w:rPr>
          <w:rFonts w:ascii="Times New Roman" w:hAnsi="Times New Roman" w:cs="Times New Roman"/>
          <w:b/>
          <w:bCs/>
          <w:iCs/>
          <w:sz w:val="24"/>
          <w:szCs w:val="24"/>
        </w:rPr>
        <w:t>Деление обучающихся 8</w:t>
      </w:r>
      <w:r w:rsidR="009D7E8B">
        <w:rPr>
          <w:rFonts w:ascii="Times New Roman" w:hAnsi="Times New Roman" w:cs="Times New Roman"/>
          <w:b/>
          <w:bCs/>
          <w:iCs/>
          <w:sz w:val="24"/>
          <w:szCs w:val="24"/>
        </w:rPr>
        <w:t>–</w:t>
      </w:r>
      <w:r w:rsidRPr="00CD7082">
        <w:rPr>
          <w:rFonts w:ascii="Times New Roman" w:hAnsi="Times New Roman" w:cs="Times New Roman"/>
          <w:b/>
          <w:bCs/>
          <w:iCs/>
          <w:sz w:val="24"/>
          <w:szCs w:val="24"/>
        </w:rPr>
        <w:t>9 классов на подгруппы не предусмотрено.</w:t>
      </w:r>
    </w:p>
    <w:p w14:paraId="2150DBB1" w14:textId="721604CD" w:rsidR="00CB6009" w:rsidRPr="00CD7082" w:rsidRDefault="00CB6009" w:rsidP="00E2593B">
      <w:pPr>
        <w:spacing w:after="0" w:line="240" w:lineRule="auto"/>
        <w:ind w:firstLine="709"/>
        <w:jc w:val="right"/>
        <w:rPr>
          <w:rFonts w:ascii="Times New Roman" w:hAnsi="Times New Roman" w:cs="Times New Roman"/>
          <w:bCs/>
          <w:iCs/>
          <w:sz w:val="24"/>
          <w:szCs w:val="24"/>
        </w:rPr>
      </w:pPr>
      <w:r w:rsidRPr="00CD7082">
        <w:rPr>
          <w:rFonts w:ascii="Times New Roman" w:hAnsi="Times New Roman" w:cs="Times New Roman"/>
          <w:sz w:val="24"/>
          <w:szCs w:val="24"/>
        </w:rPr>
        <w:lastRenderedPageBreak/>
        <w:t>Таблица</w:t>
      </w:r>
      <w:r w:rsidRPr="00CD7082">
        <w:rPr>
          <w:rFonts w:ascii="Times New Roman" w:hAnsi="Times New Roman" w:cs="Times New Roman"/>
          <w:spacing w:val="-18"/>
          <w:sz w:val="24"/>
          <w:szCs w:val="24"/>
        </w:rPr>
        <w:t xml:space="preserve"> </w:t>
      </w:r>
      <w:r w:rsidRPr="00CD7082">
        <w:rPr>
          <w:rFonts w:ascii="Times New Roman" w:hAnsi="Times New Roman" w:cs="Times New Roman"/>
          <w:sz w:val="24"/>
          <w:szCs w:val="24"/>
        </w:rPr>
        <w:t>3</w:t>
      </w:r>
    </w:p>
    <w:p w14:paraId="7A19AA92" w14:textId="090DC00A" w:rsidR="0010465B" w:rsidRPr="00CD7082" w:rsidRDefault="0010465B" w:rsidP="00E2593B">
      <w:pPr>
        <w:widowControl w:val="0"/>
        <w:autoSpaceDE w:val="0"/>
        <w:autoSpaceDN w:val="0"/>
        <w:spacing w:after="0" w:line="240" w:lineRule="auto"/>
        <w:jc w:val="center"/>
        <w:rPr>
          <w:rFonts w:ascii="Times New Roman" w:eastAsia="Times New Roman" w:hAnsi="Times New Roman" w:cs="Times New Roman"/>
          <w:i/>
          <w:sz w:val="24"/>
          <w:szCs w:val="24"/>
        </w:rPr>
      </w:pPr>
      <w:r w:rsidRPr="00CD7082">
        <w:rPr>
          <w:rFonts w:ascii="Times New Roman" w:eastAsia="Times New Roman" w:hAnsi="Times New Roman" w:cs="Times New Roman"/>
          <w:i/>
          <w:sz w:val="24"/>
          <w:szCs w:val="24"/>
        </w:rPr>
        <w:t>Пример распределения часов по инвариантным модулям без учета вариативных модулей</w:t>
      </w:r>
      <w:r w:rsidR="00BC0129" w:rsidRPr="00CD7082">
        <w:rPr>
          <w:rFonts w:ascii="Times New Roman" w:eastAsia="Times New Roman" w:hAnsi="Times New Roman" w:cs="Times New Roman"/>
          <w:i/>
          <w:sz w:val="24"/>
          <w:szCs w:val="24"/>
        </w:rPr>
        <w:t xml:space="preserve"> (</w:t>
      </w:r>
      <w:r w:rsidRPr="00CD7082">
        <w:rPr>
          <w:rFonts w:ascii="Times New Roman" w:eastAsia="Times New Roman" w:hAnsi="Times New Roman" w:cs="Times New Roman"/>
          <w:i/>
          <w:sz w:val="24"/>
          <w:szCs w:val="24"/>
        </w:rPr>
        <w:t>Вариант</w:t>
      </w:r>
      <w:r w:rsidRPr="00CD7082">
        <w:rPr>
          <w:rFonts w:ascii="Times New Roman" w:eastAsia="Times New Roman" w:hAnsi="Times New Roman" w:cs="Times New Roman"/>
          <w:i/>
          <w:spacing w:val="-5"/>
          <w:sz w:val="24"/>
          <w:szCs w:val="24"/>
        </w:rPr>
        <w:t xml:space="preserve"> </w:t>
      </w:r>
      <w:r w:rsidRPr="00CD7082">
        <w:rPr>
          <w:rFonts w:ascii="Times New Roman" w:eastAsia="Times New Roman" w:hAnsi="Times New Roman" w:cs="Times New Roman"/>
          <w:i/>
          <w:spacing w:val="-10"/>
          <w:sz w:val="24"/>
          <w:szCs w:val="24"/>
        </w:rPr>
        <w:t>4</w:t>
      </w:r>
      <w:r w:rsidR="00FB7D45" w:rsidRPr="00CD7082">
        <w:rPr>
          <w:rFonts w:ascii="Times New Roman" w:eastAsia="Times New Roman" w:hAnsi="Times New Roman" w:cs="Times New Roman"/>
          <w:i/>
          <w:spacing w:val="-10"/>
          <w:sz w:val="24"/>
          <w:szCs w:val="24"/>
        </w:rPr>
        <w:t xml:space="preserve"> из ФРП</w:t>
      </w:r>
      <w:r w:rsidR="00BC0129" w:rsidRPr="00CD7082">
        <w:rPr>
          <w:rFonts w:ascii="Times New Roman" w:eastAsia="Times New Roman" w:hAnsi="Times New Roman" w:cs="Times New Roman"/>
          <w:i/>
          <w:spacing w:val="-10"/>
          <w:sz w:val="24"/>
          <w:szCs w:val="24"/>
        </w:rPr>
        <w:t xml:space="preserve"> стр.37)</w:t>
      </w:r>
    </w:p>
    <w:tbl>
      <w:tblPr>
        <w:tblStyle w:val="TableNormal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0"/>
        <w:gridCol w:w="558"/>
        <w:gridCol w:w="551"/>
        <w:gridCol w:w="540"/>
        <w:gridCol w:w="525"/>
        <w:gridCol w:w="536"/>
        <w:gridCol w:w="543"/>
        <w:gridCol w:w="1058"/>
        <w:gridCol w:w="1037"/>
        <w:gridCol w:w="943"/>
      </w:tblGrid>
      <w:tr w:rsidR="0010465B" w:rsidRPr="00CD7082" w14:paraId="3F7FABC9" w14:textId="77777777" w:rsidTr="007F6D0D">
        <w:trPr>
          <w:trHeight w:val="300"/>
        </w:trPr>
        <w:tc>
          <w:tcPr>
            <w:tcW w:w="3490" w:type="dxa"/>
            <w:vMerge w:val="restart"/>
          </w:tcPr>
          <w:p w14:paraId="45B1A57D" w14:textId="77777777" w:rsidR="0010465B" w:rsidRPr="00CD7082" w:rsidRDefault="0010465B" w:rsidP="00E2593B">
            <w:pPr>
              <w:ind w:left="12"/>
              <w:jc w:val="center"/>
              <w:rPr>
                <w:rFonts w:ascii="Times New Roman" w:eastAsia="Times New Roman" w:hAnsi="Times New Roman" w:cs="Times New Roman"/>
                <w:b/>
                <w:sz w:val="24"/>
                <w:szCs w:val="24"/>
              </w:rPr>
            </w:pPr>
            <w:proofErr w:type="spellStart"/>
            <w:r w:rsidRPr="00CD7082">
              <w:rPr>
                <w:rFonts w:ascii="Times New Roman" w:eastAsia="Times New Roman" w:hAnsi="Times New Roman" w:cs="Times New Roman"/>
                <w:b/>
                <w:spacing w:val="-2"/>
                <w:w w:val="105"/>
                <w:sz w:val="24"/>
                <w:szCs w:val="24"/>
              </w:rPr>
              <w:t>Модули</w:t>
            </w:r>
            <w:proofErr w:type="spellEnd"/>
          </w:p>
        </w:tc>
        <w:tc>
          <w:tcPr>
            <w:tcW w:w="5348" w:type="dxa"/>
            <w:gridSpan w:val="8"/>
          </w:tcPr>
          <w:p w14:paraId="4B268F64" w14:textId="77777777" w:rsidR="0010465B" w:rsidRPr="00CD7082" w:rsidRDefault="0010465B" w:rsidP="00E2593B">
            <w:pPr>
              <w:ind w:left="1075"/>
              <w:rPr>
                <w:rFonts w:ascii="Times New Roman" w:eastAsia="Times New Roman" w:hAnsi="Times New Roman" w:cs="Times New Roman"/>
                <w:b/>
                <w:sz w:val="24"/>
                <w:szCs w:val="24"/>
              </w:rPr>
            </w:pPr>
            <w:proofErr w:type="spellStart"/>
            <w:r w:rsidRPr="00CD7082">
              <w:rPr>
                <w:rFonts w:ascii="Times New Roman" w:eastAsia="Times New Roman" w:hAnsi="Times New Roman" w:cs="Times New Roman"/>
                <w:b/>
                <w:w w:val="105"/>
                <w:sz w:val="24"/>
                <w:szCs w:val="24"/>
              </w:rPr>
              <w:t>Количество</w:t>
            </w:r>
            <w:proofErr w:type="spellEnd"/>
            <w:r w:rsidRPr="00CD7082">
              <w:rPr>
                <w:rFonts w:ascii="Times New Roman" w:eastAsia="Times New Roman" w:hAnsi="Times New Roman" w:cs="Times New Roman"/>
                <w:b/>
                <w:spacing w:val="-10"/>
                <w:w w:val="105"/>
                <w:sz w:val="24"/>
                <w:szCs w:val="24"/>
              </w:rPr>
              <w:t xml:space="preserve"> </w:t>
            </w:r>
            <w:proofErr w:type="spellStart"/>
            <w:r w:rsidRPr="00CD7082">
              <w:rPr>
                <w:rFonts w:ascii="Times New Roman" w:eastAsia="Times New Roman" w:hAnsi="Times New Roman" w:cs="Times New Roman"/>
                <w:b/>
                <w:w w:val="105"/>
                <w:sz w:val="24"/>
                <w:szCs w:val="24"/>
              </w:rPr>
              <w:t>часов</w:t>
            </w:r>
            <w:proofErr w:type="spellEnd"/>
            <w:r w:rsidRPr="00CD7082">
              <w:rPr>
                <w:rFonts w:ascii="Times New Roman" w:eastAsia="Times New Roman" w:hAnsi="Times New Roman" w:cs="Times New Roman"/>
                <w:b/>
                <w:spacing w:val="-12"/>
                <w:w w:val="105"/>
                <w:sz w:val="24"/>
                <w:szCs w:val="24"/>
              </w:rPr>
              <w:t xml:space="preserve"> </w:t>
            </w:r>
            <w:proofErr w:type="spellStart"/>
            <w:r w:rsidRPr="00CD7082">
              <w:rPr>
                <w:rFonts w:ascii="Times New Roman" w:eastAsia="Times New Roman" w:hAnsi="Times New Roman" w:cs="Times New Roman"/>
                <w:b/>
                <w:w w:val="105"/>
                <w:sz w:val="24"/>
                <w:szCs w:val="24"/>
              </w:rPr>
              <w:t>по</w:t>
            </w:r>
            <w:proofErr w:type="spellEnd"/>
            <w:r w:rsidRPr="00CD7082">
              <w:rPr>
                <w:rFonts w:ascii="Times New Roman" w:eastAsia="Times New Roman" w:hAnsi="Times New Roman" w:cs="Times New Roman"/>
                <w:b/>
                <w:spacing w:val="-9"/>
                <w:w w:val="105"/>
                <w:sz w:val="24"/>
                <w:szCs w:val="24"/>
              </w:rPr>
              <w:t xml:space="preserve"> </w:t>
            </w:r>
            <w:proofErr w:type="spellStart"/>
            <w:r w:rsidRPr="00CD7082">
              <w:rPr>
                <w:rFonts w:ascii="Times New Roman" w:eastAsia="Times New Roman" w:hAnsi="Times New Roman" w:cs="Times New Roman"/>
                <w:b/>
                <w:spacing w:val="-2"/>
                <w:w w:val="105"/>
                <w:sz w:val="24"/>
                <w:szCs w:val="24"/>
              </w:rPr>
              <w:t>классам</w:t>
            </w:r>
            <w:proofErr w:type="spellEnd"/>
          </w:p>
        </w:tc>
        <w:tc>
          <w:tcPr>
            <w:tcW w:w="943" w:type="dxa"/>
            <w:vMerge w:val="restart"/>
          </w:tcPr>
          <w:p w14:paraId="2157C725" w14:textId="77777777" w:rsidR="0010465B" w:rsidRPr="00CD7082" w:rsidRDefault="0010465B" w:rsidP="00E2593B">
            <w:pPr>
              <w:rPr>
                <w:rFonts w:ascii="Times New Roman" w:eastAsia="Times New Roman" w:hAnsi="Times New Roman" w:cs="Times New Roman"/>
                <w:b/>
                <w:sz w:val="24"/>
                <w:szCs w:val="24"/>
              </w:rPr>
            </w:pPr>
            <w:proofErr w:type="spellStart"/>
            <w:r w:rsidRPr="00CD7082">
              <w:rPr>
                <w:rFonts w:ascii="Times New Roman" w:eastAsia="Times New Roman" w:hAnsi="Times New Roman" w:cs="Times New Roman"/>
                <w:b/>
                <w:spacing w:val="-2"/>
                <w:w w:val="105"/>
                <w:sz w:val="24"/>
                <w:szCs w:val="24"/>
              </w:rPr>
              <w:t>Итого</w:t>
            </w:r>
            <w:proofErr w:type="spellEnd"/>
          </w:p>
        </w:tc>
      </w:tr>
      <w:tr w:rsidR="0010465B" w:rsidRPr="00CD7082" w14:paraId="655785D5" w14:textId="77777777" w:rsidTr="007F6D0D">
        <w:trPr>
          <w:trHeight w:val="299"/>
        </w:trPr>
        <w:tc>
          <w:tcPr>
            <w:tcW w:w="3490" w:type="dxa"/>
            <w:vMerge/>
            <w:tcBorders>
              <w:top w:val="nil"/>
            </w:tcBorders>
          </w:tcPr>
          <w:p w14:paraId="1FEE1397" w14:textId="77777777" w:rsidR="0010465B" w:rsidRPr="00CD7082" w:rsidRDefault="0010465B" w:rsidP="00E2593B">
            <w:pPr>
              <w:rPr>
                <w:rFonts w:ascii="Times New Roman" w:eastAsia="Times New Roman" w:hAnsi="Times New Roman" w:cs="Times New Roman"/>
                <w:sz w:val="24"/>
                <w:szCs w:val="24"/>
              </w:rPr>
            </w:pPr>
          </w:p>
        </w:tc>
        <w:tc>
          <w:tcPr>
            <w:tcW w:w="1109" w:type="dxa"/>
            <w:gridSpan w:val="2"/>
          </w:tcPr>
          <w:p w14:paraId="0B724BF8" w14:textId="77777777" w:rsidR="0010465B" w:rsidRPr="00CD7082" w:rsidRDefault="0010465B" w:rsidP="00E2593B">
            <w:pPr>
              <w:ind w:left="182"/>
              <w:rPr>
                <w:rFonts w:ascii="Times New Roman" w:eastAsia="Times New Roman" w:hAnsi="Times New Roman" w:cs="Times New Roman"/>
                <w:b/>
                <w:i/>
                <w:sz w:val="24"/>
                <w:szCs w:val="24"/>
              </w:rPr>
            </w:pPr>
            <w:r w:rsidRPr="00CD7082">
              <w:rPr>
                <w:rFonts w:ascii="Times New Roman" w:eastAsia="Times New Roman" w:hAnsi="Times New Roman" w:cs="Times New Roman"/>
                <w:b/>
                <w:i/>
                <w:w w:val="105"/>
                <w:sz w:val="24"/>
                <w:szCs w:val="24"/>
              </w:rPr>
              <w:t>5</w:t>
            </w:r>
            <w:r w:rsidRPr="00CD7082">
              <w:rPr>
                <w:rFonts w:ascii="Times New Roman" w:eastAsia="Times New Roman" w:hAnsi="Times New Roman" w:cs="Times New Roman"/>
                <w:b/>
                <w:i/>
                <w:spacing w:val="-3"/>
                <w:w w:val="105"/>
                <w:sz w:val="24"/>
                <w:szCs w:val="24"/>
              </w:rPr>
              <w:t xml:space="preserve"> </w:t>
            </w:r>
            <w:proofErr w:type="spellStart"/>
            <w:r w:rsidRPr="00CD7082">
              <w:rPr>
                <w:rFonts w:ascii="Times New Roman" w:eastAsia="Times New Roman" w:hAnsi="Times New Roman" w:cs="Times New Roman"/>
                <w:b/>
                <w:i/>
                <w:spacing w:val="-2"/>
                <w:w w:val="105"/>
                <w:sz w:val="24"/>
                <w:szCs w:val="24"/>
              </w:rPr>
              <w:t>класс</w:t>
            </w:r>
            <w:proofErr w:type="spellEnd"/>
          </w:p>
        </w:tc>
        <w:tc>
          <w:tcPr>
            <w:tcW w:w="1065" w:type="dxa"/>
            <w:gridSpan w:val="2"/>
          </w:tcPr>
          <w:p w14:paraId="3AD920D7" w14:textId="77777777" w:rsidR="0010465B" w:rsidRPr="00CD7082" w:rsidRDefault="0010465B" w:rsidP="00E2593B">
            <w:pPr>
              <w:ind w:left="161"/>
              <w:rPr>
                <w:rFonts w:ascii="Times New Roman" w:eastAsia="Times New Roman" w:hAnsi="Times New Roman" w:cs="Times New Roman"/>
                <w:b/>
                <w:i/>
                <w:sz w:val="24"/>
                <w:szCs w:val="24"/>
              </w:rPr>
            </w:pPr>
            <w:r w:rsidRPr="00CD7082">
              <w:rPr>
                <w:rFonts w:ascii="Times New Roman" w:eastAsia="Times New Roman" w:hAnsi="Times New Roman" w:cs="Times New Roman"/>
                <w:b/>
                <w:i/>
                <w:w w:val="105"/>
                <w:sz w:val="24"/>
                <w:szCs w:val="24"/>
              </w:rPr>
              <w:t>6</w:t>
            </w:r>
            <w:r w:rsidRPr="00CD7082">
              <w:rPr>
                <w:rFonts w:ascii="Times New Roman" w:eastAsia="Times New Roman" w:hAnsi="Times New Roman" w:cs="Times New Roman"/>
                <w:b/>
                <w:i/>
                <w:spacing w:val="-3"/>
                <w:w w:val="105"/>
                <w:sz w:val="24"/>
                <w:szCs w:val="24"/>
              </w:rPr>
              <w:t xml:space="preserve"> </w:t>
            </w:r>
            <w:proofErr w:type="spellStart"/>
            <w:r w:rsidRPr="00CD7082">
              <w:rPr>
                <w:rFonts w:ascii="Times New Roman" w:eastAsia="Times New Roman" w:hAnsi="Times New Roman" w:cs="Times New Roman"/>
                <w:b/>
                <w:i/>
                <w:spacing w:val="-2"/>
                <w:w w:val="105"/>
                <w:sz w:val="24"/>
                <w:szCs w:val="24"/>
              </w:rPr>
              <w:t>класс</w:t>
            </w:r>
            <w:proofErr w:type="spellEnd"/>
          </w:p>
        </w:tc>
        <w:tc>
          <w:tcPr>
            <w:tcW w:w="1079" w:type="dxa"/>
            <w:gridSpan w:val="2"/>
          </w:tcPr>
          <w:p w14:paraId="36CDB757" w14:textId="77777777" w:rsidR="0010465B" w:rsidRPr="00CD7082" w:rsidRDefault="0010465B" w:rsidP="00E2593B">
            <w:pPr>
              <w:ind w:left="162"/>
              <w:rPr>
                <w:rFonts w:ascii="Times New Roman" w:eastAsia="Times New Roman" w:hAnsi="Times New Roman" w:cs="Times New Roman"/>
                <w:b/>
                <w:i/>
                <w:sz w:val="24"/>
                <w:szCs w:val="24"/>
              </w:rPr>
            </w:pPr>
            <w:r w:rsidRPr="00CD7082">
              <w:rPr>
                <w:rFonts w:ascii="Times New Roman" w:eastAsia="Times New Roman" w:hAnsi="Times New Roman" w:cs="Times New Roman"/>
                <w:b/>
                <w:i/>
                <w:w w:val="105"/>
                <w:sz w:val="24"/>
                <w:szCs w:val="24"/>
              </w:rPr>
              <w:t>7</w:t>
            </w:r>
            <w:r w:rsidRPr="00CD7082">
              <w:rPr>
                <w:rFonts w:ascii="Times New Roman" w:eastAsia="Times New Roman" w:hAnsi="Times New Roman" w:cs="Times New Roman"/>
                <w:b/>
                <w:i/>
                <w:spacing w:val="-3"/>
                <w:w w:val="105"/>
                <w:sz w:val="24"/>
                <w:szCs w:val="24"/>
              </w:rPr>
              <w:t xml:space="preserve"> </w:t>
            </w:r>
            <w:proofErr w:type="spellStart"/>
            <w:r w:rsidRPr="00CD7082">
              <w:rPr>
                <w:rFonts w:ascii="Times New Roman" w:eastAsia="Times New Roman" w:hAnsi="Times New Roman" w:cs="Times New Roman"/>
                <w:b/>
                <w:i/>
                <w:spacing w:val="-2"/>
                <w:w w:val="105"/>
                <w:sz w:val="24"/>
                <w:szCs w:val="24"/>
              </w:rPr>
              <w:t>класс</w:t>
            </w:r>
            <w:proofErr w:type="spellEnd"/>
          </w:p>
        </w:tc>
        <w:tc>
          <w:tcPr>
            <w:tcW w:w="1058" w:type="dxa"/>
          </w:tcPr>
          <w:p w14:paraId="0CFF5947" w14:textId="77777777" w:rsidR="0010465B" w:rsidRPr="00CD7082" w:rsidRDefault="0010465B" w:rsidP="00E2593B">
            <w:pPr>
              <w:ind w:left="29" w:right="4"/>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w w:val="105"/>
                <w:sz w:val="24"/>
                <w:szCs w:val="24"/>
              </w:rPr>
              <w:t>8</w:t>
            </w:r>
            <w:r w:rsidRPr="00CD7082">
              <w:rPr>
                <w:rFonts w:ascii="Times New Roman" w:eastAsia="Times New Roman" w:hAnsi="Times New Roman" w:cs="Times New Roman"/>
                <w:b/>
                <w:i/>
                <w:spacing w:val="-3"/>
                <w:w w:val="105"/>
                <w:sz w:val="24"/>
                <w:szCs w:val="24"/>
              </w:rPr>
              <w:t xml:space="preserve"> </w:t>
            </w:r>
            <w:proofErr w:type="spellStart"/>
            <w:r w:rsidRPr="00CD7082">
              <w:rPr>
                <w:rFonts w:ascii="Times New Roman" w:eastAsia="Times New Roman" w:hAnsi="Times New Roman" w:cs="Times New Roman"/>
                <w:b/>
                <w:i/>
                <w:spacing w:val="-2"/>
                <w:w w:val="105"/>
                <w:sz w:val="24"/>
                <w:szCs w:val="24"/>
              </w:rPr>
              <w:t>класс</w:t>
            </w:r>
            <w:proofErr w:type="spellEnd"/>
          </w:p>
        </w:tc>
        <w:tc>
          <w:tcPr>
            <w:tcW w:w="1037" w:type="dxa"/>
          </w:tcPr>
          <w:p w14:paraId="3B10B603" w14:textId="77777777" w:rsidR="0010465B" w:rsidRPr="00CD7082" w:rsidRDefault="0010465B" w:rsidP="00E2593B">
            <w:pPr>
              <w:ind w:left="38" w:right="5"/>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w w:val="105"/>
                <w:sz w:val="24"/>
                <w:szCs w:val="24"/>
              </w:rPr>
              <w:t>9</w:t>
            </w:r>
            <w:r w:rsidRPr="00CD7082">
              <w:rPr>
                <w:rFonts w:ascii="Times New Roman" w:eastAsia="Times New Roman" w:hAnsi="Times New Roman" w:cs="Times New Roman"/>
                <w:b/>
                <w:i/>
                <w:spacing w:val="-3"/>
                <w:w w:val="105"/>
                <w:sz w:val="24"/>
                <w:szCs w:val="24"/>
              </w:rPr>
              <w:t xml:space="preserve"> </w:t>
            </w:r>
            <w:proofErr w:type="spellStart"/>
            <w:r w:rsidRPr="00CD7082">
              <w:rPr>
                <w:rFonts w:ascii="Times New Roman" w:eastAsia="Times New Roman" w:hAnsi="Times New Roman" w:cs="Times New Roman"/>
                <w:b/>
                <w:i/>
                <w:spacing w:val="-2"/>
                <w:w w:val="105"/>
                <w:sz w:val="24"/>
                <w:szCs w:val="24"/>
              </w:rPr>
              <w:t>класс</w:t>
            </w:r>
            <w:proofErr w:type="spellEnd"/>
          </w:p>
        </w:tc>
        <w:tc>
          <w:tcPr>
            <w:tcW w:w="943" w:type="dxa"/>
            <w:vMerge/>
            <w:tcBorders>
              <w:top w:val="nil"/>
            </w:tcBorders>
          </w:tcPr>
          <w:p w14:paraId="0B2353EE" w14:textId="77777777" w:rsidR="0010465B" w:rsidRPr="00CD7082" w:rsidRDefault="0010465B" w:rsidP="00E2593B">
            <w:pPr>
              <w:rPr>
                <w:rFonts w:ascii="Times New Roman" w:eastAsia="Times New Roman" w:hAnsi="Times New Roman" w:cs="Times New Roman"/>
                <w:sz w:val="24"/>
                <w:szCs w:val="24"/>
              </w:rPr>
            </w:pPr>
          </w:p>
        </w:tc>
      </w:tr>
      <w:tr w:rsidR="0010465B" w:rsidRPr="00CD7082" w14:paraId="25BF2FA9" w14:textId="77777777" w:rsidTr="007F6D0D">
        <w:trPr>
          <w:trHeight w:val="292"/>
        </w:trPr>
        <w:tc>
          <w:tcPr>
            <w:tcW w:w="3490" w:type="dxa"/>
          </w:tcPr>
          <w:p w14:paraId="69B63B4E" w14:textId="77777777" w:rsidR="0010465B" w:rsidRPr="00CD7082" w:rsidRDefault="0010465B" w:rsidP="00E2593B">
            <w:pPr>
              <w:ind w:left="110"/>
              <w:rPr>
                <w:rFonts w:ascii="Times New Roman" w:eastAsia="Times New Roman" w:hAnsi="Times New Roman" w:cs="Times New Roman"/>
                <w:b/>
                <w:i/>
                <w:sz w:val="24"/>
                <w:szCs w:val="24"/>
              </w:rPr>
            </w:pPr>
            <w:r w:rsidRPr="00CD7082">
              <w:rPr>
                <w:rFonts w:ascii="Times New Roman" w:eastAsia="Times New Roman" w:hAnsi="Times New Roman" w:cs="Times New Roman"/>
                <w:b/>
                <w:i/>
                <w:spacing w:val="-2"/>
                <w:w w:val="105"/>
                <w:sz w:val="24"/>
                <w:szCs w:val="24"/>
              </w:rPr>
              <w:t>Подгруппы</w:t>
            </w:r>
            <w:r w:rsidRPr="00CD7082">
              <w:rPr>
                <w:rFonts w:ascii="Times New Roman" w:eastAsia="Times New Roman" w:hAnsi="Times New Roman" w:cs="Times New Roman"/>
                <w:b/>
                <w:i/>
                <w:spacing w:val="-2"/>
                <w:w w:val="105"/>
                <w:sz w:val="24"/>
                <w:szCs w:val="24"/>
                <w:vertAlign w:val="superscript"/>
              </w:rPr>
              <w:t>1</w:t>
            </w:r>
          </w:p>
        </w:tc>
        <w:tc>
          <w:tcPr>
            <w:tcW w:w="558" w:type="dxa"/>
          </w:tcPr>
          <w:p w14:paraId="0F0E1401" w14:textId="77777777" w:rsidR="0010465B" w:rsidRPr="00CD7082" w:rsidRDefault="0010465B" w:rsidP="00E2593B">
            <w:pPr>
              <w:ind w:left="29" w:right="7"/>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spacing w:val="-10"/>
                <w:w w:val="105"/>
                <w:sz w:val="24"/>
                <w:szCs w:val="24"/>
              </w:rPr>
              <w:t>1</w:t>
            </w:r>
          </w:p>
        </w:tc>
        <w:tc>
          <w:tcPr>
            <w:tcW w:w="551" w:type="dxa"/>
          </w:tcPr>
          <w:p w14:paraId="2A2216B9" w14:textId="77777777" w:rsidR="0010465B" w:rsidRPr="00CD7082" w:rsidRDefault="0010465B" w:rsidP="00E2593B">
            <w:pPr>
              <w:ind w:left="30" w:right="7"/>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spacing w:val="-10"/>
                <w:w w:val="105"/>
                <w:sz w:val="24"/>
                <w:szCs w:val="24"/>
              </w:rPr>
              <w:t>2</w:t>
            </w:r>
          </w:p>
        </w:tc>
        <w:tc>
          <w:tcPr>
            <w:tcW w:w="540" w:type="dxa"/>
          </w:tcPr>
          <w:p w14:paraId="78CE7F0F" w14:textId="77777777" w:rsidR="0010465B" w:rsidRPr="00CD7082" w:rsidRDefault="0010465B" w:rsidP="00E2593B">
            <w:pPr>
              <w:ind w:left="33" w:right="21"/>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spacing w:val="-10"/>
                <w:w w:val="105"/>
                <w:sz w:val="24"/>
                <w:szCs w:val="24"/>
              </w:rPr>
              <w:t>1</w:t>
            </w:r>
          </w:p>
        </w:tc>
        <w:tc>
          <w:tcPr>
            <w:tcW w:w="525" w:type="dxa"/>
          </w:tcPr>
          <w:p w14:paraId="24ED6A12" w14:textId="77777777" w:rsidR="0010465B" w:rsidRPr="00CD7082" w:rsidRDefault="0010465B" w:rsidP="00E2593B">
            <w:pPr>
              <w:ind w:left="35" w:right="22"/>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spacing w:val="-10"/>
                <w:w w:val="105"/>
                <w:sz w:val="24"/>
                <w:szCs w:val="24"/>
              </w:rPr>
              <w:t>2</w:t>
            </w:r>
          </w:p>
        </w:tc>
        <w:tc>
          <w:tcPr>
            <w:tcW w:w="536" w:type="dxa"/>
          </w:tcPr>
          <w:p w14:paraId="430B05B0" w14:textId="77777777" w:rsidR="0010465B" w:rsidRPr="00CD7082" w:rsidRDefault="0010465B" w:rsidP="00E2593B">
            <w:pPr>
              <w:ind w:left="19"/>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spacing w:val="-10"/>
                <w:w w:val="105"/>
                <w:sz w:val="24"/>
                <w:szCs w:val="24"/>
              </w:rPr>
              <w:t>1</w:t>
            </w:r>
          </w:p>
        </w:tc>
        <w:tc>
          <w:tcPr>
            <w:tcW w:w="543" w:type="dxa"/>
          </w:tcPr>
          <w:p w14:paraId="18E5FFEA" w14:textId="77777777" w:rsidR="0010465B" w:rsidRPr="00CD7082" w:rsidRDefault="0010465B" w:rsidP="00E2593B">
            <w:pPr>
              <w:ind w:left="20"/>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spacing w:val="-10"/>
                <w:w w:val="105"/>
                <w:sz w:val="24"/>
                <w:szCs w:val="24"/>
              </w:rPr>
              <w:t>2</w:t>
            </w:r>
          </w:p>
        </w:tc>
        <w:tc>
          <w:tcPr>
            <w:tcW w:w="1058" w:type="dxa"/>
          </w:tcPr>
          <w:p w14:paraId="4A9778B7" w14:textId="77777777" w:rsidR="0010465B" w:rsidRPr="00CD7082" w:rsidRDefault="0010465B" w:rsidP="00E2593B">
            <w:pPr>
              <w:rPr>
                <w:rFonts w:ascii="Times New Roman" w:eastAsia="Times New Roman" w:hAnsi="Times New Roman" w:cs="Times New Roman"/>
                <w:sz w:val="24"/>
                <w:szCs w:val="24"/>
              </w:rPr>
            </w:pPr>
          </w:p>
        </w:tc>
        <w:tc>
          <w:tcPr>
            <w:tcW w:w="1037" w:type="dxa"/>
          </w:tcPr>
          <w:p w14:paraId="2FFEF3FA" w14:textId="77777777" w:rsidR="0010465B" w:rsidRPr="00CD7082" w:rsidRDefault="0010465B" w:rsidP="00E2593B">
            <w:pPr>
              <w:rPr>
                <w:rFonts w:ascii="Times New Roman" w:eastAsia="Times New Roman" w:hAnsi="Times New Roman" w:cs="Times New Roman"/>
                <w:sz w:val="24"/>
                <w:szCs w:val="24"/>
              </w:rPr>
            </w:pPr>
          </w:p>
        </w:tc>
        <w:tc>
          <w:tcPr>
            <w:tcW w:w="943" w:type="dxa"/>
          </w:tcPr>
          <w:p w14:paraId="62E27C15" w14:textId="77777777" w:rsidR="0010465B" w:rsidRPr="00CD7082" w:rsidRDefault="0010465B" w:rsidP="00E2593B">
            <w:pPr>
              <w:rPr>
                <w:rFonts w:ascii="Times New Roman" w:eastAsia="Times New Roman" w:hAnsi="Times New Roman" w:cs="Times New Roman"/>
                <w:sz w:val="24"/>
                <w:szCs w:val="24"/>
              </w:rPr>
            </w:pPr>
          </w:p>
        </w:tc>
      </w:tr>
      <w:tr w:rsidR="0010465B" w:rsidRPr="00CD7082" w14:paraId="5F7F827B" w14:textId="77777777" w:rsidTr="007F6D0D">
        <w:trPr>
          <w:trHeight w:val="300"/>
        </w:trPr>
        <w:tc>
          <w:tcPr>
            <w:tcW w:w="3490" w:type="dxa"/>
          </w:tcPr>
          <w:p w14:paraId="32942DCD" w14:textId="77777777" w:rsidR="0010465B" w:rsidRPr="00CD7082" w:rsidRDefault="0010465B" w:rsidP="00E2593B">
            <w:pPr>
              <w:ind w:left="110"/>
              <w:rPr>
                <w:rFonts w:ascii="Times New Roman" w:eastAsia="Times New Roman" w:hAnsi="Times New Roman" w:cs="Times New Roman"/>
                <w:b/>
                <w:sz w:val="24"/>
                <w:szCs w:val="24"/>
              </w:rPr>
            </w:pPr>
            <w:proofErr w:type="spellStart"/>
            <w:r w:rsidRPr="00CD7082">
              <w:rPr>
                <w:rFonts w:ascii="Times New Roman" w:eastAsia="Times New Roman" w:hAnsi="Times New Roman" w:cs="Times New Roman"/>
                <w:b/>
                <w:sz w:val="24"/>
                <w:szCs w:val="24"/>
              </w:rPr>
              <w:t>Инвариантные</w:t>
            </w:r>
            <w:proofErr w:type="spellEnd"/>
            <w:r w:rsidRPr="00CD7082">
              <w:rPr>
                <w:rFonts w:ascii="Times New Roman" w:eastAsia="Times New Roman" w:hAnsi="Times New Roman" w:cs="Times New Roman"/>
                <w:b/>
                <w:spacing w:val="59"/>
                <w:sz w:val="24"/>
                <w:szCs w:val="24"/>
              </w:rPr>
              <w:t xml:space="preserve"> </w:t>
            </w:r>
            <w:proofErr w:type="spellStart"/>
            <w:r w:rsidRPr="00CD7082">
              <w:rPr>
                <w:rFonts w:ascii="Times New Roman" w:eastAsia="Times New Roman" w:hAnsi="Times New Roman" w:cs="Times New Roman"/>
                <w:b/>
                <w:spacing w:val="-2"/>
                <w:sz w:val="24"/>
                <w:szCs w:val="24"/>
              </w:rPr>
              <w:t>модули</w:t>
            </w:r>
            <w:proofErr w:type="spellEnd"/>
          </w:p>
        </w:tc>
        <w:tc>
          <w:tcPr>
            <w:tcW w:w="1109" w:type="dxa"/>
            <w:gridSpan w:val="2"/>
          </w:tcPr>
          <w:p w14:paraId="79ADEF48" w14:textId="77777777" w:rsidR="0010465B" w:rsidRPr="00CD7082" w:rsidRDefault="0010465B" w:rsidP="00E2593B">
            <w:pPr>
              <w:ind w:left="29"/>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68</w:t>
            </w:r>
          </w:p>
        </w:tc>
        <w:tc>
          <w:tcPr>
            <w:tcW w:w="1065" w:type="dxa"/>
            <w:gridSpan w:val="2"/>
          </w:tcPr>
          <w:p w14:paraId="20C186E2" w14:textId="77777777" w:rsidR="0010465B" w:rsidRPr="00CD7082" w:rsidRDefault="0010465B" w:rsidP="00E2593B">
            <w:pPr>
              <w:ind w:left="31"/>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68</w:t>
            </w:r>
          </w:p>
        </w:tc>
        <w:tc>
          <w:tcPr>
            <w:tcW w:w="1079" w:type="dxa"/>
            <w:gridSpan w:val="2"/>
          </w:tcPr>
          <w:p w14:paraId="3B604AF8" w14:textId="77777777" w:rsidR="0010465B" w:rsidRPr="00CD7082" w:rsidRDefault="0010465B" w:rsidP="00E2593B">
            <w:pPr>
              <w:ind w:left="19"/>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68</w:t>
            </w:r>
          </w:p>
        </w:tc>
        <w:tc>
          <w:tcPr>
            <w:tcW w:w="1058" w:type="dxa"/>
          </w:tcPr>
          <w:p w14:paraId="7828CEC7" w14:textId="77777777" w:rsidR="0010465B" w:rsidRPr="00CD7082" w:rsidRDefault="0010465B" w:rsidP="00E2593B">
            <w:pPr>
              <w:ind w:left="29"/>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34</w:t>
            </w:r>
          </w:p>
        </w:tc>
        <w:tc>
          <w:tcPr>
            <w:tcW w:w="1037" w:type="dxa"/>
          </w:tcPr>
          <w:p w14:paraId="50919B75" w14:textId="77777777" w:rsidR="0010465B" w:rsidRPr="00CD7082" w:rsidRDefault="0010465B" w:rsidP="00E2593B">
            <w:pPr>
              <w:ind w:left="38"/>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34</w:t>
            </w:r>
          </w:p>
        </w:tc>
        <w:tc>
          <w:tcPr>
            <w:tcW w:w="943" w:type="dxa"/>
          </w:tcPr>
          <w:p w14:paraId="7D05B862" w14:textId="77777777" w:rsidR="0010465B" w:rsidRPr="00CD7082" w:rsidRDefault="0010465B" w:rsidP="00E2593B">
            <w:pPr>
              <w:ind w:left="46" w:right="7"/>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272</w:t>
            </w:r>
          </w:p>
        </w:tc>
      </w:tr>
      <w:tr w:rsidR="0010465B" w:rsidRPr="00CD7082" w14:paraId="3D231DA3" w14:textId="77777777" w:rsidTr="007F6D0D">
        <w:trPr>
          <w:trHeight w:val="299"/>
        </w:trPr>
        <w:tc>
          <w:tcPr>
            <w:tcW w:w="3490" w:type="dxa"/>
          </w:tcPr>
          <w:p w14:paraId="39BDA4B1" w14:textId="77777777" w:rsidR="0010465B" w:rsidRPr="00CD7082" w:rsidRDefault="0010465B" w:rsidP="00E2593B">
            <w:pPr>
              <w:ind w:left="110"/>
              <w:rPr>
                <w:rFonts w:ascii="Times New Roman" w:eastAsia="Times New Roman" w:hAnsi="Times New Roman" w:cs="Times New Roman"/>
                <w:sz w:val="24"/>
                <w:szCs w:val="24"/>
              </w:rPr>
            </w:pPr>
            <w:proofErr w:type="spellStart"/>
            <w:r w:rsidRPr="00CD7082">
              <w:rPr>
                <w:rFonts w:ascii="Times New Roman" w:eastAsia="Times New Roman" w:hAnsi="Times New Roman" w:cs="Times New Roman"/>
                <w:sz w:val="24"/>
                <w:szCs w:val="24"/>
              </w:rPr>
              <w:t>Производство</w:t>
            </w:r>
            <w:proofErr w:type="spellEnd"/>
            <w:r w:rsidRPr="00CD7082">
              <w:rPr>
                <w:rFonts w:ascii="Times New Roman" w:eastAsia="Times New Roman" w:hAnsi="Times New Roman" w:cs="Times New Roman"/>
                <w:spacing w:val="16"/>
                <w:sz w:val="24"/>
                <w:szCs w:val="24"/>
              </w:rPr>
              <w:t xml:space="preserve"> </w:t>
            </w:r>
            <w:r w:rsidRPr="00CD7082">
              <w:rPr>
                <w:rFonts w:ascii="Times New Roman" w:eastAsia="Times New Roman" w:hAnsi="Times New Roman" w:cs="Times New Roman"/>
                <w:sz w:val="24"/>
                <w:szCs w:val="24"/>
              </w:rPr>
              <w:t>и</w:t>
            </w:r>
            <w:r w:rsidRPr="00CD7082">
              <w:rPr>
                <w:rFonts w:ascii="Times New Roman" w:eastAsia="Times New Roman" w:hAnsi="Times New Roman" w:cs="Times New Roman"/>
                <w:spacing w:val="38"/>
                <w:sz w:val="24"/>
                <w:szCs w:val="24"/>
              </w:rPr>
              <w:t xml:space="preserve"> </w:t>
            </w:r>
            <w:proofErr w:type="spellStart"/>
            <w:r w:rsidRPr="00CD7082">
              <w:rPr>
                <w:rFonts w:ascii="Times New Roman" w:eastAsia="Times New Roman" w:hAnsi="Times New Roman" w:cs="Times New Roman"/>
                <w:spacing w:val="-2"/>
                <w:sz w:val="24"/>
                <w:szCs w:val="24"/>
              </w:rPr>
              <w:t>технологии</w:t>
            </w:r>
            <w:proofErr w:type="spellEnd"/>
          </w:p>
        </w:tc>
        <w:tc>
          <w:tcPr>
            <w:tcW w:w="1109" w:type="dxa"/>
            <w:gridSpan w:val="2"/>
          </w:tcPr>
          <w:p w14:paraId="3B63E561" w14:textId="77777777" w:rsidR="0010465B" w:rsidRPr="00CD7082" w:rsidRDefault="0010465B" w:rsidP="00E2593B">
            <w:pPr>
              <w:ind w:left="29"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4</w:t>
            </w:r>
          </w:p>
        </w:tc>
        <w:tc>
          <w:tcPr>
            <w:tcW w:w="1065" w:type="dxa"/>
            <w:gridSpan w:val="2"/>
          </w:tcPr>
          <w:p w14:paraId="0263943B" w14:textId="77777777" w:rsidR="0010465B" w:rsidRPr="00CD7082" w:rsidRDefault="0010465B" w:rsidP="00E2593B">
            <w:pPr>
              <w:ind w:left="31"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4</w:t>
            </w:r>
          </w:p>
        </w:tc>
        <w:tc>
          <w:tcPr>
            <w:tcW w:w="1079" w:type="dxa"/>
            <w:gridSpan w:val="2"/>
          </w:tcPr>
          <w:p w14:paraId="413A54AE" w14:textId="77777777" w:rsidR="0010465B" w:rsidRPr="00CD7082" w:rsidRDefault="0010465B" w:rsidP="00E2593B">
            <w:pPr>
              <w:ind w:left="19" w:right="10"/>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4</w:t>
            </w:r>
          </w:p>
        </w:tc>
        <w:tc>
          <w:tcPr>
            <w:tcW w:w="1058" w:type="dxa"/>
          </w:tcPr>
          <w:p w14:paraId="75CF685C" w14:textId="77777777" w:rsidR="0010465B" w:rsidRPr="00CD7082" w:rsidRDefault="0010465B" w:rsidP="00E2593B">
            <w:pPr>
              <w:ind w:left="29"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4</w:t>
            </w:r>
          </w:p>
        </w:tc>
        <w:tc>
          <w:tcPr>
            <w:tcW w:w="1037" w:type="dxa"/>
          </w:tcPr>
          <w:p w14:paraId="30E37767" w14:textId="77777777" w:rsidR="0010465B" w:rsidRPr="00CD7082" w:rsidRDefault="0010465B" w:rsidP="00E2593B">
            <w:pPr>
              <w:ind w:left="38"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4</w:t>
            </w:r>
          </w:p>
        </w:tc>
        <w:tc>
          <w:tcPr>
            <w:tcW w:w="943" w:type="dxa"/>
          </w:tcPr>
          <w:p w14:paraId="21686623" w14:textId="77777777" w:rsidR="0010465B" w:rsidRPr="00CD7082" w:rsidRDefault="0010465B" w:rsidP="00E2593B">
            <w:pPr>
              <w:ind w:left="46"/>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20</w:t>
            </w:r>
          </w:p>
        </w:tc>
      </w:tr>
      <w:tr w:rsidR="0010465B" w:rsidRPr="00CD7082" w14:paraId="2B0B67E0" w14:textId="77777777" w:rsidTr="007F6D0D">
        <w:trPr>
          <w:trHeight w:val="594"/>
        </w:trPr>
        <w:tc>
          <w:tcPr>
            <w:tcW w:w="3490" w:type="dxa"/>
          </w:tcPr>
          <w:p w14:paraId="0734D6A7" w14:textId="77777777" w:rsidR="0010465B" w:rsidRPr="00CD7082" w:rsidRDefault="0010465B" w:rsidP="00E2593B">
            <w:pPr>
              <w:ind w:left="110"/>
              <w:rPr>
                <w:rFonts w:ascii="Times New Roman" w:eastAsia="Times New Roman" w:hAnsi="Times New Roman" w:cs="Times New Roman"/>
                <w:sz w:val="24"/>
                <w:szCs w:val="24"/>
              </w:rPr>
            </w:pPr>
            <w:proofErr w:type="spellStart"/>
            <w:r w:rsidRPr="00CD7082">
              <w:rPr>
                <w:rFonts w:ascii="Times New Roman" w:eastAsia="Times New Roman" w:hAnsi="Times New Roman" w:cs="Times New Roman"/>
                <w:sz w:val="24"/>
                <w:szCs w:val="24"/>
              </w:rPr>
              <w:t>Компьютерная</w:t>
            </w:r>
            <w:proofErr w:type="spellEnd"/>
            <w:r w:rsidRPr="00CD7082">
              <w:rPr>
                <w:rFonts w:ascii="Times New Roman" w:eastAsia="Times New Roman" w:hAnsi="Times New Roman" w:cs="Times New Roman"/>
                <w:spacing w:val="45"/>
                <w:sz w:val="24"/>
                <w:szCs w:val="24"/>
              </w:rPr>
              <w:t xml:space="preserve"> </w:t>
            </w:r>
            <w:proofErr w:type="spellStart"/>
            <w:r w:rsidRPr="00CD7082">
              <w:rPr>
                <w:rFonts w:ascii="Times New Roman" w:eastAsia="Times New Roman" w:hAnsi="Times New Roman" w:cs="Times New Roman"/>
                <w:spacing w:val="-2"/>
                <w:sz w:val="24"/>
                <w:szCs w:val="24"/>
              </w:rPr>
              <w:t>графика</w:t>
            </w:r>
            <w:proofErr w:type="spellEnd"/>
            <w:r w:rsidRPr="00CD7082">
              <w:rPr>
                <w:rFonts w:ascii="Times New Roman" w:eastAsia="Times New Roman" w:hAnsi="Times New Roman" w:cs="Times New Roman"/>
                <w:spacing w:val="-2"/>
                <w:sz w:val="24"/>
                <w:szCs w:val="24"/>
              </w:rPr>
              <w:t>,</w:t>
            </w:r>
          </w:p>
          <w:p w14:paraId="111B6F61" w14:textId="77777777" w:rsidR="0010465B" w:rsidRPr="00CD7082" w:rsidRDefault="0010465B" w:rsidP="00E2593B">
            <w:pPr>
              <w:ind w:left="110"/>
              <w:rPr>
                <w:rFonts w:ascii="Times New Roman" w:eastAsia="Times New Roman" w:hAnsi="Times New Roman" w:cs="Times New Roman"/>
                <w:sz w:val="24"/>
                <w:szCs w:val="24"/>
              </w:rPr>
            </w:pPr>
            <w:proofErr w:type="spellStart"/>
            <w:r w:rsidRPr="00CD7082">
              <w:rPr>
                <w:rFonts w:ascii="Times New Roman" w:eastAsia="Times New Roman" w:hAnsi="Times New Roman" w:cs="Times New Roman"/>
                <w:spacing w:val="-2"/>
                <w:w w:val="105"/>
                <w:sz w:val="24"/>
                <w:szCs w:val="24"/>
              </w:rPr>
              <w:t>черчение</w:t>
            </w:r>
            <w:proofErr w:type="spellEnd"/>
          </w:p>
        </w:tc>
        <w:tc>
          <w:tcPr>
            <w:tcW w:w="1109" w:type="dxa"/>
            <w:gridSpan w:val="2"/>
          </w:tcPr>
          <w:p w14:paraId="648CA43E" w14:textId="77777777" w:rsidR="0010465B" w:rsidRPr="00CD7082" w:rsidRDefault="0010465B" w:rsidP="00E2593B">
            <w:pPr>
              <w:ind w:left="29"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8</w:t>
            </w:r>
          </w:p>
        </w:tc>
        <w:tc>
          <w:tcPr>
            <w:tcW w:w="1065" w:type="dxa"/>
            <w:gridSpan w:val="2"/>
          </w:tcPr>
          <w:p w14:paraId="0285CDB9" w14:textId="77777777" w:rsidR="0010465B" w:rsidRPr="00CD7082" w:rsidRDefault="0010465B" w:rsidP="00E2593B">
            <w:pPr>
              <w:ind w:left="31"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8</w:t>
            </w:r>
          </w:p>
        </w:tc>
        <w:tc>
          <w:tcPr>
            <w:tcW w:w="1079" w:type="dxa"/>
            <w:gridSpan w:val="2"/>
          </w:tcPr>
          <w:p w14:paraId="6231D499" w14:textId="77777777" w:rsidR="0010465B" w:rsidRPr="00CD7082" w:rsidRDefault="0010465B" w:rsidP="00E2593B">
            <w:pPr>
              <w:ind w:left="19" w:right="10"/>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8</w:t>
            </w:r>
          </w:p>
        </w:tc>
        <w:tc>
          <w:tcPr>
            <w:tcW w:w="1058" w:type="dxa"/>
          </w:tcPr>
          <w:p w14:paraId="2CB5D9BC" w14:textId="77777777" w:rsidR="0010465B" w:rsidRPr="00CD7082" w:rsidRDefault="0010465B" w:rsidP="00E2593B">
            <w:pPr>
              <w:ind w:left="29"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4</w:t>
            </w:r>
          </w:p>
        </w:tc>
        <w:tc>
          <w:tcPr>
            <w:tcW w:w="1037" w:type="dxa"/>
          </w:tcPr>
          <w:p w14:paraId="576EDE35" w14:textId="77777777" w:rsidR="0010465B" w:rsidRPr="00CD7082" w:rsidRDefault="0010465B" w:rsidP="00E2593B">
            <w:pPr>
              <w:ind w:left="38"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4</w:t>
            </w:r>
          </w:p>
        </w:tc>
        <w:tc>
          <w:tcPr>
            <w:tcW w:w="943" w:type="dxa"/>
          </w:tcPr>
          <w:p w14:paraId="534F7A15" w14:textId="77777777" w:rsidR="0010465B" w:rsidRPr="00CD7082" w:rsidRDefault="0010465B" w:rsidP="00E2593B">
            <w:pPr>
              <w:ind w:left="46"/>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32</w:t>
            </w:r>
          </w:p>
        </w:tc>
      </w:tr>
      <w:tr w:rsidR="0010465B" w:rsidRPr="00CD7082" w14:paraId="1EE42E92" w14:textId="77777777" w:rsidTr="007F6D0D">
        <w:trPr>
          <w:trHeight w:val="897"/>
        </w:trPr>
        <w:tc>
          <w:tcPr>
            <w:tcW w:w="3490" w:type="dxa"/>
          </w:tcPr>
          <w:p w14:paraId="6F9CB398" w14:textId="77777777" w:rsidR="0010465B" w:rsidRPr="00CD7082" w:rsidRDefault="0010465B" w:rsidP="00E2593B">
            <w:pPr>
              <w:ind w:left="110"/>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3D-</w:t>
            </w:r>
            <w:r w:rsidRPr="00CD7082">
              <w:rPr>
                <w:rFonts w:ascii="Times New Roman" w:eastAsia="Times New Roman" w:hAnsi="Times New Roman" w:cs="Times New Roman"/>
                <w:spacing w:val="-2"/>
                <w:sz w:val="24"/>
                <w:szCs w:val="24"/>
              </w:rPr>
              <w:t>моделирование,</w:t>
            </w:r>
          </w:p>
          <w:p w14:paraId="69A2C966" w14:textId="77777777" w:rsidR="0010465B" w:rsidRPr="00CD7082" w:rsidRDefault="0010465B" w:rsidP="00E2593B">
            <w:pPr>
              <w:ind w:left="110"/>
              <w:rPr>
                <w:rFonts w:ascii="Times New Roman" w:eastAsia="Times New Roman" w:hAnsi="Times New Roman" w:cs="Times New Roman"/>
                <w:sz w:val="24"/>
                <w:szCs w:val="24"/>
              </w:rPr>
            </w:pPr>
            <w:proofErr w:type="spellStart"/>
            <w:r w:rsidRPr="00CD7082">
              <w:rPr>
                <w:rFonts w:ascii="Times New Roman" w:eastAsia="Times New Roman" w:hAnsi="Times New Roman" w:cs="Times New Roman"/>
                <w:spacing w:val="-2"/>
                <w:sz w:val="24"/>
                <w:szCs w:val="24"/>
              </w:rPr>
              <w:t>прототипирование</w:t>
            </w:r>
            <w:proofErr w:type="spellEnd"/>
            <w:r w:rsidRPr="00CD7082">
              <w:rPr>
                <w:rFonts w:ascii="Times New Roman" w:eastAsia="Times New Roman" w:hAnsi="Times New Roman" w:cs="Times New Roman"/>
                <w:spacing w:val="-2"/>
                <w:sz w:val="24"/>
                <w:szCs w:val="24"/>
              </w:rPr>
              <w:t xml:space="preserve">, </w:t>
            </w:r>
            <w:proofErr w:type="spellStart"/>
            <w:r w:rsidRPr="00CD7082">
              <w:rPr>
                <w:rFonts w:ascii="Times New Roman" w:eastAsia="Times New Roman" w:hAnsi="Times New Roman" w:cs="Times New Roman"/>
                <w:spacing w:val="-2"/>
                <w:w w:val="105"/>
                <w:sz w:val="24"/>
                <w:szCs w:val="24"/>
              </w:rPr>
              <w:t>макетирование</w:t>
            </w:r>
            <w:proofErr w:type="spellEnd"/>
          </w:p>
        </w:tc>
        <w:tc>
          <w:tcPr>
            <w:tcW w:w="1109" w:type="dxa"/>
            <w:gridSpan w:val="2"/>
          </w:tcPr>
          <w:p w14:paraId="25153F93" w14:textId="77777777" w:rsidR="0010465B" w:rsidRPr="00CD7082" w:rsidRDefault="0010465B" w:rsidP="00E2593B">
            <w:pPr>
              <w:ind w:left="29"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w:t>
            </w:r>
          </w:p>
        </w:tc>
        <w:tc>
          <w:tcPr>
            <w:tcW w:w="1065" w:type="dxa"/>
            <w:gridSpan w:val="2"/>
          </w:tcPr>
          <w:p w14:paraId="3B34A4FF" w14:textId="77777777" w:rsidR="0010465B" w:rsidRPr="00CD7082" w:rsidRDefault="0010465B" w:rsidP="00E2593B">
            <w:pPr>
              <w:ind w:left="31"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w:t>
            </w:r>
          </w:p>
        </w:tc>
        <w:tc>
          <w:tcPr>
            <w:tcW w:w="1079" w:type="dxa"/>
            <w:gridSpan w:val="2"/>
          </w:tcPr>
          <w:p w14:paraId="6DAAA61F" w14:textId="77777777" w:rsidR="0010465B" w:rsidRPr="00CD7082" w:rsidRDefault="0010465B" w:rsidP="00E2593B">
            <w:pPr>
              <w:ind w:left="19"/>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10</w:t>
            </w:r>
          </w:p>
        </w:tc>
        <w:tc>
          <w:tcPr>
            <w:tcW w:w="1058" w:type="dxa"/>
          </w:tcPr>
          <w:p w14:paraId="46B3EB26" w14:textId="77777777" w:rsidR="0010465B" w:rsidRPr="00CD7082" w:rsidRDefault="0010465B" w:rsidP="00E2593B">
            <w:pPr>
              <w:ind w:left="29" w:right="4"/>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12</w:t>
            </w:r>
          </w:p>
        </w:tc>
        <w:tc>
          <w:tcPr>
            <w:tcW w:w="1037" w:type="dxa"/>
          </w:tcPr>
          <w:p w14:paraId="7F50DC41" w14:textId="77777777" w:rsidR="0010465B" w:rsidRPr="00CD7082" w:rsidRDefault="0010465B" w:rsidP="00E2593B">
            <w:pPr>
              <w:ind w:left="38" w:right="3"/>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12</w:t>
            </w:r>
          </w:p>
        </w:tc>
        <w:tc>
          <w:tcPr>
            <w:tcW w:w="943" w:type="dxa"/>
          </w:tcPr>
          <w:p w14:paraId="5C1EA671" w14:textId="77777777" w:rsidR="0010465B" w:rsidRPr="00CD7082" w:rsidRDefault="0010465B" w:rsidP="00E2593B">
            <w:pPr>
              <w:ind w:left="46" w:right="4"/>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34</w:t>
            </w:r>
          </w:p>
        </w:tc>
      </w:tr>
      <w:tr w:rsidR="0010465B" w:rsidRPr="00CD7082" w14:paraId="0DEEA709" w14:textId="77777777" w:rsidTr="007F6D0D">
        <w:trPr>
          <w:trHeight w:val="818"/>
        </w:trPr>
        <w:tc>
          <w:tcPr>
            <w:tcW w:w="3490" w:type="dxa"/>
            <w:vMerge w:val="restart"/>
          </w:tcPr>
          <w:p w14:paraId="32DB51A2" w14:textId="77777777" w:rsidR="0010465B" w:rsidRPr="00CD7082" w:rsidRDefault="0010465B" w:rsidP="00E2593B">
            <w:pPr>
              <w:ind w:left="110"/>
              <w:rPr>
                <w:rFonts w:ascii="Times New Roman" w:eastAsia="Times New Roman" w:hAnsi="Times New Roman" w:cs="Times New Roman"/>
                <w:sz w:val="24"/>
                <w:szCs w:val="24"/>
                <w:lang w:val="ru-RU"/>
              </w:rPr>
            </w:pPr>
            <w:r w:rsidRPr="00CD7082">
              <w:rPr>
                <w:rFonts w:ascii="Times New Roman" w:eastAsia="Times New Roman" w:hAnsi="Times New Roman" w:cs="Times New Roman"/>
                <w:sz w:val="24"/>
                <w:szCs w:val="24"/>
                <w:lang w:val="ru-RU"/>
              </w:rPr>
              <w:t xml:space="preserve">Технологии обработки </w:t>
            </w:r>
            <w:r w:rsidRPr="00CD7082">
              <w:rPr>
                <w:rFonts w:ascii="Times New Roman" w:eastAsia="Times New Roman" w:hAnsi="Times New Roman" w:cs="Times New Roman"/>
                <w:w w:val="105"/>
                <w:sz w:val="24"/>
                <w:szCs w:val="24"/>
                <w:lang w:val="ru-RU"/>
              </w:rPr>
              <w:t xml:space="preserve">материалов, пищевых </w:t>
            </w:r>
            <w:r w:rsidRPr="00CD7082">
              <w:rPr>
                <w:rFonts w:ascii="Times New Roman" w:eastAsia="Times New Roman" w:hAnsi="Times New Roman" w:cs="Times New Roman"/>
                <w:spacing w:val="-2"/>
                <w:w w:val="105"/>
                <w:sz w:val="24"/>
                <w:szCs w:val="24"/>
                <w:lang w:val="ru-RU"/>
              </w:rPr>
              <w:t>продуктов</w:t>
            </w:r>
          </w:p>
          <w:p w14:paraId="628C8F13" w14:textId="77777777" w:rsidR="00077457" w:rsidRPr="00CD7082" w:rsidRDefault="0010465B" w:rsidP="00E2593B">
            <w:pPr>
              <w:ind w:left="110" w:right="810"/>
              <w:rPr>
                <w:rFonts w:ascii="Times New Roman" w:eastAsia="Times New Roman" w:hAnsi="Times New Roman" w:cs="Times New Roman"/>
                <w:i/>
                <w:spacing w:val="-2"/>
                <w:w w:val="105"/>
                <w:sz w:val="24"/>
                <w:szCs w:val="24"/>
                <w:lang w:val="ru-RU"/>
              </w:rPr>
            </w:pPr>
            <w:r w:rsidRPr="00CD7082">
              <w:rPr>
                <w:rFonts w:ascii="Times New Roman" w:eastAsia="Times New Roman" w:hAnsi="Times New Roman" w:cs="Times New Roman"/>
                <w:i/>
                <w:sz w:val="24"/>
                <w:szCs w:val="24"/>
                <w:lang w:val="ru-RU"/>
              </w:rPr>
              <w:t xml:space="preserve">Технологии обработки </w:t>
            </w:r>
            <w:r w:rsidRPr="00CD7082">
              <w:rPr>
                <w:rFonts w:ascii="Times New Roman" w:eastAsia="Times New Roman" w:hAnsi="Times New Roman" w:cs="Times New Roman"/>
                <w:i/>
                <w:spacing w:val="-2"/>
                <w:w w:val="105"/>
                <w:sz w:val="24"/>
                <w:szCs w:val="24"/>
                <w:lang w:val="ru-RU"/>
              </w:rPr>
              <w:t xml:space="preserve">конструкционных материалов </w:t>
            </w:r>
          </w:p>
          <w:p w14:paraId="22D78F57" w14:textId="6D5AD944" w:rsidR="0010465B" w:rsidRPr="00CD7082" w:rsidRDefault="00077457" w:rsidP="00E2593B">
            <w:pPr>
              <w:ind w:right="810"/>
              <w:rPr>
                <w:rFonts w:ascii="Times New Roman" w:eastAsia="Times New Roman" w:hAnsi="Times New Roman" w:cs="Times New Roman"/>
                <w:i/>
                <w:sz w:val="24"/>
                <w:szCs w:val="24"/>
                <w:lang w:val="ru-RU"/>
              </w:rPr>
            </w:pPr>
            <w:r w:rsidRPr="00CD7082">
              <w:rPr>
                <w:rFonts w:ascii="Times New Roman" w:eastAsia="Times New Roman" w:hAnsi="Times New Roman" w:cs="Times New Roman"/>
                <w:i/>
                <w:spacing w:val="-2"/>
                <w:w w:val="105"/>
                <w:sz w:val="24"/>
                <w:szCs w:val="24"/>
                <w:lang w:val="ru-RU"/>
              </w:rPr>
              <w:t xml:space="preserve">  </w:t>
            </w:r>
            <w:r w:rsidR="0010465B" w:rsidRPr="00CD7082">
              <w:rPr>
                <w:rFonts w:ascii="Times New Roman" w:eastAsia="Times New Roman" w:hAnsi="Times New Roman" w:cs="Times New Roman"/>
                <w:i/>
                <w:sz w:val="24"/>
                <w:szCs w:val="24"/>
                <w:lang w:val="ru-RU"/>
              </w:rPr>
              <w:t xml:space="preserve">Технологии обработки </w:t>
            </w:r>
            <w:r w:rsidR="0010465B" w:rsidRPr="00CD7082">
              <w:rPr>
                <w:rFonts w:ascii="Times New Roman" w:eastAsia="Times New Roman" w:hAnsi="Times New Roman" w:cs="Times New Roman"/>
                <w:i/>
                <w:w w:val="105"/>
                <w:sz w:val="24"/>
                <w:szCs w:val="24"/>
                <w:lang w:val="ru-RU"/>
              </w:rPr>
              <w:t xml:space="preserve">пищевых продуктов </w:t>
            </w:r>
            <w:r w:rsidRPr="00CD7082">
              <w:rPr>
                <w:rFonts w:ascii="Times New Roman" w:eastAsia="Times New Roman" w:hAnsi="Times New Roman" w:cs="Times New Roman"/>
                <w:i/>
                <w:w w:val="105"/>
                <w:sz w:val="24"/>
                <w:szCs w:val="24"/>
                <w:lang w:val="ru-RU"/>
              </w:rPr>
              <w:t xml:space="preserve">  </w:t>
            </w:r>
            <w:r w:rsidR="0010465B" w:rsidRPr="00CD7082">
              <w:rPr>
                <w:rFonts w:ascii="Times New Roman" w:eastAsia="Times New Roman" w:hAnsi="Times New Roman" w:cs="Times New Roman"/>
                <w:i/>
                <w:sz w:val="24"/>
                <w:szCs w:val="24"/>
                <w:lang w:val="ru-RU"/>
              </w:rPr>
              <w:t>Технологии обработки</w:t>
            </w:r>
          </w:p>
          <w:p w14:paraId="42A2CE21" w14:textId="77777777" w:rsidR="0010465B" w:rsidRPr="00CD7082" w:rsidRDefault="0010465B" w:rsidP="00E2593B">
            <w:pPr>
              <w:ind w:left="110"/>
              <w:rPr>
                <w:rFonts w:ascii="Times New Roman" w:eastAsia="Times New Roman" w:hAnsi="Times New Roman" w:cs="Times New Roman"/>
                <w:i/>
                <w:sz w:val="24"/>
                <w:szCs w:val="24"/>
              </w:rPr>
            </w:pPr>
            <w:proofErr w:type="spellStart"/>
            <w:r w:rsidRPr="00CD7082">
              <w:rPr>
                <w:rFonts w:ascii="Times New Roman" w:eastAsia="Times New Roman" w:hAnsi="Times New Roman" w:cs="Times New Roman"/>
                <w:i/>
                <w:sz w:val="24"/>
                <w:szCs w:val="24"/>
              </w:rPr>
              <w:t>текстильных</w:t>
            </w:r>
            <w:proofErr w:type="spellEnd"/>
            <w:r w:rsidRPr="00CD7082">
              <w:rPr>
                <w:rFonts w:ascii="Times New Roman" w:eastAsia="Times New Roman" w:hAnsi="Times New Roman" w:cs="Times New Roman"/>
                <w:i/>
                <w:spacing w:val="42"/>
                <w:sz w:val="24"/>
                <w:szCs w:val="24"/>
              </w:rPr>
              <w:t xml:space="preserve"> </w:t>
            </w:r>
            <w:proofErr w:type="spellStart"/>
            <w:r w:rsidRPr="00CD7082">
              <w:rPr>
                <w:rFonts w:ascii="Times New Roman" w:eastAsia="Times New Roman" w:hAnsi="Times New Roman" w:cs="Times New Roman"/>
                <w:i/>
                <w:spacing w:val="-2"/>
                <w:sz w:val="24"/>
                <w:szCs w:val="24"/>
              </w:rPr>
              <w:t>материалов</w:t>
            </w:r>
            <w:proofErr w:type="spellEnd"/>
          </w:p>
        </w:tc>
        <w:tc>
          <w:tcPr>
            <w:tcW w:w="1109" w:type="dxa"/>
            <w:gridSpan w:val="2"/>
          </w:tcPr>
          <w:p w14:paraId="7ACA9370" w14:textId="77777777" w:rsidR="0010465B" w:rsidRPr="00CD7082" w:rsidRDefault="0010465B" w:rsidP="00E2593B">
            <w:pPr>
              <w:ind w:left="29" w:right="4"/>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36</w:t>
            </w:r>
          </w:p>
        </w:tc>
        <w:tc>
          <w:tcPr>
            <w:tcW w:w="1065" w:type="dxa"/>
            <w:gridSpan w:val="2"/>
          </w:tcPr>
          <w:p w14:paraId="48872C85" w14:textId="77777777" w:rsidR="0010465B" w:rsidRPr="00CD7082" w:rsidRDefault="0010465B" w:rsidP="00E2593B">
            <w:pPr>
              <w:ind w:left="31" w:right="4"/>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36</w:t>
            </w:r>
          </w:p>
        </w:tc>
        <w:tc>
          <w:tcPr>
            <w:tcW w:w="1079" w:type="dxa"/>
            <w:gridSpan w:val="2"/>
          </w:tcPr>
          <w:p w14:paraId="04C3B579" w14:textId="77777777" w:rsidR="0010465B" w:rsidRPr="00CD7082" w:rsidRDefault="0010465B" w:rsidP="00E2593B">
            <w:pPr>
              <w:ind w:left="19"/>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26</w:t>
            </w:r>
          </w:p>
        </w:tc>
        <w:tc>
          <w:tcPr>
            <w:tcW w:w="1058" w:type="dxa"/>
            <w:vMerge w:val="restart"/>
          </w:tcPr>
          <w:p w14:paraId="63159D8D" w14:textId="77777777" w:rsidR="0010465B" w:rsidRPr="00CD7082" w:rsidRDefault="0010465B" w:rsidP="00E2593B">
            <w:pPr>
              <w:ind w:left="18"/>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w:t>
            </w:r>
          </w:p>
        </w:tc>
        <w:tc>
          <w:tcPr>
            <w:tcW w:w="1037" w:type="dxa"/>
            <w:vMerge w:val="restart"/>
          </w:tcPr>
          <w:p w14:paraId="4F4A05B6" w14:textId="77777777" w:rsidR="0010465B" w:rsidRPr="00CD7082" w:rsidRDefault="0010465B" w:rsidP="00E2593B">
            <w:pPr>
              <w:ind w:left="38"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w:t>
            </w:r>
          </w:p>
        </w:tc>
        <w:tc>
          <w:tcPr>
            <w:tcW w:w="943" w:type="dxa"/>
            <w:vMerge w:val="restart"/>
          </w:tcPr>
          <w:p w14:paraId="65C9E8A3" w14:textId="77777777" w:rsidR="0010465B" w:rsidRPr="00CD7082" w:rsidRDefault="0010465B" w:rsidP="00E2593B">
            <w:pPr>
              <w:ind w:left="46"/>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98</w:t>
            </w:r>
          </w:p>
        </w:tc>
      </w:tr>
      <w:tr w:rsidR="0010465B" w:rsidRPr="00CD7082" w14:paraId="0020D5B8" w14:textId="77777777" w:rsidTr="007F6D0D">
        <w:trPr>
          <w:trHeight w:val="905"/>
        </w:trPr>
        <w:tc>
          <w:tcPr>
            <w:tcW w:w="3490" w:type="dxa"/>
            <w:vMerge/>
            <w:tcBorders>
              <w:top w:val="nil"/>
            </w:tcBorders>
          </w:tcPr>
          <w:p w14:paraId="178AB460" w14:textId="77777777" w:rsidR="0010465B" w:rsidRPr="00CD7082" w:rsidRDefault="0010465B" w:rsidP="00E2593B">
            <w:pPr>
              <w:rPr>
                <w:rFonts w:ascii="Times New Roman" w:eastAsia="Times New Roman" w:hAnsi="Times New Roman" w:cs="Times New Roman"/>
                <w:sz w:val="24"/>
                <w:szCs w:val="24"/>
              </w:rPr>
            </w:pPr>
          </w:p>
        </w:tc>
        <w:tc>
          <w:tcPr>
            <w:tcW w:w="558" w:type="dxa"/>
          </w:tcPr>
          <w:p w14:paraId="3F3691E1" w14:textId="77777777" w:rsidR="0010465B" w:rsidRPr="00CD7082" w:rsidRDefault="0010465B" w:rsidP="00E2593B">
            <w:pPr>
              <w:ind w:left="29" w:right="7"/>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551" w:type="dxa"/>
          </w:tcPr>
          <w:p w14:paraId="2B8737C3" w14:textId="77777777" w:rsidR="0010465B" w:rsidRPr="00CD7082" w:rsidRDefault="0010465B" w:rsidP="00E2593B">
            <w:pPr>
              <w:ind w:left="30"/>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22</w:t>
            </w:r>
          </w:p>
        </w:tc>
        <w:tc>
          <w:tcPr>
            <w:tcW w:w="540" w:type="dxa"/>
          </w:tcPr>
          <w:p w14:paraId="7D72F134" w14:textId="77777777" w:rsidR="0010465B" w:rsidRPr="00CD7082" w:rsidRDefault="0010465B" w:rsidP="00E2593B">
            <w:pPr>
              <w:ind w:left="33" w:right="7"/>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525" w:type="dxa"/>
          </w:tcPr>
          <w:p w14:paraId="3D9C4F07" w14:textId="77777777" w:rsidR="0010465B" w:rsidRPr="00CD7082" w:rsidRDefault="0010465B" w:rsidP="00E2593B">
            <w:pPr>
              <w:ind w:left="35"/>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22</w:t>
            </w:r>
          </w:p>
        </w:tc>
        <w:tc>
          <w:tcPr>
            <w:tcW w:w="536" w:type="dxa"/>
          </w:tcPr>
          <w:p w14:paraId="30909231" w14:textId="77777777" w:rsidR="0010465B" w:rsidRPr="00CD7082" w:rsidRDefault="0010465B" w:rsidP="00E2593B">
            <w:pPr>
              <w:ind w:left="19" w:right="15"/>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543" w:type="dxa"/>
          </w:tcPr>
          <w:p w14:paraId="354522B1" w14:textId="77777777" w:rsidR="0010465B" w:rsidRPr="00CD7082" w:rsidRDefault="0010465B" w:rsidP="00E2593B">
            <w:pPr>
              <w:ind w:left="20" w:right="7"/>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14</w:t>
            </w:r>
          </w:p>
        </w:tc>
        <w:tc>
          <w:tcPr>
            <w:tcW w:w="1058" w:type="dxa"/>
            <w:vMerge/>
            <w:tcBorders>
              <w:top w:val="nil"/>
            </w:tcBorders>
          </w:tcPr>
          <w:p w14:paraId="38509F51" w14:textId="77777777" w:rsidR="0010465B" w:rsidRPr="00CD7082" w:rsidRDefault="0010465B" w:rsidP="00E2593B">
            <w:pPr>
              <w:rPr>
                <w:rFonts w:ascii="Times New Roman" w:eastAsia="Times New Roman" w:hAnsi="Times New Roman" w:cs="Times New Roman"/>
                <w:sz w:val="24"/>
                <w:szCs w:val="24"/>
              </w:rPr>
            </w:pPr>
          </w:p>
        </w:tc>
        <w:tc>
          <w:tcPr>
            <w:tcW w:w="1037" w:type="dxa"/>
            <w:vMerge/>
            <w:tcBorders>
              <w:top w:val="nil"/>
            </w:tcBorders>
          </w:tcPr>
          <w:p w14:paraId="07FCB70D" w14:textId="77777777" w:rsidR="0010465B" w:rsidRPr="00CD7082" w:rsidRDefault="0010465B" w:rsidP="00E2593B">
            <w:pPr>
              <w:rPr>
                <w:rFonts w:ascii="Times New Roman" w:eastAsia="Times New Roman" w:hAnsi="Times New Roman" w:cs="Times New Roman"/>
                <w:sz w:val="24"/>
                <w:szCs w:val="24"/>
              </w:rPr>
            </w:pPr>
          </w:p>
        </w:tc>
        <w:tc>
          <w:tcPr>
            <w:tcW w:w="943" w:type="dxa"/>
            <w:vMerge/>
            <w:tcBorders>
              <w:top w:val="nil"/>
            </w:tcBorders>
          </w:tcPr>
          <w:p w14:paraId="05073249" w14:textId="77777777" w:rsidR="0010465B" w:rsidRPr="00CD7082" w:rsidRDefault="0010465B" w:rsidP="00E2593B">
            <w:pPr>
              <w:rPr>
                <w:rFonts w:ascii="Times New Roman" w:eastAsia="Times New Roman" w:hAnsi="Times New Roman" w:cs="Times New Roman"/>
                <w:sz w:val="24"/>
                <w:szCs w:val="24"/>
              </w:rPr>
            </w:pPr>
          </w:p>
        </w:tc>
      </w:tr>
      <w:tr w:rsidR="0010465B" w:rsidRPr="00CD7082" w14:paraId="6D727249" w14:textId="77777777" w:rsidTr="007F6D0D">
        <w:trPr>
          <w:trHeight w:val="571"/>
        </w:trPr>
        <w:tc>
          <w:tcPr>
            <w:tcW w:w="3490" w:type="dxa"/>
            <w:vMerge/>
            <w:tcBorders>
              <w:top w:val="nil"/>
            </w:tcBorders>
          </w:tcPr>
          <w:p w14:paraId="06B393FE" w14:textId="77777777" w:rsidR="0010465B" w:rsidRPr="00CD7082" w:rsidRDefault="0010465B" w:rsidP="00E2593B">
            <w:pPr>
              <w:rPr>
                <w:rFonts w:ascii="Times New Roman" w:eastAsia="Times New Roman" w:hAnsi="Times New Roman" w:cs="Times New Roman"/>
                <w:sz w:val="24"/>
                <w:szCs w:val="24"/>
              </w:rPr>
            </w:pPr>
          </w:p>
        </w:tc>
        <w:tc>
          <w:tcPr>
            <w:tcW w:w="558" w:type="dxa"/>
          </w:tcPr>
          <w:p w14:paraId="324127D4" w14:textId="77777777" w:rsidR="0010465B" w:rsidRPr="00CD7082" w:rsidRDefault="0010465B" w:rsidP="00E2593B">
            <w:pPr>
              <w:ind w:left="29" w:right="7"/>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8</w:t>
            </w:r>
          </w:p>
        </w:tc>
        <w:tc>
          <w:tcPr>
            <w:tcW w:w="551" w:type="dxa"/>
          </w:tcPr>
          <w:p w14:paraId="08A1CCD9" w14:textId="77777777" w:rsidR="0010465B" w:rsidRPr="00CD7082" w:rsidRDefault="0010465B" w:rsidP="00E2593B">
            <w:pPr>
              <w:ind w:left="30" w:right="7"/>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8</w:t>
            </w:r>
          </w:p>
        </w:tc>
        <w:tc>
          <w:tcPr>
            <w:tcW w:w="540" w:type="dxa"/>
          </w:tcPr>
          <w:p w14:paraId="423C4715" w14:textId="77777777" w:rsidR="0010465B" w:rsidRPr="00CD7082" w:rsidRDefault="0010465B" w:rsidP="00E2593B">
            <w:pPr>
              <w:ind w:left="33" w:right="7"/>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8</w:t>
            </w:r>
          </w:p>
        </w:tc>
        <w:tc>
          <w:tcPr>
            <w:tcW w:w="525" w:type="dxa"/>
          </w:tcPr>
          <w:p w14:paraId="1D7FD333" w14:textId="77777777" w:rsidR="0010465B" w:rsidRPr="00CD7082" w:rsidRDefault="0010465B" w:rsidP="00E2593B">
            <w:pPr>
              <w:ind w:left="35" w:right="8"/>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8</w:t>
            </w:r>
          </w:p>
        </w:tc>
        <w:tc>
          <w:tcPr>
            <w:tcW w:w="536" w:type="dxa"/>
          </w:tcPr>
          <w:p w14:paraId="4BD61029" w14:textId="77777777" w:rsidR="0010465B" w:rsidRPr="00CD7082" w:rsidRDefault="0010465B" w:rsidP="00E2593B">
            <w:pPr>
              <w:ind w:left="19" w:right="15"/>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543" w:type="dxa"/>
          </w:tcPr>
          <w:p w14:paraId="6E36DD6B" w14:textId="77777777" w:rsidR="0010465B" w:rsidRPr="00CD7082" w:rsidRDefault="0010465B" w:rsidP="00E2593B">
            <w:pPr>
              <w:ind w:left="20" w:right="15"/>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1058" w:type="dxa"/>
            <w:vMerge/>
            <w:tcBorders>
              <w:top w:val="nil"/>
            </w:tcBorders>
          </w:tcPr>
          <w:p w14:paraId="49D93A9F" w14:textId="77777777" w:rsidR="0010465B" w:rsidRPr="00CD7082" w:rsidRDefault="0010465B" w:rsidP="00E2593B">
            <w:pPr>
              <w:rPr>
                <w:rFonts w:ascii="Times New Roman" w:eastAsia="Times New Roman" w:hAnsi="Times New Roman" w:cs="Times New Roman"/>
                <w:sz w:val="24"/>
                <w:szCs w:val="24"/>
              </w:rPr>
            </w:pPr>
          </w:p>
        </w:tc>
        <w:tc>
          <w:tcPr>
            <w:tcW w:w="1037" w:type="dxa"/>
            <w:vMerge/>
            <w:tcBorders>
              <w:top w:val="nil"/>
            </w:tcBorders>
          </w:tcPr>
          <w:p w14:paraId="2DAABD34" w14:textId="77777777" w:rsidR="0010465B" w:rsidRPr="00CD7082" w:rsidRDefault="0010465B" w:rsidP="00E2593B">
            <w:pPr>
              <w:rPr>
                <w:rFonts w:ascii="Times New Roman" w:eastAsia="Times New Roman" w:hAnsi="Times New Roman" w:cs="Times New Roman"/>
                <w:sz w:val="24"/>
                <w:szCs w:val="24"/>
              </w:rPr>
            </w:pPr>
          </w:p>
        </w:tc>
        <w:tc>
          <w:tcPr>
            <w:tcW w:w="943" w:type="dxa"/>
            <w:vMerge/>
            <w:tcBorders>
              <w:top w:val="nil"/>
            </w:tcBorders>
          </w:tcPr>
          <w:p w14:paraId="0A294CC2" w14:textId="77777777" w:rsidR="0010465B" w:rsidRPr="00CD7082" w:rsidRDefault="0010465B" w:rsidP="00E2593B">
            <w:pPr>
              <w:rPr>
                <w:rFonts w:ascii="Times New Roman" w:eastAsia="Times New Roman" w:hAnsi="Times New Roman" w:cs="Times New Roman"/>
                <w:sz w:val="24"/>
                <w:szCs w:val="24"/>
              </w:rPr>
            </w:pPr>
          </w:p>
        </w:tc>
      </w:tr>
      <w:tr w:rsidR="0010465B" w:rsidRPr="00CD7082" w14:paraId="269DF0A1" w14:textId="77777777" w:rsidTr="007F6D0D">
        <w:trPr>
          <w:trHeight w:val="311"/>
        </w:trPr>
        <w:tc>
          <w:tcPr>
            <w:tcW w:w="3490" w:type="dxa"/>
            <w:vMerge/>
            <w:tcBorders>
              <w:top w:val="nil"/>
            </w:tcBorders>
          </w:tcPr>
          <w:p w14:paraId="5A97431E" w14:textId="77777777" w:rsidR="0010465B" w:rsidRPr="00CD7082" w:rsidRDefault="0010465B" w:rsidP="00E2593B">
            <w:pPr>
              <w:rPr>
                <w:rFonts w:ascii="Times New Roman" w:eastAsia="Times New Roman" w:hAnsi="Times New Roman" w:cs="Times New Roman"/>
                <w:sz w:val="24"/>
                <w:szCs w:val="24"/>
              </w:rPr>
            </w:pPr>
          </w:p>
        </w:tc>
        <w:tc>
          <w:tcPr>
            <w:tcW w:w="558" w:type="dxa"/>
          </w:tcPr>
          <w:p w14:paraId="77F6C59D" w14:textId="77777777" w:rsidR="0010465B" w:rsidRPr="00CD7082" w:rsidRDefault="0010465B" w:rsidP="00E2593B">
            <w:pPr>
              <w:ind w:left="29"/>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22</w:t>
            </w:r>
          </w:p>
        </w:tc>
        <w:tc>
          <w:tcPr>
            <w:tcW w:w="551" w:type="dxa"/>
          </w:tcPr>
          <w:p w14:paraId="51081191" w14:textId="77777777" w:rsidR="0010465B" w:rsidRPr="00CD7082" w:rsidRDefault="0010465B" w:rsidP="00E2593B">
            <w:pPr>
              <w:ind w:left="30" w:right="7"/>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540" w:type="dxa"/>
          </w:tcPr>
          <w:p w14:paraId="3D96D97E" w14:textId="77777777" w:rsidR="0010465B" w:rsidRPr="00CD7082" w:rsidRDefault="0010465B" w:rsidP="00E2593B">
            <w:pPr>
              <w:ind w:left="33"/>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22</w:t>
            </w:r>
          </w:p>
        </w:tc>
        <w:tc>
          <w:tcPr>
            <w:tcW w:w="525" w:type="dxa"/>
          </w:tcPr>
          <w:p w14:paraId="5F228D3D" w14:textId="77777777" w:rsidR="0010465B" w:rsidRPr="00CD7082" w:rsidRDefault="0010465B" w:rsidP="00E2593B">
            <w:pPr>
              <w:ind w:left="35" w:right="8"/>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536" w:type="dxa"/>
          </w:tcPr>
          <w:p w14:paraId="4B914E87" w14:textId="77777777" w:rsidR="0010465B" w:rsidRPr="00CD7082" w:rsidRDefault="0010465B" w:rsidP="00E2593B">
            <w:pPr>
              <w:ind w:left="19" w:right="4"/>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14</w:t>
            </w:r>
          </w:p>
        </w:tc>
        <w:tc>
          <w:tcPr>
            <w:tcW w:w="543" w:type="dxa"/>
          </w:tcPr>
          <w:p w14:paraId="207E6411" w14:textId="77777777" w:rsidR="0010465B" w:rsidRPr="00CD7082" w:rsidRDefault="0010465B" w:rsidP="00E2593B">
            <w:pPr>
              <w:ind w:left="20" w:right="15"/>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1058" w:type="dxa"/>
            <w:vMerge/>
            <w:tcBorders>
              <w:top w:val="nil"/>
            </w:tcBorders>
          </w:tcPr>
          <w:p w14:paraId="2BD19D8B" w14:textId="77777777" w:rsidR="0010465B" w:rsidRPr="00CD7082" w:rsidRDefault="0010465B" w:rsidP="00E2593B">
            <w:pPr>
              <w:rPr>
                <w:rFonts w:ascii="Times New Roman" w:eastAsia="Times New Roman" w:hAnsi="Times New Roman" w:cs="Times New Roman"/>
                <w:sz w:val="24"/>
                <w:szCs w:val="24"/>
              </w:rPr>
            </w:pPr>
          </w:p>
        </w:tc>
        <w:tc>
          <w:tcPr>
            <w:tcW w:w="1037" w:type="dxa"/>
            <w:vMerge/>
            <w:tcBorders>
              <w:top w:val="nil"/>
            </w:tcBorders>
          </w:tcPr>
          <w:p w14:paraId="2395AE45" w14:textId="77777777" w:rsidR="0010465B" w:rsidRPr="00CD7082" w:rsidRDefault="0010465B" w:rsidP="00E2593B">
            <w:pPr>
              <w:rPr>
                <w:rFonts w:ascii="Times New Roman" w:eastAsia="Times New Roman" w:hAnsi="Times New Roman" w:cs="Times New Roman"/>
                <w:sz w:val="24"/>
                <w:szCs w:val="24"/>
              </w:rPr>
            </w:pPr>
          </w:p>
        </w:tc>
        <w:tc>
          <w:tcPr>
            <w:tcW w:w="943" w:type="dxa"/>
            <w:vMerge/>
            <w:tcBorders>
              <w:top w:val="nil"/>
            </w:tcBorders>
          </w:tcPr>
          <w:p w14:paraId="404B5F90" w14:textId="77777777" w:rsidR="0010465B" w:rsidRPr="00CD7082" w:rsidRDefault="0010465B" w:rsidP="00E2593B">
            <w:pPr>
              <w:rPr>
                <w:rFonts w:ascii="Times New Roman" w:eastAsia="Times New Roman" w:hAnsi="Times New Roman" w:cs="Times New Roman"/>
                <w:sz w:val="24"/>
                <w:szCs w:val="24"/>
              </w:rPr>
            </w:pPr>
          </w:p>
        </w:tc>
      </w:tr>
      <w:tr w:rsidR="0010465B" w:rsidRPr="00CD7082" w14:paraId="69CA34F0" w14:textId="77777777" w:rsidTr="007F6D0D">
        <w:trPr>
          <w:trHeight w:val="299"/>
        </w:trPr>
        <w:tc>
          <w:tcPr>
            <w:tcW w:w="3490" w:type="dxa"/>
          </w:tcPr>
          <w:p w14:paraId="142517C0" w14:textId="77777777" w:rsidR="0010465B" w:rsidRPr="00CD7082" w:rsidRDefault="0010465B" w:rsidP="00E2593B">
            <w:pPr>
              <w:ind w:left="110"/>
              <w:rPr>
                <w:rFonts w:ascii="Times New Roman" w:eastAsia="Times New Roman" w:hAnsi="Times New Roman" w:cs="Times New Roman"/>
                <w:sz w:val="24"/>
                <w:szCs w:val="24"/>
              </w:rPr>
            </w:pPr>
            <w:proofErr w:type="spellStart"/>
            <w:r w:rsidRPr="00CD7082">
              <w:rPr>
                <w:rFonts w:ascii="Times New Roman" w:eastAsia="Times New Roman" w:hAnsi="Times New Roman" w:cs="Times New Roman"/>
                <w:spacing w:val="-2"/>
                <w:w w:val="105"/>
                <w:sz w:val="24"/>
                <w:szCs w:val="24"/>
              </w:rPr>
              <w:t>Робототехника</w:t>
            </w:r>
            <w:proofErr w:type="spellEnd"/>
          </w:p>
        </w:tc>
        <w:tc>
          <w:tcPr>
            <w:tcW w:w="1109" w:type="dxa"/>
            <w:gridSpan w:val="2"/>
          </w:tcPr>
          <w:p w14:paraId="6E0CCA42" w14:textId="77777777" w:rsidR="0010465B" w:rsidRPr="00CD7082" w:rsidRDefault="0010465B" w:rsidP="00E2593B">
            <w:pPr>
              <w:ind w:left="29"/>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20</w:t>
            </w:r>
          </w:p>
        </w:tc>
        <w:tc>
          <w:tcPr>
            <w:tcW w:w="1065" w:type="dxa"/>
            <w:gridSpan w:val="2"/>
          </w:tcPr>
          <w:p w14:paraId="7BB837F0" w14:textId="77777777" w:rsidR="0010465B" w:rsidRPr="00CD7082" w:rsidRDefault="0010465B" w:rsidP="00E2593B">
            <w:pPr>
              <w:ind w:left="3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20</w:t>
            </w:r>
          </w:p>
        </w:tc>
        <w:tc>
          <w:tcPr>
            <w:tcW w:w="1079" w:type="dxa"/>
            <w:gridSpan w:val="2"/>
          </w:tcPr>
          <w:p w14:paraId="6546FD07" w14:textId="77777777" w:rsidR="0010465B" w:rsidRPr="00CD7082" w:rsidRDefault="0010465B" w:rsidP="00E2593B">
            <w:pPr>
              <w:ind w:left="19"/>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20</w:t>
            </w:r>
          </w:p>
        </w:tc>
        <w:tc>
          <w:tcPr>
            <w:tcW w:w="1058" w:type="dxa"/>
          </w:tcPr>
          <w:p w14:paraId="6F65E5B5" w14:textId="77777777" w:rsidR="0010465B" w:rsidRPr="00CD7082" w:rsidRDefault="0010465B" w:rsidP="00E2593B">
            <w:pPr>
              <w:ind w:left="29"/>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14</w:t>
            </w:r>
          </w:p>
        </w:tc>
        <w:tc>
          <w:tcPr>
            <w:tcW w:w="1037" w:type="dxa"/>
          </w:tcPr>
          <w:p w14:paraId="332A4DBC" w14:textId="77777777" w:rsidR="0010465B" w:rsidRPr="00CD7082" w:rsidRDefault="0010465B" w:rsidP="00E2593B">
            <w:pPr>
              <w:ind w:left="38"/>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14</w:t>
            </w:r>
          </w:p>
        </w:tc>
        <w:tc>
          <w:tcPr>
            <w:tcW w:w="943" w:type="dxa"/>
          </w:tcPr>
          <w:p w14:paraId="78F4FE3C" w14:textId="77777777" w:rsidR="0010465B" w:rsidRPr="00CD7082" w:rsidRDefault="0010465B" w:rsidP="00E2593B">
            <w:pPr>
              <w:ind w:left="46" w:right="4"/>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88</w:t>
            </w:r>
          </w:p>
        </w:tc>
      </w:tr>
      <w:tr w:rsidR="0010465B" w:rsidRPr="00CD7082" w14:paraId="1F8BE58E" w14:textId="77777777" w:rsidTr="007F6D0D">
        <w:trPr>
          <w:trHeight w:val="841"/>
        </w:trPr>
        <w:tc>
          <w:tcPr>
            <w:tcW w:w="3490" w:type="dxa"/>
          </w:tcPr>
          <w:p w14:paraId="3DE26AA0" w14:textId="0430A7BC" w:rsidR="0010465B" w:rsidRPr="00CD7082" w:rsidRDefault="0010465B" w:rsidP="00E2593B">
            <w:pPr>
              <w:ind w:left="110" w:right="501"/>
              <w:rPr>
                <w:rFonts w:ascii="Times New Roman" w:eastAsia="Times New Roman" w:hAnsi="Times New Roman" w:cs="Times New Roman"/>
                <w:i/>
                <w:sz w:val="24"/>
                <w:szCs w:val="24"/>
                <w:lang w:val="ru-RU"/>
              </w:rPr>
            </w:pPr>
            <w:r w:rsidRPr="00CD7082">
              <w:rPr>
                <w:rFonts w:ascii="Times New Roman" w:eastAsia="Times New Roman" w:hAnsi="Times New Roman" w:cs="Times New Roman"/>
                <w:b/>
                <w:spacing w:val="-2"/>
                <w:w w:val="105"/>
                <w:sz w:val="24"/>
                <w:szCs w:val="24"/>
                <w:lang w:val="ru-RU"/>
              </w:rPr>
              <w:t>Вариативные</w:t>
            </w:r>
            <w:r w:rsidRPr="00CD7082">
              <w:rPr>
                <w:rFonts w:ascii="Times New Roman" w:eastAsia="Times New Roman" w:hAnsi="Times New Roman" w:cs="Times New Roman"/>
                <w:b/>
                <w:spacing w:val="-14"/>
                <w:w w:val="105"/>
                <w:sz w:val="24"/>
                <w:szCs w:val="24"/>
                <w:lang w:val="ru-RU"/>
              </w:rPr>
              <w:t xml:space="preserve"> </w:t>
            </w:r>
            <w:r w:rsidRPr="00CD7082">
              <w:rPr>
                <w:rFonts w:ascii="Times New Roman" w:eastAsia="Times New Roman" w:hAnsi="Times New Roman" w:cs="Times New Roman"/>
                <w:b/>
                <w:spacing w:val="-2"/>
                <w:w w:val="105"/>
                <w:sz w:val="24"/>
                <w:szCs w:val="24"/>
                <w:lang w:val="ru-RU"/>
              </w:rPr>
              <w:t xml:space="preserve">модули </w:t>
            </w:r>
            <w:r w:rsidRPr="00CD7082">
              <w:rPr>
                <w:rFonts w:ascii="Times New Roman" w:eastAsia="Times New Roman" w:hAnsi="Times New Roman" w:cs="Times New Roman"/>
                <w:b/>
                <w:w w:val="105"/>
                <w:sz w:val="24"/>
                <w:szCs w:val="24"/>
                <w:lang w:val="ru-RU"/>
              </w:rPr>
              <w:t>(по выбору ОО)</w:t>
            </w:r>
            <w:r w:rsidR="00B07F23" w:rsidRPr="00CD7082">
              <w:rPr>
                <w:rFonts w:ascii="Times New Roman" w:eastAsia="Times New Roman" w:hAnsi="Times New Roman" w:cs="Times New Roman"/>
                <w:b/>
                <w:w w:val="105"/>
                <w:sz w:val="24"/>
                <w:szCs w:val="24"/>
                <w:lang w:val="ru-RU"/>
              </w:rPr>
              <w:t xml:space="preserve"> </w:t>
            </w:r>
            <w:r w:rsidRPr="00CD7082">
              <w:rPr>
                <w:rFonts w:ascii="Times New Roman" w:eastAsia="Times New Roman" w:hAnsi="Times New Roman" w:cs="Times New Roman"/>
                <w:i/>
                <w:w w:val="105"/>
                <w:sz w:val="24"/>
                <w:szCs w:val="24"/>
                <w:lang w:val="ru-RU"/>
              </w:rPr>
              <w:t>Не</w:t>
            </w:r>
            <w:r w:rsidRPr="00CD7082">
              <w:rPr>
                <w:rFonts w:ascii="Times New Roman" w:eastAsia="Times New Roman" w:hAnsi="Times New Roman" w:cs="Times New Roman"/>
                <w:i/>
                <w:spacing w:val="-6"/>
                <w:w w:val="105"/>
                <w:sz w:val="24"/>
                <w:szCs w:val="24"/>
                <w:lang w:val="ru-RU"/>
              </w:rPr>
              <w:t xml:space="preserve"> </w:t>
            </w:r>
            <w:r w:rsidRPr="00CD7082">
              <w:rPr>
                <w:rFonts w:ascii="Times New Roman" w:eastAsia="Times New Roman" w:hAnsi="Times New Roman" w:cs="Times New Roman"/>
                <w:i/>
                <w:w w:val="105"/>
                <w:sz w:val="24"/>
                <w:szCs w:val="24"/>
                <w:lang w:val="ru-RU"/>
              </w:rPr>
              <w:t>более</w:t>
            </w:r>
            <w:r w:rsidRPr="00CD7082">
              <w:rPr>
                <w:rFonts w:ascii="Times New Roman" w:eastAsia="Times New Roman" w:hAnsi="Times New Roman" w:cs="Times New Roman"/>
                <w:i/>
                <w:spacing w:val="-5"/>
                <w:w w:val="105"/>
                <w:sz w:val="24"/>
                <w:szCs w:val="24"/>
                <w:lang w:val="ru-RU"/>
              </w:rPr>
              <w:t xml:space="preserve"> </w:t>
            </w:r>
            <w:r w:rsidRPr="00CD7082">
              <w:rPr>
                <w:rFonts w:ascii="Times New Roman" w:eastAsia="Times New Roman" w:hAnsi="Times New Roman" w:cs="Times New Roman"/>
                <w:i/>
                <w:w w:val="105"/>
                <w:sz w:val="24"/>
                <w:szCs w:val="24"/>
                <w:lang w:val="ru-RU"/>
              </w:rPr>
              <w:t>30%</w:t>
            </w:r>
            <w:r w:rsidRPr="00CD7082">
              <w:rPr>
                <w:rFonts w:ascii="Times New Roman" w:eastAsia="Times New Roman" w:hAnsi="Times New Roman" w:cs="Times New Roman"/>
                <w:i/>
                <w:spacing w:val="-4"/>
                <w:w w:val="105"/>
                <w:sz w:val="24"/>
                <w:szCs w:val="24"/>
                <w:lang w:val="ru-RU"/>
              </w:rPr>
              <w:t xml:space="preserve"> </w:t>
            </w:r>
            <w:r w:rsidRPr="00CD7082">
              <w:rPr>
                <w:rFonts w:ascii="Times New Roman" w:eastAsia="Times New Roman" w:hAnsi="Times New Roman" w:cs="Times New Roman"/>
                <w:i/>
                <w:w w:val="105"/>
                <w:sz w:val="24"/>
                <w:szCs w:val="24"/>
                <w:lang w:val="ru-RU"/>
              </w:rPr>
              <w:t>от</w:t>
            </w:r>
            <w:r w:rsidRPr="00CD7082">
              <w:rPr>
                <w:rFonts w:ascii="Times New Roman" w:eastAsia="Times New Roman" w:hAnsi="Times New Roman" w:cs="Times New Roman"/>
                <w:i/>
                <w:spacing w:val="-7"/>
                <w:w w:val="105"/>
                <w:sz w:val="24"/>
                <w:szCs w:val="24"/>
                <w:lang w:val="ru-RU"/>
              </w:rPr>
              <w:t xml:space="preserve"> </w:t>
            </w:r>
            <w:proofErr w:type="spellStart"/>
            <w:r w:rsidRPr="00CD7082">
              <w:rPr>
                <w:rFonts w:ascii="Times New Roman" w:eastAsia="Times New Roman" w:hAnsi="Times New Roman" w:cs="Times New Roman"/>
                <w:i/>
                <w:spacing w:val="-2"/>
                <w:w w:val="105"/>
                <w:sz w:val="24"/>
                <w:szCs w:val="24"/>
                <w:lang w:val="ru-RU"/>
              </w:rPr>
              <w:t>общего</w:t>
            </w:r>
            <w:r w:rsidRPr="00CD7082">
              <w:rPr>
                <w:rFonts w:ascii="Times New Roman" w:eastAsia="Times New Roman" w:hAnsi="Times New Roman" w:cs="Times New Roman"/>
                <w:i/>
                <w:sz w:val="24"/>
                <w:szCs w:val="24"/>
                <w:lang w:val="ru-RU"/>
              </w:rPr>
              <w:t>количества</w:t>
            </w:r>
            <w:proofErr w:type="spellEnd"/>
            <w:r w:rsidRPr="00CD7082">
              <w:rPr>
                <w:rFonts w:ascii="Times New Roman" w:eastAsia="Times New Roman" w:hAnsi="Times New Roman" w:cs="Times New Roman"/>
                <w:i/>
                <w:spacing w:val="37"/>
                <w:sz w:val="24"/>
                <w:szCs w:val="24"/>
                <w:lang w:val="ru-RU"/>
              </w:rPr>
              <w:t xml:space="preserve"> </w:t>
            </w:r>
            <w:r w:rsidRPr="00CD7082">
              <w:rPr>
                <w:rFonts w:ascii="Times New Roman" w:eastAsia="Times New Roman" w:hAnsi="Times New Roman" w:cs="Times New Roman"/>
                <w:i/>
                <w:spacing w:val="-4"/>
                <w:sz w:val="24"/>
                <w:szCs w:val="24"/>
                <w:lang w:val="ru-RU"/>
              </w:rPr>
              <w:t>часов</w:t>
            </w:r>
          </w:p>
        </w:tc>
        <w:tc>
          <w:tcPr>
            <w:tcW w:w="1109" w:type="dxa"/>
            <w:gridSpan w:val="2"/>
          </w:tcPr>
          <w:p w14:paraId="322159F0" w14:textId="77777777" w:rsidR="0010465B" w:rsidRPr="00CD7082" w:rsidRDefault="0010465B" w:rsidP="00E2593B">
            <w:pPr>
              <w:rPr>
                <w:rFonts w:ascii="Times New Roman" w:eastAsia="Times New Roman" w:hAnsi="Times New Roman" w:cs="Times New Roman"/>
                <w:sz w:val="24"/>
                <w:szCs w:val="24"/>
                <w:lang w:val="ru-RU"/>
              </w:rPr>
            </w:pPr>
          </w:p>
        </w:tc>
        <w:tc>
          <w:tcPr>
            <w:tcW w:w="1065" w:type="dxa"/>
            <w:gridSpan w:val="2"/>
          </w:tcPr>
          <w:p w14:paraId="44840F8C" w14:textId="77777777" w:rsidR="0010465B" w:rsidRPr="00CD7082" w:rsidRDefault="0010465B" w:rsidP="00E2593B">
            <w:pPr>
              <w:rPr>
                <w:rFonts w:ascii="Times New Roman" w:eastAsia="Times New Roman" w:hAnsi="Times New Roman" w:cs="Times New Roman"/>
                <w:sz w:val="24"/>
                <w:szCs w:val="24"/>
                <w:lang w:val="ru-RU"/>
              </w:rPr>
            </w:pPr>
          </w:p>
        </w:tc>
        <w:tc>
          <w:tcPr>
            <w:tcW w:w="1079" w:type="dxa"/>
            <w:gridSpan w:val="2"/>
          </w:tcPr>
          <w:p w14:paraId="19555304" w14:textId="77777777" w:rsidR="0010465B" w:rsidRPr="00CD7082" w:rsidRDefault="0010465B" w:rsidP="00E2593B">
            <w:pPr>
              <w:rPr>
                <w:rFonts w:ascii="Times New Roman" w:eastAsia="Times New Roman" w:hAnsi="Times New Roman" w:cs="Times New Roman"/>
                <w:sz w:val="24"/>
                <w:szCs w:val="24"/>
                <w:lang w:val="ru-RU"/>
              </w:rPr>
            </w:pPr>
          </w:p>
        </w:tc>
        <w:tc>
          <w:tcPr>
            <w:tcW w:w="1058" w:type="dxa"/>
          </w:tcPr>
          <w:p w14:paraId="795E7C2B" w14:textId="77777777" w:rsidR="0010465B" w:rsidRPr="00CD7082" w:rsidRDefault="0010465B" w:rsidP="00E2593B">
            <w:pPr>
              <w:rPr>
                <w:rFonts w:ascii="Times New Roman" w:eastAsia="Times New Roman" w:hAnsi="Times New Roman" w:cs="Times New Roman"/>
                <w:sz w:val="24"/>
                <w:szCs w:val="24"/>
                <w:lang w:val="ru-RU"/>
              </w:rPr>
            </w:pPr>
          </w:p>
        </w:tc>
        <w:tc>
          <w:tcPr>
            <w:tcW w:w="1037" w:type="dxa"/>
          </w:tcPr>
          <w:p w14:paraId="38CE74E8" w14:textId="77777777" w:rsidR="0010465B" w:rsidRPr="00CD7082" w:rsidRDefault="0010465B" w:rsidP="00E2593B">
            <w:pPr>
              <w:rPr>
                <w:rFonts w:ascii="Times New Roman" w:eastAsia="Times New Roman" w:hAnsi="Times New Roman" w:cs="Times New Roman"/>
                <w:sz w:val="24"/>
                <w:szCs w:val="24"/>
                <w:lang w:val="ru-RU"/>
              </w:rPr>
            </w:pPr>
          </w:p>
        </w:tc>
        <w:tc>
          <w:tcPr>
            <w:tcW w:w="943" w:type="dxa"/>
          </w:tcPr>
          <w:p w14:paraId="6367C8B6" w14:textId="77777777" w:rsidR="0010465B" w:rsidRPr="00CD7082" w:rsidRDefault="0010465B" w:rsidP="00E2593B">
            <w:pPr>
              <w:rPr>
                <w:rFonts w:ascii="Times New Roman" w:eastAsia="Times New Roman" w:hAnsi="Times New Roman" w:cs="Times New Roman"/>
                <w:sz w:val="24"/>
                <w:szCs w:val="24"/>
                <w:lang w:val="ru-RU"/>
              </w:rPr>
            </w:pPr>
          </w:p>
        </w:tc>
      </w:tr>
      <w:tr w:rsidR="0010465B" w:rsidRPr="00CD7082" w14:paraId="02CEA706" w14:textId="77777777" w:rsidTr="007F6D0D">
        <w:trPr>
          <w:trHeight w:val="300"/>
        </w:trPr>
        <w:tc>
          <w:tcPr>
            <w:tcW w:w="3490" w:type="dxa"/>
          </w:tcPr>
          <w:p w14:paraId="54F24097" w14:textId="77777777" w:rsidR="0010465B" w:rsidRPr="00CD7082" w:rsidRDefault="0010465B" w:rsidP="00E2593B">
            <w:pPr>
              <w:ind w:right="90"/>
              <w:jc w:val="right"/>
              <w:rPr>
                <w:rFonts w:ascii="Times New Roman" w:eastAsia="Times New Roman" w:hAnsi="Times New Roman" w:cs="Times New Roman"/>
                <w:sz w:val="24"/>
                <w:szCs w:val="24"/>
              </w:rPr>
            </w:pPr>
            <w:proofErr w:type="spellStart"/>
            <w:r w:rsidRPr="00CD7082">
              <w:rPr>
                <w:rFonts w:ascii="Times New Roman" w:eastAsia="Times New Roman" w:hAnsi="Times New Roman" w:cs="Times New Roman"/>
                <w:spacing w:val="-2"/>
                <w:w w:val="105"/>
                <w:sz w:val="24"/>
                <w:szCs w:val="24"/>
              </w:rPr>
              <w:t>Всего</w:t>
            </w:r>
            <w:proofErr w:type="spellEnd"/>
          </w:p>
        </w:tc>
        <w:tc>
          <w:tcPr>
            <w:tcW w:w="1109" w:type="dxa"/>
            <w:gridSpan w:val="2"/>
          </w:tcPr>
          <w:p w14:paraId="6CA4D00C" w14:textId="77777777" w:rsidR="0010465B" w:rsidRPr="00CD7082" w:rsidRDefault="0010465B" w:rsidP="00E2593B">
            <w:pPr>
              <w:ind w:left="29"/>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68</w:t>
            </w:r>
          </w:p>
        </w:tc>
        <w:tc>
          <w:tcPr>
            <w:tcW w:w="1065" w:type="dxa"/>
            <w:gridSpan w:val="2"/>
          </w:tcPr>
          <w:p w14:paraId="09CE4B7B" w14:textId="77777777" w:rsidR="0010465B" w:rsidRPr="00CD7082" w:rsidRDefault="0010465B" w:rsidP="00E2593B">
            <w:pPr>
              <w:ind w:left="31"/>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68</w:t>
            </w:r>
          </w:p>
        </w:tc>
        <w:tc>
          <w:tcPr>
            <w:tcW w:w="1079" w:type="dxa"/>
            <w:gridSpan w:val="2"/>
          </w:tcPr>
          <w:p w14:paraId="4A326F8C" w14:textId="77777777" w:rsidR="0010465B" w:rsidRPr="00CD7082" w:rsidRDefault="0010465B" w:rsidP="00E2593B">
            <w:pPr>
              <w:ind w:left="19"/>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68</w:t>
            </w:r>
          </w:p>
        </w:tc>
        <w:tc>
          <w:tcPr>
            <w:tcW w:w="1058" w:type="dxa"/>
          </w:tcPr>
          <w:p w14:paraId="0BEE1ABD" w14:textId="77777777" w:rsidR="0010465B" w:rsidRPr="00CD7082" w:rsidRDefault="0010465B" w:rsidP="00E2593B">
            <w:pPr>
              <w:ind w:left="29"/>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34</w:t>
            </w:r>
          </w:p>
        </w:tc>
        <w:tc>
          <w:tcPr>
            <w:tcW w:w="1037" w:type="dxa"/>
          </w:tcPr>
          <w:p w14:paraId="48848613" w14:textId="77777777" w:rsidR="0010465B" w:rsidRPr="00CD7082" w:rsidRDefault="0010465B" w:rsidP="00E2593B">
            <w:pPr>
              <w:ind w:left="38"/>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34</w:t>
            </w:r>
          </w:p>
        </w:tc>
        <w:tc>
          <w:tcPr>
            <w:tcW w:w="943" w:type="dxa"/>
          </w:tcPr>
          <w:p w14:paraId="1F185056" w14:textId="77777777" w:rsidR="0010465B" w:rsidRPr="00CD7082" w:rsidRDefault="0010465B" w:rsidP="00E2593B">
            <w:pPr>
              <w:ind w:left="46" w:right="7"/>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272</w:t>
            </w:r>
          </w:p>
        </w:tc>
      </w:tr>
    </w:tbl>
    <w:p w14:paraId="4C7EC904" w14:textId="77777777" w:rsidR="00CB6009" w:rsidRPr="00CD7082" w:rsidRDefault="00CB6009" w:rsidP="00E2593B">
      <w:pPr>
        <w:spacing w:after="0" w:line="240" w:lineRule="auto"/>
        <w:ind w:firstLine="709"/>
        <w:jc w:val="both"/>
        <w:rPr>
          <w:rFonts w:ascii="Times New Roman" w:eastAsia="Times New Roman" w:hAnsi="Times New Roman" w:cs="Times New Roman"/>
          <w:sz w:val="24"/>
          <w:szCs w:val="24"/>
        </w:rPr>
      </w:pPr>
    </w:p>
    <w:p w14:paraId="4F8CF2E8" w14:textId="5A776D39" w:rsidR="0010465B" w:rsidRPr="00CD7082" w:rsidRDefault="0010465B" w:rsidP="0016431A">
      <w:pPr>
        <w:widowControl w:val="0"/>
        <w:autoSpaceDE w:val="0"/>
        <w:autoSpaceDN w:val="0"/>
        <w:spacing w:after="0" w:line="240" w:lineRule="auto"/>
        <w:ind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Если в образовательной организации имеются хорошо оснащенные мастерские, оборудованные станками по дерево- и металлообработке, а также мастерские, оснащенные швейными, швейно-вышивальными машинами, то часы модуля могут быть перераспределены с учетом интересов участников образовательных отношений.</w:t>
      </w:r>
    </w:p>
    <w:p w14:paraId="6D4F9501" w14:textId="77777777" w:rsidR="0010465B" w:rsidRPr="00CD7082" w:rsidRDefault="0010465B" w:rsidP="0016431A">
      <w:pPr>
        <w:widowControl w:val="0"/>
        <w:autoSpaceDE w:val="0"/>
        <w:autoSpaceDN w:val="0"/>
        <w:spacing w:after="0" w:line="240" w:lineRule="auto"/>
        <w:ind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Предметные результаты уточняются в соответствии с расширенным содержанием тематических блоков «Технологии обработки конструкционных материалов» и «Технологии обработки текстильных материалов».</w:t>
      </w:r>
    </w:p>
    <w:p w14:paraId="274B1AD1" w14:textId="77777777" w:rsidR="0010465B" w:rsidRPr="00CD7082" w:rsidRDefault="00626739"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 xml:space="preserve">Процесс реализации </w:t>
      </w:r>
      <w:r w:rsidRPr="00CD7082">
        <w:rPr>
          <w:rFonts w:ascii="Times New Roman" w:hAnsi="Times New Roman" w:cs="Times New Roman"/>
          <w:i/>
          <w:sz w:val="24"/>
          <w:szCs w:val="24"/>
        </w:rPr>
        <w:t>практической составляющей учебного предмета</w:t>
      </w:r>
      <w:r w:rsidRPr="00CD7082">
        <w:rPr>
          <w:rFonts w:ascii="Times New Roman" w:hAnsi="Times New Roman" w:cs="Times New Roman"/>
          <w:sz w:val="24"/>
          <w:szCs w:val="24"/>
        </w:rPr>
        <w:t xml:space="preserve"> «Труд (технология)» предполагает использование широкого спектра традиционного и высокотехнологичного оборудования. </w:t>
      </w:r>
    </w:p>
    <w:p w14:paraId="0A6D4838" w14:textId="77777777" w:rsidR="0010465B" w:rsidRPr="00CD7082" w:rsidRDefault="0010465B" w:rsidP="0016431A">
      <w:pPr>
        <w:spacing w:after="0" w:line="240" w:lineRule="auto"/>
        <w:ind w:right="-1" w:firstLine="569"/>
        <w:jc w:val="both"/>
        <w:rPr>
          <w:rFonts w:ascii="Times New Roman" w:hAnsi="Times New Roman" w:cs="Times New Roman"/>
          <w:bCs/>
          <w:sz w:val="24"/>
          <w:szCs w:val="24"/>
        </w:rPr>
      </w:pPr>
      <w:r w:rsidRPr="00CD7082">
        <w:rPr>
          <w:rFonts w:ascii="Times New Roman" w:hAnsi="Times New Roman" w:cs="Times New Roman"/>
          <w:bCs/>
          <w:sz w:val="24"/>
          <w:szCs w:val="24"/>
        </w:rPr>
        <w:t>При отсутствии необходимого материально-технического обеспечения содержание модуля «Робототехника» может реализовываться на базе организаций дополнительного образования детей, других организаций, имеющих необходимое оборудование.</w:t>
      </w:r>
    </w:p>
    <w:p w14:paraId="001AE3FB" w14:textId="27927258" w:rsidR="007E7451" w:rsidRPr="00CD7082" w:rsidRDefault="00626739"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 xml:space="preserve">Освоение учебного предмета «Труд (технология)» может осуществляться как в образовательных организациях, так и в организациях-партнёрах, в том числе на базе межшкольных комбинатов и технопарков. Через </w:t>
      </w:r>
      <w:r w:rsidRPr="00CD7082">
        <w:rPr>
          <w:rFonts w:ascii="Times New Roman" w:hAnsi="Times New Roman" w:cs="Times New Roman"/>
          <w:i/>
          <w:sz w:val="24"/>
          <w:szCs w:val="24"/>
        </w:rPr>
        <w:t>сетевое взаимодействие</w:t>
      </w:r>
      <w:r w:rsidRPr="00CD7082">
        <w:rPr>
          <w:rFonts w:ascii="Times New Roman" w:hAnsi="Times New Roman" w:cs="Times New Roman"/>
          <w:sz w:val="24"/>
          <w:szCs w:val="24"/>
        </w:rPr>
        <w:t xml:space="preserve"> могут быть использованы ресурсы организаций дополнительного образования «</w:t>
      </w:r>
      <w:proofErr w:type="spellStart"/>
      <w:r w:rsidRPr="00CD7082">
        <w:rPr>
          <w:rFonts w:ascii="Times New Roman" w:hAnsi="Times New Roman" w:cs="Times New Roman"/>
          <w:sz w:val="24"/>
          <w:szCs w:val="24"/>
        </w:rPr>
        <w:t>Кванториум</w:t>
      </w:r>
      <w:proofErr w:type="spellEnd"/>
      <w:r w:rsidRPr="00CD7082">
        <w:rPr>
          <w:rFonts w:ascii="Times New Roman" w:hAnsi="Times New Roman" w:cs="Times New Roman"/>
          <w:sz w:val="24"/>
          <w:szCs w:val="24"/>
        </w:rPr>
        <w:t>», Центров цифрового и гуманитарного профилей «Точка роста», центров опережающей профессиональной подготовки, IT-кубы, ДНК, Дома творчества, вузы, колледжи и т.п., имеющих необходимое оборудование.</w:t>
      </w:r>
    </w:p>
    <w:p w14:paraId="7CBD144E" w14:textId="77777777" w:rsidR="000A423D" w:rsidRPr="00CD7082" w:rsidRDefault="000A423D" w:rsidP="0016431A">
      <w:pPr>
        <w:spacing w:after="0" w:line="240" w:lineRule="auto"/>
        <w:ind w:right="-1" w:firstLine="569"/>
        <w:jc w:val="center"/>
        <w:rPr>
          <w:rFonts w:ascii="Times New Roman" w:hAnsi="Times New Roman" w:cs="Times New Roman"/>
          <w:b/>
          <w:bCs/>
          <w:sz w:val="24"/>
          <w:szCs w:val="24"/>
        </w:rPr>
      </w:pPr>
    </w:p>
    <w:p w14:paraId="22C19F1F" w14:textId="79B3AB3C" w:rsidR="000A423D" w:rsidRPr="00CD7082" w:rsidRDefault="000A423D" w:rsidP="0016431A">
      <w:pPr>
        <w:spacing w:after="0" w:line="240" w:lineRule="auto"/>
        <w:ind w:right="-1" w:firstLine="569"/>
        <w:jc w:val="center"/>
        <w:rPr>
          <w:rFonts w:ascii="Times New Roman" w:hAnsi="Times New Roman" w:cs="Times New Roman"/>
          <w:b/>
          <w:bCs/>
          <w:sz w:val="24"/>
          <w:szCs w:val="24"/>
        </w:rPr>
      </w:pPr>
      <w:r w:rsidRPr="00CD7082">
        <w:rPr>
          <w:rFonts w:ascii="Times New Roman" w:hAnsi="Times New Roman" w:cs="Times New Roman"/>
          <w:b/>
          <w:bCs/>
          <w:sz w:val="24"/>
          <w:szCs w:val="24"/>
        </w:rPr>
        <w:lastRenderedPageBreak/>
        <w:t>Деловая документация учителя-предметника: рабочие программы по предмету «Труд (технология)», календарно-тематическое планирование</w:t>
      </w:r>
    </w:p>
    <w:p w14:paraId="0C94836C" w14:textId="77777777" w:rsidR="00094F40" w:rsidRPr="00CD7082" w:rsidRDefault="00094F40"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Созданные и доступные уже сегодня методические ресурсы и сервисы</w:t>
      </w:r>
      <w:r w:rsidRPr="00CD7082">
        <w:rPr>
          <w:rStyle w:val="ac"/>
          <w:rFonts w:ascii="Times New Roman" w:hAnsi="Times New Roman" w:cs="Times New Roman"/>
          <w:sz w:val="24"/>
          <w:szCs w:val="24"/>
        </w:rPr>
        <w:footnoteReference w:id="10"/>
      </w:r>
      <w:r w:rsidRPr="00CD7082">
        <w:rPr>
          <w:rFonts w:ascii="Times New Roman" w:hAnsi="Times New Roman" w:cs="Times New Roman"/>
          <w:sz w:val="24"/>
          <w:szCs w:val="24"/>
        </w:rPr>
        <w:t xml:space="preserve"> являются методической базой как для самоподготовки учителя к разработке и реализации рабочих программ в соответствии с обновленными ФГОС НОО и ООО, так и для научно-методического обеспечения деятельности методических объединений и служб институционального (школьного), муниципального и регионального уровней.</w:t>
      </w:r>
    </w:p>
    <w:p w14:paraId="3B3D4A50" w14:textId="7BF73F30" w:rsidR="00094F40" w:rsidRPr="00CD7082" w:rsidRDefault="00094F40" w:rsidP="0016431A">
      <w:pPr>
        <w:tabs>
          <w:tab w:val="left" w:pos="1203"/>
          <w:tab w:val="left" w:pos="1565"/>
          <w:tab w:val="left" w:pos="1651"/>
          <w:tab w:val="left" w:pos="2189"/>
          <w:tab w:val="left" w:pos="2284"/>
          <w:tab w:val="left" w:pos="2646"/>
          <w:tab w:val="left" w:pos="3265"/>
          <w:tab w:val="left" w:pos="3371"/>
          <w:tab w:val="left" w:pos="3896"/>
          <w:tab w:val="left" w:pos="4515"/>
          <w:tab w:val="left" w:pos="4607"/>
          <w:tab w:val="left" w:pos="5431"/>
          <w:tab w:val="left" w:pos="6004"/>
          <w:tab w:val="left" w:pos="6228"/>
          <w:tab w:val="left" w:pos="6261"/>
          <w:tab w:val="left" w:pos="7375"/>
          <w:tab w:val="left" w:pos="7880"/>
          <w:tab w:val="left" w:pos="8281"/>
          <w:tab w:val="left" w:pos="8676"/>
          <w:tab w:val="left" w:pos="8842"/>
        </w:tabs>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b/>
          <w:spacing w:val="-2"/>
          <w:sz w:val="24"/>
          <w:szCs w:val="24"/>
        </w:rPr>
        <w:t>Главным</w:t>
      </w:r>
      <w:r w:rsidRPr="00CD7082">
        <w:rPr>
          <w:rFonts w:ascii="Times New Roman" w:hAnsi="Times New Roman" w:cs="Times New Roman"/>
          <w:b/>
          <w:sz w:val="24"/>
          <w:szCs w:val="24"/>
        </w:rPr>
        <w:t xml:space="preserve"> </w:t>
      </w:r>
      <w:r w:rsidRPr="00CD7082">
        <w:rPr>
          <w:rFonts w:ascii="Times New Roman" w:hAnsi="Times New Roman" w:cs="Times New Roman"/>
          <w:b/>
          <w:spacing w:val="-2"/>
          <w:sz w:val="24"/>
          <w:szCs w:val="24"/>
        </w:rPr>
        <w:t>документом</w:t>
      </w:r>
      <w:r w:rsidRPr="00CD7082">
        <w:rPr>
          <w:rFonts w:ascii="Times New Roman" w:hAnsi="Times New Roman" w:cs="Times New Roman"/>
          <w:b/>
          <w:sz w:val="24"/>
          <w:szCs w:val="24"/>
        </w:rPr>
        <w:t xml:space="preserve"> </w:t>
      </w:r>
      <w:r w:rsidRPr="00CD7082">
        <w:rPr>
          <w:rFonts w:ascii="Times New Roman" w:hAnsi="Times New Roman" w:cs="Times New Roman"/>
          <w:spacing w:val="-4"/>
          <w:sz w:val="24"/>
          <w:szCs w:val="24"/>
        </w:rPr>
        <w:t>для</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проектирования</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своей</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рабочей программы</w:t>
      </w:r>
      <w:r w:rsidRPr="00CD7082">
        <w:rPr>
          <w:rFonts w:ascii="Times New Roman" w:hAnsi="Times New Roman" w:cs="Times New Roman"/>
          <w:sz w:val="24"/>
          <w:szCs w:val="24"/>
        </w:rPr>
        <w:t xml:space="preserve"> </w:t>
      </w:r>
      <w:r w:rsidRPr="00CD7082">
        <w:rPr>
          <w:rFonts w:ascii="Times New Roman" w:hAnsi="Times New Roman" w:cs="Times New Roman"/>
          <w:spacing w:val="-4"/>
          <w:sz w:val="24"/>
          <w:szCs w:val="24"/>
        </w:rPr>
        <w:t>для</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учителя</w:t>
      </w:r>
      <w:r w:rsidRPr="00CD7082">
        <w:rPr>
          <w:rFonts w:ascii="Times New Roman" w:hAnsi="Times New Roman" w:cs="Times New Roman"/>
          <w:sz w:val="24"/>
          <w:szCs w:val="24"/>
        </w:rPr>
        <w:t xml:space="preserve"> </w:t>
      </w:r>
      <w:r w:rsidRPr="00CD7082">
        <w:rPr>
          <w:rFonts w:ascii="Times New Roman" w:hAnsi="Times New Roman" w:cs="Times New Roman"/>
          <w:b/>
          <w:spacing w:val="-2"/>
          <w:sz w:val="24"/>
          <w:szCs w:val="24"/>
        </w:rPr>
        <w:t>является</w:t>
      </w:r>
      <w:r w:rsidRPr="00CD7082">
        <w:rPr>
          <w:rFonts w:ascii="Times New Roman" w:hAnsi="Times New Roman" w:cs="Times New Roman"/>
          <w:b/>
          <w:sz w:val="24"/>
          <w:szCs w:val="24"/>
        </w:rPr>
        <w:t xml:space="preserve"> </w:t>
      </w:r>
      <w:r w:rsidRPr="00CD7082">
        <w:rPr>
          <w:rFonts w:ascii="Times New Roman" w:hAnsi="Times New Roman" w:cs="Times New Roman"/>
          <w:b/>
          <w:spacing w:val="-2"/>
          <w:sz w:val="24"/>
          <w:szCs w:val="24"/>
        </w:rPr>
        <w:t>Федеральная</w:t>
      </w:r>
      <w:r w:rsidRPr="00CD7082">
        <w:rPr>
          <w:rFonts w:ascii="Times New Roman" w:hAnsi="Times New Roman" w:cs="Times New Roman"/>
          <w:b/>
          <w:sz w:val="24"/>
          <w:szCs w:val="24"/>
        </w:rPr>
        <w:t xml:space="preserve"> </w:t>
      </w:r>
      <w:r w:rsidRPr="00CD7082">
        <w:rPr>
          <w:rFonts w:ascii="Times New Roman" w:hAnsi="Times New Roman" w:cs="Times New Roman"/>
          <w:b/>
          <w:spacing w:val="-2"/>
          <w:sz w:val="24"/>
          <w:szCs w:val="24"/>
        </w:rPr>
        <w:t>рабочая</w:t>
      </w:r>
      <w:r w:rsidRPr="00CD7082">
        <w:rPr>
          <w:rFonts w:ascii="Times New Roman" w:hAnsi="Times New Roman" w:cs="Times New Roman"/>
          <w:b/>
          <w:sz w:val="24"/>
          <w:szCs w:val="24"/>
        </w:rPr>
        <w:t xml:space="preserve"> </w:t>
      </w:r>
      <w:r w:rsidRPr="00CD7082">
        <w:rPr>
          <w:rFonts w:ascii="Times New Roman" w:hAnsi="Times New Roman" w:cs="Times New Roman"/>
          <w:b/>
          <w:spacing w:val="-2"/>
          <w:sz w:val="24"/>
          <w:szCs w:val="24"/>
        </w:rPr>
        <w:t>программа</w:t>
      </w:r>
      <w:r w:rsidRPr="00CD7082">
        <w:rPr>
          <w:rFonts w:ascii="Times New Roman" w:hAnsi="Times New Roman" w:cs="Times New Roman"/>
          <w:b/>
          <w:sz w:val="24"/>
          <w:szCs w:val="24"/>
        </w:rPr>
        <w:t xml:space="preserve"> </w:t>
      </w:r>
      <w:r w:rsidRPr="00CD7082">
        <w:rPr>
          <w:rFonts w:ascii="Times New Roman" w:hAnsi="Times New Roman" w:cs="Times New Roman"/>
          <w:b/>
          <w:spacing w:val="-2"/>
          <w:sz w:val="24"/>
          <w:szCs w:val="24"/>
        </w:rPr>
        <w:t xml:space="preserve">«Труд </w:t>
      </w:r>
      <w:r w:rsidRPr="00CD7082">
        <w:rPr>
          <w:rFonts w:ascii="Times New Roman" w:hAnsi="Times New Roman" w:cs="Times New Roman"/>
          <w:b/>
          <w:sz w:val="24"/>
          <w:szCs w:val="24"/>
        </w:rPr>
        <w:t>(технология)»</w:t>
      </w:r>
      <w:r w:rsidR="0058009F">
        <w:rPr>
          <w:rFonts w:ascii="Times New Roman" w:hAnsi="Times New Roman" w:cs="Times New Roman"/>
          <w:b/>
          <w:sz w:val="24"/>
          <w:szCs w:val="24"/>
        </w:rPr>
        <w:t>,</w:t>
      </w:r>
      <w:r w:rsidRPr="00CD7082">
        <w:rPr>
          <w:rFonts w:ascii="Times New Roman" w:hAnsi="Times New Roman" w:cs="Times New Roman"/>
          <w:b/>
          <w:spacing w:val="40"/>
          <w:sz w:val="24"/>
          <w:szCs w:val="24"/>
        </w:rPr>
        <w:t xml:space="preserve"> </w:t>
      </w:r>
      <w:r w:rsidRPr="00CD7082">
        <w:rPr>
          <w:rFonts w:ascii="Times New Roman" w:hAnsi="Times New Roman" w:cs="Times New Roman"/>
          <w:sz w:val="24"/>
          <w:szCs w:val="24"/>
        </w:rPr>
        <w:t>имеющая</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статус</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непосредственного</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применения</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(в</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программе</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 xml:space="preserve">главным </w:t>
      </w:r>
      <w:r w:rsidRPr="00CD7082">
        <w:rPr>
          <w:rFonts w:ascii="Times New Roman" w:hAnsi="Times New Roman" w:cs="Times New Roman"/>
          <w:spacing w:val="-2"/>
          <w:sz w:val="24"/>
          <w:szCs w:val="24"/>
        </w:rPr>
        <w:t>ориентиром</w:t>
      </w:r>
      <w:r w:rsidRPr="00CD7082">
        <w:rPr>
          <w:rFonts w:ascii="Times New Roman" w:hAnsi="Times New Roman" w:cs="Times New Roman"/>
          <w:sz w:val="24"/>
          <w:szCs w:val="24"/>
        </w:rPr>
        <w:t xml:space="preserve"> </w:t>
      </w:r>
      <w:r w:rsidRPr="00CD7082">
        <w:rPr>
          <w:rFonts w:ascii="Times New Roman" w:hAnsi="Times New Roman" w:cs="Times New Roman"/>
          <w:spacing w:val="-4"/>
          <w:sz w:val="24"/>
          <w:szCs w:val="24"/>
        </w:rPr>
        <w:t>для</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учителя</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являются планируемые</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образовательные</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 xml:space="preserve">результаты: </w:t>
      </w:r>
      <w:r w:rsidRPr="00CD7082">
        <w:rPr>
          <w:rFonts w:ascii="Times New Roman" w:hAnsi="Times New Roman" w:cs="Times New Roman"/>
          <w:sz w:val="24"/>
          <w:szCs w:val="24"/>
        </w:rPr>
        <w:t>личностные, предметные, метапредметные).</w:t>
      </w:r>
    </w:p>
    <w:p w14:paraId="3958B528" w14:textId="71160951" w:rsidR="00094F40" w:rsidRPr="00CD7082" w:rsidRDefault="00094F40"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Федеральные рабочие программы по предметам обязательной части учебного плана</w:t>
      </w:r>
      <w:r w:rsidRPr="00CD7082">
        <w:rPr>
          <w:rStyle w:val="ac"/>
          <w:rFonts w:ascii="Times New Roman" w:hAnsi="Times New Roman" w:cs="Times New Roman"/>
          <w:sz w:val="24"/>
          <w:szCs w:val="24"/>
        </w:rPr>
        <w:footnoteReference w:id="11"/>
      </w:r>
      <w:r w:rsidRPr="00CD7082">
        <w:rPr>
          <w:rFonts w:ascii="Times New Roman" w:hAnsi="Times New Roman" w:cs="Times New Roman"/>
          <w:sz w:val="24"/>
          <w:szCs w:val="24"/>
        </w:rPr>
        <w:t xml:space="preserve"> доступны педагогам посредством портала Единого содержания общего образования. Текст Федеральной рабочей программы размещен на сайте «Единое содержание общего образования» в разделе «Рабочие программы</w:t>
      </w:r>
      <w:r w:rsidRPr="0058009F">
        <w:rPr>
          <w:rFonts w:ascii="Times New Roman" w:hAnsi="Times New Roman" w:cs="Times New Roman"/>
          <w:color w:val="4472C4" w:themeColor="accent1"/>
          <w:sz w:val="24"/>
          <w:szCs w:val="24"/>
        </w:rPr>
        <w:t xml:space="preserve">» </w:t>
      </w:r>
      <w:hyperlink r:id="rId16">
        <w:r w:rsidRPr="0058009F">
          <w:rPr>
            <w:rFonts w:ascii="Times New Roman" w:hAnsi="Times New Roman" w:cs="Times New Roman"/>
            <w:color w:val="4472C4" w:themeColor="accent1"/>
            <w:sz w:val="24"/>
            <w:szCs w:val="24"/>
            <w:u w:val="single" w:color="0000FF"/>
          </w:rPr>
          <w:t>https://edsoo.ru/wp-</w:t>
        </w:r>
      </w:hyperlink>
      <w:hyperlink r:id="rId17">
        <w:r w:rsidRPr="0058009F">
          <w:rPr>
            <w:rFonts w:ascii="Times New Roman" w:hAnsi="Times New Roman" w:cs="Times New Roman"/>
            <w:color w:val="4472C4" w:themeColor="accent1"/>
            <w:spacing w:val="-2"/>
            <w:sz w:val="24"/>
            <w:szCs w:val="24"/>
            <w:u w:val="single" w:color="0000FF"/>
          </w:rPr>
          <w:t>content/uploads/2024/07/frp-trud-tehnologiya-5-9-klassy-1-30.07.2024.pdf</w:t>
        </w:r>
      </w:hyperlink>
    </w:p>
    <w:p w14:paraId="2DD7D462" w14:textId="77777777" w:rsidR="00094F40" w:rsidRPr="00CD7082" w:rsidRDefault="00094F40"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 xml:space="preserve">Для составления и оформления </w:t>
      </w:r>
      <w:r w:rsidRPr="00CD7082">
        <w:rPr>
          <w:rFonts w:ascii="Times New Roman" w:hAnsi="Times New Roman" w:cs="Times New Roman"/>
          <w:b/>
          <w:sz w:val="24"/>
          <w:szCs w:val="24"/>
        </w:rPr>
        <w:t>рабочей программы по учебному предмету «Труд (технология)»</w:t>
      </w:r>
      <w:r w:rsidRPr="00CD7082">
        <w:rPr>
          <w:rFonts w:ascii="Times New Roman" w:hAnsi="Times New Roman" w:cs="Times New Roman"/>
          <w:sz w:val="24"/>
          <w:szCs w:val="24"/>
        </w:rPr>
        <w:t xml:space="preserve"> рекомендуем использовать «Конструктор рабочих программ» на портале «Единое содержание общего образования» (далее – Конструктор) – удобный бесплатный онлайн-сервис для быстрого создания рабочих программ по учебным предметам</w:t>
      </w:r>
      <w:r w:rsidRPr="00CD7082">
        <w:rPr>
          <w:rStyle w:val="ac"/>
          <w:rFonts w:ascii="Times New Roman" w:hAnsi="Times New Roman" w:cs="Times New Roman"/>
          <w:sz w:val="24"/>
          <w:szCs w:val="24"/>
        </w:rPr>
        <w:footnoteReference w:id="12"/>
      </w:r>
    </w:p>
    <w:p w14:paraId="4BFB7577" w14:textId="77777777" w:rsidR="00094F40" w:rsidRPr="00CD7082" w:rsidRDefault="00094F40"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С его помощью учитель, прошедший авторизацию, сможет персонифицировать программу по предмету: локализовать школу и классы, в которых реализуется данная программа, дополнить ее информационными, методическими и цифровыми ресурсами, доступными учителю и используемыми при реализации программы.</w:t>
      </w:r>
    </w:p>
    <w:p w14:paraId="530F4D60" w14:textId="221E3BF3" w:rsidR="000A423D" w:rsidRPr="00CD7082" w:rsidRDefault="00094F40" w:rsidP="0016431A">
      <w:pPr>
        <w:tabs>
          <w:tab w:val="left" w:pos="1203"/>
          <w:tab w:val="left" w:pos="1565"/>
          <w:tab w:val="left" w:pos="1651"/>
          <w:tab w:val="left" w:pos="2189"/>
          <w:tab w:val="left" w:pos="2284"/>
          <w:tab w:val="left" w:pos="2646"/>
          <w:tab w:val="left" w:pos="3265"/>
          <w:tab w:val="left" w:pos="3371"/>
          <w:tab w:val="left" w:pos="3896"/>
          <w:tab w:val="left" w:pos="4515"/>
          <w:tab w:val="left" w:pos="4607"/>
          <w:tab w:val="left" w:pos="5431"/>
          <w:tab w:val="left" w:pos="6004"/>
          <w:tab w:val="left" w:pos="6228"/>
          <w:tab w:val="left" w:pos="6261"/>
          <w:tab w:val="left" w:pos="7375"/>
          <w:tab w:val="left" w:pos="7880"/>
          <w:tab w:val="left" w:pos="8281"/>
          <w:tab w:val="left" w:pos="8676"/>
          <w:tab w:val="left" w:pos="8842"/>
        </w:tabs>
        <w:spacing w:after="0" w:line="240" w:lineRule="auto"/>
        <w:ind w:right="-1" w:firstLine="569"/>
        <w:jc w:val="both"/>
        <w:rPr>
          <w:rFonts w:ascii="Times New Roman" w:hAnsi="Times New Roman" w:cs="Times New Roman"/>
          <w:sz w:val="24"/>
          <w:szCs w:val="24"/>
        </w:rPr>
      </w:pPr>
      <w:r w:rsidRPr="00CD7082">
        <w:rPr>
          <w:rFonts w:ascii="Times New Roman" w:eastAsia="Calibri" w:hAnsi="Times New Roman" w:cs="Times New Roman"/>
          <w:sz w:val="24"/>
          <w:szCs w:val="24"/>
        </w:rPr>
        <w:t xml:space="preserve">Пошаговая инструкция по работе с Конструктором облегчит составление рабочей программы учителем. Режим доступа: </w:t>
      </w:r>
      <w:hyperlink r:id="rId18" w:history="1">
        <w:r w:rsidRPr="00CD7082">
          <w:rPr>
            <w:rStyle w:val="a9"/>
            <w:rFonts w:ascii="Times New Roman" w:hAnsi="Times New Roman" w:cs="Times New Roman"/>
            <w:sz w:val="24"/>
            <w:szCs w:val="24"/>
          </w:rPr>
          <w:t>https://edsoo.ru/wp-content/uploads/2023/08/ИСРО_инструкция-к-конструктору-22-августа.pdf</w:t>
        </w:r>
      </w:hyperlink>
      <w:r w:rsidRPr="00CD7082">
        <w:rPr>
          <w:rFonts w:ascii="Times New Roman" w:hAnsi="Times New Roman" w:cs="Times New Roman"/>
          <w:sz w:val="24"/>
          <w:szCs w:val="24"/>
        </w:rPr>
        <w:t xml:space="preserve">. </w:t>
      </w:r>
      <w:r w:rsidR="000A423D" w:rsidRPr="00CD7082">
        <w:rPr>
          <w:rFonts w:ascii="Times New Roman" w:hAnsi="Times New Roman" w:cs="Times New Roman"/>
          <w:sz w:val="24"/>
          <w:szCs w:val="24"/>
        </w:rPr>
        <w:t xml:space="preserve">Необходимо помнить, что Конструктор является </w:t>
      </w:r>
      <w:r w:rsidR="000A423D" w:rsidRPr="00CD7082">
        <w:rPr>
          <w:rFonts w:ascii="Times New Roman" w:hAnsi="Times New Roman" w:cs="Times New Roman"/>
          <w:b/>
          <w:sz w:val="24"/>
          <w:szCs w:val="24"/>
        </w:rPr>
        <w:t xml:space="preserve">только инструментом для разработки </w:t>
      </w:r>
      <w:r w:rsidR="000A423D" w:rsidRPr="00CD7082">
        <w:rPr>
          <w:rFonts w:ascii="Times New Roman" w:hAnsi="Times New Roman" w:cs="Times New Roman"/>
          <w:spacing w:val="-2"/>
          <w:sz w:val="24"/>
          <w:szCs w:val="24"/>
        </w:rPr>
        <w:t>Рабочей</w:t>
      </w:r>
      <w:r w:rsidR="000A423D" w:rsidRPr="00CD7082">
        <w:rPr>
          <w:rFonts w:ascii="Times New Roman" w:hAnsi="Times New Roman" w:cs="Times New Roman"/>
          <w:sz w:val="24"/>
          <w:szCs w:val="24"/>
        </w:rPr>
        <w:t xml:space="preserve"> </w:t>
      </w:r>
      <w:r w:rsidR="000A423D" w:rsidRPr="00CD7082">
        <w:rPr>
          <w:rFonts w:ascii="Times New Roman" w:hAnsi="Times New Roman" w:cs="Times New Roman"/>
          <w:spacing w:val="-2"/>
          <w:sz w:val="24"/>
          <w:szCs w:val="24"/>
        </w:rPr>
        <w:t>программы.</w:t>
      </w:r>
      <w:r w:rsidR="000A423D" w:rsidRPr="00CD7082">
        <w:rPr>
          <w:rFonts w:ascii="Times New Roman" w:hAnsi="Times New Roman" w:cs="Times New Roman"/>
          <w:sz w:val="24"/>
          <w:szCs w:val="24"/>
        </w:rPr>
        <w:t xml:space="preserve"> </w:t>
      </w:r>
    </w:p>
    <w:p w14:paraId="5691ADCE" w14:textId="53525941" w:rsidR="00094F40" w:rsidRPr="00CD7082" w:rsidRDefault="00094F40" w:rsidP="0016431A">
      <w:pPr>
        <w:spacing w:after="0" w:line="240" w:lineRule="auto"/>
        <w:ind w:right="-1" w:firstLine="569"/>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 xml:space="preserve">При составлении рабочей программы учитель использует ФРП соответствующего уровня образования. Структура рабочей программы остается прежней. Пояснительная записка, разделы «Содержание учебного предмета, курса, модуля», «Планируемые образовательные результаты учебного предмета, курса, модуля» генерируются из ФРП в неизменном виде. </w:t>
      </w:r>
      <w:r w:rsidRPr="00CD7082">
        <w:rPr>
          <w:rFonts w:ascii="Times New Roman" w:eastAsia="Calibri" w:hAnsi="Times New Roman" w:cs="Times New Roman"/>
          <w:sz w:val="24"/>
          <w:szCs w:val="24"/>
          <w:u w:val="single"/>
        </w:rPr>
        <w:t>В разделе «Тематическое планирование» может быть изменена последовательность изучения тем в пределах одного класса</w:t>
      </w:r>
      <w:r w:rsidRPr="00CD7082">
        <w:rPr>
          <w:rStyle w:val="ac"/>
          <w:rFonts w:ascii="Times New Roman" w:eastAsia="Calibri" w:hAnsi="Times New Roman" w:cs="Times New Roman"/>
          <w:sz w:val="24"/>
          <w:szCs w:val="24"/>
        </w:rPr>
        <w:footnoteReference w:id="13"/>
      </w:r>
      <w:r w:rsidRPr="00CD7082">
        <w:rPr>
          <w:rFonts w:ascii="Times New Roman" w:eastAsia="Calibri" w:hAnsi="Times New Roman" w:cs="Times New Roman"/>
          <w:sz w:val="24"/>
          <w:szCs w:val="24"/>
        </w:rPr>
        <w:t>.</w:t>
      </w:r>
      <w:r w:rsidRPr="00CD7082">
        <w:rPr>
          <w:rFonts w:ascii="Times New Roman" w:hAnsi="Times New Roman" w:cs="Times New Roman"/>
          <w:bCs/>
          <w:sz w:val="24"/>
          <w:szCs w:val="24"/>
        </w:rPr>
        <w:t xml:space="preserve"> Количество часов в теме должно соответствовать количеству часов, отводимых на ее изучение Федеральной рабочей программой.</w:t>
      </w:r>
    </w:p>
    <w:p w14:paraId="0D185064" w14:textId="0B27BF1B" w:rsidR="000A423D" w:rsidRPr="00CD7082" w:rsidRDefault="00094F40" w:rsidP="0016431A">
      <w:pPr>
        <w:pStyle w:val="af0"/>
        <w:ind w:left="0" w:right="-1" w:firstLine="569"/>
        <w:rPr>
          <w:rFonts w:ascii="Times New Roman" w:hAnsi="Times New Roman" w:cs="Times New Roman"/>
          <w:sz w:val="24"/>
          <w:szCs w:val="24"/>
        </w:rPr>
      </w:pPr>
      <w:r w:rsidRPr="00CD7082">
        <w:rPr>
          <w:rFonts w:ascii="Times New Roman" w:eastAsia="Calibri" w:hAnsi="Times New Roman" w:cs="Times New Roman"/>
          <w:b/>
          <w:bCs/>
          <w:sz w:val="24"/>
          <w:szCs w:val="24"/>
        </w:rPr>
        <w:t>Рабочая программа по учебному предмету «Труд (технология)» составляется ОДНА на каждый уровень образования:</w:t>
      </w:r>
      <w:r w:rsidRPr="00CD7082">
        <w:rPr>
          <w:rFonts w:ascii="Times New Roman" w:eastAsia="Calibri" w:hAnsi="Times New Roman" w:cs="Times New Roman"/>
          <w:sz w:val="24"/>
          <w:szCs w:val="24"/>
        </w:rPr>
        <w:t xml:space="preserve"> 1</w:t>
      </w:r>
      <w:r w:rsidR="009D7E8B">
        <w:rPr>
          <w:rFonts w:ascii="Times New Roman" w:eastAsia="Calibri" w:hAnsi="Times New Roman" w:cs="Times New Roman"/>
          <w:sz w:val="24"/>
          <w:szCs w:val="24"/>
        </w:rPr>
        <w:t>–</w:t>
      </w:r>
      <w:r w:rsidRPr="00CD7082">
        <w:rPr>
          <w:rFonts w:ascii="Times New Roman" w:eastAsia="Calibri" w:hAnsi="Times New Roman" w:cs="Times New Roman"/>
          <w:sz w:val="24"/>
          <w:szCs w:val="24"/>
        </w:rPr>
        <w:t>4 класс (начальное общее образование), 5–9 (основное общее образование), 10–11 элективные курсы технологического и универсального профилей (среднее общее образование).</w:t>
      </w:r>
    </w:p>
    <w:p w14:paraId="3C70565D" w14:textId="77777777" w:rsidR="000A423D" w:rsidRPr="00CD7082" w:rsidRDefault="000A423D" w:rsidP="0016431A">
      <w:pPr>
        <w:spacing w:after="0" w:line="240" w:lineRule="auto"/>
        <w:ind w:right="-1" w:firstLine="569"/>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Рекомендуем выбрать вариант, который наиболее предпочтителен образовательным потребностям обучающихся и материально-техническим возможностям образовательной организации с учетом использования сетевой формы реализации образовательной программы по технологии.</w:t>
      </w:r>
    </w:p>
    <w:p w14:paraId="3CAE036E" w14:textId="77777777" w:rsidR="000A423D" w:rsidRPr="00CD7082" w:rsidRDefault="000A423D" w:rsidP="0016431A">
      <w:pPr>
        <w:spacing w:after="0" w:line="240" w:lineRule="auto"/>
        <w:ind w:right="-1" w:firstLine="569"/>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 xml:space="preserve">В новой редакции ФРП усилили акцент в обучении на профориентацию и подготовку учеников к трудовой деятельности. Например, появилась новая задача при реализации предмета: подготовка личности к трудовой, преобразовательной деятельности, в том числе на </w:t>
      </w:r>
      <w:r w:rsidRPr="00CD7082">
        <w:rPr>
          <w:rFonts w:ascii="Times New Roman" w:eastAsia="Calibri" w:hAnsi="Times New Roman" w:cs="Times New Roman"/>
          <w:sz w:val="24"/>
          <w:szCs w:val="24"/>
        </w:rPr>
        <w:lastRenderedPageBreak/>
        <w:t>мотивационном уровне – формирование потребности и уважительного отношения к труду, социально ориентированной деятельности (п. 162.2.6 ФОП ООО).</w:t>
      </w:r>
    </w:p>
    <w:p w14:paraId="7AC6750A" w14:textId="77777777" w:rsidR="000A423D" w:rsidRPr="00CD7082" w:rsidRDefault="000A423D" w:rsidP="0016431A">
      <w:pPr>
        <w:spacing w:after="0" w:line="240" w:lineRule="auto"/>
        <w:ind w:right="-1" w:firstLine="569"/>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Всесторонне воспитывающим является такой урок труда, который служит образцом для подражания во всех отношениях. Хорошо организованный урок труда не только обучает и воспитывает ребенка, но и развивает его умственные и физические способности. Активизация физических и умственных способностей достигается за счет применения на уроке специальных приемов и методов. Установлено, что активно развивают способности школьников частично-поисковые, проблемные, исследовательские программированные методы обучения.</w:t>
      </w:r>
    </w:p>
    <w:p w14:paraId="2A84F7EC" w14:textId="77777777" w:rsidR="000A423D" w:rsidRPr="00CD7082" w:rsidRDefault="000A423D" w:rsidP="0016431A">
      <w:pPr>
        <w:spacing w:after="0" w:line="240" w:lineRule="auto"/>
        <w:ind w:right="-1" w:firstLine="569"/>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Эти методы не дают ребенку готовых знаний и умений. Они вынуждают ученика совершать разнообразные умственные и физические действия, находить наиболее рациональные, глубоко осмысленные способы учебной деятельности.</w:t>
      </w:r>
    </w:p>
    <w:p w14:paraId="4A27D2CE" w14:textId="77777777" w:rsidR="000A423D" w:rsidRPr="00CD7082" w:rsidRDefault="000A423D" w:rsidP="0016431A">
      <w:pPr>
        <w:spacing w:after="0" w:line="240" w:lineRule="auto"/>
        <w:ind w:right="-1" w:firstLine="569"/>
        <w:rPr>
          <w:rFonts w:ascii="Times New Roman" w:eastAsia="Arial" w:hAnsi="Times New Roman" w:cs="Times New Roman"/>
          <w:sz w:val="24"/>
          <w:szCs w:val="24"/>
          <w:lang w:eastAsia="ru-RU"/>
        </w:rPr>
      </w:pPr>
    </w:p>
    <w:p w14:paraId="18C1F671" w14:textId="03BC2716" w:rsidR="000A423D" w:rsidRPr="00CD7082" w:rsidRDefault="000A423D" w:rsidP="0016431A">
      <w:pPr>
        <w:spacing w:after="0" w:line="240" w:lineRule="auto"/>
        <w:ind w:right="-1" w:firstLine="569"/>
        <w:contextualSpacing/>
        <w:jc w:val="center"/>
        <w:rPr>
          <w:rFonts w:ascii="Times New Roman" w:eastAsia="Calibri" w:hAnsi="Times New Roman" w:cs="Times New Roman"/>
          <w:sz w:val="24"/>
          <w:szCs w:val="24"/>
        </w:rPr>
      </w:pPr>
      <w:r w:rsidRPr="00CD7082">
        <w:rPr>
          <w:rFonts w:ascii="Times New Roman" w:eastAsia="Calibri" w:hAnsi="Times New Roman" w:cs="Times New Roman"/>
          <w:b/>
          <w:bCs/>
          <w:sz w:val="24"/>
          <w:szCs w:val="24"/>
        </w:rPr>
        <w:t>Особенности заполнения предметных страниц электронного журнала</w:t>
      </w:r>
    </w:p>
    <w:p w14:paraId="641816C7" w14:textId="764149B6" w:rsidR="000A423D" w:rsidRPr="00CD7082" w:rsidRDefault="000A423D" w:rsidP="0016431A">
      <w:pPr>
        <w:spacing w:after="0" w:line="240" w:lineRule="auto"/>
        <w:ind w:right="-1" w:firstLine="569"/>
        <w:contextualSpacing/>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 xml:space="preserve">Оформление предметных страниц осуществляется в соответствии с Методическими рекомендациями по учету образовательных результатов в электронном виде в общеобразовательных организациях Республики Крым (Письмо министерства образования, науки и молодежи Республики Крым от 06.12.2023 </w:t>
      </w:r>
      <w:r w:rsidR="000A01B3">
        <w:rPr>
          <w:rFonts w:ascii="Times New Roman" w:eastAsia="Calibri" w:hAnsi="Times New Roman" w:cs="Times New Roman"/>
          <w:sz w:val="24"/>
          <w:szCs w:val="24"/>
        </w:rPr>
        <w:t xml:space="preserve">г. </w:t>
      </w:r>
      <w:r w:rsidRPr="00CD7082">
        <w:rPr>
          <w:rFonts w:ascii="Times New Roman" w:eastAsia="Calibri" w:hAnsi="Times New Roman" w:cs="Times New Roman"/>
          <w:sz w:val="24"/>
          <w:szCs w:val="24"/>
        </w:rPr>
        <w:t>№</w:t>
      </w:r>
      <w:r w:rsidR="000A01B3">
        <w:rPr>
          <w:rFonts w:ascii="Times New Roman" w:eastAsia="Calibri" w:hAnsi="Times New Roman" w:cs="Times New Roman"/>
          <w:sz w:val="24"/>
          <w:szCs w:val="24"/>
        </w:rPr>
        <w:t xml:space="preserve"> </w:t>
      </w:r>
      <w:r w:rsidRPr="00CD7082">
        <w:rPr>
          <w:rFonts w:ascii="Times New Roman" w:eastAsia="Calibri" w:hAnsi="Times New Roman" w:cs="Times New Roman"/>
          <w:sz w:val="24"/>
          <w:szCs w:val="24"/>
        </w:rPr>
        <w:t>6795/01-15) размещены в электронном журнале в разделе «Вестник»</w:t>
      </w:r>
      <w:r w:rsidR="003262BA" w:rsidRPr="00CD7082">
        <w:rPr>
          <w:rFonts w:ascii="Times New Roman" w:eastAsia="Calibri" w:hAnsi="Times New Roman" w:cs="Times New Roman"/>
          <w:sz w:val="24"/>
          <w:szCs w:val="24"/>
        </w:rPr>
        <w:t>.</w:t>
      </w:r>
    </w:p>
    <w:p w14:paraId="0930CE98" w14:textId="77777777" w:rsidR="003262BA" w:rsidRPr="00CD7082" w:rsidRDefault="003262BA" w:rsidP="0016431A">
      <w:pPr>
        <w:spacing w:after="0" w:line="240" w:lineRule="auto"/>
        <w:ind w:right="-1" w:firstLine="569"/>
        <w:contextualSpacing/>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Ведение электронного журнала обязательно для каждого учителя. Учителю доступны страницы журналов тех классов, в которых он преподает свой предмет. Учитель-предметник, проверяя и оценивая знания учащихся, выставляет оценки в журнал, а также обязательно отмечает посещаемость учеников. В контекстном меню, открываемом при нажатии кнопки указательного устройства ввода (далее – контекстное меню), можно выбрать:</w:t>
      </w:r>
    </w:p>
    <w:p w14:paraId="3072641A" w14:textId="72D0825E" w:rsidR="003262BA" w:rsidRPr="00CD7082" w:rsidRDefault="000A01B3"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оценку (отметку) от 2-х до 5-ти баллов;</w:t>
      </w:r>
    </w:p>
    <w:p w14:paraId="2F770CD8" w14:textId="089E2FCB" w:rsidR="003262BA" w:rsidRPr="00CD7082" w:rsidRDefault="000A01B3"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отметку об отсутствии на уроке («н» - не был, «б» - болел);</w:t>
      </w:r>
    </w:p>
    <w:p w14:paraId="05347451" w14:textId="7FDA93E2" w:rsidR="003262BA" w:rsidRPr="00CD7082" w:rsidRDefault="000A01B3"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замечание в случае необходимости (сообщение родителям).</w:t>
      </w:r>
    </w:p>
    <w:p w14:paraId="485F0398" w14:textId="77777777" w:rsidR="003262BA" w:rsidRPr="00CD7082" w:rsidRDefault="003262BA" w:rsidP="0016431A">
      <w:pPr>
        <w:spacing w:after="0" w:line="240" w:lineRule="auto"/>
        <w:ind w:right="-1" w:firstLine="569"/>
        <w:contextualSpacing/>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В 1-х классах оценки (отметки) не выставляются.</w:t>
      </w:r>
    </w:p>
    <w:p w14:paraId="0019B298" w14:textId="083034AB" w:rsidR="003262BA" w:rsidRPr="00CD7082" w:rsidRDefault="003262BA" w:rsidP="0016431A">
      <w:pPr>
        <w:spacing w:after="0" w:line="240" w:lineRule="auto"/>
        <w:ind w:right="-1" w:firstLine="569"/>
        <w:contextualSpacing/>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 xml:space="preserve">Средняя оценка за период (четверть, триместр, полугодие) формируется автоматически. Оценку за период выставляет учитель-предметник, выбирая из контекстного меню. В основной школе за четверть (полугодие) отметка «5» выставляется при среднем балле 4,6 и выше, отметка «4» </w:t>
      </w:r>
      <w:r w:rsidR="000F3734">
        <w:rPr>
          <w:rFonts w:ascii="Times New Roman" w:eastAsia="Calibri" w:hAnsi="Times New Roman" w:cs="Times New Roman"/>
          <w:sz w:val="24"/>
          <w:szCs w:val="24"/>
        </w:rPr>
        <w:t>–</w:t>
      </w:r>
      <w:r w:rsidRPr="00CD7082">
        <w:rPr>
          <w:rFonts w:ascii="Times New Roman" w:eastAsia="Calibri" w:hAnsi="Times New Roman" w:cs="Times New Roman"/>
          <w:sz w:val="24"/>
          <w:szCs w:val="24"/>
        </w:rPr>
        <w:t xml:space="preserve"> при среднем балле 3,6 и выше, отметка «3» </w:t>
      </w:r>
      <w:r w:rsidR="000F3734">
        <w:rPr>
          <w:rFonts w:ascii="Times New Roman" w:eastAsia="Calibri" w:hAnsi="Times New Roman" w:cs="Times New Roman"/>
          <w:sz w:val="24"/>
          <w:szCs w:val="24"/>
        </w:rPr>
        <w:t>–</w:t>
      </w:r>
      <w:r w:rsidRPr="00CD7082">
        <w:rPr>
          <w:rFonts w:ascii="Times New Roman" w:eastAsia="Calibri" w:hAnsi="Times New Roman" w:cs="Times New Roman"/>
          <w:sz w:val="24"/>
          <w:szCs w:val="24"/>
        </w:rPr>
        <w:t xml:space="preserve"> при среднем балле 2,6 и выше. В начальной школе оценки за четверть/полугодие выставляется по среднему баллу по правилам математического округления.</w:t>
      </w:r>
    </w:p>
    <w:p w14:paraId="74E5128F" w14:textId="77777777" w:rsidR="003262BA" w:rsidRPr="00CD7082" w:rsidRDefault="003262BA" w:rsidP="0016431A">
      <w:pPr>
        <w:spacing w:after="0" w:line="240" w:lineRule="auto"/>
        <w:ind w:right="-1" w:firstLine="569"/>
        <w:contextualSpacing/>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Учителем-предметником заполняются темы уроков в соответствии с календарно-тематическим планированием.</w:t>
      </w:r>
    </w:p>
    <w:p w14:paraId="1305F1A3" w14:textId="77777777" w:rsidR="003262BA" w:rsidRPr="00CD7082" w:rsidRDefault="003262BA" w:rsidP="0016431A">
      <w:pPr>
        <w:spacing w:after="0" w:line="240" w:lineRule="auto"/>
        <w:ind w:right="-1" w:firstLine="569"/>
        <w:contextualSpacing/>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Задания, за которые ученик на уроке может получить оценку, выбираются в соответствии с разработанными календарно-тематическими планами, где указаны виды и формы оценивания:</w:t>
      </w:r>
    </w:p>
    <w:p w14:paraId="5EFB669A" w14:textId="0EC56881" w:rsidR="003262BA" w:rsidRPr="00CD7082" w:rsidRDefault="009D7E8B"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теория;</w:t>
      </w:r>
    </w:p>
    <w:p w14:paraId="6D9C0BBE" w14:textId="2626661B" w:rsidR="003262BA" w:rsidRPr="00CD7082" w:rsidRDefault="009D7E8B"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ответ на уроке;</w:t>
      </w:r>
    </w:p>
    <w:p w14:paraId="167B6426" w14:textId="57F4CD69" w:rsidR="003262BA" w:rsidRPr="00CD7082" w:rsidRDefault="009D7E8B"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проект;</w:t>
      </w:r>
    </w:p>
    <w:p w14:paraId="16BDBD7B" w14:textId="70072DCD" w:rsidR="003262BA" w:rsidRPr="00CD7082" w:rsidRDefault="009D7E8B"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контрольная работа;</w:t>
      </w:r>
    </w:p>
    <w:p w14:paraId="5A5362FF" w14:textId="4CFD228B" w:rsidR="003262BA" w:rsidRPr="00CD7082" w:rsidRDefault="009D7E8B"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практическая работа.</w:t>
      </w:r>
    </w:p>
    <w:p w14:paraId="2B0161CF" w14:textId="77777777" w:rsidR="003262BA" w:rsidRPr="00CD7082" w:rsidRDefault="003262BA"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 xml:space="preserve">Отметка должна подтверждать творческий рост учащихся, уровень полученных ими знаний, качество сформированных умений. </w:t>
      </w:r>
    </w:p>
    <w:p w14:paraId="25A78206" w14:textId="0EDB140D" w:rsidR="00564E23" w:rsidRDefault="003262BA"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Текущие отметки и отметки по обязательным видам оценивания выставляются под датами проведения уроков. На одном уроке обучающийся может получить 2 оценки, в этом случае учитель пользуется опцией «добавить колонку» При выставлении итоговой оценки учитель должен руководствоваться показателями успешности обучающегося на конец семестра</w:t>
      </w:r>
      <w:r w:rsidR="001F1931" w:rsidRPr="00CD7082">
        <w:rPr>
          <w:rFonts w:ascii="Times New Roman" w:hAnsi="Times New Roman" w:cs="Times New Roman"/>
          <w:sz w:val="24"/>
          <w:szCs w:val="24"/>
        </w:rPr>
        <w:t xml:space="preserve"> (полугодия)</w:t>
      </w:r>
      <w:r w:rsidRPr="00CD7082">
        <w:rPr>
          <w:rFonts w:ascii="Times New Roman" w:hAnsi="Times New Roman" w:cs="Times New Roman"/>
          <w:sz w:val="24"/>
          <w:szCs w:val="24"/>
        </w:rPr>
        <w:t>, года.</w:t>
      </w:r>
    </w:p>
    <w:p w14:paraId="059CF4C4" w14:textId="77777777" w:rsidR="009D7E8B" w:rsidRPr="00CD7082" w:rsidRDefault="009D7E8B" w:rsidP="0016431A">
      <w:pPr>
        <w:spacing w:after="0" w:line="240" w:lineRule="auto"/>
        <w:ind w:right="-1" w:firstLine="569"/>
        <w:jc w:val="both"/>
        <w:rPr>
          <w:rFonts w:ascii="Times New Roman" w:hAnsi="Times New Roman" w:cs="Times New Roman"/>
          <w:sz w:val="24"/>
          <w:szCs w:val="24"/>
        </w:rPr>
      </w:pPr>
    </w:p>
    <w:p w14:paraId="6A1FB87D" w14:textId="77777777" w:rsidR="002D39C9" w:rsidRDefault="002D39C9" w:rsidP="0016431A">
      <w:pPr>
        <w:tabs>
          <w:tab w:val="left" w:pos="1134"/>
        </w:tabs>
        <w:spacing w:after="0" w:line="240" w:lineRule="auto"/>
        <w:ind w:right="-1" w:firstLine="569"/>
        <w:jc w:val="center"/>
        <w:rPr>
          <w:rFonts w:ascii="Times New Roman" w:hAnsi="Times New Roman" w:cs="Times New Roman"/>
          <w:b/>
          <w:sz w:val="24"/>
          <w:szCs w:val="24"/>
        </w:rPr>
      </w:pPr>
    </w:p>
    <w:p w14:paraId="5F8BD0D4" w14:textId="37E5133C" w:rsidR="00426D3F" w:rsidRPr="00CD7082" w:rsidRDefault="00426D3F" w:rsidP="0016431A">
      <w:pPr>
        <w:tabs>
          <w:tab w:val="left" w:pos="1134"/>
        </w:tabs>
        <w:spacing w:after="0" w:line="240" w:lineRule="auto"/>
        <w:ind w:right="-1" w:firstLine="569"/>
        <w:jc w:val="center"/>
        <w:rPr>
          <w:rFonts w:ascii="Times New Roman" w:hAnsi="Times New Roman" w:cs="Times New Roman"/>
          <w:b/>
          <w:sz w:val="24"/>
          <w:szCs w:val="24"/>
        </w:rPr>
      </w:pPr>
      <w:r w:rsidRPr="00CD7082">
        <w:rPr>
          <w:rFonts w:ascii="Times New Roman" w:hAnsi="Times New Roman" w:cs="Times New Roman"/>
          <w:b/>
          <w:sz w:val="24"/>
          <w:szCs w:val="24"/>
        </w:rPr>
        <w:lastRenderedPageBreak/>
        <w:t>Оценочные процедуры на уроках учебного предмета «Труд (технология)»</w:t>
      </w:r>
    </w:p>
    <w:p w14:paraId="17A34211" w14:textId="7D37C4F4" w:rsidR="00AD2C8F" w:rsidRPr="00CD7082" w:rsidRDefault="004B7E15" w:rsidP="0016431A">
      <w:pPr>
        <w:tabs>
          <w:tab w:val="left" w:pos="1134"/>
        </w:tabs>
        <w:spacing w:after="0" w:line="240" w:lineRule="auto"/>
        <w:ind w:right="-1" w:firstLine="569"/>
        <w:jc w:val="both"/>
        <w:rPr>
          <w:rFonts w:ascii="Times New Roman" w:hAnsi="Times New Roman" w:cs="Times New Roman"/>
          <w:b/>
          <w:sz w:val="24"/>
          <w:szCs w:val="24"/>
        </w:rPr>
      </w:pPr>
      <w:r w:rsidRPr="00CD7082">
        <w:rPr>
          <w:rFonts w:ascii="Times New Roman" w:hAnsi="Times New Roman" w:cs="Times New Roman"/>
          <w:sz w:val="24"/>
          <w:szCs w:val="24"/>
        </w:rPr>
        <w:t>Оценивание результатов освоения образовательных программ</w:t>
      </w:r>
      <w:r w:rsidR="00AD2C8F" w:rsidRPr="00CD7082">
        <w:rPr>
          <w:rFonts w:ascii="Times New Roman" w:hAnsi="Times New Roman" w:cs="Times New Roman"/>
          <w:b/>
          <w:sz w:val="24"/>
          <w:szCs w:val="24"/>
        </w:rPr>
        <w:t xml:space="preserve"> </w:t>
      </w:r>
      <w:r w:rsidR="00AD2C8F" w:rsidRPr="00CD7082">
        <w:rPr>
          <w:rFonts w:ascii="Times New Roman" w:hAnsi="Times New Roman" w:cs="Times New Roman"/>
          <w:sz w:val="24"/>
          <w:szCs w:val="24"/>
        </w:rPr>
        <w:t>осуществляется в соответствии с Методическими рекомендациями «Система оценки достижения планируемых предметных результатов освоения учебных предметов», разработанными ФГНБУ «Институт стратегии развития образования Российской академии образования»</w:t>
      </w:r>
      <w:r w:rsidR="00AD2C8F" w:rsidRPr="00CD7082">
        <w:rPr>
          <w:rStyle w:val="ac"/>
          <w:rFonts w:ascii="Times New Roman" w:hAnsi="Times New Roman" w:cs="Times New Roman"/>
          <w:sz w:val="24"/>
          <w:szCs w:val="24"/>
        </w:rPr>
        <w:footnoteReference w:id="14"/>
      </w:r>
      <w:r w:rsidR="00AD2C8F" w:rsidRPr="00CD7082">
        <w:rPr>
          <w:rFonts w:ascii="Times New Roman" w:hAnsi="Times New Roman" w:cs="Times New Roman"/>
          <w:sz w:val="24"/>
          <w:szCs w:val="24"/>
        </w:rPr>
        <w:t>), достижение метапредметных результатов в рамках изучения учебных предметов</w:t>
      </w:r>
      <w:r w:rsidR="00426D3F" w:rsidRPr="00CD7082">
        <w:rPr>
          <w:rFonts w:ascii="Times New Roman" w:hAnsi="Times New Roman" w:cs="Times New Roman"/>
          <w:sz w:val="24"/>
          <w:szCs w:val="24"/>
        </w:rPr>
        <w:t>.</w:t>
      </w:r>
    </w:p>
    <w:p w14:paraId="6C5238E4" w14:textId="7806611B" w:rsidR="00AD2C8F" w:rsidRPr="00CD7082" w:rsidRDefault="00AD2C8F" w:rsidP="0016431A">
      <w:pPr>
        <w:tabs>
          <w:tab w:val="left" w:pos="1134"/>
        </w:tabs>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b/>
          <w:sz w:val="24"/>
          <w:szCs w:val="24"/>
        </w:rPr>
        <w:t>!!!</w:t>
      </w:r>
      <w:r w:rsidRPr="00CD7082">
        <w:rPr>
          <w:rFonts w:ascii="Times New Roman" w:hAnsi="Times New Roman" w:cs="Times New Roman"/>
          <w:sz w:val="24"/>
          <w:szCs w:val="24"/>
        </w:rPr>
        <w:t xml:space="preserve"> </w:t>
      </w:r>
      <w:r w:rsidR="00426D3F" w:rsidRPr="00CD7082">
        <w:rPr>
          <w:rFonts w:ascii="Times New Roman" w:hAnsi="Times New Roman" w:cs="Times New Roman"/>
          <w:sz w:val="24"/>
          <w:szCs w:val="24"/>
        </w:rPr>
        <w:t>В тексте</w:t>
      </w:r>
      <w:r w:rsidR="00426D3F" w:rsidRPr="00CD7082">
        <w:rPr>
          <w:rFonts w:ascii="Times New Roman" w:hAnsi="Times New Roman" w:cs="Times New Roman"/>
          <w:spacing w:val="-3"/>
          <w:sz w:val="24"/>
          <w:szCs w:val="24"/>
        </w:rPr>
        <w:t xml:space="preserve"> </w:t>
      </w:r>
      <w:r w:rsidR="00426D3F" w:rsidRPr="00CD7082">
        <w:rPr>
          <w:rFonts w:ascii="Times New Roman" w:hAnsi="Times New Roman" w:cs="Times New Roman"/>
          <w:sz w:val="24"/>
          <w:szCs w:val="24"/>
        </w:rPr>
        <w:t>Приказа</w:t>
      </w:r>
      <w:r w:rsidR="00426D3F" w:rsidRPr="00CD7082">
        <w:rPr>
          <w:rFonts w:ascii="Times New Roman" w:hAnsi="Times New Roman" w:cs="Times New Roman"/>
          <w:spacing w:val="-3"/>
          <w:sz w:val="24"/>
          <w:szCs w:val="24"/>
        </w:rPr>
        <w:t xml:space="preserve"> </w:t>
      </w:r>
      <w:r w:rsidR="00426D3F" w:rsidRPr="00CD7082">
        <w:rPr>
          <w:rFonts w:ascii="Times New Roman" w:eastAsia="Times New Roman" w:hAnsi="Times New Roman" w:cs="Times New Roman"/>
          <w:bCs/>
          <w:sz w:val="24"/>
          <w:szCs w:val="24"/>
          <w:lang w:eastAsia="ru-RU"/>
        </w:rPr>
        <w:t>Министерства просвещения РФ от 09.10.2024 г. № 704</w:t>
      </w:r>
      <w:r w:rsidR="00426D3F" w:rsidRPr="00CD7082">
        <w:rPr>
          <w:rStyle w:val="ac"/>
          <w:rFonts w:ascii="Times New Roman" w:eastAsia="Times New Roman" w:hAnsi="Times New Roman" w:cs="Times New Roman"/>
          <w:bCs/>
          <w:sz w:val="24"/>
          <w:szCs w:val="24"/>
          <w:lang w:eastAsia="ru-RU"/>
        </w:rPr>
        <w:footnoteReference w:id="15"/>
      </w:r>
      <w:r w:rsidR="00426D3F"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 xml:space="preserve">представлена следующая информация, которую необходимо учитывать </w:t>
      </w:r>
      <w:r w:rsidRPr="00CD7082">
        <w:rPr>
          <w:rFonts w:ascii="Times New Roman" w:hAnsi="Times New Roman" w:cs="Times New Roman"/>
          <w:b/>
          <w:sz w:val="24"/>
          <w:szCs w:val="24"/>
        </w:rPr>
        <w:t>при</w:t>
      </w:r>
      <w:r w:rsidRPr="00CD7082">
        <w:rPr>
          <w:rFonts w:ascii="Times New Roman" w:hAnsi="Times New Roman" w:cs="Times New Roman"/>
          <w:b/>
          <w:spacing w:val="-2"/>
          <w:sz w:val="24"/>
          <w:szCs w:val="24"/>
        </w:rPr>
        <w:t xml:space="preserve"> </w:t>
      </w:r>
      <w:r w:rsidRPr="00CD7082">
        <w:rPr>
          <w:rFonts w:ascii="Times New Roman" w:hAnsi="Times New Roman" w:cs="Times New Roman"/>
          <w:b/>
          <w:sz w:val="24"/>
          <w:szCs w:val="24"/>
        </w:rPr>
        <w:t>разработке</w:t>
      </w:r>
      <w:r w:rsidRPr="00CD7082">
        <w:rPr>
          <w:rFonts w:ascii="Times New Roman" w:hAnsi="Times New Roman" w:cs="Times New Roman"/>
          <w:b/>
          <w:spacing w:val="-3"/>
          <w:sz w:val="24"/>
          <w:szCs w:val="24"/>
        </w:rPr>
        <w:t xml:space="preserve"> </w:t>
      </w:r>
      <w:r w:rsidRPr="00CD7082">
        <w:rPr>
          <w:rFonts w:ascii="Times New Roman" w:hAnsi="Times New Roman" w:cs="Times New Roman"/>
          <w:b/>
          <w:sz w:val="24"/>
          <w:szCs w:val="24"/>
        </w:rPr>
        <w:t>учебных</w:t>
      </w:r>
      <w:r w:rsidRPr="00CD7082">
        <w:rPr>
          <w:rFonts w:ascii="Times New Roman" w:hAnsi="Times New Roman" w:cs="Times New Roman"/>
          <w:b/>
          <w:spacing w:val="-3"/>
          <w:sz w:val="24"/>
          <w:szCs w:val="24"/>
        </w:rPr>
        <w:t xml:space="preserve"> </w:t>
      </w:r>
      <w:r w:rsidRPr="00CD7082">
        <w:rPr>
          <w:rFonts w:ascii="Times New Roman" w:hAnsi="Times New Roman" w:cs="Times New Roman"/>
          <w:b/>
          <w:sz w:val="24"/>
          <w:szCs w:val="24"/>
        </w:rPr>
        <w:t>заданий</w:t>
      </w:r>
      <w:r w:rsidRPr="00CD7082">
        <w:rPr>
          <w:rFonts w:ascii="Times New Roman" w:hAnsi="Times New Roman" w:cs="Times New Roman"/>
          <w:b/>
          <w:spacing w:val="-2"/>
          <w:sz w:val="24"/>
          <w:szCs w:val="24"/>
        </w:rPr>
        <w:t xml:space="preserve"> </w:t>
      </w:r>
      <w:r w:rsidRPr="00CD7082">
        <w:rPr>
          <w:rFonts w:ascii="Times New Roman" w:hAnsi="Times New Roman" w:cs="Times New Roman"/>
          <w:b/>
          <w:sz w:val="24"/>
          <w:szCs w:val="24"/>
        </w:rPr>
        <w:t>для</w:t>
      </w:r>
      <w:r w:rsidRPr="00CD7082">
        <w:rPr>
          <w:rFonts w:ascii="Times New Roman" w:hAnsi="Times New Roman" w:cs="Times New Roman"/>
          <w:b/>
          <w:spacing w:val="-3"/>
          <w:sz w:val="24"/>
          <w:szCs w:val="24"/>
        </w:rPr>
        <w:t xml:space="preserve"> </w:t>
      </w:r>
      <w:r w:rsidRPr="00CD7082">
        <w:rPr>
          <w:rFonts w:ascii="Times New Roman" w:hAnsi="Times New Roman" w:cs="Times New Roman"/>
          <w:b/>
          <w:sz w:val="24"/>
          <w:szCs w:val="24"/>
        </w:rPr>
        <w:t>проведения</w:t>
      </w:r>
      <w:r w:rsidRPr="00CD7082">
        <w:rPr>
          <w:rFonts w:ascii="Times New Roman" w:hAnsi="Times New Roman" w:cs="Times New Roman"/>
          <w:b/>
          <w:spacing w:val="-3"/>
          <w:sz w:val="24"/>
          <w:szCs w:val="24"/>
        </w:rPr>
        <w:t xml:space="preserve"> </w:t>
      </w:r>
      <w:r w:rsidRPr="00CD7082">
        <w:rPr>
          <w:rFonts w:ascii="Times New Roman" w:hAnsi="Times New Roman" w:cs="Times New Roman"/>
          <w:b/>
          <w:sz w:val="24"/>
          <w:szCs w:val="24"/>
        </w:rPr>
        <w:t>контрольных и проверочных работ</w:t>
      </w:r>
      <w:r w:rsidRPr="00CD7082">
        <w:rPr>
          <w:rFonts w:ascii="Times New Roman" w:hAnsi="Times New Roman" w:cs="Times New Roman"/>
          <w:sz w:val="24"/>
          <w:szCs w:val="24"/>
        </w:rPr>
        <w:t>:</w:t>
      </w:r>
    </w:p>
    <w:p w14:paraId="295D7C24" w14:textId="77777777" w:rsidR="00AD2C8F" w:rsidRPr="00CD7082" w:rsidRDefault="00AD2C8F" w:rsidP="0016431A">
      <w:pPr>
        <w:pStyle w:val="af0"/>
        <w:tabs>
          <w:tab w:val="left" w:pos="1134"/>
        </w:tabs>
        <w:ind w:left="0" w:right="-1" w:firstLine="569"/>
        <w:rPr>
          <w:rFonts w:ascii="Times New Roman" w:hAnsi="Times New Roman" w:cs="Times New Roman"/>
          <w:sz w:val="24"/>
          <w:szCs w:val="24"/>
        </w:rPr>
      </w:pPr>
      <w:r w:rsidRPr="00CD7082">
        <w:rPr>
          <w:rFonts w:ascii="Times New Roman" w:hAnsi="Times New Roman" w:cs="Times New Roman"/>
          <w:i/>
          <w:sz w:val="24"/>
          <w:szCs w:val="24"/>
        </w:rPr>
        <w:t xml:space="preserve">Цитата: </w:t>
      </w:r>
      <w:r w:rsidRPr="00CD7082">
        <w:rPr>
          <w:rFonts w:ascii="Times New Roman" w:hAnsi="Times New Roman" w:cs="Times New Roman"/>
          <w:sz w:val="24"/>
          <w:szCs w:val="24"/>
        </w:rPr>
        <w:t>«</w:t>
      </w:r>
      <w:hyperlink r:id="rId19">
        <w:r w:rsidRPr="00CD7082">
          <w:rPr>
            <w:rFonts w:ascii="Times New Roman" w:hAnsi="Times New Roman" w:cs="Times New Roman"/>
            <w:sz w:val="24"/>
            <w:szCs w:val="24"/>
          </w:rPr>
          <w:t>подпункт 18.4</w:t>
        </w:r>
      </w:hyperlink>
      <w:r w:rsidRPr="00CD7082">
        <w:rPr>
          <w:rFonts w:ascii="Times New Roman" w:hAnsi="Times New Roman" w:cs="Times New Roman"/>
          <w:sz w:val="24"/>
          <w:szCs w:val="24"/>
        </w:rPr>
        <w:t xml:space="preserve"> дополнить абзацами следующего содержания: "Длительность</w:t>
      </w:r>
      <w:r w:rsidRPr="00CD7082">
        <w:rPr>
          <w:rFonts w:ascii="Times New Roman" w:hAnsi="Times New Roman" w:cs="Times New Roman"/>
          <w:spacing w:val="40"/>
          <w:sz w:val="24"/>
          <w:szCs w:val="24"/>
        </w:rPr>
        <w:t xml:space="preserve"> </w:t>
      </w:r>
      <w:r w:rsidRPr="00CD7082">
        <w:rPr>
          <w:rFonts w:ascii="Times New Roman" w:hAnsi="Times New Roman" w:cs="Times New Roman"/>
          <w:b/>
          <w:sz w:val="24"/>
          <w:szCs w:val="24"/>
        </w:rPr>
        <w:t>контрольной</w:t>
      </w:r>
      <w:r w:rsidRPr="00CD7082">
        <w:rPr>
          <w:rFonts w:ascii="Times New Roman" w:hAnsi="Times New Roman" w:cs="Times New Roman"/>
          <w:b/>
          <w:spacing w:val="40"/>
          <w:sz w:val="24"/>
          <w:szCs w:val="24"/>
        </w:rPr>
        <w:t xml:space="preserve"> </w:t>
      </w:r>
      <w:r w:rsidRPr="00CD7082">
        <w:rPr>
          <w:rFonts w:ascii="Times New Roman" w:hAnsi="Times New Roman" w:cs="Times New Roman"/>
          <w:b/>
          <w:sz w:val="24"/>
          <w:szCs w:val="24"/>
        </w:rPr>
        <w:t>работы</w:t>
      </w:r>
      <w:r w:rsidRPr="00CD7082">
        <w:rPr>
          <w:rFonts w:ascii="Times New Roman" w:hAnsi="Times New Roman" w:cs="Times New Roman"/>
          <w:sz w:val="24"/>
          <w:szCs w:val="24"/>
        </w:rPr>
        <w:t>,</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являющейся</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формой</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письменной</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 xml:space="preserve">проверки </w:t>
      </w:r>
      <w:r w:rsidRPr="00CD7082">
        <w:rPr>
          <w:rFonts w:ascii="Times New Roman" w:hAnsi="Times New Roman" w:cs="Times New Roman"/>
          <w:spacing w:val="-2"/>
          <w:sz w:val="24"/>
          <w:szCs w:val="24"/>
        </w:rPr>
        <w:t>результатов</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обучения</w:t>
      </w:r>
      <w:r w:rsidRPr="00CD7082">
        <w:rPr>
          <w:rFonts w:ascii="Times New Roman" w:hAnsi="Times New Roman" w:cs="Times New Roman"/>
          <w:sz w:val="24"/>
          <w:szCs w:val="24"/>
        </w:rPr>
        <w:t xml:space="preserve"> </w:t>
      </w:r>
      <w:r w:rsidRPr="00CD7082">
        <w:rPr>
          <w:rFonts w:ascii="Times New Roman" w:hAnsi="Times New Roman" w:cs="Times New Roman"/>
          <w:spacing w:val="-10"/>
          <w:sz w:val="24"/>
          <w:szCs w:val="24"/>
        </w:rPr>
        <w:t>с</w:t>
      </w:r>
      <w:r w:rsidRPr="00CD7082">
        <w:rPr>
          <w:rFonts w:ascii="Times New Roman" w:hAnsi="Times New Roman" w:cs="Times New Roman"/>
          <w:sz w:val="24"/>
          <w:szCs w:val="24"/>
        </w:rPr>
        <w:t xml:space="preserve"> </w:t>
      </w:r>
      <w:r w:rsidRPr="00CD7082">
        <w:rPr>
          <w:rFonts w:ascii="Times New Roman" w:hAnsi="Times New Roman" w:cs="Times New Roman"/>
          <w:spacing w:val="-4"/>
          <w:sz w:val="24"/>
          <w:szCs w:val="24"/>
        </w:rPr>
        <w:t>целью</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оценки</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уровня</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достижения</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предметных</w:t>
      </w:r>
      <w:r w:rsidRPr="00CD7082">
        <w:rPr>
          <w:rFonts w:ascii="Times New Roman" w:hAnsi="Times New Roman" w:cs="Times New Roman"/>
          <w:sz w:val="24"/>
          <w:szCs w:val="24"/>
        </w:rPr>
        <w:t xml:space="preserve"> </w:t>
      </w:r>
      <w:r w:rsidRPr="00CD7082">
        <w:rPr>
          <w:rFonts w:ascii="Times New Roman" w:hAnsi="Times New Roman" w:cs="Times New Roman"/>
          <w:spacing w:val="-10"/>
          <w:sz w:val="24"/>
          <w:szCs w:val="24"/>
        </w:rPr>
        <w:t>и</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 xml:space="preserve">(или) </w:t>
      </w:r>
      <w:r w:rsidRPr="00CD7082">
        <w:rPr>
          <w:rFonts w:ascii="Times New Roman" w:hAnsi="Times New Roman" w:cs="Times New Roman"/>
          <w:sz w:val="24"/>
          <w:szCs w:val="24"/>
        </w:rPr>
        <w:t>метапредметных</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результатов,</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составляет</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от</w:t>
      </w:r>
      <w:r w:rsidRPr="00CD7082">
        <w:rPr>
          <w:rFonts w:ascii="Times New Roman" w:hAnsi="Times New Roman" w:cs="Times New Roman"/>
          <w:spacing w:val="-2"/>
          <w:sz w:val="24"/>
          <w:szCs w:val="24"/>
        </w:rPr>
        <w:t xml:space="preserve"> </w:t>
      </w:r>
      <w:r w:rsidRPr="00CD7082">
        <w:rPr>
          <w:rFonts w:ascii="Times New Roman" w:hAnsi="Times New Roman" w:cs="Times New Roman"/>
          <w:b/>
          <w:sz w:val="24"/>
          <w:szCs w:val="24"/>
        </w:rPr>
        <w:t>одного</w:t>
      </w:r>
      <w:r w:rsidRPr="00CD7082">
        <w:rPr>
          <w:rFonts w:ascii="Times New Roman" w:hAnsi="Times New Roman" w:cs="Times New Roman"/>
          <w:b/>
          <w:spacing w:val="-2"/>
          <w:sz w:val="24"/>
          <w:szCs w:val="24"/>
        </w:rPr>
        <w:t xml:space="preserve"> </w:t>
      </w:r>
      <w:r w:rsidRPr="00CD7082">
        <w:rPr>
          <w:rFonts w:ascii="Times New Roman" w:hAnsi="Times New Roman" w:cs="Times New Roman"/>
          <w:b/>
          <w:sz w:val="24"/>
          <w:szCs w:val="24"/>
        </w:rPr>
        <w:t>до</w:t>
      </w:r>
      <w:r w:rsidRPr="00CD7082">
        <w:rPr>
          <w:rFonts w:ascii="Times New Roman" w:hAnsi="Times New Roman" w:cs="Times New Roman"/>
          <w:b/>
          <w:spacing w:val="-2"/>
          <w:sz w:val="24"/>
          <w:szCs w:val="24"/>
        </w:rPr>
        <w:t xml:space="preserve"> </w:t>
      </w:r>
      <w:r w:rsidRPr="00CD7082">
        <w:rPr>
          <w:rFonts w:ascii="Times New Roman" w:hAnsi="Times New Roman" w:cs="Times New Roman"/>
          <w:b/>
          <w:sz w:val="24"/>
          <w:szCs w:val="24"/>
        </w:rPr>
        <w:t>двух уроков</w:t>
      </w:r>
      <w:r w:rsidRPr="00CD7082">
        <w:rPr>
          <w:rFonts w:ascii="Times New Roman" w:hAnsi="Times New Roman" w:cs="Times New Roman"/>
          <w:spacing w:val="-3"/>
          <w:sz w:val="24"/>
          <w:szCs w:val="24"/>
        </w:rPr>
        <w:t xml:space="preserve"> </w:t>
      </w:r>
      <w:r w:rsidRPr="00CD7082">
        <w:rPr>
          <w:rFonts w:ascii="Times New Roman" w:hAnsi="Times New Roman" w:cs="Times New Roman"/>
          <w:sz w:val="24"/>
          <w:szCs w:val="24"/>
        </w:rPr>
        <w:t>(</w:t>
      </w:r>
      <w:r w:rsidRPr="00CD7082">
        <w:rPr>
          <w:rFonts w:ascii="Times New Roman" w:hAnsi="Times New Roman" w:cs="Times New Roman"/>
          <w:b/>
          <w:sz w:val="24"/>
          <w:szCs w:val="24"/>
        </w:rPr>
        <w:t>не</w:t>
      </w:r>
      <w:r w:rsidRPr="00CD7082">
        <w:rPr>
          <w:rFonts w:ascii="Times New Roman" w:hAnsi="Times New Roman" w:cs="Times New Roman"/>
          <w:b/>
          <w:spacing w:val="-3"/>
          <w:sz w:val="24"/>
          <w:szCs w:val="24"/>
        </w:rPr>
        <w:t xml:space="preserve"> </w:t>
      </w:r>
      <w:r w:rsidRPr="00CD7082">
        <w:rPr>
          <w:rFonts w:ascii="Times New Roman" w:hAnsi="Times New Roman" w:cs="Times New Roman"/>
          <w:b/>
          <w:sz w:val="24"/>
          <w:szCs w:val="24"/>
        </w:rPr>
        <w:t>более</w:t>
      </w:r>
      <w:r w:rsidRPr="00CD7082">
        <w:rPr>
          <w:rFonts w:ascii="Times New Roman" w:hAnsi="Times New Roman" w:cs="Times New Roman"/>
          <w:b/>
          <w:spacing w:val="-3"/>
          <w:sz w:val="24"/>
          <w:szCs w:val="24"/>
        </w:rPr>
        <w:t xml:space="preserve"> </w:t>
      </w:r>
      <w:r w:rsidRPr="00CD7082">
        <w:rPr>
          <w:rFonts w:ascii="Times New Roman" w:hAnsi="Times New Roman" w:cs="Times New Roman"/>
          <w:b/>
          <w:sz w:val="24"/>
          <w:szCs w:val="24"/>
        </w:rPr>
        <w:t>чем</w:t>
      </w:r>
      <w:r w:rsidRPr="00CD7082">
        <w:rPr>
          <w:rFonts w:ascii="Times New Roman" w:hAnsi="Times New Roman" w:cs="Times New Roman"/>
          <w:b/>
          <w:spacing w:val="-3"/>
          <w:sz w:val="24"/>
          <w:szCs w:val="24"/>
        </w:rPr>
        <w:t xml:space="preserve"> </w:t>
      </w:r>
      <w:r w:rsidRPr="00CD7082">
        <w:rPr>
          <w:rFonts w:ascii="Times New Roman" w:hAnsi="Times New Roman" w:cs="Times New Roman"/>
          <w:b/>
          <w:sz w:val="24"/>
          <w:szCs w:val="24"/>
        </w:rPr>
        <w:t xml:space="preserve">45 минут </w:t>
      </w:r>
      <w:r w:rsidRPr="00CD7082">
        <w:rPr>
          <w:rFonts w:ascii="Times New Roman" w:hAnsi="Times New Roman" w:cs="Times New Roman"/>
          <w:b/>
          <w:spacing w:val="-2"/>
          <w:sz w:val="24"/>
          <w:szCs w:val="24"/>
        </w:rPr>
        <w:t>каждый</w:t>
      </w:r>
      <w:r w:rsidRPr="00CD7082">
        <w:rPr>
          <w:rFonts w:ascii="Times New Roman" w:hAnsi="Times New Roman" w:cs="Times New Roman"/>
          <w:spacing w:val="-2"/>
          <w:sz w:val="24"/>
          <w:szCs w:val="24"/>
        </w:rPr>
        <w:t>).</w:t>
      </w:r>
    </w:p>
    <w:p w14:paraId="0270278E" w14:textId="77777777" w:rsidR="00AD2C8F" w:rsidRPr="00CD7082" w:rsidRDefault="00AD2C8F" w:rsidP="0016431A">
      <w:pPr>
        <w:pStyle w:val="af0"/>
        <w:tabs>
          <w:tab w:val="left" w:pos="1134"/>
        </w:tabs>
        <w:ind w:left="0" w:right="-1" w:firstLine="569"/>
        <w:rPr>
          <w:rFonts w:ascii="Times New Roman" w:hAnsi="Times New Roman" w:cs="Times New Roman"/>
          <w:sz w:val="24"/>
          <w:szCs w:val="24"/>
        </w:rPr>
      </w:pPr>
      <w:r w:rsidRPr="00CD7082">
        <w:rPr>
          <w:rFonts w:ascii="Times New Roman" w:hAnsi="Times New Roman" w:cs="Times New Roman"/>
          <w:sz w:val="24"/>
          <w:szCs w:val="24"/>
        </w:rPr>
        <w:t xml:space="preserve">Длительность </w:t>
      </w:r>
      <w:r w:rsidRPr="00CD7082">
        <w:rPr>
          <w:rFonts w:ascii="Times New Roman" w:hAnsi="Times New Roman" w:cs="Times New Roman"/>
          <w:b/>
          <w:sz w:val="24"/>
          <w:szCs w:val="24"/>
        </w:rPr>
        <w:t>практической работы</w:t>
      </w:r>
      <w:r w:rsidRPr="00CD7082">
        <w:rPr>
          <w:rFonts w:ascii="Times New Roman" w:hAnsi="Times New Roman" w:cs="Times New Roman"/>
          <w:sz w:val="24"/>
          <w:szCs w:val="24"/>
        </w:rPr>
        <w:t xml:space="preserve">,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w:t>
      </w:r>
      <w:r w:rsidRPr="00CD7082">
        <w:rPr>
          <w:rFonts w:ascii="Times New Roman" w:hAnsi="Times New Roman" w:cs="Times New Roman"/>
          <w:b/>
          <w:sz w:val="24"/>
          <w:szCs w:val="24"/>
        </w:rPr>
        <w:t>не являющейся формой контроля</w:t>
      </w:r>
      <w:r w:rsidRPr="00CD7082">
        <w:rPr>
          <w:rFonts w:ascii="Times New Roman" w:hAnsi="Times New Roman" w:cs="Times New Roman"/>
          <w:sz w:val="24"/>
          <w:szCs w:val="24"/>
        </w:rPr>
        <w:t xml:space="preserve">, составляет </w:t>
      </w:r>
      <w:r w:rsidRPr="00CD7082">
        <w:rPr>
          <w:rFonts w:ascii="Times New Roman" w:hAnsi="Times New Roman" w:cs="Times New Roman"/>
          <w:b/>
          <w:sz w:val="24"/>
          <w:szCs w:val="24"/>
        </w:rPr>
        <w:t>один урок (не более чем 45 минут</w:t>
      </w:r>
      <w:r w:rsidRPr="00CD7082">
        <w:rPr>
          <w:rFonts w:ascii="Times New Roman" w:hAnsi="Times New Roman" w:cs="Times New Roman"/>
          <w:sz w:val="24"/>
          <w:szCs w:val="24"/>
        </w:rPr>
        <w:t>).</w:t>
      </w:r>
    </w:p>
    <w:p w14:paraId="23AA2816" w14:textId="77777777" w:rsidR="00AD2C8F" w:rsidRPr="00CD7082" w:rsidRDefault="00AD2C8F" w:rsidP="0016431A">
      <w:pPr>
        <w:pStyle w:val="af0"/>
        <w:tabs>
          <w:tab w:val="left" w:pos="1134"/>
        </w:tabs>
        <w:ind w:left="0" w:right="-1" w:firstLine="569"/>
        <w:rPr>
          <w:rFonts w:ascii="Times New Roman" w:hAnsi="Times New Roman" w:cs="Times New Roman"/>
          <w:sz w:val="24"/>
          <w:szCs w:val="24"/>
        </w:rPr>
      </w:pPr>
      <w:r w:rsidRPr="00CD7082">
        <w:rPr>
          <w:rFonts w:ascii="Times New Roman" w:hAnsi="Times New Roman" w:cs="Times New Roman"/>
          <w:sz w:val="24"/>
          <w:szCs w:val="24"/>
        </w:rPr>
        <w:t xml:space="preserve">При этом </w:t>
      </w:r>
      <w:r w:rsidRPr="00CD7082">
        <w:rPr>
          <w:rFonts w:ascii="Times New Roman" w:hAnsi="Times New Roman" w:cs="Times New Roman"/>
          <w:b/>
          <w:sz w:val="24"/>
          <w:szCs w:val="24"/>
        </w:rPr>
        <w:t>объем учебного времени</w:t>
      </w:r>
      <w:r w:rsidRPr="00CD7082">
        <w:rPr>
          <w:rFonts w:ascii="Times New Roman" w:hAnsi="Times New Roman" w:cs="Times New Roman"/>
          <w:sz w:val="24"/>
          <w:szCs w:val="24"/>
        </w:rPr>
        <w:t xml:space="preserve">, затрачиваемого на проведение оценочных процедур, </w:t>
      </w:r>
      <w:r w:rsidRPr="00CD7082">
        <w:rPr>
          <w:rFonts w:ascii="Times New Roman" w:hAnsi="Times New Roman" w:cs="Times New Roman"/>
          <w:b/>
          <w:sz w:val="24"/>
          <w:szCs w:val="24"/>
        </w:rPr>
        <w:t>не должен превышать 10%</w:t>
      </w:r>
      <w:r w:rsidRPr="00CD7082">
        <w:rPr>
          <w:rFonts w:ascii="Times New Roman" w:hAnsi="Times New Roman" w:cs="Times New Roman"/>
          <w:sz w:val="24"/>
          <w:szCs w:val="24"/>
        </w:rPr>
        <w:t xml:space="preserve"> от всего объема учебного времени, отводимого на изучение данного учебного предмета в данном классе в текущем учебном году"; </w:t>
      </w:r>
    </w:p>
    <w:p w14:paraId="51D0A1FE" w14:textId="77777777" w:rsidR="00AD2C8F" w:rsidRPr="00CD7082" w:rsidRDefault="00AD2C8F" w:rsidP="0016431A">
      <w:pPr>
        <w:pStyle w:val="af0"/>
        <w:tabs>
          <w:tab w:val="left" w:pos="1134"/>
        </w:tabs>
        <w:ind w:left="0" w:right="-1" w:firstLine="569"/>
        <w:rPr>
          <w:rFonts w:ascii="Times New Roman" w:hAnsi="Times New Roman" w:cs="Times New Roman"/>
          <w:sz w:val="24"/>
          <w:szCs w:val="24"/>
        </w:rPr>
      </w:pPr>
      <w:r w:rsidRPr="00CD7082">
        <w:rPr>
          <w:rFonts w:ascii="Times New Roman" w:hAnsi="Times New Roman" w:cs="Times New Roman"/>
          <w:sz w:val="24"/>
          <w:szCs w:val="24"/>
        </w:rPr>
        <w:t>дополнить подпунктом 18.17.1 следующего содержания:</w:t>
      </w:r>
    </w:p>
    <w:p w14:paraId="4BE3817D" w14:textId="2AE0AF7B" w:rsidR="00AD2C8F" w:rsidRPr="00CD7082" w:rsidRDefault="000F3734" w:rsidP="0016431A">
      <w:pPr>
        <w:pStyle w:val="af0"/>
        <w:tabs>
          <w:tab w:val="left" w:pos="1134"/>
        </w:tabs>
        <w:ind w:left="0" w:right="-1" w:firstLine="569"/>
        <w:rPr>
          <w:rFonts w:ascii="Times New Roman" w:hAnsi="Times New Roman" w:cs="Times New Roman"/>
          <w:sz w:val="24"/>
          <w:szCs w:val="24"/>
        </w:rPr>
      </w:pPr>
      <w:r>
        <w:rPr>
          <w:rFonts w:ascii="Times New Roman" w:hAnsi="Times New Roman" w:cs="Times New Roman"/>
          <w:sz w:val="24"/>
          <w:szCs w:val="24"/>
        </w:rPr>
        <w:t>"</w:t>
      </w:r>
      <w:r w:rsidR="00AD2C8F" w:rsidRPr="00CD7082">
        <w:rPr>
          <w:rFonts w:ascii="Times New Roman" w:hAnsi="Times New Roman" w:cs="Times New Roman"/>
          <w:sz w:val="24"/>
          <w:szCs w:val="24"/>
        </w:rPr>
        <w:t xml:space="preserve">18.17.1. В федеральных и региональных процедурах оценки качества образования </w:t>
      </w:r>
      <w:r w:rsidR="00AD2C8F" w:rsidRPr="00CD7082">
        <w:rPr>
          <w:rFonts w:ascii="Times New Roman" w:hAnsi="Times New Roman" w:cs="Times New Roman"/>
          <w:b/>
          <w:sz w:val="24"/>
          <w:szCs w:val="24"/>
        </w:rPr>
        <w:t>используется перечень (кодификатор) проверяемых требований</w:t>
      </w:r>
      <w:r w:rsidR="00AD2C8F" w:rsidRPr="00CD7082">
        <w:rPr>
          <w:rFonts w:ascii="Times New Roman" w:hAnsi="Times New Roman" w:cs="Times New Roman"/>
          <w:sz w:val="24"/>
          <w:szCs w:val="24"/>
        </w:rPr>
        <w:t xml:space="preserve"> к метапредметным результатам освоения основной образовательной программы основного общего образования</w:t>
      </w:r>
      <w:r w:rsidR="002C6D4A" w:rsidRPr="00CD7082">
        <w:rPr>
          <w:rFonts w:ascii="Times New Roman" w:hAnsi="Times New Roman" w:cs="Times New Roman"/>
          <w:sz w:val="24"/>
          <w:szCs w:val="24"/>
        </w:rPr>
        <w:t>"</w:t>
      </w:r>
      <w:r w:rsidR="00AD2C8F" w:rsidRPr="00CD7082">
        <w:rPr>
          <w:rFonts w:ascii="Times New Roman" w:hAnsi="Times New Roman" w:cs="Times New Roman"/>
          <w:sz w:val="24"/>
          <w:szCs w:val="24"/>
        </w:rPr>
        <w:t>».</w:t>
      </w:r>
    </w:p>
    <w:p w14:paraId="71EB67AE" w14:textId="77777777" w:rsidR="00AD2C8F" w:rsidRPr="00CD7082" w:rsidRDefault="00AD2C8F" w:rsidP="0016431A">
      <w:pPr>
        <w:pStyle w:val="af0"/>
        <w:tabs>
          <w:tab w:val="left" w:pos="1134"/>
        </w:tabs>
        <w:ind w:left="0" w:right="-1" w:firstLine="569"/>
        <w:rPr>
          <w:rFonts w:ascii="Times New Roman" w:hAnsi="Times New Roman" w:cs="Times New Roman"/>
          <w:sz w:val="24"/>
          <w:szCs w:val="24"/>
        </w:rPr>
      </w:pPr>
      <w:r w:rsidRPr="00CD7082">
        <w:rPr>
          <w:rFonts w:ascii="Times New Roman" w:hAnsi="Times New Roman" w:cs="Times New Roman"/>
          <w:b/>
          <w:sz w:val="24"/>
          <w:szCs w:val="24"/>
        </w:rPr>
        <w:t xml:space="preserve">Перечень (кодификатор) </w:t>
      </w:r>
      <w:r w:rsidRPr="00CD7082">
        <w:rPr>
          <w:rFonts w:ascii="Times New Roman" w:hAnsi="Times New Roman" w:cs="Times New Roman"/>
          <w:sz w:val="24"/>
          <w:szCs w:val="24"/>
        </w:rPr>
        <w:t xml:space="preserve">проверяемых требований к метапредметным результатам освоения основной образовательной программы основного общего образования представлен в </w:t>
      </w:r>
      <w:r w:rsidRPr="00CD7082">
        <w:rPr>
          <w:rFonts w:ascii="Times New Roman" w:hAnsi="Times New Roman" w:cs="Times New Roman"/>
          <w:i/>
          <w:sz w:val="24"/>
          <w:szCs w:val="24"/>
        </w:rPr>
        <w:t>таблице 1 Приказа № 704</w:t>
      </w:r>
      <w:r w:rsidRPr="00CD7082">
        <w:rPr>
          <w:rFonts w:ascii="Times New Roman" w:hAnsi="Times New Roman" w:cs="Times New Roman"/>
          <w:sz w:val="24"/>
          <w:szCs w:val="24"/>
        </w:rPr>
        <w:t>.</w:t>
      </w:r>
    </w:p>
    <w:p w14:paraId="53C10644" w14:textId="25401E6A" w:rsidR="007E7451" w:rsidRPr="00CD7082" w:rsidRDefault="007E7451" w:rsidP="0016431A">
      <w:pPr>
        <w:widowControl w:val="0"/>
        <w:tabs>
          <w:tab w:val="left" w:pos="1134"/>
        </w:tabs>
        <w:autoSpaceDE w:val="0"/>
        <w:autoSpaceDN w:val="0"/>
        <w:spacing w:after="0" w:line="240" w:lineRule="auto"/>
        <w:ind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i/>
          <w:sz w:val="24"/>
          <w:szCs w:val="24"/>
        </w:rPr>
        <w:t>Критериями оценки, определяющими подготовку учащегося на уроках «Труд (технология</w:t>
      </w:r>
      <w:r w:rsidR="002C6D4A">
        <w:rPr>
          <w:rFonts w:ascii="Times New Roman" w:eastAsia="Times New Roman" w:hAnsi="Times New Roman" w:cs="Times New Roman"/>
          <w:i/>
          <w:sz w:val="24"/>
          <w:szCs w:val="24"/>
        </w:rPr>
        <w:t xml:space="preserve">) </w:t>
      </w:r>
      <w:r w:rsidR="002C6D4A" w:rsidRPr="002C6D4A">
        <w:rPr>
          <w:rFonts w:ascii="Times New Roman" w:eastAsia="Times New Roman" w:hAnsi="Times New Roman" w:cs="Times New Roman"/>
          <w:iCs/>
          <w:sz w:val="24"/>
          <w:szCs w:val="24"/>
        </w:rPr>
        <w:t>я</w:t>
      </w:r>
      <w:r w:rsidRPr="00CD7082">
        <w:rPr>
          <w:rFonts w:ascii="Times New Roman" w:eastAsia="Times New Roman" w:hAnsi="Times New Roman" w:cs="Times New Roman"/>
          <w:sz w:val="24"/>
          <w:szCs w:val="24"/>
        </w:rPr>
        <w:t>вляются:</w:t>
      </w:r>
    </w:p>
    <w:p w14:paraId="2F1A3FE3" w14:textId="77777777" w:rsidR="007E7451" w:rsidRPr="00CD7082" w:rsidRDefault="007E7451" w:rsidP="0016431A">
      <w:pPr>
        <w:pStyle w:val="a7"/>
        <w:widowControl w:val="0"/>
        <w:numPr>
          <w:ilvl w:val="0"/>
          <w:numId w:val="19"/>
        </w:numPr>
        <w:tabs>
          <w:tab w:val="left" w:pos="260"/>
          <w:tab w:val="left" w:pos="1134"/>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общая подготовленность, организация рабочего места, научность, технологичность и</w:t>
      </w:r>
      <w:r w:rsidRPr="00CD7082">
        <w:rPr>
          <w:rFonts w:ascii="Times New Roman" w:eastAsia="Times New Roman" w:hAnsi="Times New Roman" w:cs="Times New Roman"/>
          <w:spacing w:val="-57"/>
          <w:sz w:val="24"/>
          <w:szCs w:val="24"/>
        </w:rPr>
        <w:t xml:space="preserve"> </w:t>
      </w:r>
      <w:r w:rsidRPr="00CD7082">
        <w:rPr>
          <w:rFonts w:ascii="Times New Roman" w:eastAsia="Times New Roman" w:hAnsi="Times New Roman" w:cs="Times New Roman"/>
          <w:sz w:val="24"/>
          <w:szCs w:val="24"/>
        </w:rPr>
        <w:t>логика изложения</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материала;</w:t>
      </w:r>
    </w:p>
    <w:p w14:paraId="1D11B17F" w14:textId="77777777" w:rsidR="007E7451" w:rsidRPr="00CD7082" w:rsidRDefault="007E7451" w:rsidP="0016431A">
      <w:pPr>
        <w:pStyle w:val="a7"/>
        <w:widowControl w:val="0"/>
        <w:numPr>
          <w:ilvl w:val="0"/>
          <w:numId w:val="19"/>
        </w:numPr>
        <w:tabs>
          <w:tab w:val="left" w:pos="265"/>
          <w:tab w:val="left" w:pos="1134"/>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уровень освоения теоретического материала, предусмотренного программой по</w:t>
      </w:r>
      <w:r w:rsidRPr="00CD7082">
        <w:rPr>
          <w:rFonts w:ascii="Times New Roman" w:eastAsia="Times New Roman" w:hAnsi="Times New Roman" w:cs="Times New Roman"/>
          <w:spacing w:val="-57"/>
          <w:sz w:val="24"/>
          <w:szCs w:val="24"/>
        </w:rPr>
        <w:t xml:space="preserve"> </w:t>
      </w:r>
      <w:r w:rsidRPr="00CD7082">
        <w:rPr>
          <w:rFonts w:ascii="Times New Roman" w:eastAsia="Times New Roman" w:hAnsi="Times New Roman" w:cs="Times New Roman"/>
          <w:sz w:val="24"/>
          <w:szCs w:val="24"/>
        </w:rPr>
        <w:t>предмету</w:t>
      </w:r>
      <w:r w:rsidRPr="00CD7082">
        <w:rPr>
          <w:rFonts w:ascii="Times New Roman" w:eastAsia="Times New Roman" w:hAnsi="Times New Roman" w:cs="Times New Roman"/>
          <w:spacing w:val="-8"/>
          <w:sz w:val="24"/>
          <w:szCs w:val="24"/>
        </w:rPr>
        <w:t xml:space="preserve"> </w:t>
      </w:r>
      <w:r w:rsidRPr="00CD7082">
        <w:rPr>
          <w:rFonts w:ascii="Times New Roman" w:eastAsia="Times New Roman" w:hAnsi="Times New Roman" w:cs="Times New Roman"/>
          <w:sz w:val="24"/>
          <w:szCs w:val="24"/>
        </w:rPr>
        <w:t>технология;</w:t>
      </w:r>
    </w:p>
    <w:p w14:paraId="4AD31A4C" w14:textId="77777777" w:rsidR="007E7451" w:rsidRPr="00CD7082" w:rsidRDefault="007E7451" w:rsidP="0016431A">
      <w:pPr>
        <w:pStyle w:val="a7"/>
        <w:widowControl w:val="0"/>
        <w:numPr>
          <w:ilvl w:val="0"/>
          <w:numId w:val="19"/>
        </w:numPr>
        <w:tabs>
          <w:tab w:val="left" w:pos="265"/>
          <w:tab w:val="left" w:pos="1134"/>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умения</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использовать</w:t>
      </w:r>
      <w:r w:rsidRPr="00CD7082">
        <w:rPr>
          <w:rFonts w:ascii="Times New Roman" w:eastAsia="Times New Roman" w:hAnsi="Times New Roman" w:cs="Times New Roman"/>
          <w:spacing w:val="-7"/>
          <w:sz w:val="24"/>
          <w:szCs w:val="24"/>
        </w:rPr>
        <w:t xml:space="preserve"> </w:t>
      </w:r>
      <w:r w:rsidRPr="00CD7082">
        <w:rPr>
          <w:rFonts w:ascii="Times New Roman" w:eastAsia="Times New Roman" w:hAnsi="Times New Roman" w:cs="Times New Roman"/>
          <w:sz w:val="24"/>
          <w:szCs w:val="24"/>
        </w:rPr>
        <w:t>теоретические</w:t>
      </w:r>
      <w:r w:rsidRPr="00CD7082">
        <w:rPr>
          <w:rFonts w:ascii="Times New Roman" w:eastAsia="Times New Roman" w:hAnsi="Times New Roman" w:cs="Times New Roman"/>
          <w:spacing w:val="-5"/>
          <w:sz w:val="24"/>
          <w:szCs w:val="24"/>
        </w:rPr>
        <w:t xml:space="preserve"> </w:t>
      </w:r>
      <w:r w:rsidRPr="00CD7082">
        <w:rPr>
          <w:rFonts w:ascii="Times New Roman" w:eastAsia="Times New Roman" w:hAnsi="Times New Roman" w:cs="Times New Roman"/>
          <w:sz w:val="24"/>
          <w:szCs w:val="24"/>
        </w:rPr>
        <w:t>знания</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при</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выполнении</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текущих</w:t>
      </w:r>
      <w:r w:rsidRPr="00CD7082">
        <w:rPr>
          <w:rFonts w:ascii="Times New Roman" w:eastAsia="Times New Roman" w:hAnsi="Times New Roman" w:cs="Times New Roman"/>
          <w:spacing w:val="-8"/>
          <w:sz w:val="24"/>
          <w:szCs w:val="24"/>
        </w:rPr>
        <w:t xml:space="preserve"> </w:t>
      </w:r>
      <w:r w:rsidRPr="00CD7082">
        <w:rPr>
          <w:rFonts w:ascii="Times New Roman" w:eastAsia="Times New Roman" w:hAnsi="Times New Roman" w:cs="Times New Roman"/>
          <w:sz w:val="24"/>
          <w:szCs w:val="24"/>
        </w:rPr>
        <w:t>заданий</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и</w:t>
      </w:r>
      <w:r w:rsidRPr="00CD7082">
        <w:rPr>
          <w:rFonts w:ascii="Times New Roman" w:eastAsia="Times New Roman" w:hAnsi="Times New Roman" w:cs="Times New Roman"/>
          <w:spacing w:val="-57"/>
          <w:sz w:val="24"/>
          <w:szCs w:val="24"/>
        </w:rPr>
        <w:t xml:space="preserve"> </w:t>
      </w:r>
      <w:r w:rsidRPr="00CD7082">
        <w:rPr>
          <w:rFonts w:ascii="Times New Roman" w:eastAsia="Times New Roman" w:hAnsi="Times New Roman" w:cs="Times New Roman"/>
          <w:sz w:val="24"/>
          <w:szCs w:val="24"/>
        </w:rPr>
        <w:t>упражнений,</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практических,</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самостоятельных, творческих</w:t>
      </w:r>
      <w:r w:rsidRPr="00CD7082">
        <w:rPr>
          <w:rFonts w:ascii="Times New Roman" w:eastAsia="Times New Roman" w:hAnsi="Times New Roman" w:cs="Times New Roman"/>
          <w:spacing w:val="-5"/>
          <w:sz w:val="24"/>
          <w:szCs w:val="24"/>
        </w:rPr>
        <w:t xml:space="preserve"> </w:t>
      </w:r>
      <w:r w:rsidRPr="00CD7082">
        <w:rPr>
          <w:rFonts w:ascii="Times New Roman" w:eastAsia="Times New Roman" w:hAnsi="Times New Roman" w:cs="Times New Roman"/>
          <w:sz w:val="24"/>
          <w:szCs w:val="24"/>
        </w:rPr>
        <w:t>и проектных</w:t>
      </w:r>
      <w:r w:rsidRPr="00CD7082">
        <w:rPr>
          <w:rFonts w:ascii="Times New Roman" w:eastAsia="Times New Roman" w:hAnsi="Times New Roman" w:cs="Times New Roman"/>
          <w:spacing w:val="-6"/>
          <w:sz w:val="24"/>
          <w:szCs w:val="24"/>
        </w:rPr>
        <w:t xml:space="preserve"> </w:t>
      </w:r>
      <w:r w:rsidRPr="00CD7082">
        <w:rPr>
          <w:rFonts w:ascii="Times New Roman" w:eastAsia="Times New Roman" w:hAnsi="Times New Roman" w:cs="Times New Roman"/>
          <w:sz w:val="24"/>
          <w:szCs w:val="24"/>
        </w:rPr>
        <w:t>работ;</w:t>
      </w:r>
    </w:p>
    <w:p w14:paraId="1FA4A230" w14:textId="77777777" w:rsidR="007E7451" w:rsidRPr="00CD7082" w:rsidRDefault="007E7451" w:rsidP="0016431A">
      <w:pPr>
        <w:pStyle w:val="a7"/>
        <w:widowControl w:val="0"/>
        <w:numPr>
          <w:ilvl w:val="0"/>
          <w:numId w:val="19"/>
        </w:numPr>
        <w:tabs>
          <w:tab w:val="left" w:pos="265"/>
          <w:tab w:val="left" w:pos="1134"/>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соблюдение этапов технологии изготовления, норм времени, качество выполнения</w:t>
      </w:r>
      <w:r w:rsidRPr="00CD7082">
        <w:rPr>
          <w:rFonts w:ascii="Times New Roman" w:eastAsia="Times New Roman" w:hAnsi="Times New Roman" w:cs="Times New Roman"/>
          <w:spacing w:val="-57"/>
          <w:sz w:val="24"/>
          <w:szCs w:val="24"/>
        </w:rPr>
        <w:t xml:space="preserve"> </w:t>
      </w:r>
      <w:r w:rsidRPr="00CD7082">
        <w:rPr>
          <w:rFonts w:ascii="Times New Roman" w:eastAsia="Times New Roman" w:hAnsi="Times New Roman" w:cs="Times New Roman"/>
          <w:sz w:val="24"/>
          <w:szCs w:val="24"/>
        </w:rPr>
        <w:t>технологических</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операций</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и</w:t>
      </w:r>
      <w:r w:rsidRPr="00CD7082">
        <w:rPr>
          <w:rFonts w:ascii="Times New Roman" w:eastAsia="Times New Roman" w:hAnsi="Times New Roman" w:cs="Times New Roman"/>
          <w:spacing w:val="-2"/>
          <w:sz w:val="24"/>
          <w:szCs w:val="24"/>
        </w:rPr>
        <w:t xml:space="preserve"> </w:t>
      </w:r>
      <w:r w:rsidRPr="00CD7082">
        <w:rPr>
          <w:rFonts w:ascii="Times New Roman" w:eastAsia="Times New Roman" w:hAnsi="Times New Roman" w:cs="Times New Roman"/>
          <w:sz w:val="24"/>
          <w:szCs w:val="24"/>
        </w:rPr>
        <w:t>приёмов;</w:t>
      </w:r>
    </w:p>
    <w:p w14:paraId="09EED758" w14:textId="77777777" w:rsidR="007E7451" w:rsidRPr="00CD7082" w:rsidRDefault="007E7451" w:rsidP="0016431A">
      <w:pPr>
        <w:pStyle w:val="a7"/>
        <w:widowControl w:val="0"/>
        <w:numPr>
          <w:ilvl w:val="0"/>
          <w:numId w:val="19"/>
        </w:numPr>
        <w:tabs>
          <w:tab w:val="left" w:pos="265"/>
          <w:tab w:val="left" w:pos="1134"/>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соблюдение</w:t>
      </w:r>
      <w:r w:rsidRPr="00CD7082">
        <w:rPr>
          <w:rFonts w:ascii="Times New Roman" w:eastAsia="Times New Roman" w:hAnsi="Times New Roman" w:cs="Times New Roman"/>
          <w:spacing w:val="-6"/>
          <w:sz w:val="24"/>
          <w:szCs w:val="24"/>
        </w:rPr>
        <w:t xml:space="preserve"> </w:t>
      </w:r>
      <w:r w:rsidRPr="00CD7082">
        <w:rPr>
          <w:rFonts w:ascii="Times New Roman" w:eastAsia="Times New Roman" w:hAnsi="Times New Roman" w:cs="Times New Roman"/>
          <w:sz w:val="24"/>
          <w:szCs w:val="24"/>
        </w:rPr>
        <w:t>правил</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санитарии,</w:t>
      </w:r>
      <w:r w:rsidRPr="00CD7082">
        <w:rPr>
          <w:rFonts w:ascii="Times New Roman" w:eastAsia="Times New Roman" w:hAnsi="Times New Roman" w:cs="Times New Roman"/>
          <w:spacing w:val="-7"/>
          <w:sz w:val="24"/>
          <w:szCs w:val="24"/>
        </w:rPr>
        <w:t xml:space="preserve"> </w:t>
      </w:r>
      <w:r w:rsidRPr="00CD7082">
        <w:rPr>
          <w:rFonts w:ascii="Times New Roman" w:eastAsia="Times New Roman" w:hAnsi="Times New Roman" w:cs="Times New Roman"/>
          <w:sz w:val="24"/>
          <w:szCs w:val="24"/>
        </w:rPr>
        <w:t>гигиены,</w:t>
      </w:r>
      <w:r w:rsidRPr="00CD7082">
        <w:rPr>
          <w:rFonts w:ascii="Times New Roman" w:eastAsia="Times New Roman" w:hAnsi="Times New Roman" w:cs="Times New Roman"/>
          <w:spacing w:val="-6"/>
          <w:sz w:val="24"/>
          <w:szCs w:val="24"/>
        </w:rPr>
        <w:t xml:space="preserve"> </w:t>
      </w:r>
      <w:r w:rsidRPr="00CD7082">
        <w:rPr>
          <w:rFonts w:ascii="Times New Roman" w:eastAsia="Times New Roman" w:hAnsi="Times New Roman" w:cs="Times New Roman"/>
          <w:sz w:val="24"/>
          <w:szCs w:val="24"/>
        </w:rPr>
        <w:t>техники</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безопасности.</w:t>
      </w:r>
    </w:p>
    <w:p w14:paraId="2AC7FE85" w14:textId="35334461" w:rsidR="007E7451" w:rsidRPr="00CD7082" w:rsidRDefault="007E7451" w:rsidP="0016431A">
      <w:pPr>
        <w:widowControl w:val="0"/>
        <w:tabs>
          <w:tab w:val="left" w:pos="1134"/>
        </w:tabs>
        <w:autoSpaceDE w:val="0"/>
        <w:autoSpaceDN w:val="0"/>
        <w:spacing w:after="0" w:line="240" w:lineRule="auto"/>
        <w:ind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b/>
          <w:sz w:val="24"/>
          <w:szCs w:val="24"/>
        </w:rPr>
        <w:t xml:space="preserve">Формы контроля: </w:t>
      </w:r>
      <w:r w:rsidRPr="00CD7082">
        <w:rPr>
          <w:rFonts w:ascii="Times New Roman" w:eastAsia="Times New Roman" w:hAnsi="Times New Roman" w:cs="Times New Roman"/>
          <w:sz w:val="24"/>
          <w:szCs w:val="24"/>
        </w:rPr>
        <w:t>устный ответ, лабораторно-практическая работа,</w:t>
      </w:r>
      <w:r w:rsidRPr="00CD7082">
        <w:rPr>
          <w:rFonts w:ascii="Times New Roman" w:eastAsia="Times New Roman" w:hAnsi="Times New Roman" w:cs="Times New Roman"/>
          <w:spacing w:val="-57"/>
          <w:sz w:val="24"/>
          <w:szCs w:val="24"/>
        </w:rPr>
        <w:t xml:space="preserve"> </w:t>
      </w:r>
      <w:r w:rsidRPr="00CD7082">
        <w:rPr>
          <w:rFonts w:ascii="Times New Roman" w:eastAsia="Times New Roman" w:hAnsi="Times New Roman" w:cs="Times New Roman"/>
          <w:sz w:val="24"/>
          <w:szCs w:val="24"/>
        </w:rPr>
        <w:t>практическая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работа,</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тестирование</w:t>
      </w:r>
      <w:r w:rsidR="00501E02" w:rsidRPr="00CD7082">
        <w:rPr>
          <w:rFonts w:ascii="Times New Roman" w:eastAsia="Times New Roman" w:hAnsi="Times New Roman" w:cs="Times New Roman"/>
          <w:sz w:val="24"/>
          <w:szCs w:val="24"/>
        </w:rPr>
        <w:t>, творческий проект</w:t>
      </w:r>
      <w:r w:rsidRPr="00CD7082">
        <w:rPr>
          <w:rFonts w:ascii="Times New Roman" w:eastAsia="Times New Roman" w:hAnsi="Times New Roman" w:cs="Times New Roman"/>
          <w:sz w:val="24"/>
          <w:szCs w:val="24"/>
        </w:rPr>
        <w:t>.</w:t>
      </w:r>
    </w:p>
    <w:p w14:paraId="638E03A1" w14:textId="54EC68D0" w:rsidR="00AD2C8F" w:rsidRPr="00CD7082" w:rsidRDefault="00AD2C8F" w:rsidP="0016431A">
      <w:pPr>
        <w:widowControl w:val="0"/>
        <w:tabs>
          <w:tab w:val="left" w:pos="1134"/>
        </w:tabs>
        <w:autoSpaceDE w:val="0"/>
        <w:autoSpaceDN w:val="0"/>
        <w:spacing w:after="0" w:line="240" w:lineRule="auto"/>
        <w:ind w:right="-1" w:firstLine="569"/>
        <w:jc w:val="both"/>
        <w:outlineLvl w:val="0"/>
        <w:rPr>
          <w:rFonts w:ascii="Times New Roman" w:eastAsia="Times New Roman" w:hAnsi="Times New Roman" w:cs="Times New Roman"/>
          <w:bCs/>
          <w:sz w:val="24"/>
          <w:szCs w:val="24"/>
        </w:rPr>
      </w:pPr>
      <w:r w:rsidRPr="00CD7082">
        <w:rPr>
          <w:rFonts w:ascii="Times New Roman" w:eastAsia="Times New Roman" w:hAnsi="Times New Roman" w:cs="Times New Roman"/>
          <w:bCs/>
          <w:sz w:val="24"/>
          <w:szCs w:val="24"/>
        </w:rPr>
        <w:t>Детальная характеристика цифровой оценки (отметки) на занятиях учебного предмета «Труд (технология)» при устной проверке,</w:t>
      </w:r>
      <w:r w:rsidRPr="00CD7082">
        <w:rPr>
          <w:rFonts w:ascii="Times New Roman" w:hAnsi="Times New Roman" w:cs="Times New Roman"/>
          <w:sz w:val="24"/>
          <w:szCs w:val="24"/>
        </w:rPr>
        <w:t xml:space="preserve"> </w:t>
      </w:r>
      <w:r w:rsidRPr="00CD7082">
        <w:rPr>
          <w:rFonts w:ascii="Times New Roman" w:eastAsia="Times New Roman" w:hAnsi="Times New Roman" w:cs="Times New Roman"/>
          <w:bCs/>
          <w:sz w:val="24"/>
          <w:szCs w:val="24"/>
        </w:rPr>
        <w:t>при выполнении графических и практических работ, письменных ответов обучающихся,</w:t>
      </w:r>
      <w:r w:rsidRPr="00CD7082">
        <w:rPr>
          <w:rFonts w:ascii="Times New Roman" w:hAnsi="Times New Roman" w:cs="Times New Roman"/>
          <w:sz w:val="24"/>
          <w:szCs w:val="24"/>
        </w:rPr>
        <w:t xml:space="preserve"> </w:t>
      </w:r>
      <w:r w:rsidRPr="00CD7082">
        <w:rPr>
          <w:rFonts w:ascii="Times New Roman" w:eastAsia="Times New Roman" w:hAnsi="Times New Roman" w:cs="Times New Roman"/>
          <w:bCs/>
          <w:sz w:val="24"/>
          <w:szCs w:val="24"/>
        </w:rPr>
        <w:t>оценивания творческого проекта, представлена в «Методическом письме «Об особенностях преподавания учебного предмета «Труд (технология)» в общеобразовательных организациях Республики Крым в 2024</w:t>
      </w:r>
      <w:r w:rsidR="00D2279A">
        <w:rPr>
          <w:rFonts w:ascii="Times New Roman" w:eastAsia="Times New Roman" w:hAnsi="Times New Roman" w:cs="Times New Roman"/>
          <w:bCs/>
          <w:sz w:val="24"/>
          <w:szCs w:val="24"/>
        </w:rPr>
        <w:t>–</w:t>
      </w:r>
      <w:r w:rsidRPr="00CD7082">
        <w:rPr>
          <w:rFonts w:ascii="Times New Roman" w:eastAsia="Times New Roman" w:hAnsi="Times New Roman" w:cs="Times New Roman"/>
          <w:bCs/>
          <w:sz w:val="24"/>
          <w:szCs w:val="24"/>
        </w:rPr>
        <w:t xml:space="preserve">2025 учебном </w:t>
      </w:r>
      <w:r w:rsidRPr="00CD7082">
        <w:rPr>
          <w:rFonts w:ascii="Times New Roman" w:eastAsia="Times New Roman" w:hAnsi="Times New Roman" w:cs="Times New Roman"/>
          <w:bCs/>
          <w:sz w:val="24"/>
          <w:szCs w:val="24"/>
        </w:rPr>
        <w:lastRenderedPageBreak/>
        <w:t>году»</w:t>
      </w:r>
      <w:r w:rsidRPr="00CD7082">
        <w:rPr>
          <w:rStyle w:val="ac"/>
          <w:rFonts w:ascii="Times New Roman" w:eastAsia="Times New Roman" w:hAnsi="Times New Roman" w:cs="Times New Roman"/>
          <w:bCs/>
          <w:sz w:val="24"/>
          <w:szCs w:val="24"/>
        </w:rPr>
        <w:footnoteReference w:id="16"/>
      </w:r>
      <w:r w:rsidRPr="00CD7082">
        <w:rPr>
          <w:rFonts w:ascii="Times New Roman" w:eastAsia="Times New Roman" w:hAnsi="Times New Roman" w:cs="Times New Roman"/>
          <w:bCs/>
          <w:sz w:val="24"/>
          <w:szCs w:val="24"/>
        </w:rPr>
        <w:t xml:space="preserve"> .</w:t>
      </w:r>
    </w:p>
    <w:p w14:paraId="5E0790AB" w14:textId="37F16D12" w:rsidR="001F1931" w:rsidRPr="00CD7082" w:rsidRDefault="001F1931" w:rsidP="0016431A">
      <w:pPr>
        <w:widowControl w:val="0"/>
        <w:tabs>
          <w:tab w:val="left" w:pos="1134"/>
        </w:tabs>
        <w:autoSpaceDE w:val="0"/>
        <w:autoSpaceDN w:val="0"/>
        <w:spacing w:after="0" w:line="240" w:lineRule="auto"/>
        <w:ind w:right="-1" w:firstLine="569"/>
        <w:jc w:val="both"/>
        <w:outlineLvl w:val="0"/>
        <w:rPr>
          <w:rFonts w:ascii="Times New Roman" w:eastAsia="Times New Roman" w:hAnsi="Times New Roman" w:cs="Times New Roman"/>
          <w:bCs/>
          <w:sz w:val="24"/>
          <w:szCs w:val="24"/>
        </w:rPr>
      </w:pPr>
      <w:r w:rsidRPr="00CD7082">
        <w:rPr>
          <w:rFonts w:ascii="Times New Roman" w:eastAsia="Times New Roman" w:hAnsi="Times New Roman" w:cs="Times New Roman"/>
          <w:bCs/>
          <w:sz w:val="24"/>
          <w:szCs w:val="24"/>
        </w:rPr>
        <w:t xml:space="preserve">Учителям труда (технологии) рекомендовано с целью формирования/развития мотивации обучающихся и повышения качества изучения учебного предмета «Труд (технология)» запланировать уроки контроля знаний в каждой параллели классов (5–9) по итогам учебного года. </w:t>
      </w:r>
      <w:r w:rsidRPr="00CD7082">
        <w:rPr>
          <w:rFonts w:ascii="Times New Roman" w:eastAsia="Times New Roman" w:hAnsi="Times New Roman" w:cs="Times New Roman"/>
          <w:bCs/>
          <w:i/>
          <w:sz w:val="24"/>
          <w:szCs w:val="24"/>
        </w:rPr>
        <w:t>Уроки контроля знаний</w:t>
      </w:r>
      <w:r w:rsidRPr="00CD7082">
        <w:rPr>
          <w:rFonts w:ascii="Times New Roman" w:eastAsia="Times New Roman" w:hAnsi="Times New Roman" w:cs="Times New Roman"/>
          <w:bCs/>
          <w:sz w:val="24"/>
          <w:szCs w:val="24"/>
        </w:rPr>
        <w:t xml:space="preserve"> могут быть проведены в разных видах: семинар, тест, защита проекта, контрольная работа, комплексная проверка знаний и др. Главное – урок итогового контроля должен быть нацелен на оценку достижений образовательных результатов за текущий учебный год.</w:t>
      </w:r>
    </w:p>
    <w:p w14:paraId="1959B84A" w14:textId="77777777" w:rsidR="001F1931" w:rsidRPr="00CD7082" w:rsidRDefault="001F1931" w:rsidP="0016431A">
      <w:pPr>
        <w:widowControl w:val="0"/>
        <w:tabs>
          <w:tab w:val="left" w:pos="1134"/>
        </w:tabs>
        <w:autoSpaceDE w:val="0"/>
        <w:autoSpaceDN w:val="0"/>
        <w:spacing w:after="0" w:line="240" w:lineRule="auto"/>
        <w:ind w:right="-1" w:firstLine="569"/>
        <w:jc w:val="both"/>
        <w:outlineLvl w:val="0"/>
        <w:rPr>
          <w:rFonts w:ascii="Times New Roman" w:eastAsia="Times New Roman" w:hAnsi="Times New Roman" w:cs="Times New Roman"/>
          <w:bCs/>
          <w:sz w:val="24"/>
          <w:szCs w:val="24"/>
        </w:rPr>
      </w:pPr>
      <w:r w:rsidRPr="00CD7082">
        <w:rPr>
          <w:rFonts w:ascii="Times New Roman" w:eastAsia="Times New Roman" w:hAnsi="Times New Roman" w:cs="Times New Roman"/>
          <w:bCs/>
          <w:sz w:val="24"/>
          <w:szCs w:val="24"/>
        </w:rPr>
        <w:t xml:space="preserve">Учителям труда (технологии) с целью совершенствования профессиональных компетенций в части организации контрольно-оценочной деятельности на уроках труда (технологии) рекомендовано пройти обучение в ГБОУ ДПО РК «Крымский республиканский институт постдипломного педагогического образования» по дополнительным профессиональным программам повышения квалификации: </w:t>
      </w:r>
    </w:p>
    <w:p w14:paraId="710AD63F" w14:textId="77777777" w:rsidR="001F1931" w:rsidRPr="00CD7082" w:rsidRDefault="001F1931" w:rsidP="0016431A">
      <w:pPr>
        <w:widowControl w:val="0"/>
        <w:tabs>
          <w:tab w:val="left" w:pos="1134"/>
        </w:tabs>
        <w:autoSpaceDE w:val="0"/>
        <w:autoSpaceDN w:val="0"/>
        <w:spacing w:after="0" w:line="240" w:lineRule="auto"/>
        <w:ind w:right="-1" w:firstLine="569"/>
        <w:jc w:val="both"/>
        <w:outlineLvl w:val="0"/>
        <w:rPr>
          <w:rFonts w:ascii="Times New Roman" w:eastAsia="Times New Roman" w:hAnsi="Times New Roman" w:cs="Times New Roman"/>
          <w:bCs/>
          <w:sz w:val="24"/>
          <w:szCs w:val="24"/>
        </w:rPr>
      </w:pPr>
      <w:r w:rsidRPr="00CD7082">
        <w:rPr>
          <w:rFonts w:ascii="Times New Roman" w:eastAsia="Times New Roman" w:hAnsi="Times New Roman" w:cs="Times New Roman"/>
          <w:bCs/>
          <w:i/>
          <w:sz w:val="24"/>
          <w:szCs w:val="24"/>
        </w:rPr>
        <w:t>«Актуальные вопросы преподавания учебного предмета «Труд (технология)» в условиях обновления содержания школьного образования» (72 часа)</w:t>
      </w:r>
      <w:r w:rsidRPr="00CD7082">
        <w:rPr>
          <w:rFonts w:ascii="Times New Roman" w:eastAsia="Times New Roman" w:hAnsi="Times New Roman" w:cs="Times New Roman"/>
          <w:bCs/>
          <w:sz w:val="24"/>
          <w:szCs w:val="24"/>
        </w:rPr>
        <w:t>, где детально рассматриваются</w:t>
      </w:r>
      <w:r w:rsidRPr="00CD7082">
        <w:rPr>
          <w:rFonts w:ascii="Times New Roman" w:hAnsi="Times New Roman" w:cs="Times New Roman"/>
          <w:sz w:val="24"/>
          <w:szCs w:val="24"/>
        </w:rPr>
        <w:t xml:space="preserve"> п</w:t>
      </w:r>
      <w:r w:rsidRPr="00CD7082">
        <w:rPr>
          <w:rFonts w:ascii="Times New Roman" w:eastAsia="Times New Roman" w:hAnsi="Times New Roman" w:cs="Times New Roman"/>
          <w:bCs/>
          <w:sz w:val="24"/>
          <w:szCs w:val="24"/>
        </w:rPr>
        <w:t xml:space="preserve">одходы к оцениванию результатов освоения учебной программы по предмету «Труд (технология)»; </w:t>
      </w:r>
    </w:p>
    <w:p w14:paraId="2225DC9F" w14:textId="11086AB8" w:rsidR="001F1931" w:rsidRPr="00CD7082" w:rsidRDefault="001F1931" w:rsidP="0016431A">
      <w:pPr>
        <w:widowControl w:val="0"/>
        <w:tabs>
          <w:tab w:val="left" w:pos="1134"/>
        </w:tabs>
        <w:autoSpaceDE w:val="0"/>
        <w:autoSpaceDN w:val="0"/>
        <w:spacing w:after="0" w:line="240" w:lineRule="auto"/>
        <w:ind w:right="-1" w:firstLine="569"/>
        <w:jc w:val="both"/>
        <w:outlineLvl w:val="0"/>
        <w:rPr>
          <w:rFonts w:ascii="Times New Roman" w:eastAsia="Times New Roman" w:hAnsi="Times New Roman" w:cs="Times New Roman"/>
          <w:bCs/>
          <w:sz w:val="24"/>
          <w:szCs w:val="24"/>
        </w:rPr>
      </w:pPr>
      <w:r w:rsidRPr="00CD7082">
        <w:rPr>
          <w:rFonts w:ascii="Times New Roman" w:eastAsia="Times New Roman" w:hAnsi="Times New Roman" w:cs="Times New Roman"/>
          <w:bCs/>
          <w:i/>
          <w:sz w:val="24"/>
          <w:szCs w:val="24"/>
        </w:rPr>
        <w:t>«Формирование функциональной грамотности обучающихся на уроках труда (технологии)» (36 часов)</w:t>
      </w:r>
      <w:r w:rsidRPr="00CD7082">
        <w:rPr>
          <w:rFonts w:ascii="Times New Roman" w:eastAsia="Times New Roman" w:hAnsi="Times New Roman" w:cs="Times New Roman"/>
          <w:bCs/>
          <w:sz w:val="24"/>
          <w:szCs w:val="24"/>
        </w:rPr>
        <w:t xml:space="preserve"> организована практическая работа по проектированию заданий на формирование и развитие функциональной грамотности в процессе обучения предмета «Труд (технология)»; </w:t>
      </w:r>
    </w:p>
    <w:p w14:paraId="1861FE80" w14:textId="10FA49FF" w:rsidR="00AD2C8F" w:rsidRPr="00CD7082" w:rsidRDefault="001F1931" w:rsidP="0016431A">
      <w:pPr>
        <w:widowControl w:val="0"/>
        <w:tabs>
          <w:tab w:val="left" w:pos="1134"/>
        </w:tabs>
        <w:autoSpaceDE w:val="0"/>
        <w:autoSpaceDN w:val="0"/>
        <w:spacing w:after="0" w:line="240" w:lineRule="auto"/>
        <w:ind w:right="-1" w:firstLine="569"/>
        <w:jc w:val="both"/>
        <w:outlineLvl w:val="0"/>
        <w:rPr>
          <w:rFonts w:ascii="Times New Roman" w:eastAsia="Times New Roman" w:hAnsi="Times New Roman" w:cs="Times New Roman"/>
          <w:bCs/>
          <w:sz w:val="24"/>
          <w:szCs w:val="24"/>
        </w:rPr>
      </w:pPr>
      <w:r w:rsidRPr="00CD7082">
        <w:rPr>
          <w:rFonts w:ascii="Times New Roman" w:eastAsia="Times New Roman" w:hAnsi="Times New Roman" w:cs="Times New Roman"/>
          <w:bCs/>
          <w:i/>
          <w:sz w:val="24"/>
          <w:szCs w:val="24"/>
        </w:rPr>
        <w:t>«Формирование предметных и метапредметных компетенций у учащихся на уроках учебного предмета «Труд (технология)»</w:t>
      </w:r>
      <w:r w:rsidRPr="00CD7082">
        <w:rPr>
          <w:rFonts w:ascii="Times New Roman" w:eastAsia="Times New Roman" w:hAnsi="Times New Roman" w:cs="Times New Roman"/>
          <w:bCs/>
          <w:sz w:val="24"/>
          <w:szCs w:val="24"/>
        </w:rPr>
        <w:t xml:space="preserve"> (36 часов) с использованием дистанционной формы представлена методика разработки контрольно-оценочных средств по предмету «Труд (технология)».</w:t>
      </w:r>
    </w:p>
    <w:p w14:paraId="77465F7C" w14:textId="77777777" w:rsidR="00AD2C8F" w:rsidRPr="00CD7082" w:rsidRDefault="00AD2C8F" w:rsidP="0016431A">
      <w:pPr>
        <w:widowControl w:val="0"/>
        <w:tabs>
          <w:tab w:val="left" w:pos="1134"/>
        </w:tabs>
        <w:autoSpaceDE w:val="0"/>
        <w:autoSpaceDN w:val="0"/>
        <w:spacing w:after="0" w:line="240" w:lineRule="auto"/>
        <w:ind w:right="-1" w:firstLine="569"/>
        <w:jc w:val="center"/>
        <w:outlineLvl w:val="0"/>
        <w:rPr>
          <w:rFonts w:ascii="Times New Roman" w:eastAsia="Times New Roman" w:hAnsi="Times New Roman" w:cs="Times New Roman"/>
          <w:b/>
          <w:bCs/>
          <w:sz w:val="24"/>
          <w:szCs w:val="24"/>
        </w:rPr>
      </w:pPr>
    </w:p>
    <w:p w14:paraId="0D9F52B6" w14:textId="4A79D164" w:rsidR="006A377D" w:rsidRPr="00CD7082" w:rsidRDefault="006A377D" w:rsidP="0016431A">
      <w:pPr>
        <w:tabs>
          <w:tab w:val="left" w:pos="1134"/>
        </w:tabs>
        <w:spacing w:after="0" w:line="240" w:lineRule="auto"/>
        <w:ind w:right="-1" w:firstLine="569"/>
        <w:jc w:val="center"/>
        <w:rPr>
          <w:rFonts w:ascii="Times New Roman" w:hAnsi="Times New Roman" w:cs="Times New Roman"/>
          <w:b/>
          <w:bCs/>
          <w:sz w:val="24"/>
          <w:szCs w:val="24"/>
        </w:rPr>
      </w:pPr>
      <w:r w:rsidRPr="00CD7082">
        <w:rPr>
          <w:rFonts w:ascii="Times New Roman" w:eastAsia="Times New Roman" w:hAnsi="Times New Roman" w:cs="Times New Roman"/>
          <w:b/>
          <w:bCs/>
          <w:sz w:val="24"/>
          <w:szCs w:val="24"/>
        </w:rPr>
        <w:t>Учебный</w:t>
      </w:r>
      <w:r w:rsidRPr="00CD7082">
        <w:rPr>
          <w:rFonts w:ascii="Times New Roman" w:eastAsia="Times New Roman" w:hAnsi="Times New Roman" w:cs="Times New Roman"/>
          <w:b/>
          <w:bCs/>
          <w:spacing w:val="-2"/>
          <w:sz w:val="24"/>
          <w:szCs w:val="24"/>
        </w:rPr>
        <w:t xml:space="preserve"> </w:t>
      </w:r>
      <w:r w:rsidRPr="00CD7082">
        <w:rPr>
          <w:rFonts w:ascii="Times New Roman" w:eastAsia="Times New Roman" w:hAnsi="Times New Roman" w:cs="Times New Roman"/>
          <w:b/>
          <w:bCs/>
          <w:sz w:val="24"/>
          <w:szCs w:val="24"/>
        </w:rPr>
        <w:t>проект</w:t>
      </w:r>
      <w:r w:rsidRPr="00CD7082">
        <w:rPr>
          <w:rFonts w:ascii="Times New Roman" w:eastAsia="Times New Roman" w:hAnsi="Times New Roman" w:cs="Times New Roman"/>
          <w:b/>
          <w:bCs/>
          <w:spacing w:val="-2"/>
          <w:sz w:val="24"/>
          <w:szCs w:val="24"/>
        </w:rPr>
        <w:t xml:space="preserve"> </w:t>
      </w:r>
      <w:r w:rsidRPr="00CD7082">
        <w:rPr>
          <w:rFonts w:ascii="Times New Roman" w:eastAsia="Times New Roman" w:hAnsi="Times New Roman" w:cs="Times New Roman"/>
          <w:b/>
          <w:bCs/>
          <w:sz w:val="24"/>
          <w:szCs w:val="24"/>
        </w:rPr>
        <w:t>на</w:t>
      </w:r>
      <w:r w:rsidRPr="00CD7082">
        <w:rPr>
          <w:rFonts w:ascii="Times New Roman" w:eastAsia="Times New Roman" w:hAnsi="Times New Roman" w:cs="Times New Roman"/>
          <w:b/>
          <w:bCs/>
          <w:spacing w:val="-5"/>
          <w:sz w:val="24"/>
          <w:szCs w:val="24"/>
        </w:rPr>
        <w:t xml:space="preserve"> </w:t>
      </w:r>
      <w:r w:rsidRPr="00CD7082">
        <w:rPr>
          <w:rFonts w:ascii="Times New Roman" w:eastAsia="Times New Roman" w:hAnsi="Times New Roman" w:cs="Times New Roman"/>
          <w:b/>
          <w:bCs/>
          <w:sz w:val="24"/>
          <w:szCs w:val="24"/>
        </w:rPr>
        <w:t>уроках</w:t>
      </w:r>
      <w:r w:rsidRPr="00CD7082">
        <w:rPr>
          <w:rFonts w:ascii="Times New Roman" w:eastAsia="Times New Roman" w:hAnsi="Times New Roman" w:cs="Times New Roman"/>
          <w:b/>
          <w:bCs/>
          <w:spacing w:val="-9"/>
          <w:sz w:val="24"/>
          <w:szCs w:val="24"/>
        </w:rPr>
        <w:t xml:space="preserve"> </w:t>
      </w:r>
      <w:r w:rsidRPr="00CD7082">
        <w:rPr>
          <w:rFonts w:ascii="Times New Roman" w:eastAsia="Times New Roman" w:hAnsi="Times New Roman" w:cs="Times New Roman"/>
          <w:b/>
          <w:bCs/>
          <w:sz w:val="24"/>
          <w:szCs w:val="24"/>
        </w:rPr>
        <w:t>труда</w:t>
      </w:r>
      <w:r w:rsidRPr="00CD7082">
        <w:rPr>
          <w:rFonts w:ascii="Times New Roman" w:eastAsia="Times New Roman" w:hAnsi="Times New Roman" w:cs="Times New Roman"/>
          <w:b/>
          <w:bCs/>
          <w:spacing w:val="-4"/>
          <w:sz w:val="24"/>
          <w:szCs w:val="24"/>
        </w:rPr>
        <w:t xml:space="preserve"> </w:t>
      </w:r>
      <w:r w:rsidRPr="00CD7082">
        <w:rPr>
          <w:rFonts w:ascii="Times New Roman" w:eastAsia="Times New Roman" w:hAnsi="Times New Roman" w:cs="Times New Roman"/>
          <w:b/>
          <w:bCs/>
          <w:sz w:val="24"/>
          <w:szCs w:val="24"/>
        </w:rPr>
        <w:t>(технологии)</w:t>
      </w:r>
    </w:p>
    <w:p w14:paraId="3434BC7A" w14:textId="527FAB9B" w:rsidR="006A377D" w:rsidRPr="00CD7082" w:rsidRDefault="006A377D" w:rsidP="0016431A">
      <w:pPr>
        <w:widowControl w:val="0"/>
        <w:tabs>
          <w:tab w:val="left" w:pos="1134"/>
        </w:tabs>
        <w:autoSpaceDE w:val="0"/>
        <w:autoSpaceDN w:val="0"/>
        <w:spacing w:after="0" w:line="240" w:lineRule="auto"/>
        <w:ind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В программе предусмотрено выполнение индивидуальных, групповых,</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коллективных учебных проектов в рамках уроков (3</w:t>
      </w:r>
      <w:r w:rsidR="00D2279A">
        <w:rPr>
          <w:rFonts w:ascii="Times New Roman" w:eastAsia="Times New Roman" w:hAnsi="Times New Roman" w:cs="Times New Roman"/>
          <w:sz w:val="24"/>
          <w:szCs w:val="24"/>
        </w:rPr>
        <w:t>–</w:t>
      </w:r>
      <w:r w:rsidRPr="00CD7082">
        <w:rPr>
          <w:rFonts w:ascii="Times New Roman" w:eastAsia="Times New Roman" w:hAnsi="Times New Roman" w:cs="Times New Roman"/>
          <w:sz w:val="24"/>
          <w:szCs w:val="24"/>
        </w:rPr>
        <w:t>4 проекта в год), что</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позволит</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сформировать</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метапредметные</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умения,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освоить</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проектную</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деятельность</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как</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универсальный</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метод</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управления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и</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самоуправления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деятельностью</w:t>
      </w:r>
      <w:r w:rsidRPr="00CD7082">
        <w:rPr>
          <w:rFonts w:ascii="Times New Roman" w:eastAsia="Times New Roman" w:hAnsi="Times New Roman" w:cs="Times New Roman"/>
          <w:spacing w:val="2"/>
          <w:sz w:val="24"/>
          <w:szCs w:val="24"/>
        </w:rPr>
        <w:t xml:space="preserve"> </w:t>
      </w:r>
      <w:r w:rsidRPr="00CD7082">
        <w:rPr>
          <w:rFonts w:ascii="Times New Roman" w:eastAsia="Times New Roman" w:hAnsi="Times New Roman" w:cs="Times New Roman"/>
          <w:sz w:val="24"/>
          <w:szCs w:val="24"/>
        </w:rPr>
        <w:t>во всех</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сферах</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современного производства.</w:t>
      </w:r>
    </w:p>
    <w:p w14:paraId="662F5C2D" w14:textId="77777777" w:rsidR="006A377D" w:rsidRPr="00CD7082" w:rsidRDefault="006A377D" w:rsidP="0016431A">
      <w:pPr>
        <w:widowControl w:val="0"/>
        <w:tabs>
          <w:tab w:val="left" w:pos="1134"/>
        </w:tabs>
        <w:autoSpaceDE w:val="0"/>
        <w:autoSpaceDN w:val="0"/>
        <w:spacing w:after="0" w:line="240" w:lineRule="auto"/>
        <w:ind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Выполнение учебных проектов на уроках труда (технологии) имеет ряд</w:t>
      </w:r>
      <w:r w:rsidRPr="00CD7082">
        <w:rPr>
          <w:rFonts w:ascii="Times New Roman" w:eastAsia="Times New Roman" w:hAnsi="Times New Roman" w:cs="Times New Roman"/>
          <w:spacing w:val="-67"/>
          <w:sz w:val="24"/>
          <w:szCs w:val="24"/>
        </w:rPr>
        <w:t xml:space="preserve"> </w:t>
      </w:r>
      <w:r w:rsidRPr="00CD7082">
        <w:rPr>
          <w:rFonts w:ascii="Times New Roman" w:eastAsia="Times New Roman" w:hAnsi="Times New Roman" w:cs="Times New Roman"/>
          <w:sz w:val="24"/>
          <w:szCs w:val="24"/>
        </w:rPr>
        <w:t>особенностей:</w:t>
      </w:r>
    </w:p>
    <w:p w14:paraId="41F00B9B" w14:textId="77777777" w:rsidR="006A377D" w:rsidRPr="00CD7082" w:rsidRDefault="006A377D" w:rsidP="0016431A">
      <w:pPr>
        <w:widowControl w:val="0"/>
        <w:numPr>
          <w:ilvl w:val="0"/>
          <w:numId w:val="9"/>
        </w:numPr>
        <w:tabs>
          <w:tab w:val="left" w:pos="1134"/>
          <w:tab w:val="left" w:pos="1536"/>
          <w:tab w:val="left" w:pos="1537"/>
        </w:tabs>
        <w:autoSpaceDE w:val="0"/>
        <w:autoSpaceDN w:val="0"/>
        <w:spacing w:after="0" w:line="240" w:lineRule="auto"/>
        <w:ind w:left="0" w:right="-1" w:firstLine="569"/>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Учебный</w:t>
      </w:r>
      <w:r w:rsidRPr="00CD7082">
        <w:rPr>
          <w:rFonts w:ascii="Times New Roman" w:eastAsia="Times New Roman" w:hAnsi="Times New Roman" w:cs="Times New Roman"/>
          <w:spacing w:val="-5"/>
          <w:sz w:val="24"/>
          <w:szCs w:val="24"/>
        </w:rPr>
        <w:t xml:space="preserve"> </w:t>
      </w:r>
      <w:r w:rsidRPr="00CD7082">
        <w:rPr>
          <w:rFonts w:ascii="Times New Roman" w:eastAsia="Times New Roman" w:hAnsi="Times New Roman" w:cs="Times New Roman"/>
          <w:sz w:val="24"/>
          <w:szCs w:val="24"/>
        </w:rPr>
        <w:t>проект</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обязателен</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для</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всех</w:t>
      </w:r>
      <w:r w:rsidRPr="00CD7082">
        <w:rPr>
          <w:rFonts w:ascii="Times New Roman" w:eastAsia="Times New Roman" w:hAnsi="Times New Roman" w:cs="Times New Roman"/>
          <w:spacing w:val="-7"/>
          <w:sz w:val="24"/>
          <w:szCs w:val="24"/>
        </w:rPr>
        <w:t xml:space="preserve"> </w:t>
      </w:r>
      <w:r w:rsidRPr="00CD7082">
        <w:rPr>
          <w:rFonts w:ascii="Times New Roman" w:eastAsia="Times New Roman" w:hAnsi="Times New Roman" w:cs="Times New Roman"/>
          <w:sz w:val="24"/>
          <w:szCs w:val="24"/>
        </w:rPr>
        <w:t>обучающихся.</w:t>
      </w:r>
    </w:p>
    <w:p w14:paraId="30FA0A4F" w14:textId="77777777" w:rsidR="006A377D" w:rsidRPr="00CD7082" w:rsidRDefault="006A377D" w:rsidP="0016431A">
      <w:pPr>
        <w:widowControl w:val="0"/>
        <w:numPr>
          <w:ilvl w:val="0"/>
          <w:numId w:val="9"/>
        </w:numPr>
        <w:tabs>
          <w:tab w:val="left" w:pos="1134"/>
          <w:tab w:val="left" w:pos="1536"/>
          <w:tab w:val="left" w:pos="1537"/>
        </w:tabs>
        <w:autoSpaceDE w:val="0"/>
        <w:autoSpaceDN w:val="0"/>
        <w:spacing w:after="0" w:line="240" w:lineRule="auto"/>
        <w:ind w:left="0" w:right="-1" w:firstLine="569"/>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Выполняется</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на</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учебных</w:t>
      </w:r>
      <w:r w:rsidRPr="00CD7082">
        <w:rPr>
          <w:rFonts w:ascii="Times New Roman" w:eastAsia="Times New Roman" w:hAnsi="Times New Roman" w:cs="Times New Roman"/>
          <w:spacing w:val="-8"/>
          <w:sz w:val="24"/>
          <w:szCs w:val="24"/>
        </w:rPr>
        <w:t xml:space="preserve"> </w:t>
      </w:r>
      <w:r w:rsidRPr="00CD7082">
        <w:rPr>
          <w:rFonts w:ascii="Times New Roman" w:eastAsia="Times New Roman" w:hAnsi="Times New Roman" w:cs="Times New Roman"/>
          <w:sz w:val="24"/>
          <w:szCs w:val="24"/>
        </w:rPr>
        <w:t>занятиях.</w:t>
      </w:r>
    </w:p>
    <w:p w14:paraId="036A39BE" w14:textId="77777777" w:rsidR="006A377D" w:rsidRPr="00CD7082" w:rsidRDefault="006A377D" w:rsidP="0016431A">
      <w:pPr>
        <w:widowControl w:val="0"/>
        <w:numPr>
          <w:ilvl w:val="0"/>
          <w:numId w:val="9"/>
        </w:numPr>
        <w:tabs>
          <w:tab w:val="left" w:pos="1134"/>
          <w:tab w:val="left" w:pos="1536"/>
          <w:tab w:val="left" w:pos="1537"/>
        </w:tabs>
        <w:autoSpaceDE w:val="0"/>
        <w:autoSpaceDN w:val="0"/>
        <w:spacing w:after="0" w:line="240" w:lineRule="auto"/>
        <w:ind w:left="0" w:right="-1" w:firstLine="569"/>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Выступает</w:t>
      </w:r>
      <w:r w:rsidRPr="00CD7082">
        <w:rPr>
          <w:rFonts w:ascii="Times New Roman" w:eastAsia="Times New Roman" w:hAnsi="Times New Roman" w:cs="Times New Roman"/>
          <w:spacing w:val="-7"/>
          <w:sz w:val="24"/>
          <w:szCs w:val="24"/>
        </w:rPr>
        <w:t xml:space="preserve"> </w:t>
      </w:r>
      <w:r w:rsidRPr="00CD7082">
        <w:rPr>
          <w:rFonts w:ascii="Times New Roman" w:eastAsia="Times New Roman" w:hAnsi="Times New Roman" w:cs="Times New Roman"/>
          <w:sz w:val="24"/>
          <w:szCs w:val="24"/>
        </w:rPr>
        <w:t>способом</w:t>
      </w:r>
      <w:r w:rsidRPr="00CD7082">
        <w:rPr>
          <w:rFonts w:ascii="Times New Roman" w:eastAsia="Times New Roman" w:hAnsi="Times New Roman" w:cs="Times New Roman"/>
          <w:spacing w:val="-5"/>
          <w:sz w:val="24"/>
          <w:szCs w:val="24"/>
        </w:rPr>
        <w:t xml:space="preserve"> </w:t>
      </w:r>
      <w:r w:rsidRPr="00CD7082">
        <w:rPr>
          <w:rFonts w:ascii="Times New Roman" w:eastAsia="Times New Roman" w:hAnsi="Times New Roman" w:cs="Times New Roman"/>
          <w:sz w:val="24"/>
          <w:szCs w:val="24"/>
        </w:rPr>
        <w:t>освоения</w:t>
      </w:r>
      <w:r w:rsidRPr="00CD7082">
        <w:rPr>
          <w:rFonts w:ascii="Times New Roman" w:eastAsia="Times New Roman" w:hAnsi="Times New Roman" w:cs="Times New Roman"/>
          <w:spacing w:val="-5"/>
          <w:sz w:val="24"/>
          <w:szCs w:val="24"/>
        </w:rPr>
        <w:t xml:space="preserve"> </w:t>
      </w:r>
      <w:r w:rsidRPr="00CD7082">
        <w:rPr>
          <w:rFonts w:ascii="Times New Roman" w:eastAsia="Times New Roman" w:hAnsi="Times New Roman" w:cs="Times New Roman"/>
          <w:sz w:val="24"/>
          <w:szCs w:val="24"/>
        </w:rPr>
        <w:t>содержания</w:t>
      </w:r>
      <w:r w:rsidRPr="00CD7082">
        <w:rPr>
          <w:rFonts w:ascii="Times New Roman" w:eastAsia="Times New Roman" w:hAnsi="Times New Roman" w:cs="Times New Roman"/>
          <w:spacing w:val="-5"/>
          <w:sz w:val="24"/>
          <w:szCs w:val="24"/>
        </w:rPr>
        <w:t xml:space="preserve"> </w:t>
      </w:r>
      <w:r w:rsidRPr="00CD7082">
        <w:rPr>
          <w:rFonts w:ascii="Times New Roman" w:eastAsia="Times New Roman" w:hAnsi="Times New Roman" w:cs="Times New Roman"/>
          <w:sz w:val="24"/>
          <w:szCs w:val="24"/>
        </w:rPr>
        <w:t>учебного</w:t>
      </w:r>
      <w:r w:rsidRPr="00CD7082">
        <w:rPr>
          <w:rFonts w:ascii="Times New Roman" w:eastAsia="Times New Roman" w:hAnsi="Times New Roman" w:cs="Times New Roman"/>
          <w:spacing w:val="-6"/>
          <w:sz w:val="24"/>
          <w:szCs w:val="24"/>
        </w:rPr>
        <w:t xml:space="preserve"> </w:t>
      </w:r>
      <w:r w:rsidRPr="00CD7082">
        <w:rPr>
          <w:rFonts w:ascii="Times New Roman" w:eastAsia="Times New Roman" w:hAnsi="Times New Roman" w:cs="Times New Roman"/>
          <w:sz w:val="24"/>
          <w:szCs w:val="24"/>
        </w:rPr>
        <w:t>модуля.</w:t>
      </w:r>
    </w:p>
    <w:p w14:paraId="1D35D49D" w14:textId="77777777" w:rsidR="006A377D" w:rsidRPr="00CD7082" w:rsidRDefault="006A377D" w:rsidP="0016431A">
      <w:pPr>
        <w:widowControl w:val="0"/>
        <w:numPr>
          <w:ilvl w:val="0"/>
          <w:numId w:val="9"/>
        </w:numPr>
        <w:tabs>
          <w:tab w:val="left" w:pos="1134"/>
          <w:tab w:val="left" w:pos="1537"/>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Представляется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в</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форме</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макета,</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конструкторского</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изделия,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модели,</w:t>
      </w:r>
      <w:r w:rsidRPr="00CD7082">
        <w:rPr>
          <w:rFonts w:ascii="Times New Roman" w:eastAsia="Times New Roman" w:hAnsi="Times New Roman" w:cs="Times New Roman"/>
          <w:spacing w:val="2"/>
          <w:sz w:val="24"/>
          <w:szCs w:val="24"/>
        </w:rPr>
        <w:t xml:space="preserve"> </w:t>
      </w:r>
      <w:r w:rsidRPr="00CD7082">
        <w:rPr>
          <w:rFonts w:ascii="Times New Roman" w:eastAsia="Times New Roman" w:hAnsi="Times New Roman" w:cs="Times New Roman"/>
          <w:sz w:val="24"/>
          <w:szCs w:val="24"/>
        </w:rPr>
        <w:t>какого-либо материального</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или виртуального</w:t>
      </w:r>
      <w:r w:rsidRPr="00CD7082">
        <w:rPr>
          <w:rFonts w:ascii="Times New Roman" w:eastAsia="Times New Roman" w:hAnsi="Times New Roman" w:cs="Times New Roman"/>
          <w:spacing w:val="5"/>
          <w:sz w:val="24"/>
          <w:szCs w:val="24"/>
        </w:rPr>
        <w:t xml:space="preserve"> </w:t>
      </w:r>
      <w:r w:rsidRPr="00CD7082">
        <w:rPr>
          <w:rFonts w:ascii="Times New Roman" w:eastAsia="Times New Roman" w:hAnsi="Times New Roman" w:cs="Times New Roman"/>
          <w:sz w:val="24"/>
          <w:szCs w:val="24"/>
        </w:rPr>
        <w:t>объекта.</w:t>
      </w:r>
    </w:p>
    <w:p w14:paraId="352A536B" w14:textId="77777777" w:rsidR="006A377D" w:rsidRPr="00CD7082" w:rsidRDefault="006A377D" w:rsidP="0016431A">
      <w:pPr>
        <w:widowControl w:val="0"/>
        <w:numPr>
          <w:ilvl w:val="0"/>
          <w:numId w:val="9"/>
        </w:numPr>
        <w:tabs>
          <w:tab w:val="left" w:pos="1134"/>
          <w:tab w:val="left" w:pos="1537"/>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Является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основанием</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для</w:t>
      </w:r>
      <w:r w:rsidRPr="00CD7082">
        <w:rPr>
          <w:rFonts w:ascii="Times New Roman" w:eastAsia="Times New Roman" w:hAnsi="Times New Roman" w:cs="Times New Roman"/>
          <w:spacing w:val="1"/>
          <w:sz w:val="24"/>
          <w:szCs w:val="24"/>
        </w:rPr>
        <w:t xml:space="preserve"> </w:t>
      </w:r>
      <w:proofErr w:type="spellStart"/>
      <w:r w:rsidRPr="00CD7082">
        <w:rPr>
          <w:rFonts w:ascii="Times New Roman" w:eastAsia="Times New Roman" w:hAnsi="Times New Roman" w:cs="Times New Roman"/>
          <w:sz w:val="24"/>
          <w:szCs w:val="24"/>
        </w:rPr>
        <w:t>критериальной</w:t>
      </w:r>
      <w:proofErr w:type="spellEnd"/>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оценки</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предметных</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результатов,</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способом</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формирования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познавательных,</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коммуникативных,</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регулятивных</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УУД.</w:t>
      </w:r>
    </w:p>
    <w:p w14:paraId="33CEF52E" w14:textId="77777777" w:rsidR="006A377D" w:rsidRPr="00CD7082" w:rsidRDefault="006A377D" w:rsidP="0016431A">
      <w:pPr>
        <w:widowControl w:val="0"/>
        <w:numPr>
          <w:ilvl w:val="0"/>
          <w:numId w:val="9"/>
        </w:numPr>
        <w:tabs>
          <w:tab w:val="left" w:pos="1134"/>
          <w:tab w:val="left" w:pos="1537"/>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Обязательно</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участие</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обучающихся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в</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оценке</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и</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самооценке,</w:t>
      </w:r>
      <w:r w:rsidRPr="00CD7082">
        <w:rPr>
          <w:rFonts w:ascii="Times New Roman" w:eastAsia="Times New Roman" w:hAnsi="Times New Roman" w:cs="Times New Roman"/>
          <w:spacing w:val="-67"/>
          <w:sz w:val="24"/>
          <w:szCs w:val="24"/>
        </w:rPr>
        <w:t xml:space="preserve"> </w:t>
      </w:r>
      <w:r w:rsidRPr="00CD7082">
        <w:rPr>
          <w:rFonts w:ascii="Times New Roman" w:eastAsia="Times New Roman" w:hAnsi="Times New Roman" w:cs="Times New Roman"/>
          <w:sz w:val="24"/>
          <w:szCs w:val="24"/>
        </w:rPr>
        <w:t>представлении</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результатов проектной деятельности.</w:t>
      </w:r>
    </w:p>
    <w:p w14:paraId="66D54604" w14:textId="77777777" w:rsidR="00FE5B80" w:rsidRDefault="00FE5B80" w:rsidP="0016431A">
      <w:pPr>
        <w:spacing w:after="0" w:line="240" w:lineRule="auto"/>
        <w:ind w:right="-1" w:firstLine="569"/>
        <w:jc w:val="center"/>
        <w:rPr>
          <w:rFonts w:ascii="Times New Roman" w:hAnsi="Times New Roman" w:cs="Times New Roman"/>
          <w:b/>
          <w:sz w:val="24"/>
          <w:szCs w:val="24"/>
        </w:rPr>
      </w:pPr>
    </w:p>
    <w:p w14:paraId="3F077C8F" w14:textId="1EEBEC62" w:rsidR="0074600F" w:rsidRPr="00CD7082" w:rsidRDefault="00426D3F" w:rsidP="0016431A">
      <w:pPr>
        <w:spacing w:after="0" w:line="240" w:lineRule="auto"/>
        <w:ind w:right="-1" w:firstLine="569"/>
        <w:jc w:val="center"/>
        <w:rPr>
          <w:rFonts w:ascii="Times New Roman" w:hAnsi="Times New Roman" w:cs="Times New Roman"/>
          <w:sz w:val="24"/>
          <w:szCs w:val="24"/>
        </w:rPr>
      </w:pPr>
      <w:r w:rsidRPr="00CD7082">
        <w:rPr>
          <w:rFonts w:ascii="Times New Roman" w:hAnsi="Times New Roman" w:cs="Times New Roman"/>
          <w:b/>
          <w:sz w:val="24"/>
          <w:szCs w:val="24"/>
        </w:rPr>
        <w:t xml:space="preserve">Организация внеурочной деятельности </w:t>
      </w:r>
      <w:r w:rsidR="0074600F" w:rsidRPr="00CD7082">
        <w:rPr>
          <w:rFonts w:ascii="Times New Roman" w:hAnsi="Times New Roman" w:cs="Times New Roman"/>
          <w:b/>
          <w:sz w:val="24"/>
          <w:szCs w:val="24"/>
        </w:rPr>
        <w:t>в рамках предметной области «Технология»</w:t>
      </w:r>
    </w:p>
    <w:p w14:paraId="1D424135" w14:textId="480850D8" w:rsidR="0074600F" w:rsidRPr="00CD7082" w:rsidRDefault="0074600F"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 xml:space="preserve">При планировании внеурочной деятельности на уровне основного образования необходимо руководствоваться рекомендациями, содержащимися в федеральной образовательной программе (организационный раздел, план внеурочной деятельности), а также использовать Методические рекомендации Министерства просвещения Российской </w:t>
      </w:r>
      <w:r w:rsidRPr="00CD7082">
        <w:rPr>
          <w:rFonts w:ascii="Times New Roman" w:hAnsi="Times New Roman" w:cs="Times New Roman"/>
          <w:sz w:val="24"/>
          <w:szCs w:val="24"/>
        </w:rPr>
        <w:lastRenderedPageBreak/>
        <w:t xml:space="preserve">Федерации </w:t>
      </w:r>
      <w:r w:rsidRPr="00CD7082">
        <w:rPr>
          <w:rStyle w:val="ac"/>
          <w:rFonts w:ascii="Times New Roman" w:hAnsi="Times New Roman" w:cs="Times New Roman"/>
          <w:sz w:val="24"/>
          <w:szCs w:val="24"/>
        </w:rPr>
        <w:footnoteReference w:id="17"/>
      </w:r>
      <w:r w:rsidRPr="00CD7082">
        <w:rPr>
          <w:rFonts w:ascii="Times New Roman" w:hAnsi="Times New Roman" w:cs="Times New Roman"/>
          <w:sz w:val="24"/>
          <w:szCs w:val="24"/>
        </w:rPr>
        <w:t>(Письмо Мин</w:t>
      </w:r>
      <w:r w:rsidR="00D2279A">
        <w:rPr>
          <w:rFonts w:ascii="Times New Roman" w:hAnsi="Times New Roman" w:cs="Times New Roman"/>
          <w:sz w:val="24"/>
          <w:szCs w:val="24"/>
        </w:rPr>
        <w:t xml:space="preserve">истерства </w:t>
      </w:r>
      <w:r w:rsidRPr="00CD7082">
        <w:rPr>
          <w:rFonts w:ascii="Times New Roman" w:hAnsi="Times New Roman" w:cs="Times New Roman"/>
          <w:sz w:val="24"/>
          <w:szCs w:val="24"/>
        </w:rPr>
        <w:t xml:space="preserve">просвещения России от 05.07.2022 </w:t>
      </w:r>
      <w:r w:rsidR="00D2279A">
        <w:rPr>
          <w:rFonts w:ascii="Times New Roman" w:hAnsi="Times New Roman" w:cs="Times New Roman"/>
          <w:sz w:val="24"/>
          <w:szCs w:val="24"/>
        </w:rPr>
        <w:t xml:space="preserve">г. </w:t>
      </w:r>
      <w:r w:rsidRPr="00CD7082">
        <w:rPr>
          <w:rFonts w:ascii="Times New Roman" w:hAnsi="Times New Roman" w:cs="Times New Roman"/>
          <w:sz w:val="24"/>
          <w:szCs w:val="24"/>
        </w:rPr>
        <w:t>№</w:t>
      </w:r>
      <w:r w:rsidR="00D2279A">
        <w:rPr>
          <w:rFonts w:ascii="Times New Roman" w:hAnsi="Times New Roman" w:cs="Times New Roman"/>
          <w:sz w:val="24"/>
          <w:szCs w:val="24"/>
        </w:rPr>
        <w:t xml:space="preserve"> </w:t>
      </w:r>
      <w:r w:rsidRPr="00CD7082">
        <w:rPr>
          <w:rFonts w:ascii="Times New Roman" w:hAnsi="Times New Roman" w:cs="Times New Roman"/>
          <w:sz w:val="24"/>
          <w:szCs w:val="24"/>
        </w:rPr>
        <w:t>ТВ-1290/03), которые особо подчеркивают, что план внеурочной деятельности – часть ООП, и обязательным условием организации внеурочной деятельности является ее воспитательная направленность.</w:t>
      </w:r>
    </w:p>
    <w:p w14:paraId="11CC5E21" w14:textId="77777777" w:rsidR="0074600F" w:rsidRPr="00CD7082" w:rsidRDefault="0074600F"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6843E397" w14:textId="66B06DC8" w:rsidR="0074600F" w:rsidRPr="00CD7082" w:rsidRDefault="0074600F"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2F3930AB" w14:textId="77777777" w:rsidR="0074600F" w:rsidRPr="00CD7082" w:rsidRDefault="0074600F"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 xml:space="preserve">Также обращаем ваше внимание, что Институт стратегии развития образования разработал серию материалов и рабочих программ по реализации внеурочной деятельности </w:t>
      </w:r>
      <w:r w:rsidRPr="00CD7082">
        <w:rPr>
          <w:rStyle w:val="ac"/>
          <w:rFonts w:ascii="Times New Roman" w:hAnsi="Times New Roman" w:cs="Times New Roman"/>
          <w:sz w:val="24"/>
          <w:szCs w:val="24"/>
        </w:rPr>
        <w:footnoteReference w:id="18"/>
      </w:r>
      <w:r w:rsidRPr="00CD7082">
        <w:rPr>
          <w:rFonts w:ascii="Times New Roman" w:hAnsi="Times New Roman" w:cs="Times New Roman"/>
          <w:sz w:val="24"/>
          <w:szCs w:val="24"/>
        </w:rPr>
        <w:t>, которые можно использовать при планировании внеурочной</w:t>
      </w:r>
      <w:r w:rsidRPr="00CD7082">
        <w:rPr>
          <w:rFonts w:ascii="Times New Roman" w:hAnsi="Times New Roman" w:cs="Times New Roman"/>
          <w:sz w:val="24"/>
          <w:szCs w:val="24"/>
        </w:rPr>
        <w:tab/>
        <w:t xml:space="preserve"> деятельности.</w:t>
      </w:r>
    </w:p>
    <w:p w14:paraId="400CDE0C" w14:textId="77777777" w:rsidR="0074600F" w:rsidRPr="00CD7082" w:rsidRDefault="0074600F"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48AF489A" w14:textId="2701DA53" w:rsidR="0074600F" w:rsidRPr="00CD7082" w:rsidRDefault="0074600F"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0D2173E7" w14:textId="77777777" w:rsidR="00426D3F" w:rsidRPr="00CD7082" w:rsidRDefault="00426D3F" w:rsidP="0016431A">
      <w:pPr>
        <w:spacing w:after="0" w:line="240" w:lineRule="auto"/>
        <w:ind w:right="-1" w:firstLine="569"/>
        <w:jc w:val="both"/>
        <w:rPr>
          <w:rFonts w:ascii="Times New Roman" w:hAnsi="Times New Roman" w:cs="Times New Roman"/>
          <w:sz w:val="24"/>
          <w:szCs w:val="24"/>
        </w:rPr>
      </w:pPr>
    </w:p>
    <w:p w14:paraId="360A5863" w14:textId="22B77564" w:rsidR="00103C88" w:rsidRPr="00CD7082" w:rsidRDefault="00103C88" w:rsidP="0016431A">
      <w:pPr>
        <w:spacing w:after="0" w:line="240" w:lineRule="auto"/>
        <w:ind w:right="-1" w:firstLine="569"/>
        <w:jc w:val="both"/>
        <w:rPr>
          <w:rFonts w:ascii="Times New Roman" w:eastAsia="Arial" w:hAnsi="Times New Roman" w:cs="Times New Roman"/>
          <w:b/>
          <w:color w:val="000000"/>
          <w:sz w:val="24"/>
          <w:szCs w:val="24"/>
          <w:lang w:eastAsia="ru-RU"/>
        </w:rPr>
      </w:pPr>
      <w:r w:rsidRPr="00CD7082">
        <w:rPr>
          <w:rFonts w:ascii="Times New Roman" w:eastAsia="Arial" w:hAnsi="Times New Roman" w:cs="Times New Roman"/>
          <w:b/>
          <w:color w:val="000000"/>
          <w:sz w:val="24"/>
          <w:szCs w:val="24"/>
          <w:lang w:eastAsia="ru-RU"/>
        </w:rPr>
        <w:t>Учебно-методическое обеспечение преподавания предмета «Т</w:t>
      </w:r>
      <w:r w:rsidR="007B32D2" w:rsidRPr="00CD7082">
        <w:rPr>
          <w:rFonts w:ascii="Times New Roman" w:eastAsia="Arial" w:hAnsi="Times New Roman" w:cs="Times New Roman"/>
          <w:b/>
          <w:color w:val="000000"/>
          <w:sz w:val="24"/>
          <w:szCs w:val="24"/>
          <w:lang w:eastAsia="ru-RU"/>
        </w:rPr>
        <w:t>руд (технология)</w:t>
      </w:r>
      <w:r w:rsidRPr="00CD7082">
        <w:rPr>
          <w:rFonts w:ascii="Times New Roman" w:eastAsia="Arial" w:hAnsi="Times New Roman" w:cs="Times New Roman"/>
          <w:b/>
          <w:color w:val="000000"/>
          <w:sz w:val="24"/>
          <w:szCs w:val="24"/>
          <w:lang w:eastAsia="ru-RU"/>
        </w:rPr>
        <w:t>» в 202</w:t>
      </w:r>
      <w:r w:rsidR="00B24EE0" w:rsidRPr="00CD7082">
        <w:rPr>
          <w:rFonts w:ascii="Times New Roman" w:eastAsia="Arial" w:hAnsi="Times New Roman" w:cs="Times New Roman"/>
          <w:b/>
          <w:color w:val="000000"/>
          <w:sz w:val="24"/>
          <w:szCs w:val="24"/>
          <w:lang w:eastAsia="ru-RU"/>
        </w:rPr>
        <w:t>5</w:t>
      </w:r>
      <w:r w:rsidRPr="00CD7082">
        <w:rPr>
          <w:rFonts w:ascii="Times New Roman" w:eastAsia="Arial" w:hAnsi="Times New Roman" w:cs="Times New Roman"/>
          <w:b/>
          <w:color w:val="000000"/>
          <w:sz w:val="24"/>
          <w:szCs w:val="24"/>
          <w:lang w:eastAsia="ru-RU"/>
        </w:rPr>
        <w:t>-202</w:t>
      </w:r>
      <w:r w:rsidR="00B24EE0" w:rsidRPr="00CD7082">
        <w:rPr>
          <w:rFonts w:ascii="Times New Roman" w:eastAsia="Arial" w:hAnsi="Times New Roman" w:cs="Times New Roman"/>
          <w:b/>
          <w:color w:val="000000"/>
          <w:sz w:val="24"/>
          <w:szCs w:val="24"/>
          <w:lang w:eastAsia="ru-RU"/>
        </w:rPr>
        <w:t>6</w:t>
      </w:r>
      <w:r w:rsidRPr="00CD7082">
        <w:rPr>
          <w:rFonts w:ascii="Times New Roman" w:eastAsia="Arial" w:hAnsi="Times New Roman" w:cs="Times New Roman"/>
          <w:b/>
          <w:color w:val="000000"/>
          <w:sz w:val="24"/>
          <w:szCs w:val="24"/>
          <w:lang w:eastAsia="ru-RU"/>
        </w:rPr>
        <w:t xml:space="preserve"> учебном году (учебники, учебные пособия, методические материалы)</w:t>
      </w:r>
    </w:p>
    <w:p w14:paraId="709ACD22" w14:textId="77777777" w:rsidR="00B24EE0" w:rsidRPr="00CD7082" w:rsidRDefault="00B24EE0" w:rsidP="0016431A">
      <w:pPr>
        <w:spacing w:after="0" w:line="240" w:lineRule="auto"/>
        <w:ind w:right="-1" w:firstLine="569"/>
        <w:jc w:val="both"/>
        <w:rPr>
          <w:rFonts w:ascii="Times New Roman" w:eastAsia="Arial" w:hAnsi="Times New Roman" w:cs="Times New Roman"/>
          <w:b/>
          <w:color w:val="000000"/>
          <w:sz w:val="24"/>
          <w:szCs w:val="24"/>
          <w:lang w:eastAsia="ru-RU"/>
        </w:rPr>
      </w:pPr>
      <w:r w:rsidRPr="00CD7082">
        <w:rPr>
          <w:rFonts w:ascii="Times New Roman" w:eastAsia="Arial" w:hAnsi="Times New Roman" w:cs="Times New Roman"/>
          <w:color w:val="000000"/>
          <w:sz w:val="24"/>
          <w:szCs w:val="24"/>
          <w:lang w:eastAsia="ru-RU"/>
        </w:rPr>
        <w:t>Для реализации образовательных программ по учебному предмету «Труд (технология)» необходимо использовать учебники федерального перечня, допущенных к использованию и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образовательных программ начального общего, основного общего, среднего общего образования.</w:t>
      </w:r>
    </w:p>
    <w:p w14:paraId="5C1EDE74" w14:textId="77777777" w:rsidR="00B24EE0" w:rsidRPr="00CD7082" w:rsidRDefault="00B24EE0" w:rsidP="0016431A">
      <w:pPr>
        <w:spacing w:after="0" w:line="240" w:lineRule="auto"/>
        <w:ind w:right="-1" w:firstLine="569"/>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Выбор учебников и учебных пособий относится к компетенции образовательного учреждения в соответствии со статьей 18 части 4 и пункта 9, статье 28 части 3 Федерального закона. </w:t>
      </w:r>
    </w:p>
    <w:p w14:paraId="040C0E21" w14:textId="4563777B" w:rsidR="000138D4" w:rsidRPr="00CD7082" w:rsidRDefault="00B24EE0" w:rsidP="00551C79">
      <w:pPr>
        <w:autoSpaceDE w:val="0"/>
        <w:autoSpaceDN w:val="0"/>
        <w:adjustRightInd w:val="0"/>
        <w:spacing w:after="0" w:line="240" w:lineRule="auto"/>
        <w:ind w:right="-1" w:firstLine="569"/>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
          <w:bCs/>
          <w:sz w:val="24"/>
          <w:szCs w:val="24"/>
          <w:lang w:eastAsia="ru-RU"/>
        </w:rPr>
        <w:t>!!!</w:t>
      </w:r>
      <w:r w:rsidRPr="00CD7082">
        <w:rPr>
          <w:rFonts w:ascii="Times New Roman" w:eastAsia="Times New Roman" w:hAnsi="Times New Roman" w:cs="Times New Roman"/>
          <w:bCs/>
          <w:sz w:val="24"/>
          <w:szCs w:val="24"/>
          <w:lang w:eastAsia="ru-RU"/>
        </w:rPr>
        <w:t xml:space="preserve"> Федеральный перечень учебников</w:t>
      </w:r>
      <w:r w:rsidRPr="00CD7082">
        <w:rPr>
          <w:rStyle w:val="ac"/>
          <w:rFonts w:ascii="Times New Roman" w:eastAsia="Times New Roman" w:hAnsi="Times New Roman" w:cs="Times New Roman"/>
          <w:bCs/>
          <w:sz w:val="24"/>
          <w:szCs w:val="24"/>
          <w:lang w:eastAsia="ru-RU"/>
        </w:rPr>
        <w:footnoteReference w:id="19"/>
      </w:r>
      <w:r w:rsidRPr="00CD7082">
        <w:rPr>
          <w:rFonts w:ascii="Times New Roman" w:eastAsia="Times New Roman" w:hAnsi="Times New Roman" w:cs="Times New Roman"/>
          <w:bCs/>
          <w:sz w:val="24"/>
          <w:szCs w:val="24"/>
          <w:lang w:eastAsia="ru-RU"/>
        </w:rPr>
        <w:t xml:space="preserve"> претерпел изменения. </w:t>
      </w:r>
      <w:r w:rsidRPr="00CD7082">
        <w:rPr>
          <w:rFonts w:ascii="Times New Roman" w:eastAsia="Arial" w:hAnsi="Times New Roman" w:cs="Times New Roman"/>
          <w:color w:val="000000"/>
          <w:sz w:val="24"/>
          <w:szCs w:val="24"/>
          <w:lang w:eastAsia="ru-RU"/>
        </w:rPr>
        <w:t>При выборе</w:t>
      </w:r>
      <w:r w:rsidRPr="00CD7082">
        <w:rPr>
          <w:rFonts w:ascii="Times New Roman" w:eastAsia="Arial" w:hAnsi="Times New Roman" w:cs="Times New Roman"/>
          <w:b/>
          <w:color w:val="000000"/>
          <w:sz w:val="24"/>
          <w:szCs w:val="24"/>
          <w:lang w:eastAsia="ru-RU"/>
        </w:rPr>
        <w:t xml:space="preserve"> учебников </w:t>
      </w:r>
      <w:r w:rsidRPr="00CD7082">
        <w:rPr>
          <w:rFonts w:ascii="Times New Roman" w:eastAsia="Arial" w:hAnsi="Times New Roman" w:cs="Times New Roman"/>
          <w:color w:val="000000"/>
          <w:sz w:val="24"/>
          <w:szCs w:val="24"/>
          <w:lang w:eastAsia="ru-RU"/>
        </w:rPr>
        <w:t>учителям следует руководствоваться</w:t>
      </w:r>
      <w:r w:rsidRPr="00CD7082">
        <w:rPr>
          <w:rFonts w:ascii="Times New Roman" w:eastAsia="Arial" w:hAnsi="Times New Roman" w:cs="Times New Roman"/>
          <w:b/>
          <w:color w:val="000000"/>
          <w:sz w:val="24"/>
          <w:szCs w:val="24"/>
          <w:lang w:eastAsia="ru-RU"/>
        </w:rPr>
        <w:t xml:space="preserve"> </w:t>
      </w:r>
      <w:r w:rsidRPr="00CD7082">
        <w:rPr>
          <w:rFonts w:ascii="Times New Roman" w:eastAsia="Arial" w:hAnsi="Times New Roman" w:cs="Times New Roman"/>
          <w:color w:val="000000"/>
          <w:sz w:val="24"/>
          <w:szCs w:val="24"/>
          <w:lang w:eastAsia="ru-RU"/>
        </w:rPr>
        <w:t xml:space="preserve">приказом </w:t>
      </w:r>
      <w:r w:rsidRPr="00CD7082">
        <w:rPr>
          <w:rFonts w:ascii="Times New Roman" w:eastAsia="Times New Roman" w:hAnsi="Times New Roman" w:cs="Times New Roman"/>
          <w:bCs/>
          <w:sz w:val="24"/>
          <w:szCs w:val="24"/>
          <w:lang w:eastAsia="ru-RU"/>
        </w:rPr>
        <w:t>Мин</w:t>
      </w:r>
      <w:r w:rsidR="000A3288">
        <w:rPr>
          <w:rFonts w:ascii="Times New Roman" w:eastAsia="Times New Roman" w:hAnsi="Times New Roman" w:cs="Times New Roman"/>
          <w:bCs/>
          <w:sz w:val="24"/>
          <w:szCs w:val="24"/>
          <w:lang w:eastAsia="ru-RU"/>
        </w:rPr>
        <w:t xml:space="preserve">истерства </w:t>
      </w:r>
      <w:r w:rsidRPr="00CD7082">
        <w:rPr>
          <w:rFonts w:ascii="Times New Roman" w:eastAsia="Times New Roman" w:hAnsi="Times New Roman" w:cs="Times New Roman"/>
          <w:bCs/>
          <w:sz w:val="24"/>
          <w:szCs w:val="24"/>
          <w:lang w:eastAsia="ru-RU"/>
        </w:rPr>
        <w:t xml:space="preserve">просвещения России </w:t>
      </w:r>
      <w:r w:rsidR="00551C79" w:rsidRPr="00551C79">
        <w:rPr>
          <w:rFonts w:ascii="Times New Roman" w:eastAsia="Times New Roman" w:hAnsi="Times New Roman" w:cs="Times New Roman"/>
          <w:bCs/>
          <w:sz w:val="24"/>
          <w:szCs w:val="24"/>
          <w:lang w:eastAsia="ru-RU"/>
        </w:rPr>
        <w:t xml:space="preserve">от 26.06.2025 </w:t>
      </w:r>
      <w:r w:rsidR="00551C79">
        <w:rPr>
          <w:rFonts w:ascii="Times New Roman" w:eastAsia="Times New Roman" w:hAnsi="Times New Roman" w:cs="Times New Roman"/>
          <w:bCs/>
          <w:sz w:val="24"/>
          <w:szCs w:val="24"/>
          <w:lang w:eastAsia="ru-RU"/>
        </w:rPr>
        <w:t>№</w:t>
      </w:r>
      <w:r w:rsidR="00551C79" w:rsidRPr="00551C79">
        <w:rPr>
          <w:rFonts w:ascii="Times New Roman" w:eastAsia="Times New Roman" w:hAnsi="Times New Roman" w:cs="Times New Roman"/>
          <w:bCs/>
          <w:sz w:val="24"/>
          <w:szCs w:val="24"/>
          <w:lang w:eastAsia="ru-RU"/>
        </w:rPr>
        <w:t xml:space="preserve"> 495</w:t>
      </w:r>
      <w:r w:rsidR="00551C79">
        <w:rPr>
          <w:rFonts w:ascii="Times New Roman" w:eastAsia="Times New Roman" w:hAnsi="Times New Roman" w:cs="Times New Roman"/>
          <w:bCs/>
          <w:sz w:val="24"/>
          <w:szCs w:val="24"/>
          <w:lang w:eastAsia="ru-RU"/>
        </w:rPr>
        <w:t xml:space="preserve"> «О</w:t>
      </w:r>
      <w:r w:rsidR="00551C79" w:rsidRPr="00551C79">
        <w:rPr>
          <w:rFonts w:ascii="Times New Roman" w:eastAsia="Times New Roman" w:hAnsi="Times New Roman" w:cs="Times New Roman"/>
          <w:bCs/>
          <w:sz w:val="24"/>
          <w:szCs w:val="24"/>
          <w:lang w:eastAsia="ru-RU"/>
        </w:rPr>
        <w:t xml:space="preserve">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551C79" w:rsidRPr="00551C79">
        <w:rPr>
          <w:rFonts w:ascii="Times New Roman" w:eastAsia="Times New Roman" w:hAnsi="Times New Roman" w:cs="Times New Roman"/>
          <w:bCs/>
          <w:sz w:val="24"/>
          <w:szCs w:val="24"/>
          <w:lang w:eastAsia="ru-RU"/>
        </w:rPr>
        <w:lastRenderedPageBreak/>
        <w:t>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w:t>
      </w:r>
      <w:r w:rsidR="00551C79">
        <w:rPr>
          <w:rFonts w:ascii="Times New Roman" w:eastAsia="Times New Roman" w:hAnsi="Times New Roman" w:cs="Times New Roman"/>
          <w:bCs/>
          <w:sz w:val="24"/>
          <w:szCs w:val="24"/>
          <w:lang w:eastAsia="ru-RU"/>
        </w:rPr>
        <w:t xml:space="preserve">омплекте с ними учебных пособий» </w:t>
      </w:r>
      <w:r w:rsidR="00551C79" w:rsidRPr="00551C79">
        <w:rPr>
          <w:rFonts w:ascii="Times New Roman" w:eastAsia="Times New Roman" w:hAnsi="Times New Roman" w:cs="Times New Roman"/>
          <w:bCs/>
          <w:sz w:val="24"/>
          <w:szCs w:val="24"/>
          <w:lang w:eastAsia="ru-RU"/>
        </w:rPr>
        <w:t>(Зарегистрировано в Минюсте РФ 28.07.2025 N 83082)</w:t>
      </w:r>
      <w:r w:rsidR="00551C79">
        <w:rPr>
          <w:rFonts w:ascii="Times New Roman" w:eastAsia="Times New Roman" w:hAnsi="Times New Roman" w:cs="Times New Roman"/>
          <w:bCs/>
          <w:sz w:val="24"/>
          <w:szCs w:val="24"/>
          <w:lang w:eastAsia="ru-RU"/>
        </w:rPr>
        <w:t xml:space="preserve"> </w:t>
      </w:r>
      <w:r w:rsidRPr="00CD7082">
        <w:rPr>
          <w:rFonts w:ascii="Times New Roman" w:eastAsia="Arial" w:hAnsi="Times New Roman" w:cs="Times New Roman"/>
          <w:color w:val="000000"/>
          <w:sz w:val="24"/>
          <w:szCs w:val="24"/>
          <w:lang w:eastAsia="ru-RU"/>
        </w:rPr>
        <w:t>и</w:t>
      </w:r>
      <w:r w:rsidR="000138D4" w:rsidRPr="00CD7082">
        <w:rPr>
          <w:rFonts w:ascii="Times New Roman" w:eastAsia="Arial" w:hAnsi="Times New Roman" w:cs="Times New Roman"/>
          <w:color w:val="000000"/>
          <w:sz w:val="24"/>
          <w:szCs w:val="24"/>
          <w:lang w:eastAsia="ru-RU"/>
        </w:rPr>
        <w:t xml:space="preserve"> придерживаться одной из предметных линий в соответствии с уровнем образования, чтобы обеспечить содержательную и дидактическую преемственность в преподавании технологии.</w:t>
      </w:r>
      <w:r w:rsidR="000138D4" w:rsidRPr="00CD7082">
        <w:rPr>
          <w:rFonts w:ascii="Times New Roman" w:eastAsia="Calibri" w:hAnsi="Times New Roman" w:cs="Times New Roman"/>
          <w:color w:val="000000"/>
          <w:sz w:val="24"/>
          <w:szCs w:val="24"/>
          <w:lang w:eastAsia="ru-RU"/>
        </w:rPr>
        <w:t xml:space="preserve"> </w:t>
      </w:r>
    </w:p>
    <w:p w14:paraId="3BA92103" w14:textId="48147F6C" w:rsidR="00184133" w:rsidRPr="00CD7082" w:rsidRDefault="00184133" w:rsidP="0016431A">
      <w:pPr>
        <w:spacing w:after="0" w:line="240" w:lineRule="auto"/>
        <w:ind w:right="-1" w:firstLine="569"/>
        <w:jc w:val="both"/>
        <w:rPr>
          <w:rFonts w:ascii="Times New Roman" w:eastAsia="Calibri" w:hAnsi="Times New Roman" w:cs="Times New Roman"/>
          <w:color w:val="000000"/>
          <w:sz w:val="24"/>
          <w:szCs w:val="24"/>
          <w:lang w:eastAsia="ru-RU"/>
        </w:rPr>
      </w:pPr>
      <w:r w:rsidRPr="00CD7082">
        <w:rPr>
          <w:rFonts w:ascii="Times New Roman" w:eastAsia="Calibri" w:hAnsi="Times New Roman" w:cs="Times New Roman"/>
          <w:color w:val="000000"/>
          <w:sz w:val="24"/>
          <w:szCs w:val="24"/>
          <w:lang w:eastAsia="ru-RU"/>
        </w:rPr>
        <w:t>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учебным предметам, входящим как в обязательную часть учебного плана указанной программы, так и в часть, формируемую участниками образовательных отношений.</w:t>
      </w:r>
    </w:p>
    <w:p w14:paraId="5D86C175" w14:textId="5B57356B" w:rsidR="000138D4" w:rsidRPr="00CD7082" w:rsidRDefault="000138D4" w:rsidP="0016431A">
      <w:pPr>
        <w:spacing w:after="0" w:line="240" w:lineRule="auto"/>
        <w:ind w:right="-1" w:firstLine="569"/>
        <w:jc w:val="both"/>
        <w:rPr>
          <w:rFonts w:ascii="Times New Roman" w:eastAsia="Calibri" w:hAnsi="Times New Roman" w:cs="Times New Roman"/>
          <w:color w:val="000000"/>
          <w:sz w:val="24"/>
          <w:szCs w:val="24"/>
          <w:lang w:eastAsia="ru-RU"/>
        </w:rPr>
      </w:pPr>
      <w:r w:rsidRPr="00CD7082">
        <w:rPr>
          <w:rFonts w:ascii="Times New Roman" w:eastAsia="Calibri" w:hAnsi="Times New Roman" w:cs="Times New Roman"/>
          <w:color w:val="000000"/>
          <w:sz w:val="24"/>
          <w:szCs w:val="24"/>
          <w:lang w:eastAsia="ru-RU"/>
        </w:rPr>
        <w:t xml:space="preserve">При этом особое внимание должно быть уделено изменению методики преподавания предмета при </w:t>
      </w:r>
      <w:r w:rsidRPr="00CD7082">
        <w:rPr>
          <w:rFonts w:ascii="Times New Roman" w:eastAsia="Calibri" w:hAnsi="Times New Roman" w:cs="Times New Roman"/>
          <w:i/>
          <w:color w:val="000000"/>
          <w:sz w:val="24"/>
          <w:szCs w:val="24"/>
          <w:lang w:eastAsia="ru-RU"/>
        </w:rPr>
        <w:t>одновременном использовании дополнительных учебных, дидактических материалов</w:t>
      </w:r>
      <w:r w:rsidRPr="00CD7082">
        <w:rPr>
          <w:rFonts w:ascii="Times New Roman" w:eastAsia="Calibri" w:hAnsi="Times New Roman" w:cs="Times New Roman"/>
          <w:color w:val="000000"/>
          <w:sz w:val="24"/>
          <w:szCs w:val="24"/>
          <w:lang w:eastAsia="ru-RU"/>
        </w:rPr>
        <w:t>, ориентированных на формирование предметных, метапредметных и личностных результатов.</w:t>
      </w:r>
      <w:r w:rsidRPr="00CD7082">
        <w:rPr>
          <w:rFonts w:ascii="Times New Roman" w:eastAsia="Arial" w:hAnsi="Times New Roman" w:cs="Times New Roman"/>
          <w:i/>
          <w:color w:val="000000"/>
          <w:sz w:val="24"/>
          <w:szCs w:val="24"/>
          <w:lang w:eastAsia="ru-RU"/>
        </w:rPr>
        <w:t xml:space="preserve"> </w:t>
      </w:r>
    </w:p>
    <w:p w14:paraId="15B88B8F" w14:textId="77777777" w:rsidR="000138D4" w:rsidRPr="00CD7082" w:rsidRDefault="000138D4" w:rsidP="0016431A">
      <w:pPr>
        <w:spacing w:after="0" w:line="240" w:lineRule="auto"/>
        <w:ind w:right="-1" w:firstLine="569"/>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Учитывая, что учебники, рекомендованные к использованию, имеют разную последовательность изучения разделов программы, процесс обучения рекомендуется осуществлять на основе УМК, указанным в рабочих программах учителя и в соответствии с данными методическими рекомендациями. С целью сохранения преемственности в обучении школьников, при организации работы по выбору учебников, необходимо тщательно провести анализ взаимозаменяемости учебно-методических линий для предотвращения возможных проблем при реализации стандарта, продумать возможность по бесконфликтному замещению исключенных предметных линий альтернативными учебниками. </w:t>
      </w:r>
      <w:r w:rsidRPr="00CD7082">
        <w:rPr>
          <w:rFonts w:ascii="Times New Roman" w:eastAsia="Arial" w:hAnsi="Times New Roman" w:cs="Times New Roman"/>
          <w:i/>
          <w:color w:val="000000"/>
          <w:sz w:val="24"/>
          <w:szCs w:val="24"/>
          <w:lang w:eastAsia="ru-RU"/>
        </w:rPr>
        <w:t>Обращаем внимание, что предметная линия рассчитана с 5-го по 9 классы, переход с одного учебника на другой в этот период недопустим.</w:t>
      </w:r>
    </w:p>
    <w:p w14:paraId="0D52C17E" w14:textId="77777777" w:rsidR="00B24EE0" w:rsidRPr="00CD7082" w:rsidRDefault="000138D4" w:rsidP="0016431A">
      <w:pPr>
        <w:spacing w:after="0" w:line="240" w:lineRule="auto"/>
        <w:ind w:right="-1" w:firstLine="569"/>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Подробная информация о современных УМК представлена </w:t>
      </w:r>
      <w:r w:rsidR="00976E94" w:rsidRPr="00CD7082">
        <w:rPr>
          <w:rFonts w:ascii="Times New Roman" w:eastAsia="Arial" w:hAnsi="Times New Roman" w:cs="Times New Roman"/>
          <w:color w:val="000000"/>
          <w:sz w:val="24"/>
          <w:szCs w:val="24"/>
          <w:lang w:eastAsia="ru-RU"/>
        </w:rPr>
        <w:t>в презентаци</w:t>
      </w:r>
      <w:r w:rsidR="00B24EE0" w:rsidRPr="00CD7082">
        <w:rPr>
          <w:rFonts w:ascii="Times New Roman" w:eastAsia="Arial" w:hAnsi="Times New Roman" w:cs="Times New Roman"/>
          <w:color w:val="000000"/>
          <w:sz w:val="24"/>
          <w:szCs w:val="24"/>
          <w:lang w:eastAsia="ru-RU"/>
        </w:rPr>
        <w:t>ях</w:t>
      </w:r>
      <w:r w:rsidR="00976E94" w:rsidRPr="00CD7082">
        <w:rPr>
          <w:rFonts w:ascii="Times New Roman" w:eastAsia="Arial" w:hAnsi="Times New Roman" w:cs="Times New Roman"/>
          <w:color w:val="000000"/>
          <w:sz w:val="24"/>
          <w:szCs w:val="24"/>
          <w:lang w:eastAsia="ru-RU"/>
        </w:rPr>
        <w:t xml:space="preserve"> ООО Просвещение</w:t>
      </w:r>
      <w:r w:rsidR="00B24EE0" w:rsidRPr="00CD7082">
        <w:rPr>
          <w:rFonts w:ascii="Times New Roman" w:eastAsia="Arial" w:hAnsi="Times New Roman" w:cs="Times New Roman"/>
          <w:color w:val="000000"/>
          <w:sz w:val="24"/>
          <w:szCs w:val="24"/>
          <w:lang w:eastAsia="ru-RU"/>
        </w:rPr>
        <w:t>:</w:t>
      </w:r>
    </w:p>
    <w:p w14:paraId="4F9FBEE7" w14:textId="40CF6A74" w:rsidR="00B24EE0" w:rsidRPr="00CD7082" w:rsidRDefault="00B24EE0" w:rsidP="0016431A">
      <w:pPr>
        <w:pStyle w:val="a7"/>
        <w:numPr>
          <w:ilvl w:val="0"/>
          <w:numId w:val="37"/>
        </w:numPr>
        <w:spacing w:after="0" w:line="240" w:lineRule="auto"/>
        <w:ind w:left="0" w:right="-1" w:firstLine="569"/>
        <w:jc w:val="both"/>
        <w:rPr>
          <w:rFonts w:ascii="Times New Roman" w:hAnsi="Times New Roman" w:cs="Times New Roman"/>
          <w:sz w:val="24"/>
          <w:szCs w:val="24"/>
        </w:rPr>
      </w:pPr>
      <w:r w:rsidRPr="00CD7082">
        <w:rPr>
          <w:rFonts w:ascii="Times New Roman" w:eastAsia="Arial" w:hAnsi="Times New Roman" w:cs="Times New Roman"/>
          <w:color w:val="000000"/>
          <w:sz w:val="24"/>
          <w:szCs w:val="24"/>
          <w:lang w:eastAsia="ru-RU"/>
        </w:rPr>
        <w:t>«Новый Федеральный перечень учебников.</w:t>
      </w:r>
      <w:r w:rsidRPr="00CD7082">
        <w:rPr>
          <w:rFonts w:ascii="Times New Roman" w:hAnsi="Times New Roman" w:cs="Times New Roman"/>
          <w:sz w:val="24"/>
          <w:szCs w:val="24"/>
        </w:rPr>
        <w:t xml:space="preserve"> </w:t>
      </w:r>
      <w:r w:rsidRPr="00CD7082">
        <w:rPr>
          <w:rFonts w:ascii="Times New Roman" w:eastAsia="Arial" w:hAnsi="Times New Roman" w:cs="Times New Roman"/>
          <w:color w:val="000000"/>
          <w:sz w:val="24"/>
          <w:szCs w:val="24"/>
          <w:lang w:eastAsia="ru-RU"/>
        </w:rPr>
        <w:t>Что необходимо учесть школе при комплектации библиотечных фондов на 2025/26 учебный год? Приказ № 769 от 05.11.2024</w:t>
      </w:r>
      <w:r w:rsidR="00FE5B80">
        <w:rPr>
          <w:rFonts w:ascii="Times New Roman" w:eastAsia="Arial" w:hAnsi="Times New Roman" w:cs="Times New Roman"/>
          <w:color w:val="000000"/>
          <w:sz w:val="24"/>
          <w:szCs w:val="24"/>
          <w:lang w:eastAsia="ru-RU"/>
        </w:rPr>
        <w:t> </w:t>
      </w:r>
      <w:r w:rsidRPr="00CD7082">
        <w:rPr>
          <w:rFonts w:ascii="Times New Roman" w:eastAsia="Arial" w:hAnsi="Times New Roman" w:cs="Times New Roman"/>
          <w:color w:val="000000"/>
          <w:sz w:val="24"/>
          <w:szCs w:val="24"/>
          <w:lang w:eastAsia="ru-RU"/>
        </w:rPr>
        <w:t>г.»</w:t>
      </w:r>
      <w:r w:rsidR="00F86646" w:rsidRPr="00CD7082">
        <w:rPr>
          <w:rStyle w:val="ac"/>
          <w:rFonts w:ascii="Times New Roman" w:eastAsia="Arial" w:hAnsi="Times New Roman" w:cs="Times New Roman"/>
          <w:color w:val="000000"/>
          <w:sz w:val="24"/>
          <w:szCs w:val="24"/>
          <w:lang w:eastAsia="ru-RU"/>
        </w:rPr>
        <w:footnoteReference w:id="20"/>
      </w:r>
      <w:r w:rsidR="00FE5B80">
        <w:rPr>
          <w:rFonts w:ascii="Times New Roman" w:eastAsia="Arial" w:hAnsi="Times New Roman" w:cs="Times New Roman"/>
          <w:color w:val="000000"/>
          <w:sz w:val="24"/>
          <w:szCs w:val="24"/>
          <w:lang w:eastAsia="ru-RU"/>
        </w:rPr>
        <w:t>;</w:t>
      </w:r>
    </w:p>
    <w:p w14:paraId="256C79F1" w14:textId="5F1C2E66" w:rsidR="00B24EE0" w:rsidRPr="00CD7082" w:rsidRDefault="00B24EE0" w:rsidP="0016431A">
      <w:pPr>
        <w:pStyle w:val="a7"/>
        <w:numPr>
          <w:ilvl w:val="0"/>
          <w:numId w:val="37"/>
        </w:numPr>
        <w:spacing w:after="0" w:line="240" w:lineRule="auto"/>
        <w:ind w:left="0" w:right="-1" w:firstLine="569"/>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«Методика применения учебно-методического комплекса по технологии в 5-9 классах», авторского коллектива под редакцией Е.С. </w:t>
      </w:r>
      <w:proofErr w:type="spellStart"/>
      <w:r w:rsidRPr="00CD7082">
        <w:rPr>
          <w:rFonts w:ascii="Times New Roman" w:eastAsia="Arial" w:hAnsi="Times New Roman" w:cs="Times New Roman"/>
          <w:color w:val="000000"/>
          <w:sz w:val="24"/>
          <w:szCs w:val="24"/>
          <w:lang w:eastAsia="ru-RU"/>
        </w:rPr>
        <w:t>Глозман</w:t>
      </w:r>
      <w:proofErr w:type="spellEnd"/>
      <w:r w:rsidRPr="00CD7082">
        <w:rPr>
          <w:rFonts w:ascii="Times New Roman" w:eastAsia="Arial" w:hAnsi="Times New Roman" w:cs="Times New Roman"/>
          <w:color w:val="000000"/>
          <w:sz w:val="24"/>
          <w:szCs w:val="24"/>
          <w:lang w:eastAsia="ru-RU"/>
        </w:rPr>
        <w:t>»</w:t>
      </w:r>
      <w:r w:rsidRPr="00CD7082">
        <w:rPr>
          <w:rStyle w:val="ac"/>
          <w:rFonts w:ascii="Times New Roman" w:eastAsia="Arial" w:hAnsi="Times New Roman" w:cs="Times New Roman"/>
          <w:color w:val="000000"/>
          <w:sz w:val="24"/>
          <w:szCs w:val="24"/>
          <w:lang w:eastAsia="ru-RU"/>
        </w:rPr>
        <w:footnoteReference w:id="21"/>
      </w:r>
      <w:r w:rsidRPr="00CD7082">
        <w:rPr>
          <w:rFonts w:ascii="Times New Roman" w:eastAsia="Arial" w:hAnsi="Times New Roman" w:cs="Times New Roman"/>
          <w:color w:val="000000"/>
          <w:sz w:val="24"/>
          <w:szCs w:val="24"/>
          <w:lang w:eastAsia="ru-RU"/>
        </w:rPr>
        <w:t xml:space="preserve"> </w:t>
      </w:r>
    </w:p>
    <w:p w14:paraId="4D8EC906" w14:textId="6EB064C0" w:rsidR="00B24EE0" w:rsidRPr="00CD7082" w:rsidRDefault="00B24EE0" w:rsidP="0016431A">
      <w:pPr>
        <w:pStyle w:val="a7"/>
        <w:numPr>
          <w:ilvl w:val="0"/>
          <w:numId w:val="37"/>
        </w:numPr>
        <w:spacing w:after="0" w:line="240" w:lineRule="auto"/>
        <w:ind w:left="0" w:right="-1" w:firstLine="569"/>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«Пути достижения планируемых результатов по «Труду (технологии)» средствами учебно-методического комплекса автора </w:t>
      </w:r>
      <w:proofErr w:type="spellStart"/>
      <w:r w:rsidRPr="00CD7082">
        <w:rPr>
          <w:rFonts w:ascii="Times New Roman" w:eastAsia="Arial" w:hAnsi="Times New Roman" w:cs="Times New Roman"/>
          <w:color w:val="000000"/>
          <w:sz w:val="24"/>
          <w:szCs w:val="24"/>
          <w:lang w:eastAsia="ru-RU"/>
        </w:rPr>
        <w:t>Глозмана</w:t>
      </w:r>
      <w:proofErr w:type="spellEnd"/>
      <w:r w:rsidRPr="00CD7082">
        <w:rPr>
          <w:rFonts w:ascii="Times New Roman" w:eastAsia="Arial" w:hAnsi="Times New Roman" w:cs="Times New Roman"/>
          <w:color w:val="000000"/>
          <w:sz w:val="24"/>
          <w:szCs w:val="24"/>
          <w:lang w:eastAsia="ru-RU"/>
        </w:rPr>
        <w:t xml:space="preserve"> Е.С и др.»</w:t>
      </w:r>
      <w:r w:rsidRPr="00CD7082">
        <w:rPr>
          <w:rStyle w:val="ac"/>
          <w:rFonts w:ascii="Times New Roman" w:eastAsia="Arial" w:hAnsi="Times New Roman" w:cs="Times New Roman"/>
          <w:color w:val="000000"/>
          <w:sz w:val="24"/>
          <w:szCs w:val="24"/>
          <w:lang w:eastAsia="ru-RU"/>
        </w:rPr>
        <w:footnoteReference w:id="22"/>
      </w:r>
      <w:r w:rsidRPr="00CD7082">
        <w:rPr>
          <w:rFonts w:ascii="Times New Roman" w:eastAsia="Arial" w:hAnsi="Times New Roman" w:cs="Times New Roman"/>
          <w:color w:val="000000"/>
          <w:sz w:val="24"/>
          <w:szCs w:val="24"/>
          <w:lang w:eastAsia="ru-RU"/>
        </w:rPr>
        <w:t xml:space="preserve"> </w:t>
      </w:r>
      <w:proofErr w:type="spellStart"/>
      <w:r w:rsidRPr="00CD7082">
        <w:rPr>
          <w:rFonts w:ascii="Times New Roman" w:eastAsia="Arial" w:hAnsi="Times New Roman" w:cs="Times New Roman"/>
          <w:color w:val="000000"/>
          <w:sz w:val="24"/>
          <w:szCs w:val="24"/>
          <w:lang w:eastAsia="ru-RU"/>
        </w:rPr>
        <w:t>Кудакова</w:t>
      </w:r>
      <w:proofErr w:type="spellEnd"/>
      <w:r w:rsidRPr="00CD7082">
        <w:rPr>
          <w:rFonts w:ascii="Times New Roman" w:eastAsia="Arial" w:hAnsi="Times New Roman" w:cs="Times New Roman"/>
          <w:color w:val="000000"/>
          <w:sz w:val="24"/>
          <w:szCs w:val="24"/>
          <w:lang w:eastAsia="ru-RU"/>
        </w:rPr>
        <w:t xml:space="preserve"> (Филимонова) Елена Николаевна, канд. пед. наук, автор УМК по технологии для 5-9 классов, учитель технологии в ГБОУ Школа №1747 г. Москвы.</w:t>
      </w:r>
    </w:p>
    <w:p w14:paraId="001611B7" w14:textId="2D153AE3" w:rsidR="00B24EE0" w:rsidRPr="00CD7082" w:rsidRDefault="00B24EE0" w:rsidP="0016431A">
      <w:pPr>
        <w:pStyle w:val="a7"/>
        <w:numPr>
          <w:ilvl w:val="0"/>
          <w:numId w:val="37"/>
        </w:numPr>
        <w:spacing w:after="0" w:line="240" w:lineRule="auto"/>
        <w:ind w:left="0" w:right="-1" w:firstLine="569"/>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Возможности преподавания раздела Робототехника предмета «Труд (технология)» с использованием специального оборудования по новому учебнику авторов И. В. Воронина, В. В. Ворониной Труд (технология)</w:t>
      </w:r>
      <w:r w:rsidRPr="00CD7082">
        <w:rPr>
          <w:rStyle w:val="ac"/>
          <w:rFonts w:ascii="Times New Roman" w:eastAsia="Arial" w:hAnsi="Times New Roman" w:cs="Times New Roman"/>
          <w:color w:val="000000"/>
          <w:sz w:val="24"/>
          <w:szCs w:val="24"/>
          <w:lang w:eastAsia="ru-RU"/>
        </w:rPr>
        <w:footnoteReference w:id="23"/>
      </w:r>
    </w:p>
    <w:p w14:paraId="11B89A47" w14:textId="2339FD63" w:rsidR="00B24EE0" w:rsidRPr="00CD7082" w:rsidRDefault="00B24EE0"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 xml:space="preserve">В таблице представлен список учебников по труду (технологии)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w:t>
      </w:r>
      <w:r w:rsidRPr="00CD7082">
        <w:rPr>
          <w:rFonts w:ascii="Times New Roman" w:hAnsi="Times New Roman" w:cs="Times New Roman"/>
          <w:sz w:val="24"/>
          <w:szCs w:val="24"/>
        </w:rPr>
        <w:lastRenderedPageBreak/>
        <w:t xml:space="preserve">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 утвержденным приказом </w:t>
      </w:r>
      <w:proofErr w:type="spellStart"/>
      <w:r w:rsidRPr="00CD7082">
        <w:rPr>
          <w:rFonts w:ascii="Times New Roman" w:hAnsi="Times New Roman" w:cs="Times New Roman"/>
          <w:sz w:val="24"/>
          <w:szCs w:val="24"/>
        </w:rPr>
        <w:t>Минпросвещения</w:t>
      </w:r>
      <w:proofErr w:type="spellEnd"/>
      <w:r w:rsidRPr="00CD7082">
        <w:rPr>
          <w:rFonts w:ascii="Times New Roman" w:hAnsi="Times New Roman" w:cs="Times New Roman"/>
          <w:sz w:val="24"/>
          <w:szCs w:val="24"/>
        </w:rPr>
        <w:t xml:space="preserve"> России от </w:t>
      </w:r>
      <w:r w:rsidR="00331754" w:rsidRPr="00331754">
        <w:rPr>
          <w:rFonts w:ascii="Times New Roman" w:hAnsi="Times New Roman" w:cs="Times New Roman"/>
          <w:sz w:val="24"/>
          <w:szCs w:val="24"/>
        </w:rPr>
        <w:t xml:space="preserve">26.06.2025 </w:t>
      </w:r>
      <w:r w:rsidRPr="00CD7082">
        <w:rPr>
          <w:rFonts w:ascii="Times New Roman" w:hAnsi="Times New Roman" w:cs="Times New Roman"/>
          <w:sz w:val="24"/>
          <w:szCs w:val="24"/>
        </w:rPr>
        <w:t xml:space="preserve">№ </w:t>
      </w:r>
      <w:r w:rsidR="00331754">
        <w:rPr>
          <w:rFonts w:ascii="Times New Roman" w:hAnsi="Times New Roman" w:cs="Times New Roman"/>
          <w:sz w:val="24"/>
          <w:szCs w:val="24"/>
        </w:rPr>
        <w:t>495</w:t>
      </w:r>
      <w:r w:rsidRPr="00CD7082">
        <w:rPr>
          <w:rFonts w:ascii="Times New Roman" w:hAnsi="Times New Roman" w:cs="Times New Roman"/>
          <w:sz w:val="24"/>
          <w:szCs w:val="24"/>
        </w:rPr>
        <w:t>.</w:t>
      </w:r>
    </w:p>
    <w:p w14:paraId="3EEF5578" w14:textId="6CEB5920" w:rsidR="00B24EE0" w:rsidRPr="00CD7082" w:rsidRDefault="00B24EE0" w:rsidP="00E2593B">
      <w:pPr>
        <w:spacing w:after="0" w:line="240" w:lineRule="auto"/>
        <w:ind w:firstLine="709"/>
        <w:jc w:val="right"/>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Таблица</w:t>
      </w:r>
    </w:p>
    <w:p w14:paraId="7F026F31" w14:textId="2E1239B8" w:rsidR="00B24EE0" w:rsidRPr="00BE41AC" w:rsidRDefault="00B24EE0" w:rsidP="00E2593B">
      <w:pPr>
        <w:spacing w:after="0" w:line="240" w:lineRule="auto"/>
        <w:ind w:firstLine="709"/>
        <w:jc w:val="both"/>
        <w:rPr>
          <w:rFonts w:ascii="Times New Roman" w:eastAsia="Arial" w:hAnsi="Times New Roman" w:cs="Times New Roman"/>
          <w:b/>
          <w:color w:val="000000"/>
          <w:sz w:val="24"/>
          <w:szCs w:val="24"/>
          <w:lang w:eastAsia="ru-RU"/>
        </w:rPr>
      </w:pPr>
      <w:r w:rsidRPr="00BE41AC">
        <w:rPr>
          <w:rFonts w:ascii="Times New Roman" w:eastAsia="Arial" w:hAnsi="Times New Roman" w:cs="Times New Roman"/>
          <w:b/>
          <w:color w:val="000000"/>
          <w:sz w:val="24"/>
          <w:szCs w:val="24"/>
          <w:lang w:eastAsia="ru-RU"/>
        </w:rPr>
        <w:t>Список учебников по труду (технологии) на 2025</w:t>
      </w:r>
      <w:r w:rsidR="005F5EAE" w:rsidRPr="00BE41AC">
        <w:rPr>
          <w:rFonts w:ascii="Times New Roman" w:eastAsia="Arial" w:hAnsi="Times New Roman" w:cs="Times New Roman"/>
          <w:b/>
          <w:color w:val="000000"/>
          <w:sz w:val="24"/>
          <w:szCs w:val="24"/>
          <w:lang w:eastAsia="ru-RU"/>
        </w:rPr>
        <w:t>–</w:t>
      </w:r>
      <w:r w:rsidRPr="00BE41AC">
        <w:rPr>
          <w:rFonts w:ascii="Times New Roman" w:eastAsia="Arial" w:hAnsi="Times New Roman" w:cs="Times New Roman"/>
          <w:b/>
          <w:color w:val="000000"/>
          <w:sz w:val="24"/>
          <w:szCs w:val="24"/>
          <w:lang w:eastAsia="ru-RU"/>
        </w:rPr>
        <w:t>2026 учебный год</w:t>
      </w:r>
    </w:p>
    <w:p w14:paraId="0C3D110D" w14:textId="77777777" w:rsidR="00BE41AC" w:rsidRPr="00CD7082" w:rsidRDefault="00BE41AC" w:rsidP="00E2593B">
      <w:pPr>
        <w:spacing w:after="0" w:line="240" w:lineRule="auto"/>
        <w:ind w:firstLine="709"/>
        <w:jc w:val="both"/>
        <w:rPr>
          <w:rFonts w:ascii="Times New Roman" w:hAnsi="Times New Roman" w:cs="Times New Roman"/>
          <w:sz w:val="24"/>
          <w:szCs w:val="24"/>
        </w:rPr>
      </w:pPr>
    </w:p>
    <w:tbl>
      <w:tblPr>
        <w:tblStyle w:val="ad"/>
        <w:tblW w:w="9776" w:type="dxa"/>
        <w:tblLook w:val="04A0" w:firstRow="1" w:lastRow="0" w:firstColumn="1" w:lastColumn="0" w:noHBand="0" w:noVBand="1"/>
      </w:tblPr>
      <w:tblGrid>
        <w:gridCol w:w="1801"/>
        <w:gridCol w:w="5707"/>
        <w:gridCol w:w="2268"/>
      </w:tblGrid>
      <w:tr w:rsidR="00B24EE0" w:rsidRPr="00CD7082" w14:paraId="58AF0776" w14:textId="77777777" w:rsidTr="00B24EE0">
        <w:tc>
          <w:tcPr>
            <w:tcW w:w="1801" w:type="dxa"/>
          </w:tcPr>
          <w:p w14:paraId="2D48E985" w14:textId="3887D808" w:rsidR="00B24EE0" w:rsidRPr="00CD7082" w:rsidRDefault="00426D3F" w:rsidP="00E2593B">
            <w:pPr>
              <w:jc w:val="both"/>
              <w:rPr>
                <w:rFonts w:ascii="Times New Roman" w:eastAsia="Arial" w:hAnsi="Times New Roman" w:cs="Times New Roman"/>
                <w:color w:val="000000"/>
                <w:sz w:val="24"/>
                <w:szCs w:val="24"/>
                <w:lang w:eastAsia="ru-RU"/>
              </w:rPr>
            </w:pPr>
            <w:r w:rsidRPr="00CD7082">
              <w:rPr>
                <w:rFonts w:ascii="Times New Roman" w:hAnsi="Times New Roman" w:cs="Times New Roman"/>
                <w:sz w:val="24"/>
                <w:szCs w:val="24"/>
              </w:rPr>
              <w:t>К</w:t>
            </w:r>
            <w:r w:rsidR="00B24EE0" w:rsidRPr="00CD7082">
              <w:rPr>
                <w:rFonts w:ascii="Times New Roman" w:hAnsi="Times New Roman" w:cs="Times New Roman"/>
                <w:sz w:val="24"/>
                <w:szCs w:val="24"/>
              </w:rPr>
              <w:t xml:space="preserve">ласс </w:t>
            </w:r>
            <w:r w:rsidR="00B24EE0" w:rsidRPr="00CD7082">
              <w:rPr>
                <w:rFonts w:ascii="Times New Roman" w:eastAsia="Arial" w:hAnsi="Times New Roman" w:cs="Times New Roman"/>
                <w:color w:val="000000"/>
                <w:sz w:val="24"/>
                <w:szCs w:val="24"/>
                <w:lang w:eastAsia="ru-RU"/>
              </w:rPr>
              <w:t>(в соответствии с ФГОС ООО)</w:t>
            </w:r>
          </w:p>
        </w:tc>
        <w:tc>
          <w:tcPr>
            <w:tcW w:w="5707" w:type="dxa"/>
          </w:tcPr>
          <w:p w14:paraId="0AD5E164" w14:textId="1D5A5B45"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hAnsi="Times New Roman" w:cs="Times New Roman"/>
                <w:sz w:val="24"/>
                <w:szCs w:val="24"/>
              </w:rPr>
              <w:t>Наименования учебников, автор/авторский коллектив, наименование издательства</w:t>
            </w:r>
          </w:p>
        </w:tc>
        <w:tc>
          <w:tcPr>
            <w:tcW w:w="2268" w:type="dxa"/>
          </w:tcPr>
          <w:p w14:paraId="4A346FBA" w14:textId="2B959770"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hAnsi="Times New Roman" w:cs="Times New Roman"/>
                <w:sz w:val="24"/>
                <w:szCs w:val="24"/>
              </w:rPr>
              <w:t>Предельный срок использования учебников</w:t>
            </w:r>
          </w:p>
        </w:tc>
      </w:tr>
      <w:tr w:rsidR="00B24EE0" w:rsidRPr="00CD7082" w14:paraId="72884E62" w14:textId="77777777" w:rsidTr="00B24EE0">
        <w:tc>
          <w:tcPr>
            <w:tcW w:w="1801" w:type="dxa"/>
          </w:tcPr>
          <w:p w14:paraId="4DBE325A" w14:textId="2C3B2DC5"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5 класс </w:t>
            </w:r>
          </w:p>
        </w:tc>
        <w:tc>
          <w:tcPr>
            <w:tcW w:w="5707" w:type="dxa"/>
          </w:tcPr>
          <w:p w14:paraId="2028D445" w14:textId="4D163162"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Технология: 5-й класс: учебник. </w:t>
            </w:r>
            <w:proofErr w:type="spellStart"/>
            <w:r w:rsidRPr="00CD7082">
              <w:rPr>
                <w:rFonts w:ascii="Times New Roman" w:eastAsia="Arial" w:hAnsi="Times New Roman" w:cs="Times New Roman"/>
                <w:color w:val="000000"/>
                <w:sz w:val="24"/>
                <w:szCs w:val="24"/>
                <w:lang w:eastAsia="ru-RU"/>
              </w:rPr>
              <w:t>Глозман</w:t>
            </w:r>
            <w:proofErr w:type="spellEnd"/>
            <w:r w:rsidRPr="00CD7082">
              <w:rPr>
                <w:rFonts w:ascii="Times New Roman" w:eastAsia="Arial" w:hAnsi="Times New Roman" w:cs="Times New Roman"/>
                <w:color w:val="000000"/>
                <w:sz w:val="24"/>
                <w:szCs w:val="24"/>
                <w:lang w:eastAsia="ru-RU"/>
              </w:rPr>
              <w:t xml:space="preserve"> Е.С., Кожина О.А., </w:t>
            </w:r>
            <w:proofErr w:type="spellStart"/>
            <w:r w:rsidRPr="00CD7082">
              <w:rPr>
                <w:rFonts w:ascii="Times New Roman" w:eastAsia="Arial" w:hAnsi="Times New Roman" w:cs="Times New Roman"/>
                <w:color w:val="000000"/>
                <w:sz w:val="24"/>
                <w:szCs w:val="24"/>
                <w:lang w:eastAsia="ru-RU"/>
              </w:rPr>
              <w:t>Хотунцев</w:t>
            </w:r>
            <w:proofErr w:type="spellEnd"/>
            <w:r w:rsidRPr="00CD7082">
              <w:rPr>
                <w:rFonts w:ascii="Times New Roman" w:eastAsia="Arial" w:hAnsi="Times New Roman" w:cs="Times New Roman"/>
                <w:color w:val="000000"/>
                <w:sz w:val="24"/>
                <w:szCs w:val="24"/>
                <w:lang w:eastAsia="ru-RU"/>
              </w:rPr>
              <w:t xml:space="preserve"> Ю.Л. и другие. АО «Издательство «Просвещение»</w:t>
            </w:r>
          </w:p>
        </w:tc>
        <w:tc>
          <w:tcPr>
            <w:tcW w:w="2268" w:type="dxa"/>
          </w:tcPr>
          <w:p w14:paraId="59642911" w14:textId="3D3C8D41"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до 11.05.2027</w:t>
            </w:r>
          </w:p>
        </w:tc>
      </w:tr>
      <w:tr w:rsidR="00B24EE0" w:rsidRPr="00CD7082" w14:paraId="15D36EE9" w14:textId="77777777" w:rsidTr="00B24EE0">
        <w:tc>
          <w:tcPr>
            <w:tcW w:w="1801" w:type="dxa"/>
          </w:tcPr>
          <w:p w14:paraId="73466E86" w14:textId="6AC369A7"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6 класс</w:t>
            </w:r>
          </w:p>
        </w:tc>
        <w:tc>
          <w:tcPr>
            <w:tcW w:w="5707" w:type="dxa"/>
          </w:tcPr>
          <w:p w14:paraId="700B0928" w14:textId="3CD0A012"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Технология: 6-й класс: учебник. </w:t>
            </w:r>
            <w:proofErr w:type="spellStart"/>
            <w:r w:rsidRPr="00CD7082">
              <w:rPr>
                <w:rFonts w:ascii="Times New Roman" w:eastAsia="Arial" w:hAnsi="Times New Roman" w:cs="Times New Roman"/>
                <w:color w:val="000000"/>
                <w:sz w:val="24"/>
                <w:szCs w:val="24"/>
                <w:lang w:eastAsia="ru-RU"/>
              </w:rPr>
              <w:t>Глозман</w:t>
            </w:r>
            <w:proofErr w:type="spellEnd"/>
            <w:r w:rsidRPr="00CD7082">
              <w:rPr>
                <w:rFonts w:ascii="Times New Roman" w:eastAsia="Arial" w:hAnsi="Times New Roman" w:cs="Times New Roman"/>
                <w:color w:val="000000"/>
                <w:sz w:val="24"/>
                <w:szCs w:val="24"/>
                <w:lang w:eastAsia="ru-RU"/>
              </w:rPr>
              <w:t xml:space="preserve"> Е.С., Кожина О.А., </w:t>
            </w:r>
            <w:proofErr w:type="spellStart"/>
            <w:r w:rsidRPr="00CD7082">
              <w:rPr>
                <w:rFonts w:ascii="Times New Roman" w:eastAsia="Arial" w:hAnsi="Times New Roman" w:cs="Times New Roman"/>
                <w:color w:val="000000"/>
                <w:sz w:val="24"/>
                <w:szCs w:val="24"/>
                <w:lang w:eastAsia="ru-RU"/>
              </w:rPr>
              <w:t>Хотунцев</w:t>
            </w:r>
            <w:proofErr w:type="spellEnd"/>
            <w:r w:rsidRPr="00CD7082">
              <w:rPr>
                <w:rFonts w:ascii="Times New Roman" w:eastAsia="Arial" w:hAnsi="Times New Roman" w:cs="Times New Roman"/>
                <w:color w:val="000000"/>
                <w:sz w:val="24"/>
                <w:szCs w:val="24"/>
                <w:lang w:eastAsia="ru-RU"/>
              </w:rPr>
              <w:t xml:space="preserve"> Ю.Л. и другие. АО «Издательство «Просвещение»</w:t>
            </w:r>
          </w:p>
        </w:tc>
        <w:tc>
          <w:tcPr>
            <w:tcW w:w="2268" w:type="dxa"/>
          </w:tcPr>
          <w:p w14:paraId="726B34BF" w14:textId="32715266"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до 11.05.2027</w:t>
            </w:r>
          </w:p>
        </w:tc>
      </w:tr>
      <w:tr w:rsidR="00B24EE0" w:rsidRPr="00CD7082" w14:paraId="106424EE" w14:textId="77777777" w:rsidTr="00B24EE0">
        <w:tc>
          <w:tcPr>
            <w:tcW w:w="1801" w:type="dxa"/>
          </w:tcPr>
          <w:p w14:paraId="513ECF53" w14:textId="2847B1FC"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7 класс</w:t>
            </w:r>
          </w:p>
        </w:tc>
        <w:tc>
          <w:tcPr>
            <w:tcW w:w="5707" w:type="dxa"/>
          </w:tcPr>
          <w:p w14:paraId="71A47C9D" w14:textId="38F40BC9"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Технология: 7-й класс: учебник. </w:t>
            </w:r>
            <w:proofErr w:type="spellStart"/>
            <w:r w:rsidRPr="00CD7082">
              <w:rPr>
                <w:rFonts w:ascii="Times New Roman" w:eastAsia="Arial" w:hAnsi="Times New Roman" w:cs="Times New Roman"/>
                <w:color w:val="000000"/>
                <w:sz w:val="24"/>
                <w:szCs w:val="24"/>
                <w:lang w:eastAsia="ru-RU"/>
              </w:rPr>
              <w:t>Глозман</w:t>
            </w:r>
            <w:proofErr w:type="spellEnd"/>
            <w:r w:rsidRPr="00CD7082">
              <w:rPr>
                <w:rFonts w:ascii="Times New Roman" w:eastAsia="Arial" w:hAnsi="Times New Roman" w:cs="Times New Roman"/>
                <w:color w:val="000000"/>
                <w:sz w:val="24"/>
                <w:szCs w:val="24"/>
                <w:lang w:eastAsia="ru-RU"/>
              </w:rPr>
              <w:t xml:space="preserve"> Е.С., Кожина О.А., </w:t>
            </w:r>
            <w:proofErr w:type="spellStart"/>
            <w:r w:rsidRPr="00CD7082">
              <w:rPr>
                <w:rFonts w:ascii="Times New Roman" w:eastAsia="Arial" w:hAnsi="Times New Roman" w:cs="Times New Roman"/>
                <w:color w:val="000000"/>
                <w:sz w:val="24"/>
                <w:szCs w:val="24"/>
                <w:lang w:eastAsia="ru-RU"/>
              </w:rPr>
              <w:t>Хотунцев</w:t>
            </w:r>
            <w:proofErr w:type="spellEnd"/>
            <w:r w:rsidRPr="00CD7082">
              <w:rPr>
                <w:rFonts w:ascii="Times New Roman" w:eastAsia="Arial" w:hAnsi="Times New Roman" w:cs="Times New Roman"/>
                <w:color w:val="000000"/>
                <w:sz w:val="24"/>
                <w:szCs w:val="24"/>
                <w:lang w:eastAsia="ru-RU"/>
              </w:rPr>
              <w:t xml:space="preserve"> Ю.Л. и другие. АО «Издательство «Просвещение»</w:t>
            </w:r>
          </w:p>
        </w:tc>
        <w:tc>
          <w:tcPr>
            <w:tcW w:w="2268" w:type="dxa"/>
          </w:tcPr>
          <w:p w14:paraId="4E4D8E97" w14:textId="4BBD2172" w:rsidR="00B24EE0" w:rsidRPr="00CD7082" w:rsidRDefault="00B24EE0"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sidR="004733B9">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sidR="004733B9">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w:t>
            </w:r>
            <w:r w:rsidR="004733B9">
              <w:rPr>
                <w:rFonts w:ascii="Times New Roman" w:eastAsia="Arial" w:hAnsi="Times New Roman" w:cs="Times New Roman"/>
                <w:color w:val="000000"/>
                <w:sz w:val="24"/>
                <w:szCs w:val="24"/>
                <w:lang w:eastAsia="ru-RU"/>
              </w:rPr>
              <w:t>5</w:t>
            </w:r>
          </w:p>
        </w:tc>
      </w:tr>
      <w:tr w:rsidR="00B24EE0" w:rsidRPr="00CD7082" w14:paraId="179E2C07" w14:textId="77777777" w:rsidTr="00B24EE0">
        <w:tc>
          <w:tcPr>
            <w:tcW w:w="1801" w:type="dxa"/>
          </w:tcPr>
          <w:p w14:paraId="06DC636E" w14:textId="67E9D74D"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8-9 класс</w:t>
            </w:r>
          </w:p>
        </w:tc>
        <w:tc>
          <w:tcPr>
            <w:tcW w:w="5707" w:type="dxa"/>
          </w:tcPr>
          <w:p w14:paraId="4FDF17E6" w14:textId="69D31153"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Технология: 8-9-е класс: учебник. </w:t>
            </w:r>
            <w:proofErr w:type="spellStart"/>
            <w:r w:rsidRPr="00CD7082">
              <w:rPr>
                <w:rFonts w:ascii="Times New Roman" w:eastAsia="Arial" w:hAnsi="Times New Roman" w:cs="Times New Roman"/>
                <w:color w:val="000000"/>
                <w:sz w:val="24"/>
                <w:szCs w:val="24"/>
                <w:lang w:eastAsia="ru-RU"/>
              </w:rPr>
              <w:t>Глозман</w:t>
            </w:r>
            <w:proofErr w:type="spellEnd"/>
            <w:r w:rsidRPr="00CD7082">
              <w:rPr>
                <w:rFonts w:ascii="Times New Roman" w:eastAsia="Arial" w:hAnsi="Times New Roman" w:cs="Times New Roman"/>
                <w:color w:val="000000"/>
                <w:sz w:val="24"/>
                <w:szCs w:val="24"/>
                <w:lang w:eastAsia="ru-RU"/>
              </w:rPr>
              <w:t xml:space="preserve"> Е.С., Кожина О.А., </w:t>
            </w:r>
            <w:proofErr w:type="spellStart"/>
            <w:r w:rsidRPr="00CD7082">
              <w:rPr>
                <w:rFonts w:ascii="Times New Roman" w:eastAsia="Arial" w:hAnsi="Times New Roman" w:cs="Times New Roman"/>
                <w:color w:val="000000"/>
                <w:sz w:val="24"/>
                <w:szCs w:val="24"/>
                <w:lang w:eastAsia="ru-RU"/>
              </w:rPr>
              <w:t>Хотунцев</w:t>
            </w:r>
            <w:proofErr w:type="spellEnd"/>
            <w:r w:rsidRPr="00CD7082">
              <w:rPr>
                <w:rFonts w:ascii="Times New Roman" w:eastAsia="Arial" w:hAnsi="Times New Roman" w:cs="Times New Roman"/>
                <w:color w:val="000000"/>
                <w:sz w:val="24"/>
                <w:szCs w:val="24"/>
                <w:lang w:eastAsia="ru-RU"/>
              </w:rPr>
              <w:t xml:space="preserve"> Ю.Л. и другие. АО «Издательство «Просвещение»</w:t>
            </w:r>
          </w:p>
        </w:tc>
        <w:tc>
          <w:tcPr>
            <w:tcW w:w="2268" w:type="dxa"/>
          </w:tcPr>
          <w:p w14:paraId="3CA4C173" w14:textId="36F1E706" w:rsidR="00B24EE0" w:rsidRPr="00CD7082" w:rsidRDefault="00B24EE0"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sidR="004733B9">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sidR="004733B9">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.2027</w:t>
            </w:r>
          </w:p>
        </w:tc>
      </w:tr>
      <w:tr w:rsidR="004733B9" w:rsidRPr="00CD7082" w14:paraId="3EC773D7" w14:textId="77777777" w:rsidTr="00B24EE0">
        <w:tc>
          <w:tcPr>
            <w:tcW w:w="1801" w:type="dxa"/>
          </w:tcPr>
          <w:p w14:paraId="60A54E88" w14:textId="6AC898F5" w:rsidR="004733B9" w:rsidRPr="00CD7082" w:rsidRDefault="004733B9"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8-9 класс</w:t>
            </w:r>
          </w:p>
        </w:tc>
        <w:tc>
          <w:tcPr>
            <w:tcW w:w="5707" w:type="dxa"/>
          </w:tcPr>
          <w:p w14:paraId="40C2AFBE" w14:textId="3C3711DD" w:rsidR="004733B9" w:rsidRPr="00CD7082" w:rsidRDefault="004733B9"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Технология: 8-9-е класс: учебник. </w:t>
            </w:r>
            <w:r>
              <w:rPr>
                <w:rFonts w:ascii="Times New Roman" w:eastAsia="Arial" w:hAnsi="Times New Roman" w:cs="Times New Roman"/>
                <w:color w:val="000000"/>
                <w:sz w:val="24"/>
                <w:szCs w:val="24"/>
                <w:lang w:eastAsia="ru-RU"/>
              </w:rPr>
              <w:t>Казакевич В.М., Пичугина Г.В., Семенова Г.Ю.</w:t>
            </w:r>
            <w:r w:rsidRPr="00CD7082">
              <w:rPr>
                <w:rFonts w:ascii="Times New Roman" w:eastAsia="Arial" w:hAnsi="Times New Roman" w:cs="Times New Roman"/>
                <w:color w:val="000000"/>
                <w:sz w:val="24"/>
                <w:szCs w:val="24"/>
                <w:lang w:eastAsia="ru-RU"/>
              </w:rPr>
              <w:t xml:space="preserve"> другие. </w:t>
            </w:r>
            <w:r>
              <w:rPr>
                <w:rFonts w:ascii="Times New Roman" w:eastAsia="Arial" w:hAnsi="Times New Roman" w:cs="Times New Roman"/>
                <w:color w:val="000000"/>
                <w:sz w:val="24"/>
                <w:szCs w:val="24"/>
                <w:lang w:eastAsia="ru-RU"/>
              </w:rPr>
              <w:t xml:space="preserve">Под редакцией Казакевича В.М.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07DCDAED" w14:textId="76B51D5F" w:rsidR="004733B9" w:rsidRPr="00CD7082" w:rsidRDefault="004733B9"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.2027</w:t>
            </w:r>
          </w:p>
        </w:tc>
      </w:tr>
      <w:tr w:rsidR="004733B9" w:rsidRPr="00CD7082" w14:paraId="7C7E7653" w14:textId="77777777" w:rsidTr="00B24EE0">
        <w:tc>
          <w:tcPr>
            <w:tcW w:w="1801" w:type="dxa"/>
          </w:tcPr>
          <w:p w14:paraId="50F122B5" w14:textId="7F62C43B" w:rsidR="004733B9" w:rsidRPr="00CD7082" w:rsidRDefault="004733B9"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8-9 класс</w:t>
            </w:r>
          </w:p>
        </w:tc>
        <w:tc>
          <w:tcPr>
            <w:tcW w:w="5707" w:type="dxa"/>
          </w:tcPr>
          <w:p w14:paraId="4DCD5850" w14:textId="406CF5F0" w:rsidR="004733B9" w:rsidRPr="00CD7082" w:rsidRDefault="004733B9"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Технология: 8-9-е класс: учебник. </w:t>
            </w:r>
            <w:r>
              <w:rPr>
                <w:rFonts w:ascii="Times New Roman" w:eastAsia="Arial" w:hAnsi="Times New Roman" w:cs="Times New Roman"/>
                <w:color w:val="000000"/>
                <w:sz w:val="24"/>
                <w:szCs w:val="24"/>
                <w:lang w:eastAsia="ru-RU"/>
              </w:rPr>
              <w:t xml:space="preserve">Тищенко А.Т., Синица Н.В.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59C1D7BE" w14:textId="5B9FF990" w:rsidR="004733B9" w:rsidRPr="00CD7082" w:rsidRDefault="004733B9"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.2027</w:t>
            </w:r>
          </w:p>
        </w:tc>
      </w:tr>
      <w:tr w:rsidR="004733B9" w:rsidRPr="00CD7082" w14:paraId="1E6F84ED" w14:textId="77777777" w:rsidTr="00B24EE0">
        <w:tc>
          <w:tcPr>
            <w:tcW w:w="1801" w:type="dxa"/>
          </w:tcPr>
          <w:p w14:paraId="55BDA4CC" w14:textId="5740582A" w:rsidR="004733B9" w:rsidRPr="00CD7082" w:rsidRDefault="004733B9" w:rsidP="004733B9">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7</w:t>
            </w:r>
            <w:r w:rsidRPr="00CD7082">
              <w:rPr>
                <w:rFonts w:ascii="Times New Roman" w:eastAsia="Arial" w:hAnsi="Times New Roman" w:cs="Times New Roman"/>
                <w:color w:val="000000"/>
                <w:sz w:val="24"/>
                <w:szCs w:val="24"/>
                <w:lang w:eastAsia="ru-RU"/>
              </w:rPr>
              <w:t>-9 класс</w:t>
            </w:r>
          </w:p>
        </w:tc>
        <w:tc>
          <w:tcPr>
            <w:tcW w:w="5707" w:type="dxa"/>
          </w:tcPr>
          <w:p w14:paraId="67681946" w14:textId="5E0531FA" w:rsidR="004733B9" w:rsidRPr="00CD7082" w:rsidRDefault="004733B9"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Производство и технологии</w:t>
            </w:r>
            <w:r w:rsidRPr="00CD7082">
              <w:rPr>
                <w:rFonts w:ascii="Times New Roman" w:eastAsia="Arial" w:hAnsi="Times New Roman" w:cs="Times New Roman"/>
                <w:color w:val="000000"/>
                <w:sz w:val="24"/>
                <w:szCs w:val="24"/>
                <w:lang w:eastAsia="ru-RU"/>
              </w:rPr>
              <w:t xml:space="preserve">: учебник. </w:t>
            </w:r>
            <w:proofErr w:type="spellStart"/>
            <w:r w:rsidR="001A77C7">
              <w:rPr>
                <w:rFonts w:ascii="Times New Roman" w:eastAsia="Arial" w:hAnsi="Times New Roman" w:cs="Times New Roman"/>
                <w:color w:val="000000"/>
                <w:sz w:val="24"/>
                <w:szCs w:val="24"/>
                <w:lang w:eastAsia="ru-RU"/>
              </w:rPr>
              <w:t>Бешенков</w:t>
            </w:r>
            <w:proofErr w:type="spellEnd"/>
            <w:r w:rsidR="001A77C7">
              <w:rPr>
                <w:rFonts w:ascii="Times New Roman" w:eastAsia="Arial" w:hAnsi="Times New Roman" w:cs="Times New Roman"/>
                <w:color w:val="000000"/>
                <w:sz w:val="24"/>
                <w:szCs w:val="24"/>
                <w:lang w:eastAsia="ru-RU"/>
              </w:rPr>
              <w:t xml:space="preserve"> С.А., Шутиков М.И., Неустроев С.С. и другие</w:t>
            </w:r>
            <w:r>
              <w:rPr>
                <w:rFonts w:ascii="Times New Roman" w:eastAsia="Arial" w:hAnsi="Times New Roman" w:cs="Times New Roman"/>
                <w:color w:val="000000"/>
                <w:sz w:val="24"/>
                <w:szCs w:val="24"/>
                <w:lang w:eastAsia="ru-RU"/>
              </w:rPr>
              <w:t xml:space="preserve">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1F9E7EB4" w14:textId="6B8EDE08" w:rsidR="004733B9" w:rsidRPr="00CD7082" w:rsidRDefault="004733B9"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.2027</w:t>
            </w:r>
          </w:p>
        </w:tc>
      </w:tr>
      <w:tr w:rsidR="001A77C7" w:rsidRPr="00CD7082" w14:paraId="7317EFD9" w14:textId="77777777" w:rsidTr="00B24EE0">
        <w:tc>
          <w:tcPr>
            <w:tcW w:w="1801" w:type="dxa"/>
          </w:tcPr>
          <w:p w14:paraId="08848497" w14:textId="53C50388"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7</w:t>
            </w:r>
            <w:r w:rsidRPr="00CD7082">
              <w:rPr>
                <w:rFonts w:ascii="Times New Roman" w:eastAsia="Arial" w:hAnsi="Times New Roman" w:cs="Times New Roman"/>
                <w:color w:val="000000"/>
                <w:sz w:val="24"/>
                <w:szCs w:val="24"/>
                <w:lang w:eastAsia="ru-RU"/>
              </w:rPr>
              <w:t>-9 класс</w:t>
            </w:r>
          </w:p>
        </w:tc>
        <w:tc>
          <w:tcPr>
            <w:tcW w:w="5707" w:type="dxa"/>
          </w:tcPr>
          <w:p w14:paraId="5EDF5272" w14:textId="1EB8F6B5"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Технологии обработки материалов, пищевых продуктов</w:t>
            </w:r>
            <w:r w:rsidRPr="00CD7082">
              <w:rPr>
                <w:rFonts w:ascii="Times New Roman" w:eastAsia="Arial" w:hAnsi="Times New Roman" w:cs="Times New Roman"/>
                <w:color w:val="000000"/>
                <w:sz w:val="24"/>
                <w:szCs w:val="24"/>
                <w:lang w:eastAsia="ru-RU"/>
              </w:rPr>
              <w:t xml:space="preserve">: учебник. </w:t>
            </w:r>
            <w:proofErr w:type="spellStart"/>
            <w:r>
              <w:rPr>
                <w:rFonts w:ascii="Times New Roman" w:eastAsia="Arial" w:hAnsi="Times New Roman" w:cs="Times New Roman"/>
                <w:color w:val="000000"/>
                <w:sz w:val="24"/>
                <w:szCs w:val="24"/>
                <w:lang w:eastAsia="ru-RU"/>
              </w:rPr>
              <w:t>Бешенков</w:t>
            </w:r>
            <w:proofErr w:type="spellEnd"/>
            <w:r>
              <w:rPr>
                <w:rFonts w:ascii="Times New Roman" w:eastAsia="Arial" w:hAnsi="Times New Roman" w:cs="Times New Roman"/>
                <w:color w:val="000000"/>
                <w:sz w:val="24"/>
                <w:szCs w:val="24"/>
                <w:lang w:eastAsia="ru-RU"/>
              </w:rPr>
              <w:t xml:space="preserve"> С.А., Шутиков М.И., Неустроев С.С. и другие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386AC518" w14:textId="5994DAC8" w:rsidR="001A77C7" w:rsidRPr="00CD7082" w:rsidRDefault="001A77C7" w:rsidP="001A77C7">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.2027</w:t>
            </w:r>
          </w:p>
        </w:tc>
      </w:tr>
      <w:tr w:rsidR="001A77C7" w:rsidRPr="00CD7082" w14:paraId="214031BE" w14:textId="77777777" w:rsidTr="00B24EE0">
        <w:tc>
          <w:tcPr>
            <w:tcW w:w="1801" w:type="dxa"/>
          </w:tcPr>
          <w:p w14:paraId="18F863AF" w14:textId="080902C6"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7</w:t>
            </w:r>
            <w:r w:rsidRPr="00CD7082">
              <w:rPr>
                <w:rFonts w:ascii="Times New Roman" w:eastAsia="Arial" w:hAnsi="Times New Roman" w:cs="Times New Roman"/>
                <w:color w:val="000000"/>
                <w:sz w:val="24"/>
                <w:szCs w:val="24"/>
                <w:lang w:eastAsia="ru-RU"/>
              </w:rPr>
              <w:t>-</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 xml:space="preserve"> класс</w:t>
            </w:r>
          </w:p>
        </w:tc>
        <w:tc>
          <w:tcPr>
            <w:tcW w:w="5707" w:type="dxa"/>
          </w:tcPr>
          <w:p w14:paraId="0C14E866" w14:textId="08FF78A0"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Робототехника</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 xml:space="preserve">Копосов Д.Г.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192450E5" w14:textId="374BF8B5" w:rsidR="001A77C7" w:rsidRPr="00CD7082" w:rsidRDefault="001A77C7" w:rsidP="001A77C7">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w:t>
            </w:r>
            <w:r>
              <w:rPr>
                <w:rFonts w:ascii="Times New Roman" w:eastAsia="Arial" w:hAnsi="Times New Roman" w:cs="Times New Roman"/>
                <w:color w:val="000000"/>
                <w:sz w:val="24"/>
                <w:szCs w:val="24"/>
                <w:lang w:eastAsia="ru-RU"/>
              </w:rPr>
              <w:t>6</w:t>
            </w:r>
          </w:p>
        </w:tc>
      </w:tr>
      <w:tr w:rsidR="001A77C7" w:rsidRPr="00CD7082" w14:paraId="34735425" w14:textId="77777777" w:rsidTr="00B24EE0">
        <w:tc>
          <w:tcPr>
            <w:tcW w:w="1801" w:type="dxa"/>
          </w:tcPr>
          <w:p w14:paraId="087A314F" w14:textId="0D10755B"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9</w:t>
            </w:r>
            <w:r w:rsidRPr="00CD7082">
              <w:rPr>
                <w:rFonts w:ascii="Times New Roman" w:eastAsia="Arial" w:hAnsi="Times New Roman" w:cs="Times New Roman"/>
                <w:color w:val="000000"/>
                <w:sz w:val="24"/>
                <w:szCs w:val="24"/>
                <w:lang w:eastAsia="ru-RU"/>
              </w:rPr>
              <w:t xml:space="preserve"> класс</w:t>
            </w:r>
          </w:p>
        </w:tc>
        <w:tc>
          <w:tcPr>
            <w:tcW w:w="5707" w:type="dxa"/>
          </w:tcPr>
          <w:p w14:paraId="52C2547A" w14:textId="1BAD7278"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 xml:space="preserve">Робототехника на платформе </w:t>
            </w:r>
            <w:r>
              <w:rPr>
                <w:rFonts w:ascii="Times New Roman" w:eastAsia="Arial" w:hAnsi="Times New Roman" w:cs="Times New Roman"/>
                <w:color w:val="000000"/>
                <w:sz w:val="24"/>
                <w:szCs w:val="24"/>
                <w:lang w:val="en-US" w:eastAsia="ru-RU"/>
              </w:rPr>
              <w:t>Arduino</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 xml:space="preserve">Копосов Д.Г.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042FAFAE" w14:textId="51A55D62" w:rsidR="001A77C7" w:rsidRPr="001A77C7" w:rsidRDefault="001A77C7" w:rsidP="001A77C7">
            <w:pPr>
              <w:jc w:val="both"/>
              <w:rPr>
                <w:rFonts w:ascii="Times New Roman" w:eastAsia="Arial" w:hAnsi="Times New Roman" w:cs="Times New Roman"/>
                <w:color w:val="000000"/>
                <w:sz w:val="24"/>
                <w:szCs w:val="24"/>
                <w:lang w:val="en-US"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w:t>
            </w:r>
            <w:r>
              <w:rPr>
                <w:rFonts w:ascii="Times New Roman" w:eastAsia="Arial" w:hAnsi="Times New Roman" w:cs="Times New Roman"/>
                <w:color w:val="000000"/>
                <w:sz w:val="24"/>
                <w:szCs w:val="24"/>
                <w:lang w:val="en-US" w:eastAsia="ru-RU"/>
              </w:rPr>
              <w:t>7</w:t>
            </w:r>
          </w:p>
        </w:tc>
      </w:tr>
      <w:tr w:rsidR="001A77C7" w:rsidRPr="00CD7082" w14:paraId="08C7A775" w14:textId="77777777" w:rsidTr="00B24EE0">
        <w:tc>
          <w:tcPr>
            <w:tcW w:w="1801" w:type="dxa"/>
          </w:tcPr>
          <w:p w14:paraId="63964E3B" w14:textId="13E02BB4"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 xml:space="preserve"> класс</w:t>
            </w:r>
          </w:p>
        </w:tc>
        <w:tc>
          <w:tcPr>
            <w:tcW w:w="5707" w:type="dxa"/>
          </w:tcPr>
          <w:p w14:paraId="18441CC8" w14:textId="0D36AA85"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sidRPr="001A77C7">
              <w:rPr>
                <w:rFonts w:ascii="Times New Roman" w:eastAsia="Arial" w:hAnsi="Times New Roman" w:cs="Times New Roman"/>
                <w:color w:val="000000"/>
                <w:sz w:val="24"/>
                <w:szCs w:val="24"/>
                <w:lang w:eastAsia="ru-RU"/>
              </w:rPr>
              <w:t>3</w:t>
            </w:r>
            <w:r>
              <w:rPr>
                <w:rFonts w:ascii="Times New Roman" w:eastAsia="Arial" w:hAnsi="Times New Roman" w:cs="Times New Roman"/>
                <w:color w:val="000000"/>
                <w:sz w:val="24"/>
                <w:szCs w:val="24"/>
                <w:lang w:val="en-US" w:eastAsia="ru-RU"/>
              </w:rPr>
              <w:t>D</w:t>
            </w:r>
            <w:r>
              <w:rPr>
                <w:rFonts w:ascii="Times New Roman" w:eastAsia="Arial" w:hAnsi="Times New Roman" w:cs="Times New Roman"/>
                <w:color w:val="000000"/>
                <w:sz w:val="24"/>
                <w:szCs w:val="24"/>
                <w:lang w:eastAsia="ru-RU"/>
              </w:rPr>
              <w:t xml:space="preserve"> моделирование и прототипирование</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 xml:space="preserve">Копосов Д.Г.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0810D4FD" w14:textId="5EDF5C7A" w:rsidR="001A77C7" w:rsidRPr="00CD7082" w:rsidRDefault="001A77C7" w:rsidP="001A77C7">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w:t>
            </w:r>
            <w:r>
              <w:rPr>
                <w:rFonts w:ascii="Times New Roman" w:eastAsia="Arial" w:hAnsi="Times New Roman" w:cs="Times New Roman"/>
                <w:color w:val="000000"/>
                <w:sz w:val="24"/>
                <w:szCs w:val="24"/>
                <w:lang w:eastAsia="ru-RU"/>
              </w:rPr>
              <w:t>6</w:t>
            </w:r>
          </w:p>
        </w:tc>
      </w:tr>
      <w:tr w:rsidR="001A77C7" w:rsidRPr="00CD7082" w14:paraId="0E67D864" w14:textId="77777777" w:rsidTr="00B24EE0">
        <w:tc>
          <w:tcPr>
            <w:tcW w:w="1801" w:type="dxa"/>
          </w:tcPr>
          <w:p w14:paraId="0F164CAF" w14:textId="0E52D1EE"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9</w:t>
            </w:r>
            <w:r w:rsidRPr="00CD7082">
              <w:rPr>
                <w:rFonts w:ascii="Times New Roman" w:eastAsia="Arial" w:hAnsi="Times New Roman" w:cs="Times New Roman"/>
                <w:color w:val="000000"/>
                <w:sz w:val="24"/>
                <w:szCs w:val="24"/>
                <w:lang w:eastAsia="ru-RU"/>
              </w:rPr>
              <w:t xml:space="preserve"> класс</w:t>
            </w:r>
          </w:p>
        </w:tc>
        <w:tc>
          <w:tcPr>
            <w:tcW w:w="5707" w:type="dxa"/>
          </w:tcPr>
          <w:p w14:paraId="65887E8F" w14:textId="28C7D4FB"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sidRPr="001A77C7">
              <w:rPr>
                <w:rFonts w:ascii="Times New Roman" w:eastAsia="Arial" w:hAnsi="Times New Roman" w:cs="Times New Roman"/>
                <w:color w:val="000000"/>
                <w:sz w:val="24"/>
                <w:szCs w:val="24"/>
                <w:lang w:eastAsia="ru-RU"/>
              </w:rPr>
              <w:t>3</w:t>
            </w:r>
            <w:r>
              <w:rPr>
                <w:rFonts w:ascii="Times New Roman" w:eastAsia="Arial" w:hAnsi="Times New Roman" w:cs="Times New Roman"/>
                <w:color w:val="000000"/>
                <w:sz w:val="24"/>
                <w:szCs w:val="24"/>
                <w:lang w:val="en-US" w:eastAsia="ru-RU"/>
              </w:rPr>
              <w:t>D</w:t>
            </w:r>
            <w:r>
              <w:rPr>
                <w:rFonts w:ascii="Times New Roman" w:eastAsia="Arial" w:hAnsi="Times New Roman" w:cs="Times New Roman"/>
                <w:color w:val="000000"/>
                <w:sz w:val="24"/>
                <w:szCs w:val="24"/>
                <w:lang w:eastAsia="ru-RU"/>
              </w:rPr>
              <w:t xml:space="preserve"> моделирование и прототипирование</w:t>
            </w:r>
            <w:r w:rsidRPr="00CD7082">
              <w:rPr>
                <w:rFonts w:ascii="Times New Roman" w:eastAsia="Arial" w:hAnsi="Times New Roman" w:cs="Times New Roman"/>
                <w:color w:val="000000"/>
                <w:sz w:val="24"/>
                <w:szCs w:val="24"/>
                <w:lang w:eastAsia="ru-RU"/>
              </w:rPr>
              <w:t xml:space="preserve"> </w:t>
            </w:r>
            <w:r w:rsidR="00331754" w:rsidRPr="00331754">
              <w:rPr>
                <w:rFonts w:ascii="Times New Roman" w:eastAsia="Arial" w:hAnsi="Times New Roman" w:cs="Times New Roman"/>
                <w:color w:val="000000"/>
                <w:sz w:val="24"/>
                <w:szCs w:val="24"/>
                <w:lang w:eastAsia="ru-RU"/>
              </w:rPr>
              <w:t>Шутиков М.И., Неустроев С.С.</w:t>
            </w:r>
            <w:r w:rsidR="00331754">
              <w:rPr>
                <w:rFonts w:ascii="Times New Roman" w:eastAsia="Arial" w:hAnsi="Times New Roman" w:cs="Times New Roman"/>
                <w:color w:val="000000"/>
                <w:sz w:val="24"/>
                <w:szCs w:val="24"/>
                <w:lang w:eastAsia="ru-RU"/>
              </w:rPr>
              <w:t xml:space="preserve">, </w:t>
            </w:r>
            <w:proofErr w:type="spellStart"/>
            <w:r w:rsidR="00331754">
              <w:rPr>
                <w:rFonts w:ascii="Times New Roman" w:eastAsia="Arial" w:hAnsi="Times New Roman" w:cs="Times New Roman"/>
                <w:color w:val="000000"/>
                <w:sz w:val="24"/>
                <w:szCs w:val="24"/>
                <w:lang w:eastAsia="ru-RU"/>
              </w:rPr>
              <w:t>Филипов</w:t>
            </w:r>
            <w:proofErr w:type="spellEnd"/>
            <w:r w:rsidR="00331754" w:rsidRPr="00331754">
              <w:rPr>
                <w:rFonts w:ascii="Times New Roman" w:eastAsia="Arial" w:hAnsi="Times New Roman" w:cs="Times New Roman"/>
                <w:color w:val="000000"/>
                <w:sz w:val="24"/>
                <w:szCs w:val="24"/>
                <w:lang w:eastAsia="ru-RU"/>
              </w:rPr>
              <w:t xml:space="preserve"> и другие АО </w:t>
            </w:r>
            <w:proofErr w:type="spellStart"/>
            <w:r w:rsidRPr="00CD7082">
              <w:rPr>
                <w:rFonts w:ascii="Times New Roman" w:eastAsia="Arial" w:hAnsi="Times New Roman" w:cs="Times New Roman"/>
                <w:color w:val="000000"/>
                <w:sz w:val="24"/>
                <w:szCs w:val="24"/>
                <w:lang w:eastAsia="ru-RU"/>
              </w:rPr>
              <w:t>АО</w:t>
            </w:r>
            <w:proofErr w:type="spellEnd"/>
            <w:r w:rsidRPr="00CD7082">
              <w:rPr>
                <w:rFonts w:ascii="Times New Roman" w:eastAsia="Arial" w:hAnsi="Times New Roman" w:cs="Times New Roman"/>
                <w:color w:val="000000"/>
                <w:sz w:val="24"/>
                <w:szCs w:val="24"/>
                <w:lang w:eastAsia="ru-RU"/>
              </w:rPr>
              <w:t xml:space="preserve"> «Издательство «Просвещение»</w:t>
            </w:r>
          </w:p>
        </w:tc>
        <w:tc>
          <w:tcPr>
            <w:tcW w:w="2268" w:type="dxa"/>
          </w:tcPr>
          <w:p w14:paraId="406C1B80" w14:textId="73E529FB" w:rsidR="001A77C7" w:rsidRPr="00CD7082" w:rsidRDefault="001A77C7" w:rsidP="00331754">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w:t>
            </w:r>
            <w:r w:rsidR="00331754">
              <w:rPr>
                <w:rFonts w:ascii="Times New Roman" w:eastAsia="Arial" w:hAnsi="Times New Roman" w:cs="Times New Roman"/>
                <w:color w:val="000000"/>
                <w:sz w:val="24"/>
                <w:szCs w:val="24"/>
                <w:lang w:eastAsia="ru-RU"/>
              </w:rPr>
              <w:t>7</w:t>
            </w:r>
          </w:p>
        </w:tc>
      </w:tr>
      <w:tr w:rsidR="00331754" w:rsidRPr="00CD7082" w14:paraId="59C1EC97" w14:textId="77777777" w:rsidTr="00B24EE0">
        <w:tc>
          <w:tcPr>
            <w:tcW w:w="1801" w:type="dxa"/>
          </w:tcPr>
          <w:p w14:paraId="04D6C9AC" w14:textId="47722FF4" w:rsidR="00331754" w:rsidRDefault="00331754" w:rsidP="00331754">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 xml:space="preserve"> класс</w:t>
            </w:r>
          </w:p>
        </w:tc>
        <w:tc>
          <w:tcPr>
            <w:tcW w:w="5707" w:type="dxa"/>
          </w:tcPr>
          <w:p w14:paraId="3F038DA5" w14:textId="60C67F63" w:rsidR="00331754" w:rsidRDefault="00331754" w:rsidP="00331754">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 xml:space="preserve">Компьютерная графика, черчение. Уханова В.А, </w:t>
            </w:r>
            <w:proofErr w:type="spellStart"/>
            <w:r>
              <w:rPr>
                <w:rFonts w:ascii="Times New Roman" w:eastAsia="Arial" w:hAnsi="Times New Roman" w:cs="Times New Roman"/>
                <w:color w:val="000000"/>
                <w:sz w:val="24"/>
                <w:szCs w:val="24"/>
                <w:lang w:eastAsia="ru-RU"/>
              </w:rPr>
              <w:t>Животова</w:t>
            </w:r>
            <w:proofErr w:type="spellEnd"/>
            <w:r>
              <w:rPr>
                <w:rFonts w:ascii="Times New Roman" w:eastAsia="Arial" w:hAnsi="Times New Roman" w:cs="Times New Roman"/>
                <w:color w:val="000000"/>
                <w:sz w:val="24"/>
                <w:szCs w:val="24"/>
                <w:lang w:eastAsia="ru-RU"/>
              </w:rPr>
              <w:t xml:space="preserve"> Е.Б.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065DDBB2" w14:textId="47203541" w:rsidR="00331754" w:rsidRPr="00CD7082" w:rsidRDefault="00331754" w:rsidP="00331754">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w:t>
            </w:r>
            <w:r>
              <w:rPr>
                <w:rFonts w:ascii="Times New Roman" w:eastAsia="Arial" w:hAnsi="Times New Roman" w:cs="Times New Roman"/>
                <w:color w:val="000000"/>
                <w:sz w:val="24"/>
                <w:szCs w:val="24"/>
                <w:lang w:eastAsia="ru-RU"/>
              </w:rPr>
              <w:t>6</w:t>
            </w:r>
          </w:p>
        </w:tc>
      </w:tr>
      <w:tr w:rsidR="00331754" w:rsidRPr="00CD7082" w14:paraId="4D0312DB" w14:textId="77777777" w:rsidTr="00B24EE0">
        <w:tc>
          <w:tcPr>
            <w:tcW w:w="1801" w:type="dxa"/>
          </w:tcPr>
          <w:p w14:paraId="0F48F6FC" w14:textId="2CD36323" w:rsidR="00331754" w:rsidRDefault="00331754" w:rsidP="00331754">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9</w:t>
            </w:r>
            <w:r w:rsidRPr="00CD7082">
              <w:rPr>
                <w:rFonts w:ascii="Times New Roman" w:eastAsia="Arial" w:hAnsi="Times New Roman" w:cs="Times New Roman"/>
                <w:color w:val="000000"/>
                <w:sz w:val="24"/>
                <w:szCs w:val="24"/>
                <w:lang w:eastAsia="ru-RU"/>
              </w:rPr>
              <w:t xml:space="preserve"> класс</w:t>
            </w:r>
          </w:p>
        </w:tc>
        <w:tc>
          <w:tcPr>
            <w:tcW w:w="5707" w:type="dxa"/>
          </w:tcPr>
          <w:p w14:paraId="7D37D0D3" w14:textId="481EB870" w:rsidR="00331754" w:rsidRDefault="00331754" w:rsidP="00331754">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sidRPr="00331754">
              <w:rPr>
                <w:rFonts w:ascii="Times New Roman" w:eastAsia="Arial" w:hAnsi="Times New Roman" w:cs="Times New Roman"/>
                <w:color w:val="000000"/>
                <w:sz w:val="24"/>
                <w:szCs w:val="24"/>
                <w:lang w:eastAsia="ru-RU"/>
              </w:rPr>
              <w:t xml:space="preserve">Компьютерная графика, черчение. Уханова В.А, </w:t>
            </w:r>
            <w:proofErr w:type="spellStart"/>
            <w:r w:rsidRPr="00331754">
              <w:rPr>
                <w:rFonts w:ascii="Times New Roman" w:eastAsia="Arial" w:hAnsi="Times New Roman" w:cs="Times New Roman"/>
                <w:color w:val="000000"/>
                <w:sz w:val="24"/>
                <w:szCs w:val="24"/>
                <w:lang w:eastAsia="ru-RU"/>
              </w:rPr>
              <w:t>Животова</w:t>
            </w:r>
            <w:proofErr w:type="spellEnd"/>
            <w:r w:rsidRPr="00331754">
              <w:rPr>
                <w:rFonts w:ascii="Times New Roman" w:eastAsia="Arial" w:hAnsi="Times New Roman" w:cs="Times New Roman"/>
                <w:color w:val="000000"/>
                <w:sz w:val="24"/>
                <w:szCs w:val="24"/>
                <w:lang w:eastAsia="ru-RU"/>
              </w:rPr>
              <w:t xml:space="preserve"> Е.Б. </w:t>
            </w:r>
            <w:r>
              <w:rPr>
                <w:rFonts w:ascii="Times New Roman" w:eastAsia="Arial" w:hAnsi="Times New Roman" w:cs="Times New Roman"/>
                <w:color w:val="000000"/>
                <w:sz w:val="24"/>
                <w:szCs w:val="24"/>
                <w:lang w:eastAsia="ru-RU"/>
              </w:rPr>
              <w:t xml:space="preserve">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61532018" w14:textId="2DCE901D" w:rsidR="00331754" w:rsidRPr="00CD7082" w:rsidRDefault="00331754" w:rsidP="00331754">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w:t>
            </w:r>
            <w:r>
              <w:rPr>
                <w:rFonts w:ascii="Times New Roman" w:eastAsia="Arial" w:hAnsi="Times New Roman" w:cs="Times New Roman"/>
                <w:color w:val="000000"/>
                <w:sz w:val="24"/>
                <w:szCs w:val="24"/>
                <w:lang w:eastAsia="ru-RU"/>
              </w:rPr>
              <w:t>7</w:t>
            </w:r>
          </w:p>
        </w:tc>
      </w:tr>
    </w:tbl>
    <w:p w14:paraId="3411C8DE" w14:textId="77777777" w:rsidR="00973184" w:rsidRPr="00CD7082" w:rsidRDefault="00973184" w:rsidP="00E2593B">
      <w:pPr>
        <w:spacing w:after="0" w:line="240" w:lineRule="auto"/>
        <w:ind w:firstLine="709"/>
        <w:jc w:val="both"/>
        <w:rPr>
          <w:rFonts w:ascii="Times New Roman" w:eastAsia="Arial" w:hAnsi="Times New Roman" w:cs="Times New Roman"/>
          <w:color w:val="000000"/>
          <w:sz w:val="24"/>
          <w:szCs w:val="24"/>
          <w:lang w:eastAsia="ru-RU"/>
        </w:rPr>
      </w:pPr>
    </w:p>
    <w:p w14:paraId="29A9A613" w14:textId="089E182A" w:rsidR="00B24EE0" w:rsidRPr="00CD7082" w:rsidRDefault="00B24EE0" w:rsidP="0016431A">
      <w:pPr>
        <w:spacing w:after="0" w:line="240" w:lineRule="auto"/>
        <w:ind w:firstLine="567"/>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В 2024, 2025 году Издательство «Просвещение» представляет</w:t>
      </w:r>
      <w:r w:rsidR="00426D3F" w:rsidRPr="00CD7082">
        <w:rPr>
          <w:rFonts w:ascii="Times New Roman" w:eastAsia="Arial" w:hAnsi="Times New Roman" w:cs="Times New Roman"/>
          <w:color w:val="000000"/>
          <w:sz w:val="24"/>
          <w:szCs w:val="24"/>
          <w:lang w:eastAsia="ru-RU"/>
        </w:rPr>
        <w:t xml:space="preserve"> </w:t>
      </w:r>
      <w:r w:rsidRPr="00CD7082">
        <w:rPr>
          <w:rFonts w:ascii="Times New Roman" w:eastAsia="Arial" w:hAnsi="Times New Roman" w:cs="Times New Roman"/>
          <w:b/>
          <w:color w:val="000000"/>
          <w:sz w:val="24"/>
          <w:szCs w:val="24"/>
          <w:lang w:eastAsia="ru-RU"/>
        </w:rPr>
        <w:t>учебное пособие «Труд (технология)» (5-9)</w:t>
      </w:r>
      <w:r w:rsidRPr="00CD7082">
        <w:rPr>
          <w:rFonts w:ascii="Times New Roman" w:eastAsia="Arial" w:hAnsi="Times New Roman" w:cs="Times New Roman"/>
          <w:color w:val="000000"/>
          <w:sz w:val="24"/>
          <w:szCs w:val="24"/>
          <w:lang w:eastAsia="ru-RU"/>
        </w:rPr>
        <w:t>,</w:t>
      </w:r>
      <w:r w:rsidRPr="00CD7082">
        <w:rPr>
          <w:rFonts w:ascii="Times New Roman" w:hAnsi="Times New Roman" w:cs="Times New Roman"/>
          <w:sz w:val="24"/>
          <w:szCs w:val="24"/>
        </w:rPr>
        <w:t xml:space="preserve"> </w:t>
      </w:r>
      <w:r w:rsidRPr="00CD7082">
        <w:rPr>
          <w:rFonts w:ascii="Times New Roman" w:eastAsia="Arial" w:hAnsi="Times New Roman" w:cs="Times New Roman"/>
          <w:color w:val="000000"/>
          <w:sz w:val="24"/>
          <w:szCs w:val="24"/>
          <w:lang w:eastAsia="ru-RU"/>
        </w:rPr>
        <w:t xml:space="preserve">авторов </w:t>
      </w:r>
      <w:proofErr w:type="spellStart"/>
      <w:r w:rsidRPr="00CD7082">
        <w:rPr>
          <w:rFonts w:ascii="Times New Roman" w:eastAsia="Arial" w:hAnsi="Times New Roman" w:cs="Times New Roman"/>
          <w:color w:val="000000"/>
          <w:sz w:val="24"/>
          <w:szCs w:val="24"/>
          <w:lang w:eastAsia="ru-RU"/>
        </w:rPr>
        <w:t>Логвинова</w:t>
      </w:r>
      <w:proofErr w:type="spellEnd"/>
      <w:r w:rsidRPr="00CD7082">
        <w:rPr>
          <w:rFonts w:ascii="Times New Roman" w:eastAsia="Arial" w:hAnsi="Times New Roman" w:cs="Times New Roman"/>
          <w:color w:val="000000"/>
          <w:sz w:val="24"/>
          <w:szCs w:val="24"/>
          <w:lang w:eastAsia="ru-RU"/>
        </w:rPr>
        <w:t xml:space="preserve"> О.Н., Махотин Д.А. Учебное пособие разработано </w:t>
      </w:r>
      <w:r w:rsidRPr="00CD7082">
        <w:rPr>
          <w:rFonts w:ascii="Times New Roman" w:eastAsia="Arial" w:hAnsi="Times New Roman" w:cs="Times New Roman"/>
          <w:color w:val="000000"/>
          <w:sz w:val="24"/>
          <w:szCs w:val="24"/>
          <w:lang w:eastAsia="ru-RU"/>
        </w:rPr>
        <w:lastRenderedPageBreak/>
        <w:t>ведущими экспертами по технологии при участии российских производителей робототехнического оборудования. Пособие полностью раскрывает все темы обновленной ФОП ООО по предмету «Труд (технология)». В содержание включены материалы профориентационного характера, с привлечением опыта ведущих предприятий отрасли. Расширяет содержание учебного пособия система ссылок, QR-кодов и иных переходов на цифровые источники информации.</w:t>
      </w:r>
    </w:p>
    <w:p w14:paraId="1563895F" w14:textId="4052196E" w:rsidR="004A6B71" w:rsidRPr="00CD7082" w:rsidRDefault="004A6B71" w:rsidP="0016431A">
      <w:pPr>
        <w:spacing w:after="0" w:line="240" w:lineRule="auto"/>
        <w:ind w:firstLine="567"/>
        <w:rPr>
          <w:rFonts w:ascii="Times New Roman" w:eastAsia="Arial" w:hAnsi="Times New Roman" w:cs="Times New Roman"/>
          <w:color w:val="000000"/>
          <w:sz w:val="24"/>
          <w:szCs w:val="24"/>
          <w:lang w:eastAsia="ru-RU"/>
        </w:rPr>
      </w:pPr>
    </w:p>
    <w:p w14:paraId="5942A911" w14:textId="77777777" w:rsidR="007B32D2" w:rsidRPr="00CD7082" w:rsidRDefault="000138D4" w:rsidP="0016431A">
      <w:pPr>
        <w:pStyle w:val="af"/>
        <w:ind w:firstLine="567"/>
        <w:jc w:val="center"/>
        <w:rPr>
          <w:rFonts w:ascii="Times New Roman" w:hAnsi="Times New Roman" w:cs="Times New Roman"/>
          <w:b/>
          <w:sz w:val="24"/>
          <w:szCs w:val="24"/>
        </w:rPr>
      </w:pPr>
      <w:bookmarkStart w:id="1" w:name="bookmark22"/>
      <w:bookmarkStart w:id="2" w:name="bookmark23"/>
      <w:r w:rsidRPr="00CD7082">
        <w:rPr>
          <w:rFonts w:ascii="Times New Roman" w:hAnsi="Times New Roman" w:cs="Times New Roman"/>
          <w:b/>
          <w:sz w:val="24"/>
          <w:szCs w:val="24"/>
        </w:rPr>
        <w:t>Цифровые образовательные ресурсы в преподавании</w:t>
      </w:r>
      <w:r w:rsidR="00103C88" w:rsidRPr="00CD7082">
        <w:rPr>
          <w:rFonts w:ascii="Times New Roman" w:hAnsi="Times New Roman" w:cs="Times New Roman"/>
          <w:b/>
          <w:sz w:val="24"/>
          <w:szCs w:val="24"/>
        </w:rPr>
        <w:t xml:space="preserve"> </w:t>
      </w:r>
      <w:bookmarkEnd w:id="1"/>
      <w:bookmarkEnd w:id="2"/>
      <w:r w:rsidR="007B32D2" w:rsidRPr="00CD7082">
        <w:rPr>
          <w:rFonts w:ascii="Times New Roman" w:hAnsi="Times New Roman" w:cs="Times New Roman"/>
          <w:b/>
          <w:sz w:val="24"/>
          <w:szCs w:val="24"/>
        </w:rPr>
        <w:t>учебного предмета «Труд (технология)»</w:t>
      </w:r>
    </w:p>
    <w:p w14:paraId="583AE41F" w14:textId="3CCA9CF0" w:rsidR="00931656" w:rsidRPr="00CD7082" w:rsidRDefault="00931656" w:rsidP="0016431A">
      <w:pPr>
        <w:pStyle w:val="af"/>
        <w:ind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При реализации программы учебного предмета «Труд (технология)» могут быть использованы электронное обучение и дистанционные образовательные технологии с включением:</w:t>
      </w:r>
    </w:p>
    <w:p w14:paraId="664E53EC" w14:textId="7D58B664" w:rsidR="00931656" w:rsidRPr="00CD7082" w:rsidRDefault="00931656" w:rsidP="0016431A">
      <w:pPr>
        <w:pStyle w:val="af"/>
        <w:numPr>
          <w:ilvl w:val="0"/>
          <w:numId w:val="39"/>
        </w:numPr>
        <w:ind w:left="0"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 xml:space="preserve">уроков Российской электронной школы - </w:t>
      </w:r>
      <w:hyperlink r:id="rId20" w:history="1">
        <w:r w:rsidRPr="00CD7082">
          <w:rPr>
            <w:rStyle w:val="a9"/>
            <w:rFonts w:ascii="Times New Roman" w:eastAsia="Times New Roman" w:hAnsi="Times New Roman" w:cs="Times New Roman"/>
            <w:sz w:val="24"/>
            <w:szCs w:val="24"/>
          </w:rPr>
          <w:t>https://resh.edu.ru/subject/8</w:t>
        </w:r>
      </w:hyperlink>
      <w:r w:rsidRPr="00CD7082">
        <w:rPr>
          <w:rFonts w:ascii="Times New Roman" w:eastAsia="Times New Roman" w:hAnsi="Times New Roman" w:cs="Times New Roman"/>
          <w:sz w:val="24"/>
          <w:szCs w:val="24"/>
        </w:rPr>
        <w:t xml:space="preserve"> ,</w:t>
      </w:r>
    </w:p>
    <w:p w14:paraId="65F67CB1" w14:textId="7B46991D" w:rsidR="00931656" w:rsidRPr="00CD7082" w:rsidRDefault="00931656" w:rsidP="0016431A">
      <w:pPr>
        <w:pStyle w:val="af"/>
        <w:numPr>
          <w:ilvl w:val="0"/>
          <w:numId w:val="39"/>
        </w:numPr>
        <w:ind w:left="0"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Библиотеки цифрового образовательного контента ФГИС «Моя школа» (</w:t>
      </w:r>
      <w:hyperlink r:id="rId21" w:history="1">
        <w:r w:rsidRPr="00CD7082">
          <w:rPr>
            <w:rStyle w:val="a9"/>
            <w:rFonts w:ascii="Times New Roman" w:eastAsia="Times New Roman" w:hAnsi="Times New Roman" w:cs="Times New Roman"/>
            <w:sz w:val="24"/>
            <w:szCs w:val="24"/>
          </w:rPr>
          <w:t>https://myschool.edu.ru/</w:t>
        </w:r>
      </w:hyperlink>
      <w:r w:rsidR="005F5EAE">
        <w:rPr>
          <w:rFonts w:ascii="Times New Roman" w:eastAsia="Times New Roman" w:hAnsi="Times New Roman" w:cs="Times New Roman"/>
          <w:sz w:val="24"/>
          <w:szCs w:val="24"/>
        </w:rPr>
        <w:t>);</w:t>
      </w:r>
    </w:p>
    <w:p w14:paraId="3C1A8B16" w14:textId="2859FA30" w:rsidR="00931656" w:rsidRPr="00CD7082" w:rsidRDefault="00931656" w:rsidP="0016431A">
      <w:pPr>
        <w:pStyle w:val="af"/>
        <w:numPr>
          <w:ilvl w:val="0"/>
          <w:numId w:val="39"/>
        </w:numPr>
        <w:ind w:left="0"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Библиотека цифрового контента Академии Мин</w:t>
      </w:r>
      <w:r w:rsidR="00007B5E">
        <w:rPr>
          <w:rFonts w:ascii="Times New Roman" w:eastAsia="Times New Roman" w:hAnsi="Times New Roman" w:cs="Times New Roman"/>
          <w:sz w:val="24"/>
          <w:szCs w:val="24"/>
        </w:rPr>
        <w:t xml:space="preserve">истерства </w:t>
      </w:r>
      <w:r w:rsidRPr="00CD7082">
        <w:rPr>
          <w:rFonts w:ascii="Times New Roman" w:eastAsia="Times New Roman" w:hAnsi="Times New Roman" w:cs="Times New Roman"/>
          <w:sz w:val="24"/>
          <w:szCs w:val="24"/>
        </w:rPr>
        <w:t xml:space="preserve">просвещения России </w:t>
      </w:r>
      <w:hyperlink r:id="rId22" w:history="1">
        <w:r w:rsidRPr="00CD7082">
          <w:rPr>
            <w:rStyle w:val="a9"/>
            <w:rFonts w:ascii="Times New Roman" w:eastAsia="Times New Roman" w:hAnsi="Times New Roman" w:cs="Times New Roman"/>
            <w:sz w:val="24"/>
            <w:szCs w:val="24"/>
          </w:rPr>
          <w:t>https://lesson.academy-content.myschool.edu.ru/20/09</w:t>
        </w:r>
      </w:hyperlink>
      <w:r w:rsidRPr="00CD7082">
        <w:rPr>
          <w:rFonts w:ascii="Times New Roman" w:eastAsia="Times New Roman" w:hAnsi="Times New Roman" w:cs="Times New Roman"/>
          <w:sz w:val="24"/>
          <w:szCs w:val="24"/>
        </w:rPr>
        <w:t xml:space="preserve"> ),</w:t>
      </w:r>
    </w:p>
    <w:p w14:paraId="52DEDDFC" w14:textId="5BF424EC" w:rsidR="00931656" w:rsidRPr="00CD7082" w:rsidRDefault="00931656" w:rsidP="0016431A">
      <w:pPr>
        <w:pStyle w:val="af"/>
        <w:numPr>
          <w:ilvl w:val="0"/>
          <w:numId w:val="39"/>
        </w:numPr>
        <w:ind w:left="0"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 xml:space="preserve">электронных ресурсов, утвержденных приказом Министерства просвещения РФ от 18 июля 2024 г. №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23" w:history="1">
        <w:r w:rsidRPr="00CD7082">
          <w:rPr>
            <w:rStyle w:val="a9"/>
            <w:rFonts w:ascii="Times New Roman" w:eastAsia="Times New Roman" w:hAnsi="Times New Roman" w:cs="Times New Roman"/>
            <w:sz w:val="24"/>
            <w:szCs w:val="24"/>
          </w:rPr>
          <w:t>https://docs.cntd.ru/document/1306943305?marker=6520IM</w:t>
        </w:r>
      </w:hyperlink>
      <w:r w:rsidRPr="00CD7082">
        <w:rPr>
          <w:rFonts w:ascii="Times New Roman" w:eastAsia="Times New Roman" w:hAnsi="Times New Roman" w:cs="Times New Roman"/>
          <w:sz w:val="24"/>
          <w:szCs w:val="24"/>
        </w:rPr>
        <w:t xml:space="preserve"> </w:t>
      </w:r>
    </w:p>
    <w:p w14:paraId="08CFDFD9" w14:textId="4779545F" w:rsidR="00931656" w:rsidRPr="00CD7082" w:rsidRDefault="00931656" w:rsidP="0016431A">
      <w:pPr>
        <w:pStyle w:val="af"/>
        <w:ind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Использование компьютерных программ, онлайн-уроков и интерактивных технологий - цифровых образовательных ресурсов (далее – ЦОР) позволяет сделать обучение более эффективным и энергичным.</w:t>
      </w:r>
    </w:p>
    <w:p w14:paraId="146D676B" w14:textId="0A103B3C" w:rsidR="000138D4" w:rsidRPr="00CD7082" w:rsidRDefault="000138D4" w:rsidP="0016431A">
      <w:pPr>
        <w:pStyle w:val="af"/>
        <w:ind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 xml:space="preserve">Использование </w:t>
      </w:r>
      <w:r w:rsidR="00931656" w:rsidRPr="00CD7082">
        <w:rPr>
          <w:rFonts w:ascii="Times New Roman" w:eastAsia="Times New Roman" w:hAnsi="Times New Roman" w:cs="Times New Roman"/>
          <w:sz w:val="24"/>
          <w:szCs w:val="24"/>
        </w:rPr>
        <w:t xml:space="preserve">ЦОР </w:t>
      </w:r>
      <w:r w:rsidRPr="00CD7082">
        <w:rPr>
          <w:rFonts w:ascii="Times New Roman" w:eastAsia="Times New Roman" w:hAnsi="Times New Roman" w:cs="Times New Roman"/>
          <w:sz w:val="24"/>
          <w:szCs w:val="24"/>
        </w:rPr>
        <w:t>повышает заинтересованность обучающихся предметом, способствует лучшему усвоению изучаемого материала, сокращает потери времени при проведении за</w:t>
      </w:r>
      <w:r w:rsidR="00931656" w:rsidRPr="00CD7082">
        <w:rPr>
          <w:rFonts w:ascii="Times New Roman" w:eastAsia="Times New Roman" w:hAnsi="Times New Roman" w:cs="Times New Roman"/>
          <w:sz w:val="24"/>
          <w:szCs w:val="24"/>
        </w:rPr>
        <w:t xml:space="preserve">нятий и самостоятельной работы, </w:t>
      </w:r>
      <w:r w:rsidRPr="00CD7082">
        <w:rPr>
          <w:rFonts w:ascii="Times New Roman" w:eastAsia="Times New Roman" w:hAnsi="Times New Roman" w:cs="Times New Roman"/>
          <w:sz w:val="24"/>
          <w:szCs w:val="24"/>
        </w:rPr>
        <w:t xml:space="preserve">позволяет осуществить задуманное, сделать урок современным. </w:t>
      </w:r>
    </w:p>
    <w:p w14:paraId="60F5EC68" w14:textId="3723C061" w:rsidR="00D704A9" w:rsidRPr="00CD7082" w:rsidRDefault="00D704A9" w:rsidP="0016431A">
      <w:pPr>
        <w:widowControl w:val="0"/>
        <w:spacing w:after="0" w:line="240" w:lineRule="auto"/>
        <w:ind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 xml:space="preserve">В помощь учителю разработаны и размещены в свободном доступе </w:t>
      </w:r>
      <w:r w:rsidRPr="00CD7082">
        <w:rPr>
          <w:rFonts w:ascii="Times New Roman" w:eastAsia="Times New Roman" w:hAnsi="Times New Roman" w:cs="Times New Roman"/>
          <w:i/>
          <w:sz w:val="24"/>
          <w:szCs w:val="24"/>
        </w:rPr>
        <w:t>методические видеоуроки для педагогов</w:t>
      </w:r>
      <w:r w:rsidR="00F86646" w:rsidRPr="00CD7082">
        <w:rPr>
          <w:rFonts w:ascii="Times New Roman" w:eastAsia="Times New Roman" w:hAnsi="Times New Roman" w:cs="Times New Roman"/>
          <w:i/>
          <w:sz w:val="24"/>
          <w:szCs w:val="24"/>
        </w:rPr>
        <w:t xml:space="preserve"> </w:t>
      </w:r>
      <w:r w:rsidR="00F86646" w:rsidRPr="00CD7082">
        <w:rPr>
          <w:rStyle w:val="ac"/>
          <w:rFonts w:ascii="Times New Roman" w:eastAsia="Times New Roman" w:hAnsi="Times New Roman" w:cs="Times New Roman"/>
          <w:i/>
          <w:sz w:val="24"/>
          <w:szCs w:val="24"/>
        </w:rPr>
        <w:footnoteReference w:id="24"/>
      </w:r>
      <w:r w:rsidRPr="00CD7082">
        <w:rPr>
          <w:rFonts w:ascii="Times New Roman" w:eastAsia="Times New Roman" w:hAnsi="Times New Roman" w:cs="Times New Roman"/>
          <w:sz w:val="24"/>
          <w:szCs w:val="24"/>
        </w:rPr>
        <w:t>, разработанные в соответствии с обновленными ФГОС начального и основного общего образования</w:t>
      </w:r>
      <w:r w:rsidR="00291542" w:rsidRPr="00CD7082">
        <w:rPr>
          <w:rFonts w:ascii="Times New Roman" w:eastAsia="Times New Roman" w:hAnsi="Times New Roman" w:cs="Times New Roman"/>
          <w:sz w:val="24"/>
          <w:szCs w:val="24"/>
        </w:rPr>
        <w:t xml:space="preserve">. </w:t>
      </w:r>
      <w:r w:rsidRPr="00CD7082">
        <w:rPr>
          <w:rFonts w:ascii="Times New Roman" w:eastAsia="Times New Roman" w:hAnsi="Times New Roman" w:cs="Times New Roman"/>
          <w:sz w:val="24"/>
          <w:szCs w:val="24"/>
        </w:rPr>
        <w:t>В них содержится детальное методическое описание специфики реализации предметного содержания на основе системно-деятельностного подхода.</w:t>
      </w:r>
      <w:r w:rsidR="00291542" w:rsidRPr="00CD7082">
        <w:rPr>
          <w:rFonts w:ascii="Times New Roman" w:eastAsia="Times New Roman" w:hAnsi="Times New Roman" w:cs="Times New Roman"/>
          <w:sz w:val="24"/>
          <w:szCs w:val="24"/>
        </w:rPr>
        <w:t xml:space="preserve"> </w:t>
      </w:r>
      <w:r w:rsidRPr="00CD7082">
        <w:rPr>
          <w:rFonts w:ascii="Times New Roman" w:eastAsia="Times New Roman" w:hAnsi="Times New Roman" w:cs="Times New Roman"/>
          <w:sz w:val="24"/>
          <w:szCs w:val="24"/>
        </w:rPr>
        <w:t xml:space="preserve">Кроме того, разработаны и размещены в свободном доступе </w:t>
      </w:r>
      <w:r w:rsidRPr="00CD7082">
        <w:rPr>
          <w:rFonts w:ascii="Times New Roman" w:eastAsia="Times New Roman" w:hAnsi="Times New Roman" w:cs="Times New Roman"/>
          <w:i/>
          <w:sz w:val="24"/>
          <w:szCs w:val="24"/>
        </w:rPr>
        <w:t>учебные пособия</w:t>
      </w:r>
      <w:r w:rsidR="00F86646" w:rsidRPr="00CD7082">
        <w:rPr>
          <w:rFonts w:ascii="Times New Roman" w:eastAsia="Times New Roman" w:hAnsi="Times New Roman" w:cs="Times New Roman"/>
          <w:i/>
          <w:sz w:val="24"/>
          <w:szCs w:val="24"/>
        </w:rPr>
        <w:t xml:space="preserve"> </w:t>
      </w:r>
      <w:r w:rsidR="00F86646" w:rsidRPr="00CD7082">
        <w:rPr>
          <w:rStyle w:val="ac"/>
          <w:rFonts w:ascii="Times New Roman" w:eastAsia="Times New Roman" w:hAnsi="Times New Roman" w:cs="Times New Roman"/>
          <w:i/>
          <w:sz w:val="24"/>
          <w:szCs w:val="24"/>
        </w:rPr>
        <w:footnoteReference w:id="25"/>
      </w:r>
      <w:r w:rsidRPr="00CD7082">
        <w:rPr>
          <w:rFonts w:ascii="Times New Roman" w:eastAsia="Times New Roman" w:hAnsi="Times New Roman" w:cs="Times New Roman"/>
          <w:i/>
          <w:sz w:val="24"/>
          <w:szCs w:val="24"/>
        </w:rPr>
        <w:t>,</w:t>
      </w:r>
      <w:r w:rsidRPr="00CD7082">
        <w:rPr>
          <w:rFonts w:ascii="Times New Roman" w:eastAsia="Times New Roman" w:hAnsi="Times New Roman" w:cs="Times New Roman"/>
          <w:sz w:val="24"/>
          <w:szCs w:val="24"/>
        </w:rPr>
        <w:t xml:space="preserve"> посвященные актуальным вопросам обновления предметного содержания по основным пре</w:t>
      </w:r>
      <w:r w:rsidR="00426D3F" w:rsidRPr="00CD7082">
        <w:rPr>
          <w:rFonts w:ascii="Times New Roman" w:eastAsia="Times New Roman" w:hAnsi="Times New Roman" w:cs="Times New Roman"/>
          <w:sz w:val="24"/>
          <w:szCs w:val="24"/>
        </w:rPr>
        <w:t>дметным областям ФГОС НОО и ООО.</w:t>
      </w:r>
      <w:r w:rsidRPr="00CD7082">
        <w:rPr>
          <w:rFonts w:ascii="Times New Roman" w:eastAsia="Times New Roman" w:hAnsi="Times New Roman" w:cs="Times New Roman"/>
          <w:sz w:val="24"/>
          <w:szCs w:val="24"/>
        </w:rPr>
        <w:t xml:space="preserve"> </w:t>
      </w:r>
    </w:p>
    <w:p w14:paraId="436B1F89" w14:textId="77777777" w:rsidR="00BE41AC" w:rsidRDefault="00BE41AC" w:rsidP="0016431A">
      <w:pPr>
        <w:spacing w:after="0" w:line="240" w:lineRule="auto"/>
        <w:ind w:firstLine="567"/>
        <w:jc w:val="center"/>
        <w:rPr>
          <w:rFonts w:ascii="Times New Roman" w:hAnsi="Times New Roman" w:cs="Times New Roman"/>
          <w:b/>
          <w:sz w:val="24"/>
          <w:szCs w:val="24"/>
        </w:rPr>
      </w:pPr>
    </w:p>
    <w:p w14:paraId="566D30F3" w14:textId="77777777" w:rsidR="00BE41AC" w:rsidRDefault="00BE41AC" w:rsidP="0016431A">
      <w:pPr>
        <w:spacing w:after="0" w:line="240" w:lineRule="auto"/>
        <w:ind w:firstLine="567"/>
        <w:jc w:val="center"/>
        <w:rPr>
          <w:rFonts w:ascii="Times New Roman" w:hAnsi="Times New Roman" w:cs="Times New Roman"/>
          <w:b/>
          <w:sz w:val="24"/>
          <w:szCs w:val="24"/>
        </w:rPr>
      </w:pPr>
    </w:p>
    <w:p w14:paraId="490E766E" w14:textId="2FD6970A" w:rsidR="00105DD5" w:rsidRPr="00CD7082" w:rsidRDefault="00105DD5" w:rsidP="0016431A">
      <w:pPr>
        <w:spacing w:after="0" w:line="240" w:lineRule="auto"/>
        <w:ind w:firstLine="567"/>
        <w:jc w:val="center"/>
        <w:rPr>
          <w:rFonts w:ascii="Times New Roman" w:hAnsi="Times New Roman" w:cs="Times New Roman"/>
          <w:b/>
          <w:sz w:val="24"/>
          <w:szCs w:val="24"/>
        </w:rPr>
      </w:pPr>
      <w:r w:rsidRPr="00CD7082">
        <w:rPr>
          <w:rFonts w:ascii="Times New Roman" w:hAnsi="Times New Roman" w:cs="Times New Roman"/>
          <w:b/>
          <w:sz w:val="24"/>
          <w:szCs w:val="24"/>
        </w:rPr>
        <w:t>Использование материально-технической базы учебных кабинетов в преподавании учебного предмета «Труд (технология)»</w:t>
      </w:r>
    </w:p>
    <w:p w14:paraId="3CBC8234" w14:textId="66CCBE55" w:rsidR="006674B9" w:rsidRPr="00CD7082" w:rsidRDefault="00EC1346" w:rsidP="0016431A">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CD7082">
        <w:rPr>
          <w:rFonts w:ascii="Times New Roman" w:eastAsia="Times New Roman" w:hAnsi="Times New Roman" w:cs="Times New Roman"/>
          <w:sz w:val="24"/>
          <w:szCs w:val="24"/>
          <w:shd w:val="clear" w:color="auto" w:fill="FFFFFF"/>
          <w:lang w:eastAsia="ru-RU"/>
        </w:rPr>
        <w:t xml:space="preserve">ФГОС ООО устанавливает, что кабинет для изучения предметной области «Технология» должен быть оснащен комплектами наглядных пособий, карт, учебных макетов, специального оборудования, чтобы развить компетенции в соответствии с ООП (п. 36.3 ФГОС ООО). Учитывайте требования СП 2.4.3648-20 и СанПиН 1.2.3685-21. Обязательных детальных требований к оснащению предметного кабинета по труду не установили, необходимо ориентироваться на перечень, утвержденный приказом </w:t>
      </w:r>
      <w:r w:rsidR="000D659F" w:rsidRPr="00CD7082">
        <w:rPr>
          <w:rFonts w:ascii="Times New Roman" w:eastAsia="Times New Roman" w:hAnsi="Times New Roman" w:cs="Times New Roman"/>
          <w:b/>
          <w:bCs/>
          <w:sz w:val="24"/>
          <w:szCs w:val="24"/>
          <w:lang w:eastAsia="ru-RU"/>
        </w:rPr>
        <w:t>Министерства просвещения РФ от 28.11.2024 № 838</w:t>
      </w:r>
      <w:r w:rsidR="000D659F" w:rsidRPr="00CD7082">
        <w:rPr>
          <w:rFonts w:ascii="Times New Roman" w:eastAsia="Times New Roman" w:hAnsi="Times New Roman" w:cs="Times New Roman"/>
          <w:bCs/>
          <w:sz w:val="24"/>
          <w:szCs w:val="24"/>
          <w:lang w:eastAsia="ru-RU"/>
        </w:rPr>
        <w:t xml:space="preserve">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w:t>
      </w:r>
      <w:r w:rsidR="000D659F" w:rsidRPr="00CD7082">
        <w:rPr>
          <w:rFonts w:ascii="Times New Roman" w:eastAsia="Times New Roman" w:hAnsi="Times New Roman" w:cs="Times New Roman"/>
          <w:bCs/>
          <w:sz w:val="24"/>
          <w:szCs w:val="24"/>
          <w:lang w:eastAsia="ru-RU"/>
        </w:rPr>
        <w:lastRenderedPageBreak/>
        <w:t>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(Подраздел 20. Кабинет труда (технологии))</w:t>
      </w:r>
      <w:r w:rsidR="002A7345" w:rsidRPr="00CD7082">
        <w:rPr>
          <w:rStyle w:val="ac"/>
          <w:rFonts w:ascii="Times New Roman" w:eastAsia="Times New Roman" w:hAnsi="Times New Roman" w:cs="Times New Roman"/>
          <w:sz w:val="24"/>
          <w:szCs w:val="24"/>
          <w:shd w:val="clear" w:color="auto" w:fill="FFFFFF"/>
          <w:lang w:eastAsia="ru-RU"/>
        </w:rPr>
        <w:footnoteReference w:id="26"/>
      </w:r>
      <w:r w:rsidR="002A7345" w:rsidRPr="00CD7082">
        <w:rPr>
          <w:rFonts w:ascii="Times New Roman" w:eastAsia="Times New Roman" w:hAnsi="Times New Roman" w:cs="Times New Roman"/>
          <w:sz w:val="24"/>
          <w:szCs w:val="24"/>
          <w:shd w:val="clear" w:color="auto" w:fill="FFFFFF"/>
          <w:lang w:eastAsia="ru-RU"/>
        </w:rPr>
        <w:t xml:space="preserve"> .</w:t>
      </w:r>
    </w:p>
    <w:p w14:paraId="69244860" w14:textId="77777777" w:rsidR="000D659F" w:rsidRPr="00CD7082" w:rsidRDefault="006674B9" w:rsidP="0016431A">
      <w:pPr>
        <w:widowControl w:val="0"/>
        <w:spacing w:after="0" w:line="240" w:lineRule="auto"/>
        <w:ind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Согласно документам, регламентирующих образовательную политику в области технологического образования, учебные мастерские, их количество и разновидность, техническое оснащение принимаются в зависимости от количества и наполняемости классов (классов-комплектов) с учетом номенклатуры типов и статуса школ. </w:t>
      </w:r>
    </w:p>
    <w:p w14:paraId="00963A32" w14:textId="5812ED3E" w:rsidR="006674B9" w:rsidRPr="00CD7082" w:rsidRDefault="006674B9" w:rsidP="0016431A">
      <w:pPr>
        <w:widowControl w:val="0"/>
        <w:spacing w:after="0" w:line="240" w:lineRule="auto"/>
        <w:ind w:firstLine="567"/>
        <w:jc w:val="both"/>
        <w:rPr>
          <w:rFonts w:ascii="Times New Roman" w:eastAsia="Times New Roman" w:hAnsi="Times New Roman" w:cs="Times New Roman"/>
          <w:bCs/>
          <w:iCs/>
          <w:sz w:val="24"/>
          <w:szCs w:val="24"/>
          <w:lang w:eastAsia="ru-RU"/>
        </w:rPr>
      </w:pPr>
      <w:r w:rsidRPr="00CD7082">
        <w:rPr>
          <w:rFonts w:ascii="Times New Roman" w:eastAsia="Times New Roman" w:hAnsi="Times New Roman" w:cs="Times New Roman"/>
          <w:bCs/>
          <w:iCs/>
          <w:sz w:val="24"/>
          <w:szCs w:val="24"/>
          <w:lang w:eastAsia="ru-RU"/>
        </w:rPr>
        <w:t>Учебно-материальная база по технологии представляет собой школьное учебное подразделение для трудовой подготовки учащихся разных возрастных групп, состоящее из слесарно-механической, столярной или универсальной мастерской технологии работы с деревом, металлом и выполнения проектных работ школьников, кабинета домоводства (мастерской по обработке ткани и пищевых продуктов), оснащенных необходимым оборудованием, технико-технологической оснасткой и методическим обеспечением, позволяющих реализовать учебную программу по предмету, а также обеспечить занятость учащихся во внеурочное время.</w:t>
      </w:r>
    </w:p>
    <w:p w14:paraId="170801EC" w14:textId="709AE0D4" w:rsidR="006674B9" w:rsidRPr="00CD7082" w:rsidRDefault="006674B9" w:rsidP="0016431A">
      <w:pPr>
        <w:spacing w:after="0" w:line="240" w:lineRule="auto"/>
        <w:ind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Учитывая интеграционные возможности предмета </w:t>
      </w:r>
      <w:r w:rsidR="00344EFF" w:rsidRPr="00CD7082">
        <w:rPr>
          <w:rFonts w:ascii="Times New Roman" w:eastAsia="Times New Roman" w:hAnsi="Times New Roman" w:cs="Times New Roman"/>
          <w:sz w:val="24"/>
          <w:szCs w:val="24"/>
          <w:lang w:eastAsia="ru-RU"/>
        </w:rPr>
        <w:t>«Труд (</w:t>
      </w:r>
      <w:r w:rsidRPr="00CD7082">
        <w:rPr>
          <w:rFonts w:ascii="Times New Roman" w:eastAsia="Times New Roman" w:hAnsi="Times New Roman" w:cs="Times New Roman"/>
          <w:sz w:val="24"/>
          <w:szCs w:val="24"/>
          <w:lang w:eastAsia="ru-RU"/>
        </w:rPr>
        <w:t>технология</w:t>
      </w:r>
      <w:r w:rsidR="00344EFF" w:rsidRPr="00CD7082">
        <w:rPr>
          <w:rFonts w:ascii="Times New Roman" w:eastAsia="Times New Roman" w:hAnsi="Times New Roman" w:cs="Times New Roman"/>
          <w:sz w:val="24"/>
          <w:szCs w:val="24"/>
          <w:lang w:eastAsia="ru-RU"/>
        </w:rPr>
        <w:t>)»</w:t>
      </w:r>
      <w:r w:rsidRPr="00CD7082">
        <w:rPr>
          <w:rFonts w:ascii="Times New Roman" w:eastAsia="Times New Roman" w:hAnsi="Times New Roman" w:cs="Times New Roman"/>
          <w:sz w:val="24"/>
          <w:szCs w:val="24"/>
          <w:lang w:eastAsia="ru-RU"/>
        </w:rPr>
        <w:t xml:space="preserve">, предлагается для школ, не имеющих на своей базе центров «Точка роста», рассматривать возможность организации на базе учебных мастерских школ кабинетов – творческих лабораторий – кабинетов проектной деятельности –кабинетов профориентации, функционирующих на межпредметной основе, что позволит решать вопросы, связанные с профессиональным определением.  </w:t>
      </w:r>
    </w:p>
    <w:p w14:paraId="568966BA" w14:textId="77777777" w:rsidR="003F0E05" w:rsidRPr="00CD7082" w:rsidRDefault="003F0E05" w:rsidP="0016431A">
      <w:pPr>
        <w:tabs>
          <w:tab w:val="left" w:pos="993"/>
        </w:tabs>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Алгоритм взаимодействия учителей предмета «Труд (технология)» на уровне основного общего образования:</w:t>
      </w:r>
    </w:p>
    <w:p w14:paraId="7036C156" w14:textId="77777777" w:rsidR="003F0E05" w:rsidRPr="00CD7082" w:rsidRDefault="003F0E05" w:rsidP="0016431A">
      <w:pPr>
        <w:pStyle w:val="a7"/>
        <w:numPr>
          <w:ilvl w:val="0"/>
          <w:numId w:val="16"/>
        </w:numPr>
        <w:tabs>
          <w:tab w:val="left" w:pos="993"/>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Собрать исчерпывающую информацию о МТБ предмета «Труд (технология)»: что именно имеется в наличии, что обновится, в какие программы вступает образовательная организация. Работу организовать совместно с Советником по воспитанию.</w:t>
      </w:r>
    </w:p>
    <w:p w14:paraId="7FA4034A" w14:textId="77777777" w:rsidR="003F0E05" w:rsidRPr="00CD7082" w:rsidRDefault="003F0E05" w:rsidP="0016431A">
      <w:pPr>
        <w:pStyle w:val="a7"/>
        <w:numPr>
          <w:ilvl w:val="0"/>
          <w:numId w:val="16"/>
        </w:numPr>
        <w:tabs>
          <w:tab w:val="left" w:pos="993"/>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 xml:space="preserve">Распределить последовательность реализации содержания </w:t>
      </w:r>
      <w:proofErr w:type="spellStart"/>
      <w:r w:rsidRPr="00CD7082">
        <w:rPr>
          <w:rFonts w:ascii="Times New Roman" w:hAnsi="Times New Roman" w:cs="Times New Roman"/>
          <w:sz w:val="24"/>
          <w:szCs w:val="24"/>
        </w:rPr>
        <w:t>инвариативных</w:t>
      </w:r>
      <w:proofErr w:type="spellEnd"/>
      <w:r w:rsidRPr="00CD7082">
        <w:rPr>
          <w:rFonts w:ascii="Times New Roman" w:hAnsi="Times New Roman" w:cs="Times New Roman"/>
          <w:sz w:val="24"/>
          <w:szCs w:val="24"/>
        </w:rPr>
        <w:t xml:space="preserve"> модулей: по часам, дням и неделям.</w:t>
      </w:r>
    </w:p>
    <w:p w14:paraId="521F223F" w14:textId="77777777" w:rsidR="003F0E05" w:rsidRPr="00CD7082" w:rsidRDefault="003F0E05" w:rsidP="0016431A">
      <w:pPr>
        <w:pStyle w:val="a7"/>
        <w:numPr>
          <w:ilvl w:val="0"/>
          <w:numId w:val="16"/>
        </w:numPr>
        <w:tabs>
          <w:tab w:val="left" w:pos="993"/>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Инициировать внеочередное заседание ШМО учителей естественно-научного цикла для определения занятости кабинетов (физики, химии, биологии, информатики), лабораторий и мастерских образовательной организации.</w:t>
      </w:r>
    </w:p>
    <w:p w14:paraId="0F71A82D" w14:textId="77777777" w:rsidR="003F0E05" w:rsidRPr="00CD7082" w:rsidRDefault="003F0E05" w:rsidP="0016431A">
      <w:pPr>
        <w:pStyle w:val="a7"/>
        <w:numPr>
          <w:ilvl w:val="0"/>
          <w:numId w:val="16"/>
        </w:numPr>
        <w:tabs>
          <w:tab w:val="left" w:pos="993"/>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Распределить при участии заместителя директора по УВР часы использования кабинетов информатики, физики и др. классов.</w:t>
      </w:r>
    </w:p>
    <w:p w14:paraId="164D7F4C" w14:textId="1EF35C14" w:rsidR="003F0E05" w:rsidRPr="00CD7082" w:rsidRDefault="003F0E05" w:rsidP="0016431A">
      <w:pPr>
        <w:pStyle w:val="a7"/>
        <w:numPr>
          <w:ilvl w:val="0"/>
          <w:numId w:val="16"/>
        </w:numPr>
        <w:tabs>
          <w:tab w:val="left" w:pos="993"/>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 xml:space="preserve">Рассмотреть возможность использования </w:t>
      </w:r>
      <w:proofErr w:type="spellStart"/>
      <w:r w:rsidRPr="00CD7082">
        <w:rPr>
          <w:rFonts w:ascii="Times New Roman" w:hAnsi="Times New Roman" w:cs="Times New Roman"/>
          <w:sz w:val="24"/>
          <w:szCs w:val="24"/>
        </w:rPr>
        <w:t>вариатива</w:t>
      </w:r>
      <w:proofErr w:type="spellEnd"/>
      <w:r w:rsidRPr="00CD7082">
        <w:rPr>
          <w:rFonts w:ascii="Times New Roman" w:hAnsi="Times New Roman" w:cs="Times New Roman"/>
          <w:sz w:val="24"/>
          <w:szCs w:val="24"/>
        </w:rPr>
        <w:t xml:space="preserve"> и внеурочной деятельности для реализации содержания ФРП учебного предмета «</w:t>
      </w:r>
      <w:r w:rsidR="00F061BB" w:rsidRPr="00CD7082">
        <w:rPr>
          <w:rFonts w:ascii="Times New Roman" w:hAnsi="Times New Roman" w:cs="Times New Roman"/>
          <w:sz w:val="24"/>
          <w:szCs w:val="24"/>
        </w:rPr>
        <w:t>Т</w:t>
      </w:r>
      <w:r w:rsidRPr="00CD7082">
        <w:rPr>
          <w:rFonts w:ascii="Times New Roman" w:hAnsi="Times New Roman" w:cs="Times New Roman"/>
          <w:sz w:val="24"/>
          <w:szCs w:val="24"/>
        </w:rPr>
        <w:t>руд (технология)».</w:t>
      </w:r>
    </w:p>
    <w:p w14:paraId="5A4678AA" w14:textId="605B4644" w:rsidR="006674B9" w:rsidRPr="00CD7082" w:rsidRDefault="006674B9" w:rsidP="0016431A">
      <w:pPr>
        <w:widowControl w:val="0"/>
        <w:spacing w:after="0" w:line="240" w:lineRule="auto"/>
        <w:ind w:firstLine="567"/>
        <w:jc w:val="both"/>
        <w:rPr>
          <w:rFonts w:ascii="Times New Roman" w:eastAsia="Times New Roman" w:hAnsi="Times New Roman" w:cs="Times New Roman"/>
          <w:iCs/>
          <w:sz w:val="24"/>
          <w:szCs w:val="24"/>
          <w:lang w:eastAsia="ru-RU"/>
        </w:rPr>
      </w:pPr>
      <w:r w:rsidRPr="00CD7082">
        <w:rPr>
          <w:rFonts w:ascii="Times New Roman" w:eastAsia="Times New Roman" w:hAnsi="Times New Roman" w:cs="Times New Roman"/>
          <w:bCs/>
          <w:iCs/>
          <w:sz w:val="24"/>
          <w:szCs w:val="24"/>
          <w:lang w:eastAsia="ru-RU"/>
        </w:rPr>
        <w:t>Также необходимо отметить, что обязанности з</w:t>
      </w:r>
      <w:r w:rsidRPr="00CD7082">
        <w:rPr>
          <w:rFonts w:ascii="Times New Roman" w:eastAsia="Times New Roman" w:hAnsi="Times New Roman" w:cs="Times New Roman"/>
          <w:bCs/>
          <w:iCs/>
          <w:sz w:val="24"/>
          <w:szCs w:val="24"/>
          <w:lang w:val="en-US" w:eastAsia="ru-RU"/>
        </w:rPr>
        <w:t>a</w:t>
      </w:r>
      <w:proofErr w:type="spellStart"/>
      <w:r w:rsidRPr="00CD7082">
        <w:rPr>
          <w:rFonts w:ascii="Times New Roman" w:eastAsia="Times New Roman" w:hAnsi="Times New Roman" w:cs="Times New Roman"/>
          <w:bCs/>
          <w:iCs/>
          <w:sz w:val="24"/>
          <w:szCs w:val="24"/>
          <w:lang w:eastAsia="ru-RU"/>
        </w:rPr>
        <w:t>ведующих</w:t>
      </w:r>
      <w:proofErr w:type="spellEnd"/>
      <w:r w:rsidRPr="00CD7082">
        <w:rPr>
          <w:rFonts w:ascii="Times New Roman" w:eastAsia="Times New Roman" w:hAnsi="Times New Roman" w:cs="Times New Roman"/>
          <w:bCs/>
          <w:iCs/>
          <w:sz w:val="24"/>
          <w:szCs w:val="24"/>
          <w:lang w:eastAsia="ru-RU"/>
        </w:rPr>
        <w:t xml:space="preserve"> кабинетами и учебными мастерскими возлагаются на учителей </w:t>
      </w:r>
      <w:r w:rsidR="000D659F" w:rsidRPr="00CD7082">
        <w:rPr>
          <w:rFonts w:ascii="Times New Roman" w:eastAsia="Times New Roman" w:hAnsi="Times New Roman" w:cs="Times New Roman"/>
          <w:bCs/>
          <w:iCs/>
          <w:sz w:val="24"/>
          <w:szCs w:val="24"/>
          <w:lang w:eastAsia="ru-RU"/>
        </w:rPr>
        <w:t>труда (</w:t>
      </w:r>
      <w:r w:rsidRPr="00CD7082">
        <w:rPr>
          <w:rFonts w:ascii="Times New Roman" w:eastAsia="Times New Roman" w:hAnsi="Times New Roman" w:cs="Times New Roman"/>
          <w:bCs/>
          <w:iCs/>
          <w:sz w:val="24"/>
          <w:szCs w:val="24"/>
          <w:lang w:eastAsia="ru-RU"/>
        </w:rPr>
        <w:t>технологии</w:t>
      </w:r>
      <w:r w:rsidR="000D659F" w:rsidRPr="00CD7082">
        <w:rPr>
          <w:rFonts w:ascii="Times New Roman" w:eastAsia="Times New Roman" w:hAnsi="Times New Roman" w:cs="Times New Roman"/>
          <w:bCs/>
          <w:iCs/>
          <w:sz w:val="24"/>
          <w:szCs w:val="24"/>
          <w:lang w:eastAsia="ru-RU"/>
        </w:rPr>
        <w:t>)</w:t>
      </w:r>
      <w:r w:rsidRPr="00CD7082">
        <w:rPr>
          <w:rFonts w:ascii="Times New Roman" w:eastAsia="Times New Roman" w:hAnsi="Times New Roman" w:cs="Times New Roman"/>
          <w:bCs/>
          <w:iCs/>
          <w:sz w:val="24"/>
          <w:szCs w:val="24"/>
          <w:lang w:eastAsia="ru-RU"/>
        </w:rPr>
        <w:t>, которые должны в совершенстве владеть вопросами планирования, организации и использования учебно-материальной базы, а также обеспечивать здоровые и безопасные условия труда и обучения, соблюдение требований техники безопасности и санитарно-гигиенического режима, правильное использование средств индивидуальной защиты.</w:t>
      </w:r>
      <w:r w:rsidRPr="00CD7082">
        <w:rPr>
          <w:rFonts w:ascii="Times New Roman" w:eastAsia="Times New Roman" w:hAnsi="Times New Roman" w:cs="Times New Roman"/>
          <w:iCs/>
          <w:sz w:val="24"/>
          <w:szCs w:val="24"/>
          <w:lang w:eastAsia="ru-RU"/>
        </w:rPr>
        <w:t xml:space="preserve"> </w:t>
      </w:r>
    </w:p>
    <w:p w14:paraId="3F868CC6" w14:textId="7E34696C" w:rsidR="00973184" w:rsidRDefault="00973184" w:rsidP="0016431A">
      <w:pPr>
        <w:spacing w:after="0" w:line="240" w:lineRule="auto"/>
        <w:ind w:firstLine="567"/>
        <w:rPr>
          <w:rFonts w:ascii="Times New Roman" w:eastAsia="Times New Roman" w:hAnsi="Times New Roman" w:cs="Times New Roman"/>
          <w:b/>
          <w:sz w:val="24"/>
          <w:szCs w:val="24"/>
          <w:lang w:eastAsia="ru-RU"/>
        </w:rPr>
      </w:pPr>
    </w:p>
    <w:p w14:paraId="3BBD47D9" w14:textId="77777777" w:rsidR="00BE41AC" w:rsidRDefault="00BE41AC" w:rsidP="0016431A">
      <w:pPr>
        <w:spacing w:after="0" w:line="240" w:lineRule="auto"/>
        <w:ind w:firstLine="567"/>
        <w:rPr>
          <w:rFonts w:ascii="Times New Roman" w:eastAsia="Times New Roman" w:hAnsi="Times New Roman" w:cs="Times New Roman"/>
          <w:b/>
          <w:sz w:val="24"/>
          <w:szCs w:val="24"/>
          <w:lang w:eastAsia="ru-RU"/>
        </w:rPr>
      </w:pPr>
    </w:p>
    <w:p w14:paraId="280FBC4F" w14:textId="21327FCD" w:rsidR="00486708" w:rsidRDefault="00CB7E0F" w:rsidP="00BE41AC">
      <w:pPr>
        <w:spacing w:after="0" w:line="240" w:lineRule="auto"/>
        <w:ind w:firstLine="567"/>
        <w:jc w:val="center"/>
        <w:rPr>
          <w:rFonts w:ascii="Times New Roman" w:eastAsia="Times New Roman" w:hAnsi="Times New Roman" w:cs="Times New Roman"/>
          <w:b/>
          <w:sz w:val="24"/>
          <w:szCs w:val="24"/>
          <w:lang w:eastAsia="ru-RU"/>
        </w:rPr>
      </w:pPr>
      <w:r w:rsidRPr="00CD7082">
        <w:rPr>
          <w:rFonts w:ascii="Times New Roman" w:eastAsia="Times New Roman" w:hAnsi="Times New Roman" w:cs="Times New Roman"/>
          <w:b/>
          <w:sz w:val="24"/>
          <w:szCs w:val="24"/>
          <w:lang w:eastAsia="ru-RU"/>
        </w:rPr>
        <w:t xml:space="preserve">Рекомендации муниципальным и школьным методическим объединениям по организации работы </w:t>
      </w:r>
      <w:r w:rsidRPr="00BE41AC">
        <w:rPr>
          <w:rFonts w:ascii="Times New Roman" w:eastAsia="Times New Roman" w:hAnsi="Times New Roman" w:cs="Times New Roman"/>
          <w:b/>
          <w:sz w:val="24"/>
          <w:szCs w:val="24"/>
          <w:lang w:eastAsia="ru-RU"/>
        </w:rPr>
        <w:t>учителей труда (технологии)</w:t>
      </w:r>
      <w:r w:rsidRPr="00CD7082">
        <w:rPr>
          <w:rFonts w:ascii="Times New Roman" w:eastAsia="Times New Roman" w:hAnsi="Times New Roman" w:cs="Times New Roman"/>
          <w:sz w:val="24"/>
          <w:szCs w:val="24"/>
          <w:lang w:eastAsia="ru-RU"/>
        </w:rPr>
        <w:t xml:space="preserve"> </w:t>
      </w:r>
      <w:r w:rsidRPr="00CD7082">
        <w:rPr>
          <w:rFonts w:ascii="Times New Roman" w:eastAsia="Times New Roman" w:hAnsi="Times New Roman" w:cs="Times New Roman"/>
          <w:b/>
          <w:sz w:val="24"/>
          <w:szCs w:val="24"/>
          <w:lang w:eastAsia="ru-RU"/>
        </w:rPr>
        <w:t>в 202</w:t>
      </w:r>
      <w:r w:rsidR="00E05718" w:rsidRPr="00CD7082">
        <w:rPr>
          <w:rFonts w:ascii="Times New Roman" w:eastAsia="Times New Roman" w:hAnsi="Times New Roman" w:cs="Times New Roman"/>
          <w:b/>
          <w:sz w:val="24"/>
          <w:szCs w:val="24"/>
          <w:lang w:eastAsia="ru-RU"/>
        </w:rPr>
        <w:t>5</w:t>
      </w:r>
      <w:r w:rsidR="00C64231">
        <w:rPr>
          <w:rFonts w:ascii="Times New Roman" w:eastAsia="Times New Roman" w:hAnsi="Times New Roman" w:cs="Times New Roman"/>
          <w:b/>
          <w:sz w:val="24"/>
          <w:szCs w:val="24"/>
          <w:lang w:eastAsia="ru-RU"/>
        </w:rPr>
        <w:t>–</w:t>
      </w:r>
      <w:r w:rsidRPr="00CD7082">
        <w:rPr>
          <w:rFonts w:ascii="Times New Roman" w:eastAsia="Times New Roman" w:hAnsi="Times New Roman" w:cs="Times New Roman"/>
          <w:b/>
          <w:sz w:val="24"/>
          <w:szCs w:val="24"/>
          <w:lang w:eastAsia="ru-RU"/>
        </w:rPr>
        <w:t>202</w:t>
      </w:r>
      <w:r w:rsidR="00E05718" w:rsidRPr="00CD7082">
        <w:rPr>
          <w:rFonts w:ascii="Times New Roman" w:eastAsia="Times New Roman" w:hAnsi="Times New Roman" w:cs="Times New Roman"/>
          <w:b/>
          <w:sz w:val="24"/>
          <w:szCs w:val="24"/>
          <w:lang w:eastAsia="ru-RU"/>
        </w:rPr>
        <w:t>6</w:t>
      </w:r>
      <w:r w:rsidRPr="00CD7082">
        <w:rPr>
          <w:rFonts w:ascii="Times New Roman" w:eastAsia="Times New Roman" w:hAnsi="Times New Roman" w:cs="Times New Roman"/>
          <w:b/>
          <w:sz w:val="24"/>
          <w:szCs w:val="24"/>
          <w:lang w:eastAsia="ru-RU"/>
        </w:rPr>
        <w:t xml:space="preserve"> уч. году</w:t>
      </w:r>
    </w:p>
    <w:p w14:paraId="295DA547" w14:textId="77777777" w:rsidR="00BE41AC" w:rsidRPr="00CD7082" w:rsidRDefault="00BE41AC" w:rsidP="00BE41AC">
      <w:pPr>
        <w:spacing w:after="0" w:line="240" w:lineRule="auto"/>
        <w:ind w:firstLine="567"/>
        <w:jc w:val="center"/>
        <w:rPr>
          <w:rFonts w:ascii="Times New Roman" w:eastAsia="Times New Roman" w:hAnsi="Times New Roman" w:cs="Times New Roman"/>
          <w:b/>
          <w:sz w:val="24"/>
          <w:szCs w:val="24"/>
          <w:lang w:eastAsia="ru-RU"/>
        </w:rPr>
      </w:pPr>
    </w:p>
    <w:p w14:paraId="281298D6" w14:textId="58E8AA36" w:rsidR="00E05718" w:rsidRPr="00CD7082" w:rsidRDefault="00E05718" w:rsidP="0016431A">
      <w:pPr>
        <w:pStyle w:val="af0"/>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b/>
          <w:bCs/>
          <w:sz w:val="24"/>
          <w:szCs w:val="24"/>
        </w:rPr>
        <w:t xml:space="preserve">Муниципальным методическим объединениям (ММО) учителей труда (технологии) </w:t>
      </w:r>
      <w:r w:rsidRPr="00CD7082">
        <w:rPr>
          <w:rFonts w:ascii="Times New Roman" w:hAnsi="Times New Roman" w:cs="Times New Roman"/>
          <w:sz w:val="24"/>
          <w:szCs w:val="24"/>
        </w:rPr>
        <w:t xml:space="preserve">рекомендовано организовать деятельность по </w:t>
      </w:r>
      <w:r w:rsidR="003635B9" w:rsidRPr="00CD7082">
        <w:rPr>
          <w:rFonts w:ascii="Times New Roman" w:hAnsi="Times New Roman" w:cs="Times New Roman"/>
          <w:sz w:val="24"/>
          <w:szCs w:val="24"/>
        </w:rPr>
        <w:t xml:space="preserve">следующим </w:t>
      </w:r>
      <w:r w:rsidRPr="00CD7082">
        <w:rPr>
          <w:rFonts w:ascii="Times New Roman" w:hAnsi="Times New Roman" w:cs="Times New Roman"/>
          <w:sz w:val="24"/>
          <w:szCs w:val="24"/>
        </w:rPr>
        <w:t>направлениям:</w:t>
      </w:r>
    </w:p>
    <w:p w14:paraId="109804D7" w14:textId="026D02A8" w:rsidR="003635B9" w:rsidRPr="00CD7082" w:rsidRDefault="003635B9"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lastRenderedPageBreak/>
        <w:t>реализация содержания Федеральных рабочих программ НОО и ООО по учебно</w:t>
      </w:r>
      <w:r w:rsidR="00DB0F25" w:rsidRPr="00CD7082">
        <w:rPr>
          <w:rFonts w:ascii="Times New Roman" w:eastAsia="Times New Roman" w:hAnsi="Times New Roman" w:cs="Times New Roman"/>
          <w:sz w:val="24"/>
          <w:szCs w:val="24"/>
          <w:lang w:eastAsia="ru-RU"/>
        </w:rPr>
        <w:t>му предмету «Труд (технология)»;</w:t>
      </w:r>
    </w:p>
    <w:p w14:paraId="1E6EBC0B" w14:textId="18A9C49A" w:rsidR="00DB0F25" w:rsidRPr="00CD7082" w:rsidRDefault="00DB0F25"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разработка учебных, научно-методических и дидактических материалов по организации учебно-воспитательного процесса на занятиях по предмету «Труд (технология)»;</w:t>
      </w:r>
    </w:p>
    <w:p w14:paraId="50C04583" w14:textId="77777777" w:rsidR="00DB0F25" w:rsidRPr="00CD7082" w:rsidRDefault="00DB0F25"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трудовое воспитание школьников;</w:t>
      </w:r>
    </w:p>
    <w:p w14:paraId="6C7E1A83" w14:textId="4516A3D5" w:rsidR="00E05718" w:rsidRPr="00CD7082" w:rsidRDefault="00E05718"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наставничество, в том числе профессиональная адаптация вновь назначенных педагогических работников (стаж работы до 3 лет);</w:t>
      </w:r>
    </w:p>
    <w:p w14:paraId="3CCC0C73" w14:textId="431BD02E" w:rsidR="00E05718" w:rsidRPr="00CD7082" w:rsidRDefault="00DB0F25"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организация и проведение школьного и муниципального этапов В</w:t>
      </w:r>
      <w:r w:rsidR="00E05718" w:rsidRPr="00CD7082">
        <w:rPr>
          <w:rFonts w:ascii="Times New Roman" w:hAnsi="Times New Roman" w:cs="Times New Roman"/>
          <w:sz w:val="24"/>
          <w:szCs w:val="24"/>
        </w:rPr>
        <w:t>сероссийск</w:t>
      </w:r>
      <w:r w:rsidRPr="00CD7082">
        <w:rPr>
          <w:rFonts w:ascii="Times New Roman" w:hAnsi="Times New Roman" w:cs="Times New Roman"/>
          <w:sz w:val="24"/>
          <w:szCs w:val="24"/>
        </w:rPr>
        <w:t>ой</w:t>
      </w:r>
      <w:r w:rsidR="00E05718" w:rsidRPr="00CD7082">
        <w:rPr>
          <w:rFonts w:ascii="Times New Roman" w:hAnsi="Times New Roman" w:cs="Times New Roman"/>
          <w:sz w:val="24"/>
          <w:szCs w:val="24"/>
        </w:rPr>
        <w:t xml:space="preserve"> олимпиад</w:t>
      </w:r>
      <w:r w:rsidRPr="00CD7082">
        <w:rPr>
          <w:rFonts w:ascii="Times New Roman" w:hAnsi="Times New Roman" w:cs="Times New Roman"/>
          <w:sz w:val="24"/>
          <w:szCs w:val="24"/>
        </w:rPr>
        <w:t>ы</w:t>
      </w:r>
      <w:r w:rsidR="00E05718" w:rsidRPr="00CD7082">
        <w:rPr>
          <w:rFonts w:ascii="Times New Roman" w:hAnsi="Times New Roman" w:cs="Times New Roman"/>
          <w:sz w:val="24"/>
          <w:szCs w:val="24"/>
        </w:rPr>
        <w:t xml:space="preserve"> школьников</w:t>
      </w:r>
      <w:r w:rsidRPr="00CD7082">
        <w:rPr>
          <w:rFonts w:ascii="Times New Roman" w:hAnsi="Times New Roman" w:cs="Times New Roman"/>
          <w:sz w:val="24"/>
          <w:szCs w:val="24"/>
        </w:rPr>
        <w:t xml:space="preserve"> по учебному предмету «Труд (технология)</w:t>
      </w:r>
      <w:r w:rsidR="00C64231">
        <w:rPr>
          <w:rFonts w:ascii="Times New Roman" w:hAnsi="Times New Roman" w:cs="Times New Roman"/>
          <w:sz w:val="24"/>
          <w:szCs w:val="24"/>
        </w:rPr>
        <w:t>»</w:t>
      </w:r>
      <w:r w:rsidR="00E05718" w:rsidRPr="00CD7082">
        <w:rPr>
          <w:rFonts w:ascii="Times New Roman" w:hAnsi="Times New Roman" w:cs="Times New Roman"/>
          <w:sz w:val="24"/>
          <w:szCs w:val="24"/>
        </w:rPr>
        <w:t>;</w:t>
      </w:r>
    </w:p>
    <w:p w14:paraId="3F810278" w14:textId="3E4F640E" w:rsidR="00E05718" w:rsidRPr="00CD7082" w:rsidRDefault="00E05718"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методическое сопровождение педагогических работников, имеющих професси</w:t>
      </w:r>
      <w:r w:rsidR="003635B9" w:rsidRPr="00CD7082">
        <w:rPr>
          <w:rFonts w:ascii="Times New Roman" w:hAnsi="Times New Roman" w:cs="Times New Roman"/>
          <w:sz w:val="24"/>
          <w:szCs w:val="24"/>
        </w:rPr>
        <w:t>ональные дефициты и затруднения</w:t>
      </w:r>
      <w:r w:rsidRPr="00CD7082">
        <w:rPr>
          <w:rFonts w:ascii="Times New Roman" w:hAnsi="Times New Roman" w:cs="Times New Roman"/>
          <w:sz w:val="24"/>
          <w:szCs w:val="24"/>
        </w:rPr>
        <w:t>;</w:t>
      </w:r>
    </w:p>
    <w:p w14:paraId="534896A0" w14:textId="22E7FAF6" w:rsidR="00E05718" w:rsidRPr="00CD7082" w:rsidRDefault="00E05718"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выявление, изучение, обобщение и распространение передового педагогического опыта;</w:t>
      </w:r>
    </w:p>
    <w:p w14:paraId="22C75A95" w14:textId="64305926" w:rsidR="00E05718" w:rsidRPr="00CD7082" w:rsidRDefault="00E05718"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обмен успешными образовательными практиками;</w:t>
      </w:r>
    </w:p>
    <w:p w14:paraId="54EAD387" w14:textId="5F2803DF" w:rsidR="00E05718" w:rsidRPr="00CD7082" w:rsidRDefault="00E05718"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организация взаимодействия образовательных организаций с целью обмена опытом и</w:t>
      </w:r>
      <w:r w:rsidR="00DB0F25" w:rsidRPr="00CD7082">
        <w:rPr>
          <w:rFonts w:ascii="Times New Roman" w:hAnsi="Times New Roman" w:cs="Times New Roman"/>
          <w:sz w:val="24"/>
          <w:szCs w:val="24"/>
        </w:rPr>
        <w:t xml:space="preserve"> </w:t>
      </w:r>
      <w:r w:rsidRPr="00CD7082">
        <w:rPr>
          <w:rFonts w:ascii="Times New Roman" w:hAnsi="Times New Roman" w:cs="Times New Roman"/>
          <w:sz w:val="24"/>
          <w:szCs w:val="24"/>
        </w:rPr>
        <w:t>передовыми технологиями в сфере образования.</w:t>
      </w:r>
    </w:p>
    <w:p w14:paraId="7408DF90" w14:textId="30DD98D8" w:rsidR="000D659F" w:rsidRPr="00CD7082" w:rsidRDefault="000D659F" w:rsidP="0016431A">
      <w:pPr>
        <w:tabs>
          <w:tab w:val="left" w:pos="1134"/>
        </w:tabs>
        <w:spacing w:after="0" w:line="240" w:lineRule="auto"/>
        <w:ind w:firstLine="567"/>
        <w:jc w:val="both"/>
        <w:rPr>
          <w:rFonts w:ascii="Times New Roman" w:hAnsi="Times New Roman" w:cs="Times New Roman"/>
          <w:b/>
          <w:sz w:val="24"/>
          <w:szCs w:val="24"/>
        </w:rPr>
      </w:pPr>
      <w:r w:rsidRPr="00CD7082">
        <w:rPr>
          <w:rFonts w:ascii="Times New Roman" w:hAnsi="Times New Roman" w:cs="Times New Roman"/>
          <w:sz w:val="24"/>
          <w:szCs w:val="24"/>
        </w:rPr>
        <w:t xml:space="preserve">ММО рекомендовано </w:t>
      </w:r>
      <w:r w:rsidRPr="00CD7082">
        <w:rPr>
          <w:rFonts w:ascii="Times New Roman" w:hAnsi="Times New Roman" w:cs="Times New Roman"/>
          <w:b/>
          <w:sz w:val="24"/>
          <w:szCs w:val="24"/>
        </w:rPr>
        <w:t>организовать серию семинаров, круглых столов, конференций для учителей труда (технологии)</w:t>
      </w:r>
      <w:r w:rsidRPr="00CD7082">
        <w:rPr>
          <w:rFonts w:ascii="Times New Roman" w:hAnsi="Times New Roman" w:cs="Times New Roman"/>
          <w:sz w:val="24"/>
          <w:szCs w:val="24"/>
        </w:rPr>
        <w:t xml:space="preserve"> по темам:</w:t>
      </w:r>
    </w:p>
    <w:p w14:paraId="13757F9E" w14:textId="77777777" w:rsidR="000D659F" w:rsidRPr="00CD7082" w:rsidRDefault="000D659F" w:rsidP="0016431A">
      <w:pPr>
        <w:pStyle w:val="a7"/>
        <w:numPr>
          <w:ilvl w:val="0"/>
          <w:numId w:val="34"/>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Актуальные вопросы реализации обновленных ФГОС ООО, ФГОС СОО.</w:t>
      </w:r>
    </w:p>
    <w:p w14:paraId="1DAD7DE2" w14:textId="4947776F" w:rsidR="000D659F" w:rsidRPr="00CD7082" w:rsidRDefault="000D659F" w:rsidP="0016431A">
      <w:pPr>
        <w:pStyle w:val="a7"/>
        <w:numPr>
          <w:ilvl w:val="0"/>
          <w:numId w:val="34"/>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Особенности преподавания учебного предмета «Труд (технология)» в общеобразовательных организациях Республики Крым в 2025/2026 учебном году.</w:t>
      </w:r>
    </w:p>
    <w:p w14:paraId="23C30465" w14:textId="77777777" w:rsidR="000D659F" w:rsidRPr="00CD7082" w:rsidRDefault="000D659F" w:rsidP="0016431A">
      <w:pPr>
        <w:pStyle w:val="a7"/>
        <w:numPr>
          <w:ilvl w:val="0"/>
          <w:numId w:val="34"/>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Разработка индивидуального образовательного маршрута обучающегося.</w:t>
      </w:r>
    </w:p>
    <w:p w14:paraId="235EBEC2" w14:textId="45D201E7" w:rsidR="000D659F" w:rsidRPr="00CD7082" w:rsidRDefault="000D659F" w:rsidP="0016431A">
      <w:pPr>
        <w:pStyle w:val="a7"/>
        <w:numPr>
          <w:ilvl w:val="0"/>
          <w:numId w:val="34"/>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Контрольно-оценочная деятельность на уроках труда (технологии).</w:t>
      </w:r>
    </w:p>
    <w:p w14:paraId="04C8CB0F" w14:textId="77777777" w:rsidR="000D659F" w:rsidRPr="00CD7082" w:rsidRDefault="000D659F" w:rsidP="0016431A">
      <w:pPr>
        <w:pStyle w:val="a7"/>
        <w:numPr>
          <w:ilvl w:val="0"/>
          <w:numId w:val="34"/>
        </w:numPr>
        <w:tabs>
          <w:tab w:val="left" w:pos="851"/>
          <w:tab w:val="left" w:pos="1134"/>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Использование методического потенциала учебника в процессе формирования образовательных результатов обучающихся (личностных, предметных, метапредметных).</w:t>
      </w:r>
    </w:p>
    <w:p w14:paraId="2622A2DE" w14:textId="77777777" w:rsidR="000D659F" w:rsidRPr="00CD7082" w:rsidRDefault="000D659F" w:rsidP="0016431A">
      <w:pPr>
        <w:pStyle w:val="a7"/>
        <w:numPr>
          <w:ilvl w:val="0"/>
          <w:numId w:val="34"/>
        </w:numPr>
        <w:tabs>
          <w:tab w:val="left" w:pos="851"/>
          <w:tab w:val="left" w:pos="1134"/>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Организация учебно-исследовательской и проектной деятельности школьников.</w:t>
      </w:r>
    </w:p>
    <w:p w14:paraId="19CEDCC4" w14:textId="391CE002" w:rsidR="000D659F" w:rsidRPr="00CD7082" w:rsidRDefault="000D659F" w:rsidP="0016431A">
      <w:pPr>
        <w:pStyle w:val="a7"/>
        <w:numPr>
          <w:ilvl w:val="0"/>
          <w:numId w:val="34"/>
        </w:numPr>
        <w:tabs>
          <w:tab w:val="left" w:pos="851"/>
          <w:tab w:val="left" w:pos="1134"/>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Формирование функциональной грамотности школьников на уроках труда (технологии) и во внеурочной деятельности.</w:t>
      </w:r>
    </w:p>
    <w:p w14:paraId="0C31CC65" w14:textId="77777777" w:rsidR="0084728D" w:rsidRDefault="0084728D" w:rsidP="0016431A">
      <w:pPr>
        <w:tabs>
          <w:tab w:val="left" w:pos="1134"/>
        </w:tabs>
        <w:spacing w:after="0" w:line="240" w:lineRule="auto"/>
        <w:ind w:firstLine="567"/>
        <w:jc w:val="both"/>
        <w:rPr>
          <w:rFonts w:ascii="Times New Roman" w:hAnsi="Times New Roman" w:cs="Times New Roman"/>
          <w:b/>
          <w:sz w:val="24"/>
          <w:szCs w:val="24"/>
        </w:rPr>
      </w:pPr>
    </w:p>
    <w:p w14:paraId="2FF814EF" w14:textId="6D7AF2B1" w:rsidR="000D659F" w:rsidRPr="00CD7082" w:rsidRDefault="000D659F" w:rsidP="0016431A">
      <w:pPr>
        <w:tabs>
          <w:tab w:val="left" w:pos="1134"/>
        </w:tabs>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b/>
          <w:sz w:val="24"/>
          <w:szCs w:val="24"/>
        </w:rPr>
        <w:t xml:space="preserve">Школьным методическим объединениям (ШМО) учителей </w:t>
      </w:r>
      <w:r w:rsidRPr="00CD7082">
        <w:rPr>
          <w:rFonts w:ascii="Times New Roman" w:hAnsi="Times New Roman" w:cs="Times New Roman"/>
          <w:sz w:val="24"/>
          <w:szCs w:val="24"/>
        </w:rPr>
        <w:t>рекомендовано:</w:t>
      </w:r>
    </w:p>
    <w:p w14:paraId="5B47E479" w14:textId="48441496" w:rsidR="000D659F" w:rsidRPr="00CD7082" w:rsidRDefault="000D659F" w:rsidP="0016431A">
      <w:pPr>
        <w:pStyle w:val="a7"/>
        <w:widowControl w:val="0"/>
        <w:numPr>
          <w:ilvl w:val="0"/>
          <w:numId w:val="35"/>
        </w:numPr>
        <w:tabs>
          <w:tab w:val="left" w:pos="284"/>
          <w:tab w:val="left" w:pos="1134"/>
        </w:tabs>
        <w:autoSpaceDE w:val="0"/>
        <w:autoSpaceDN w:val="0"/>
        <w:spacing w:after="0" w:line="240" w:lineRule="auto"/>
        <w:ind w:left="0" w:firstLine="567"/>
        <w:contextualSpacing w:val="0"/>
        <w:jc w:val="both"/>
        <w:rPr>
          <w:rFonts w:ascii="Times New Roman" w:hAnsi="Times New Roman" w:cs="Times New Roman"/>
          <w:bCs/>
          <w:sz w:val="24"/>
          <w:szCs w:val="24"/>
        </w:rPr>
      </w:pPr>
      <w:r w:rsidRPr="00CD7082">
        <w:rPr>
          <w:rFonts w:ascii="Times New Roman" w:hAnsi="Times New Roman" w:cs="Times New Roman"/>
          <w:bCs/>
          <w:sz w:val="24"/>
          <w:szCs w:val="24"/>
        </w:rPr>
        <w:t>планировать деятельность ШМО на основе анализа работы за предыдущий учебный год. Заседания ШМО не должны быть формализованы. Необходимо, чтобы учителя делились своим педагогическим опытом, наиболее успешными результатами своей деятельности, обсуждали актуальные вопросы обучения и воспитания школьников исходя из конкретной ситуации в данной образовательной организации;</w:t>
      </w:r>
    </w:p>
    <w:p w14:paraId="525C89E3" w14:textId="5BE30FA1" w:rsidR="000D659F" w:rsidRPr="00CD7082" w:rsidRDefault="000D659F" w:rsidP="0016431A">
      <w:pPr>
        <w:pStyle w:val="a7"/>
        <w:spacing w:after="0" w:line="240" w:lineRule="auto"/>
        <w:ind w:left="0" w:firstLine="567"/>
        <w:jc w:val="both"/>
        <w:rPr>
          <w:rFonts w:ascii="Times New Roman" w:eastAsia="Times New Roman" w:hAnsi="Times New Roman" w:cs="Times New Roman"/>
          <w:b/>
          <w:i/>
          <w:sz w:val="24"/>
          <w:szCs w:val="24"/>
          <w:lang w:eastAsia="ru-RU"/>
        </w:rPr>
      </w:pPr>
      <w:r w:rsidRPr="00CD7082">
        <w:rPr>
          <w:rFonts w:ascii="Times New Roman" w:eastAsia="Times New Roman" w:hAnsi="Times New Roman" w:cs="Times New Roman"/>
          <w:b/>
          <w:i/>
          <w:sz w:val="24"/>
          <w:szCs w:val="24"/>
          <w:lang w:eastAsia="ru-RU"/>
        </w:rPr>
        <w:t>Темы, предлагаемые для рассмотрения на МО учителей труда (технологии)</w:t>
      </w:r>
    </w:p>
    <w:p w14:paraId="5631B1CD" w14:textId="2FC96F54"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Адаптация учебных программ по труду к современным реалиям</w:t>
      </w:r>
      <w:r w:rsidRPr="00CD7082">
        <w:rPr>
          <w:rFonts w:ascii="Times New Roman" w:eastAsia="Times New Roman" w:hAnsi="Times New Roman" w:cs="Times New Roman"/>
          <w:sz w:val="24"/>
          <w:szCs w:val="24"/>
          <w:lang w:eastAsia="ru-RU"/>
        </w:rPr>
        <w:t>: Обновление рабочих учебных программ.</w:t>
      </w:r>
    </w:p>
    <w:p w14:paraId="7A7BCCDA"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Современные технологии в преподавании труда</w:t>
      </w:r>
      <w:r w:rsidRPr="00CD7082">
        <w:rPr>
          <w:rFonts w:ascii="Times New Roman" w:eastAsia="Times New Roman" w:hAnsi="Times New Roman" w:cs="Times New Roman"/>
          <w:sz w:val="24"/>
          <w:szCs w:val="24"/>
          <w:lang w:eastAsia="ru-RU"/>
        </w:rPr>
        <w:t>: Внедрение новых технологий и их влияние на процесс обучения.</w:t>
      </w:r>
    </w:p>
    <w:p w14:paraId="64838B2B"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Инновационные методы и подходы в преподавании труда</w:t>
      </w:r>
      <w:r w:rsidRPr="00CD7082">
        <w:rPr>
          <w:rFonts w:ascii="Times New Roman" w:eastAsia="Times New Roman" w:hAnsi="Times New Roman" w:cs="Times New Roman"/>
          <w:sz w:val="24"/>
          <w:szCs w:val="24"/>
          <w:lang w:eastAsia="ru-RU"/>
        </w:rPr>
        <w:t>: Новые методики и их эффективность.</w:t>
      </w:r>
    </w:p>
    <w:p w14:paraId="4E5D647F"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Интеграция информационных технологий в уроки труда</w:t>
      </w:r>
      <w:r w:rsidRPr="00CD7082">
        <w:rPr>
          <w:rFonts w:ascii="Times New Roman" w:eastAsia="Times New Roman" w:hAnsi="Times New Roman" w:cs="Times New Roman"/>
          <w:sz w:val="24"/>
          <w:szCs w:val="24"/>
          <w:lang w:eastAsia="ru-RU"/>
        </w:rPr>
        <w:t>: Использование компьютеров и программного обеспечения в обучении.</w:t>
      </w:r>
    </w:p>
    <w:p w14:paraId="1A243EAC"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Практическое обучение и его значение</w:t>
      </w:r>
      <w:r w:rsidRPr="00CD7082">
        <w:rPr>
          <w:rFonts w:ascii="Times New Roman" w:eastAsia="Times New Roman" w:hAnsi="Times New Roman" w:cs="Times New Roman"/>
          <w:sz w:val="24"/>
          <w:szCs w:val="24"/>
          <w:lang w:eastAsia="ru-RU"/>
        </w:rPr>
        <w:t>: Как практические занятия помогают учащимся лучше усваивать материал.</w:t>
      </w:r>
    </w:p>
    <w:p w14:paraId="238536EE" w14:textId="61844308"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Безопасность на уроках труда</w:t>
      </w:r>
      <w:r w:rsidRPr="00CD7082">
        <w:rPr>
          <w:rFonts w:ascii="Times New Roman" w:eastAsia="Times New Roman" w:hAnsi="Times New Roman" w:cs="Times New Roman"/>
          <w:sz w:val="24"/>
          <w:szCs w:val="24"/>
          <w:lang w:eastAsia="ru-RU"/>
        </w:rPr>
        <w:t>: Как обеспечить безопасность учащихся при выполнении практических заданий.</w:t>
      </w:r>
    </w:p>
    <w:p w14:paraId="4229BFDB" w14:textId="59AB2285"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Значение проектной деятельности в обучении труду</w:t>
      </w:r>
      <w:r w:rsidRPr="00CD7082">
        <w:rPr>
          <w:rFonts w:ascii="Times New Roman" w:eastAsia="Times New Roman" w:hAnsi="Times New Roman" w:cs="Times New Roman"/>
          <w:sz w:val="24"/>
          <w:szCs w:val="24"/>
          <w:lang w:eastAsia="ru-RU"/>
        </w:rPr>
        <w:t xml:space="preserve">: Проекты как способ закрепления теоретических знаний на практике. </w:t>
      </w:r>
      <w:r w:rsidRPr="00CD7082">
        <w:rPr>
          <w:rFonts w:ascii="Times New Roman" w:hAnsi="Times New Roman" w:cs="Times New Roman"/>
          <w:sz w:val="24"/>
          <w:szCs w:val="24"/>
        </w:rPr>
        <w:t xml:space="preserve">Эффективные инструменты реализации проектной деятельности с учетом обязательности учебного проекта в преподавании курса «Труд (технология)» </w:t>
      </w:r>
    </w:p>
    <w:p w14:paraId="2A0C6A57" w14:textId="77F09A08"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hAnsi="Times New Roman" w:cs="Times New Roman"/>
          <w:b/>
          <w:sz w:val="24"/>
          <w:szCs w:val="24"/>
        </w:rPr>
        <w:lastRenderedPageBreak/>
        <w:t>Система оценки достижения планируемых результатов</w:t>
      </w:r>
      <w:r w:rsidRPr="00CD7082">
        <w:rPr>
          <w:rFonts w:ascii="Times New Roman" w:hAnsi="Times New Roman" w:cs="Times New Roman"/>
          <w:sz w:val="24"/>
          <w:szCs w:val="24"/>
        </w:rPr>
        <w:t xml:space="preserve"> </w:t>
      </w:r>
      <w:r w:rsidRPr="00CD7082">
        <w:rPr>
          <w:rFonts w:ascii="Times New Roman" w:hAnsi="Times New Roman" w:cs="Times New Roman"/>
          <w:b/>
          <w:sz w:val="24"/>
          <w:szCs w:val="24"/>
        </w:rPr>
        <w:t>на уроках труда:</w:t>
      </w:r>
      <w:r w:rsidRPr="00CD7082">
        <w:rPr>
          <w:rFonts w:ascii="Times New Roman" w:hAnsi="Times New Roman" w:cs="Times New Roman"/>
          <w:sz w:val="24"/>
          <w:szCs w:val="24"/>
        </w:rPr>
        <w:t xml:space="preserve"> освоения ФОП НОО и ФОП ООО (личностных, метапредметных, предметных).</w:t>
      </w:r>
    </w:p>
    <w:p w14:paraId="6348B32F"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Профессиональное самоопределение школьников через уроки труда</w:t>
      </w:r>
      <w:r w:rsidRPr="00CD7082">
        <w:rPr>
          <w:rFonts w:ascii="Times New Roman" w:eastAsia="Times New Roman" w:hAnsi="Times New Roman" w:cs="Times New Roman"/>
          <w:sz w:val="24"/>
          <w:szCs w:val="24"/>
          <w:lang w:eastAsia="ru-RU"/>
        </w:rPr>
        <w:t>: Помощь в выборе будущей профессии.</w:t>
      </w:r>
    </w:p>
    <w:p w14:paraId="38927624" w14:textId="25032AC9"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Использование междисциплинарного подхода в обучении труду</w:t>
      </w:r>
      <w:r w:rsidRPr="00CD7082">
        <w:rPr>
          <w:rFonts w:ascii="Times New Roman" w:eastAsia="Times New Roman" w:hAnsi="Times New Roman" w:cs="Times New Roman"/>
          <w:sz w:val="24"/>
          <w:szCs w:val="24"/>
          <w:lang w:eastAsia="ru-RU"/>
        </w:rPr>
        <w:t>: Связь с другими предметами</w:t>
      </w:r>
      <w:r w:rsidRPr="00CD7082">
        <w:rPr>
          <w:rFonts w:ascii="Times New Roman" w:eastAsia="Times New Roman" w:hAnsi="Times New Roman" w:cs="Times New Roman"/>
          <w:b/>
          <w:bCs/>
          <w:sz w:val="24"/>
          <w:szCs w:val="24"/>
          <w:lang w:eastAsia="ru-RU"/>
        </w:rPr>
        <w:t xml:space="preserve">. </w:t>
      </w:r>
    </w:p>
    <w:p w14:paraId="7A6ECA18" w14:textId="062AF1FF"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Роль ручного труда в развитии творческих способностей учащихся</w:t>
      </w:r>
      <w:r w:rsidRPr="00CD7082">
        <w:rPr>
          <w:rFonts w:ascii="Times New Roman" w:eastAsia="Times New Roman" w:hAnsi="Times New Roman" w:cs="Times New Roman"/>
          <w:sz w:val="24"/>
          <w:szCs w:val="24"/>
          <w:lang w:eastAsia="ru-RU"/>
        </w:rPr>
        <w:t>: Как ручной труд способствует развитию креативности и мелкой моторики.</w:t>
      </w:r>
    </w:p>
    <w:p w14:paraId="074BE126"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Экологическое воспитание через уроки труда</w:t>
      </w:r>
      <w:r w:rsidRPr="00CD7082">
        <w:rPr>
          <w:rFonts w:ascii="Times New Roman" w:eastAsia="Times New Roman" w:hAnsi="Times New Roman" w:cs="Times New Roman"/>
          <w:sz w:val="24"/>
          <w:szCs w:val="24"/>
          <w:lang w:eastAsia="ru-RU"/>
        </w:rPr>
        <w:t>: Использование экологически чистых материалов и проектов.</w:t>
      </w:r>
    </w:p>
    <w:p w14:paraId="7ED19563" w14:textId="7D493BD2"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Развитие навыков XXI века на уроках труда</w:t>
      </w:r>
      <w:r w:rsidRPr="00CD7082">
        <w:rPr>
          <w:rFonts w:ascii="Times New Roman" w:eastAsia="Times New Roman" w:hAnsi="Times New Roman" w:cs="Times New Roman"/>
          <w:sz w:val="24"/>
          <w:szCs w:val="24"/>
          <w:lang w:eastAsia="ru-RU"/>
        </w:rPr>
        <w:t>: Формирование ключевых компетенций, необходимых в современном мире.</w:t>
      </w:r>
    </w:p>
    <w:p w14:paraId="495CFC0A"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Формирование культуры труда у учащихся</w:t>
      </w:r>
      <w:r w:rsidRPr="00CD7082">
        <w:rPr>
          <w:rFonts w:ascii="Times New Roman" w:eastAsia="Times New Roman" w:hAnsi="Times New Roman" w:cs="Times New Roman"/>
          <w:sz w:val="24"/>
          <w:szCs w:val="24"/>
          <w:lang w:eastAsia="ru-RU"/>
        </w:rPr>
        <w:t>: Важность воспитания трудовой культуры.</w:t>
      </w:r>
    </w:p>
    <w:p w14:paraId="78E9049E"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Использование интерактивных технологий на уроках труда</w:t>
      </w:r>
      <w:r w:rsidRPr="00CD7082">
        <w:rPr>
          <w:rFonts w:ascii="Times New Roman" w:eastAsia="Times New Roman" w:hAnsi="Times New Roman" w:cs="Times New Roman"/>
          <w:sz w:val="24"/>
          <w:szCs w:val="24"/>
          <w:lang w:eastAsia="ru-RU"/>
        </w:rPr>
        <w:t>: Применение интерактивных досок, планшетов и других устройств.</w:t>
      </w:r>
    </w:p>
    <w:p w14:paraId="4EB9DF5E" w14:textId="77777777" w:rsidR="000D659F" w:rsidRPr="00CD7082" w:rsidRDefault="000D659F" w:rsidP="0016431A">
      <w:pPr>
        <w:pStyle w:val="a7"/>
        <w:widowControl w:val="0"/>
        <w:numPr>
          <w:ilvl w:val="0"/>
          <w:numId w:val="35"/>
        </w:numPr>
        <w:tabs>
          <w:tab w:val="left" w:pos="284"/>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CD7082">
        <w:rPr>
          <w:rFonts w:ascii="Times New Roman" w:eastAsia="Times New Roman" w:hAnsi="Times New Roman" w:cs="Times New Roman"/>
          <w:b/>
          <w:bCs/>
          <w:sz w:val="24"/>
          <w:szCs w:val="24"/>
          <w:lang w:eastAsia="ru-RU"/>
        </w:rPr>
        <w:t>Роль педагога в развитии трудовых навыков у учащихся</w:t>
      </w:r>
      <w:r w:rsidRPr="00CD7082">
        <w:rPr>
          <w:rFonts w:ascii="Times New Roman" w:eastAsia="Times New Roman" w:hAnsi="Times New Roman" w:cs="Times New Roman"/>
          <w:sz w:val="24"/>
          <w:szCs w:val="24"/>
          <w:lang w:eastAsia="ru-RU"/>
        </w:rPr>
        <w:t xml:space="preserve">: </w:t>
      </w:r>
    </w:p>
    <w:p w14:paraId="6734E61F" w14:textId="16156B16" w:rsidR="000D659F" w:rsidRPr="00CD7082" w:rsidRDefault="000D659F" w:rsidP="0016431A">
      <w:pPr>
        <w:pStyle w:val="a7"/>
        <w:widowControl w:val="0"/>
        <w:numPr>
          <w:ilvl w:val="0"/>
          <w:numId w:val="35"/>
        </w:numPr>
        <w:tabs>
          <w:tab w:val="left" w:pos="284"/>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CD7082">
        <w:rPr>
          <w:rFonts w:ascii="Times New Roman" w:eastAsia="Times New Roman" w:hAnsi="Times New Roman" w:cs="Times New Roman"/>
          <w:sz w:val="24"/>
          <w:szCs w:val="24"/>
          <w:lang w:eastAsia="ru-RU"/>
        </w:rPr>
        <w:t>Методы и подходы к эффективному обучению;</w:t>
      </w:r>
      <w:r w:rsidRPr="00CD7082">
        <w:rPr>
          <w:rFonts w:ascii="Times New Roman" w:hAnsi="Times New Roman" w:cs="Times New Roman"/>
          <w:sz w:val="24"/>
          <w:szCs w:val="24"/>
        </w:rPr>
        <w:t xml:space="preserve"> организация системной работы педагогов со слабоуспевающими обучающимися.</w:t>
      </w:r>
    </w:p>
    <w:p w14:paraId="2F03F086" w14:textId="77777777" w:rsidR="000D659F" w:rsidRPr="00CD7082" w:rsidRDefault="000D659F" w:rsidP="0016431A">
      <w:pPr>
        <w:pStyle w:val="a7"/>
        <w:widowControl w:val="0"/>
        <w:numPr>
          <w:ilvl w:val="0"/>
          <w:numId w:val="15"/>
        </w:numPr>
        <w:tabs>
          <w:tab w:val="left" w:pos="284"/>
          <w:tab w:val="left" w:pos="1134"/>
        </w:tabs>
        <w:autoSpaceDE w:val="0"/>
        <w:autoSpaceDN w:val="0"/>
        <w:spacing w:after="0" w:line="240" w:lineRule="auto"/>
        <w:ind w:left="0" w:firstLine="567"/>
        <w:contextualSpacing w:val="0"/>
        <w:jc w:val="both"/>
        <w:rPr>
          <w:rFonts w:ascii="Times New Roman" w:hAnsi="Times New Roman" w:cs="Times New Roman"/>
          <w:bCs/>
          <w:sz w:val="24"/>
          <w:szCs w:val="24"/>
        </w:rPr>
      </w:pPr>
      <w:r w:rsidRPr="00CD7082">
        <w:rPr>
          <w:rFonts w:ascii="Times New Roman" w:hAnsi="Times New Roman" w:cs="Times New Roman"/>
          <w:sz w:val="24"/>
          <w:szCs w:val="24"/>
        </w:rPr>
        <w:t>Осуществление методической поддержки педагогов школы (наставничество), организация адресной помощи молодым и малоопытным педагогам;</w:t>
      </w:r>
    </w:p>
    <w:p w14:paraId="7014D304" w14:textId="5ED409A5" w:rsidR="000D659F" w:rsidRPr="00CD7082" w:rsidRDefault="000D659F" w:rsidP="0016431A">
      <w:pPr>
        <w:pStyle w:val="a7"/>
        <w:widowControl w:val="0"/>
        <w:numPr>
          <w:ilvl w:val="0"/>
          <w:numId w:val="35"/>
        </w:numPr>
        <w:tabs>
          <w:tab w:val="left" w:pos="284"/>
          <w:tab w:val="left" w:pos="1134"/>
        </w:tabs>
        <w:autoSpaceDE w:val="0"/>
        <w:autoSpaceDN w:val="0"/>
        <w:spacing w:after="0" w:line="240" w:lineRule="auto"/>
        <w:ind w:left="0" w:firstLine="567"/>
        <w:contextualSpacing w:val="0"/>
        <w:jc w:val="both"/>
        <w:rPr>
          <w:rFonts w:ascii="Times New Roman" w:hAnsi="Times New Roman" w:cs="Times New Roman"/>
          <w:bCs/>
          <w:sz w:val="24"/>
          <w:szCs w:val="24"/>
        </w:rPr>
      </w:pPr>
      <w:r w:rsidRPr="00CD7082">
        <w:rPr>
          <w:rFonts w:ascii="Times New Roman" w:hAnsi="Times New Roman" w:cs="Times New Roman"/>
          <w:sz w:val="24"/>
          <w:szCs w:val="24"/>
        </w:rPr>
        <w:t>Создание «методической копилки» дидактических материалов, методических рекомендаций по организации и проведению уроков труда (технологии), в том числе, применение сетевого взаимодействия в образовательном процессе.</w:t>
      </w:r>
    </w:p>
    <w:p w14:paraId="51B07EA9" w14:textId="77777777" w:rsidR="004A6B71" w:rsidRPr="00CD7082" w:rsidRDefault="004A6B71" w:rsidP="0016431A">
      <w:pPr>
        <w:pStyle w:val="a7"/>
        <w:spacing w:after="0" w:line="240" w:lineRule="auto"/>
        <w:ind w:left="0" w:firstLine="567"/>
        <w:jc w:val="both"/>
        <w:rPr>
          <w:rFonts w:ascii="Times New Roman" w:eastAsia="Times New Roman" w:hAnsi="Times New Roman" w:cs="Times New Roman"/>
          <w:sz w:val="24"/>
          <w:szCs w:val="24"/>
          <w:u w:val="single"/>
          <w:lang w:eastAsia="ru-RU"/>
        </w:rPr>
      </w:pPr>
    </w:p>
    <w:p w14:paraId="60500FD0" w14:textId="77777777" w:rsidR="00DD45C8" w:rsidRDefault="00DD45C8" w:rsidP="0016431A">
      <w:pPr>
        <w:pStyle w:val="1"/>
        <w:ind w:left="0" w:firstLine="567"/>
        <w:jc w:val="center"/>
        <w:rPr>
          <w:sz w:val="24"/>
          <w:szCs w:val="24"/>
        </w:rPr>
      </w:pPr>
    </w:p>
    <w:p w14:paraId="52FE1576" w14:textId="788A2FB3"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6854CC14" w14:textId="18260465"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0583441A" w14:textId="17D84FC5"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6079067D" w14:textId="1DFAE605"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3D5703EA" w14:textId="4E3E0764"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3CAE69EF" w14:textId="0A22D12A"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74BEFBD7" w14:textId="5DD0612A"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1E2C5E0E" w14:textId="2720F1BD"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35E6B168" w14:textId="6E30C323"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5FBB062E" w14:textId="24E90547"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1A7C4438" w14:textId="2C51E080"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5C1E6544" w14:textId="151FC895"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7F5EBEA9" w14:textId="70C564FC"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5FC000AB" w14:textId="63E69A54"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20BB6C2C" w14:textId="51319DCA"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777F24FF" w14:textId="63BB49F0"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23106D68" w14:textId="4841F3DD"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25355142" w14:textId="097B2101"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53ADD68A" w14:textId="4F0C484B"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253E4F1F" w14:textId="626E24FD"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368DD7C0" w14:textId="7A9AB26B"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1BBBB2A0" w14:textId="0AC0726E"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05ABB597" w14:textId="276207C5" w:rsidR="007D5EF9" w:rsidRDefault="007D5EF9" w:rsidP="002D39C9">
      <w:pPr>
        <w:widowControl w:val="0"/>
        <w:tabs>
          <w:tab w:val="left" w:pos="567"/>
          <w:tab w:val="left" w:pos="1134"/>
          <w:tab w:val="left" w:pos="1537"/>
        </w:tabs>
        <w:autoSpaceDE w:val="0"/>
        <w:autoSpaceDN w:val="0"/>
        <w:spacing w:after="0" w:line="240" w:lineRule="auto"/>
        <w:rPr>
          <w:rFonts w:ascii="Times New Roman" w:hAnsi="Times New Roman" w:cs="Times New Roman"/>
          <w:i/>
          <w:iCs/>
          <w:sz w:val="24"/>
          <w:szCs w:val="24"/>
        </w:rPr>
      </w:pPr>
    </w:p>
    <w:p w14:paraId="76D0E6F5" w14:textId="47392F67"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77DC598E" w14:textId="5B64A64E"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4B145B9E" w14:textId="77777777" w:rsidR="002D39C9" w:rsidRDefault="002D39C9" w:rsidP="007D5EF9">
      <w:pPr>
        <w:spacing w:after="0" w:line="240" w:lineRule="auto"/>
        <w:jc w:val="center"/>
        <w:rPr>
          <w:rFonts w:ascii="Times New Roman" w:hAnsi="Times New Roman" w:cs="Times New Roman"/>
          <w:b/>
          <w:iCs/>
          <w:sz w:val="24"/>
          <w:szCs w:val="24"/>
        </w:rPr>
      </w:pPr>
    </w:p>
    <w:sectPr w:rsidR="002D39C9" w:rsidSect="00C85CA0">
      <w:footerReference w:type="default" r:id="rId24"/>
      <w:pgSz w:w="11906" w:h="16838" w:code="9"/>
      <w:pgMar w:top="1134" w:right="1134" w:bottom="851" w:left="1134"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C62F" w14:textId="77777777" w:rsidR="00B41CA9" w:rsidRDefault="00B41CA9" w:rsidP="00100DA6">
      <w:pPr>
        <w:spacing w:after="0" w:line="240" w:lineRule="auto"/>
      </w:pPr>
      <w:r>
        <w:separator/>
      </w:r>
    </w:p>
  </w:endnote>
  <w:endnote w:type="continuationSeparator" w:id="0">
    <w:p w14:paraId="68D44FF8" w14:textId="77777777" w:rsidR="00B41CA9" w:rsidRDefault="00B41CA9" w:rsidP="00100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roidsansfallback">
    <w:altName w:val="Times New Roman"/>
    <w:charset w:val="00"/>
    <w:family w:val="auto"/>
    <w:pitch w:val="default"/>
  </w:font>
  <w:font w:name="hcrdotum">
    <w:altName w:val="Times New Roman"/>
    <w:charset w:val="00"/>
    <w:family w:val="auto"/>
    <w:pitch w:val="default"/>
  </w:font>
  <w:font w:name="liberationserif">
    <w:charset w:val="00"/>
    <w:family w:val="auto"/>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728137"/>
      <w:docPartObj>
        <w:docPartGallery w:val="Page Numbers (Bottom of Page)"/>
        <w:docPartUnique/>
      </w:docPartObj>
    </w:sdtPr>
    <w:sdtEndPr/>
    <w:sdtContent>
      <w:p w14:paraId="038F9124" w14:textId="1D07758F" w:rsidR="00551C79" w:rsidRDefault="00551C79">
        <w:pPr>
          <w:pStyle w:val="a5"/>
          <w:jc w:val="center"/>
        </w:pPr>
        <w:r>
          <w:fldChar w:fldCharType="begin"/>
        </w:r>
        <w:r>
          <w:instrText>PAGE   \* MERGEFORMAT</w:instrText>
        </w:r>
        <w:r>
          <w:fldChar w:fldCharType="separate"/>
        </w:r>
        <w:r w:rsidR="00CD4D3D">
          <w:rPr>
            <w:noProof/>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63DC7" w14:textId="77777777" w:rsidR="00B41CA9" w:rsidRDefault="00B41CA9" w:rsidP="00100DA6">
      <w:pPr>
        <w:spacing w:after="0" w:line="240" w:lineRule="auto"/>
      </w:pPr>
      <w:r>
        <w:separator/>
      </w:r>
    </w:p>
  </w:footnote>
  <w:footnote w:type="continuationSeparator" w:id="0">
    <w:p w14:paraId="16B83D77" w14:textId="77777777" w:rsidR="00B41CA9" w:rsidRDefault="00B41CA9" w:rsidP="00100DA6">
      <w:pPr>
        <w:spacing w:after="0" w:line="240" w:lineRule="auto"/>
      </w:pPr>
      <w:r>
        <w:continuationSeparator/>
      </w:r>
    </w:p>
  </w:footnote>
  <w:footnote w:id="1">
    <w:p w14:paraId="4ED88337" w14:textId="77777777" w:rsidR="00551C79" w:rsidRPr="00C64231" w:rsidRDefault="00551C79" w:rsidP="00CB6009">
      <w:pPr>
        <w:pStyle w:val="aa"/>
        <w:jc w:val="both"/>
        <w:rPr>
          <w:rFonts w:ascii="Times New Roman" w:hAnsi="Times New Roman" w:cs="Times New Roman"/>
        </w:rPr>
      </w:pPr>
      <w:r w:rsidRPr="00C64231">
        <w:rPr>
          <w:rStyle w:val="ac"/>
          <w:rFonts w:ascii="Times New Roman" w:hAnsi="Times New Roman" w:cs="Times New Roman"/>
        </w:rPr>
        <w:footnoteRef/>
      </w:r>
      <w:r w:rsidRPr="00C64231">
        <w:rPr>
          <w:rFonts w:ascii="Times New Roman" w:hAnsi="Times New Roman" w:cs="Times New Roman"/>
        </w:rPr>
        <w:t xml:space="preserve"> Приказ </w:t>
      </w:r>
      <w:bookmarkStart w:id="0" w:name="_Hlk106476212"/>
      <w:r w:rsidRPr="00C64231">
        <w:rPr>
          <w:rFonts w:ascii="Times New Roman" w:hAnsi="Times New Roman" w:cs="Times New Roman"/>
        </w:rPr>
        <w:t xml:space="preserve">Министерства просвещения Российской Федерации </w:t>
      </w:r>
      <w:bookmarkEnd w:id="0"/>
      <w:r w:rsidRPr="00C64231">
        <w:rPr>
          <w:rFonts w:ascii="Times New Roman" w:hAnsi="Times New Roman" w:cs="Times New Roman"/>
        </w:rPr>
        <w:t>от 31.05.2021 №</w:t>
      </w:r>
      <w:r w:rsidRPr="00C64231">
        <w:rPr>
          <w:rFonts w:ascii="Times New Roman" w:hAnsi="Times New Roman" w:cs="Times New Roman"/>
          <w:lang w:val="en-US"/>
        </w:rPr>
        <w:t> </w:t>
      </w:r>
      <w:r w:rsidRPr="00C64231">
        <w:rPr>
          <w:rFonts w:ascii="Times New Roman" w:hAnsi="Times New Roman" w:cs="Times New Roman"/>
        </w:rPr>
        <w:t>286 «Об утверждении федерального государственного образовательного стандарта начального общего образования» (Зарегистрировано в Минюсте России 05.07.2021 №</w:t>
      </w:r>
      <w:r w:rsidRPr="00C64231">
        <w:rPr>
          <w:rFonts w:ascii="Times New Roman" w:hAnsi="Times New Roman" w:cs="Times New Roman"/>
          <w:lang w:val="en-US"/>
        </w:rPr>
        <w:t> </w:t>
      </w:r>
      <w:r w:rsidRPr="00C64231">
        <w:rPr>
          <w:rFonts w:ascii="Times New Roman" w:hAnsi="Times New Roman" w:cs="Times New Roman"/>
        </w:rPr>
        <w:t xml:space="preserve">64100). – </w:t>
      </w:r>
      <w:hyperlink r:id="rId1" w:history="1">
        <w:r w:rsidRPr="00C64231">
          <w:rPr>
            <w:rStyle w:val="a9"/>
            <w:rFonts w:ascii="Times New Roman" w:hAnsi="Times New Roman" w:cs="Times New Roman"/>
          </w:rPr>
          <w:t>https://fgosreestr.ru/uploads/files/14e6445c39109a753ec3b7d239e46fdb.pdf</w:t>
        </w:r>
      </w:hyperlink>
      <w:r w:rsidRPr="00C64231">
        <w:rPr>
          <w:rFonts w:ascii="Times New Roman" w:hAnsi="Times New Roman" w:cs="Times New Roman"/>
        </w:rPr>
        <w:t xml:space="preserve"> </w:t>
      </w:r>
    </w:p>
  </w:footnote>
  <w:footnote w:id="2">
    <w:p w14:paraId="632EC599" w14:textId="77777777" w:rsidR="00551C79" w:rsidRPr="00C75B97" w:rsidRDefault="00551C79" w:rsidP="00CB6009">
      <w:pPr>
        <w:pStyle w:val="aa"/>
        <w:jc w:val="both"/>
        <w:rPr>
          <w:rFonts w:ascii="Times New Roman" w:hAnsi="Times New Roman" w:cs="Times New Roman"/>
          <w:sz w:val="22"/>
          <w:szCs w:val="22"/>
        </w:rPr>
      </w:pPr>
      <w:r w:rsidRPr="00C64231">
        <w:rPr>
          <w:rStyle w:val="ac"/>
          <w:rFonts w:ascii="Times New Roman" w:hAnsi="Times New Roman" w:cs="Times New Roman"/>
        </w:rPr>
        <w:footnoteRef/>
      </w:r>
      <w:r w:rsidRPr="00C64231">
        <w:rPr>
          <w:rFonts w:ascii="Times New Roman" w:hAnsi="Times New Roman" w:cs="Times New Roman"/>
        </w:rPr>
        <w:t xml:space="preserve">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(Зарегистрировано в Минюсте России 05.07.2021 №</w:t>
      </w:r>
      <w:r w:rsidRPr="00C64231">
        <w:rPr>
          <w:rFonts w:ascii="Times New Roman" w:hAnsi="Times New Roman" w:cs="Times New Roman"/>
          <w:lang w:val="en-US"/>
        </w:rPr>
        <w:t> </w:t>
      </w:r>
      <w:r w:rsidRPr="00C64231">
        <w:rPr>
          <w:rFonts w:ascii="Times New Roman" w:hAnsi="Times New Roman" w:cs="Times New Roman"/>
        </w:rPr>
        <w:t xml:space="preserve">64101). –  </w:t>
      </w:r>
      <w:hyperlink r:id="rId2" w:history="1">
        <w:r w:rsidRPr="00C64231">
          <w:rPr>
            <w:rStyle w:val="a9"/>
            <w:rFonts w:ascii="Times New Roman" w:hAnsi="Times New Roman" w:cs="Times New Roman"/>
          </w:rPr>
          <w:t>https://fgosreestr.ru/uploads/files/238eb2e61e443460b65a83a2242abd57.pdf</w:t>
        </w:r>
      </w:hyperlink>
      <w:r w:rsidRPr="00C75B97">
        <w:rPr>
          <w:rFonts w:ascii="Times New Roman" w:hAnsi="Times New Roman" w:cs="Times New Roman"/>
          <w:sz w:val="22"/>
          <w:szCs w:val="22"/>
        </w:rPr>
        <w:t xml:space="preserve"> </w:t>
      </w:r>
    </w:p>
  </w:footnote>
  <w:footnote w:id="3">
    <w:p w14:paraId="20B85CAF" w14:textId="77777777" w:rsidR="00551C79" w:rsidRPr="00C64231" w:rsidRDefault="00551C79" w:rsidP="000A423D">
      <w:pPr>
        <w:pStyle w:val="aa"/>
        <w:rPr>
          <w:rFonts w:ascii="Times New Roman" w:hAnsi="Times New Roman" w:cs="Times New Roman"/>
        </w:rPr>
      </w:pPr>
      <w:r w:rsidRPr="00C64231">
        <w:rPr>
          <w:rStyle w:val="ac"/>
          <w:rFonts w:ascii="Times New Roman" w:hAnsi="Times New Roman" w:cs="Times New Roman"/>
        </w:rPr>
        <w:footnoteRef/>
      </w:r>
      <w:r w:rsidRPr="00C64231">
        <w:rPr>
          <w:rFonts w:ascii="Times New Roman" w:hAnsi="Times New Roman" w:cs="Times New Roman"/>
        </w:rPr>
        <w:t xml:space="preserve"> Методическое письмо по учебному предмету «Труд (технология)» </w:t>
      </w:r>
      <w:hyperlink r:id="rId3" w:history="1">
        <w:r w:rsidRPr="00C64231">
          <w:rPr>
            <w:rStyle w:val="a9"/>
            <w:rFonts w:ascii="Times New Roman" w:hAnsi="Times New Roman" w:cs="Times New Roman"/>
          </w:rPr>
          <w:t>https://edsoo.ru/wp-content/uploads/2024/06/metodicheskoe-pismo-po-predmetu-trud-tehnologiya.pdf</w:t>
        </w:r>
      </w:hyperlink>
      <w:r w:rsidRPr="00C64231">
        <w:rPr>
          <w:rFonts w:ascii="Times New Roman" w:hAnsi="Times New Roman" w:cs="Times New Roman"/>
        </w:rPr>
        <w:t xml:space="preserve">  </w:t>
      </w:r>
    </w:p>
  </w:footnote>
  <w:footnote w:id="4">
    <w:p w14:paraId="7B0D394A" w14:textId="3F6BE18F" w:rsidR="00551C79" w:rsidRPr="00E24AAE" w:rsidRDefault="00551C79">
      <w:pPr>
        <w:pStyle w:val="aa"/>
        <w:rPr>
          <w:sz w:val="22"/>
          <w:szCs w:val="22"/>
        </w:rPr>
      </w:pPr>
      <w:r w:rsidRPr="00C64231">
        <w:rPr>
          <w:rStyle w:val="ac"/>
          <w:rFonts w:ascii="Times New Roman" w:hAnsi="Times New Roman" w:cs="Times New Roman"/>
        </w:rPr>
        <w:footnoteRef/>
      </w:r>
      <w:r w:rsidRPr="00C64231">
        <w:rPr>
          <w:rFonts w:ascii="Times New Roman" w:hAnsi="Times New Roman" w:cs="Times New Roman"/>
        </w:rPr>
        <w:t xml:space="preserve"> </w:t>
      </w:r>
      <w:r w:rsidRPr="00C64231">
        <w:rPr>
          <w:rFonts w:ascii="Times New Roman" w:eastAsia="Times New Roman" w:hAnsi="Times New Roman" w:cs="Times New Roman"/>
          <w:bCs/>
          <w:lang w:eastAsia="ru-RU"/>
        </w:rPr>
        <w:t>Федеральная рабочая программа начального общего образования «Труд (технология)» (для 1-4 классов общеобразовательных организаций) с изменениями в соответствии с приказом Министерства просвещения Российской Федерации от 19.03.2024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C64231">
        <w:rPr>
          <w:rFonts w:ascii="Times New Roman" w:hAnsi="Times New Roman" w:cs="Times New Roman"/>
        </w:rPr>
        <w:t xml:space="preserve"> </w:t>
      </w:r>
      <w:hyperlink r:id="rId4" w:history="1">
        <w:r w:rsidRPr="00C64231">
          <w:rPr>
            <w:rStyle w:val="a9"/>
            <w:rFonts w:ascii="Times New Roman" w:eastAsia="Times New Roman" w:hAnsi="Times New Roman" w:cs="Times New Roman"/>
            <w:bCs/>
            <w:lang w:eastAsia="ru-RU"/>
          </w:rPr>
          <w:t>https://edsoo.ru/wp-content/uploads/2023/08/frp-trud-tehnologiya_1-4_09062024.pdf</w:t>
        </w:r>
      </w:hyperlink>
    </w:p>
  </w:footnote>
  <w:footnote w:id="5">
    <w:p w14:paraId="5BD7631C" w14:textId="67E9EF15" w:rsidR="00551C79" w:rsidRPr="00C64231" w:rsidRDefault="00551C79" w:rsidP="00B24EE0">
      <w:pPr>
        <w:autoSpaceDE w:val="0"/>
        <w:autoSpaceDN w:val="0"/>
        <w:adjustRightInd w:val="0"/>
        <w:spacing w:after="0" w:line="240" w:lineRule="auto"/>
        <w:jc w:val="both"/>
        <w:rPr>
          <w:rFonts w:ascii="Times New Roman" w:hAnsi="Times New Roman" w:cs="Times New Roman"/>
          <w:sz w:val="20"/>
          <w:szCs w:val="20"/>
        </w:rPr>
      </w:pPr>
      <w:r w:rsidRPr="00C64231">
        <w:rPr>
          <w:rStyle w:val="ac"/>
          <w:rFonts w:ascii="Times New Roman" w:hAnsi="Times New Roman" w:cs="Times New Roman"/>
          <w:sz w:val="20"/>
          <w:szCs w:val="20"/>
        </w:rPr>
        <w:footnoteRef/>
      </w:r>
      <w:r w:rsidRPr="00C64231">
        <w:rPr>
          <w:rFonts w:ascii="Times New Roman" w:hAnsi="Times New Roman" w:cs="Times New Roman"/>
          <w:sz w:val="20"/>
          <w:szCs w:val="20"/>
        </w:rPr>
        <w:t xml:space="preserve"> </w:t>
      </w:r>
      <w:r w:rsidRPr="00C64231">
        <w:rPr>
          <w:rFonts w:ascii="Times New Roman" w:eastAsia="Times New Roman" w:hAnsi="Times New Roman" w:cs="Times New Roman"/>
          <w:bCs/>
          <w:sz w:val="20"/>
          <w:szCs w:val="20"/>
          <w:lang w:eastAsia="ru-RU"/>
        </w:rPr>
        <w:t>Федеральная рабочая программа основного общего образования «Труд (технология)» (для 5–9 классов общеобразовательных организаций) с изменениями в соответствии с приказом Министерства просвещения Российской Федерации от 19.03.2024 № 171</w:t>
      </w:r>
      <w:r w:rsidRPr="00C64231">
        <w:rPr>
          <w:rFonts w:ascii="Times New Roman" w:hAnsi="Times New Roman" w:cs="Times New Roman"/>
          <w:sz w:val="20"/>
          <w:szCs w:val="20"/>
        </w:rPr>
        <w:t xml:space="preserve"> «</w:t>
      </w:r>
      <w:r w:rsidRPr="00C64231">
        <w:rPr>
          <w:rFonts w:ascii="Times New Roman" w:eastAsia="Times New Roman" w:hAnsi="Times New Roman" w:cs="Times New Roman"/>
          <w:bCs/>
          <w:sz w:val="20"/>
          <w:szCs w:val="20"/>
          <w:lang w:eastAsia="ru-RU"/>
        </w:rPr>
        <w:t xml:space="preserve">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hyperlink r:id="rId5" w:history="1">
        <w:r w:rsidRPr="00C64231">
          <w:rPr>
            <w:rStyle w:val="a9"/>
            <w:rFonts w:ascii="Times New Roman" w:eastAsia="Times New Roman" w:hAnsi="Times New Roman" w:cs="Times New Roman"/>
            <w:bCs/>
            <w:sz w:val="20"/>
            <w:szCs w:val="20"/>
            <w:lang w:eastAsia="ru-RU"/>
          </w:rPr>
          <w:t>https://edsoo.ru/wp-content/uploads/2024/06/frp-trud-tehnologiya-5-9-klassy-1.pdf</w:t>
        </w:r>
      </w:hyperlink>
      <w:r w:rsidRPr="00C64231">
        <w:rPr>
          <w:rFonts w:ascii="Times New Roman" w:eastAsia="Times New Roman" w:hAnsi="Times New Roman" w:cs="Times New Roman"/>
          <w:bCs/>
          <w:sz w:val="20"/>
          <w:szCs w:val="20"/>
          <w:lang w:eastAsia="ru-RU"/>
        </w:rPr>
        <w:t xml:space="preserve"> </w:t>
      </w:r>
    </w:p>
  </w:footnote>
  <w:footnote w:id="6">
    <w:p w14:paraId="57C2B4B1" w14:textId="6160BF33" w:rsidR="00551C79" w:rsidRPr="00B24EE0" w:rsidRDefault="00551C79">
      <w:pPr>
        <w:pStyle w:val="aa"/>
        <w:rPr>
          <w:sz w:val="22"/>
          <w:szCs w:val="22"/>
        </w:rPr>
      </w:pPr>
      <w:r w:rsidRPr="00C64231">
        <w:rPr>
          <w:rStyle w:val="ac"/>
          <w:rFonts w:ascii="Times New Roman" w:hAnsi="Times New Roman" w:cs="Times New Roman"/>
        </w:rPr>
        <w:footnoteRef/>
      </w:r>
      <w:r w:rsidRPr="00C64231">
        <w:rPr>
          <w:rFonts w:ascii="Times New Roman" w:hAnsi="Times New Roman" w:cs="Times New Roman"/>
        </w:rPr>
        <w:t xml:space="preserve"> Методических рекомендаций по обеспечению оптимизации учебной нагрузки в общеобразовательных организациях МР 2.4.0331-23 </w:t>
      </w:r>
      <w:hyperlink r:id="rId6" w:history="1">
        <w:r w:rsidRPr="00C64231">
          <w:rPr>
            <w:rStyle w:val="a9"/>
            <w:rFonts w:ascii="Times New Roman" w:hAnsi="Times New Roman" w:cs="Times New Roman"/>
          </w:rPr>
          <w:t>https://sh-markovskaya-r19.gosweb.gosuslugi.ru/netcat_files/30/50/MR.pdf</w:t>
        </w:r>
      </w:hyperlink>
      <w:r>
        <w:rPr>
          <w:rFonts w:ascii="Times New Roman" w:hAnsi="Times New Roman" w:cs="Times New Roman"/>
          <w:sz w:val="22"/>
          <w:szCs w:val="22"/>
        </w:rPr>
        <w:t xml:space="preserve"> </w:t>
      </w:r>
    </w:p>
  </w:footnote>
  <w:footnote w:id="7">
    <w:p w14:paraId="12D05018" w14:textId="60FA9F03" w:rsidR="00551C79" w:rsidRPr="00C64231" w:rsidRDefault="00551C79" w:rsidP="00426D3F">
      <w:pPr>
        <w:pStyle w:val="aa"/>
        <w:jc w:val="both"/>
        <w:rPr>
          <w:rFonts w:ascii="Times New Roman" w:hAnsi="Times New Roman" w:cs="Times New Roman"/>
        </w:rPr>
      </w:pPr>
      <w:r w:rsidRPr="00C64231">
        <w:rPr>
          <w:rStyle w:val="ac"/>
          <w:rFonts w:ascii="Times New Roman" w:hAnsi="Times New Roman" w:cs="Times New Roman"/>
        </w:rPr>
        <w:footnoteRef/>
      </w:r>
      <w:r w:rsidRPr="00C64231">
        <w:rPr>
          <w:rFonts w:ascii="Times New Roman" w:hAnsi="Times New Roman" w:cs="Times New Roman"/>
        </w:rPr>
        <w:t xml:space="preserve"> 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hyperlink r:id="rId7" w:history="1">
        <w:r w:rsidRPr="00C64231">
          <w:rPr>
            <w:rStyle w:val="a9"/>
            <w:rFonts w:ascii="Times New Roman" w:hAnsi="Times New Roman" w:cs="Times New Roman"/>
          </w:rPr>
          <w:t>https://www.garant.ru/products/ipo/prime/doc/400563548/</w:t>
        </w:r>
      </w:hyperlink>
      <w:r w:rsidRPr="00C64231">
        <w:rPr>
          <w:rFonts w:ascii="Times New Roman" w:hAnsi="Times New Roman" w:cs="Times New Roman"/>
        </w:rPr>
        <w:t xml:space="preserve"> </w:t>
      </w:r>
    </w:p>
  </w:footnote>
  <w:footnote w:id="8">
    <w:p w14:paraId="5C9D6915" w14:textId="3025242A" w:rsidR="00551C79" w:rsidRPr="002E3DE7" w:rsidRDefault="00551C79" w:rsidP="00426D3F">
      <w:pPr>
        <w:pStyle w:val="aa"/>
        <w:rPr>
          <w:rFonts w:ascii="Times New Roman" w:hAnsi="Times New Roman" w:cs="Times New Roman"/>
          <w:sz w:val="22"/>
          <w:szCs w:val="22"/>
        </w:rPr>
      </w:pPr>
      <w:r w:rsidRPr="00C64231">
        <w:rPr>
          <w:rStyle w:val="ac"/>
          <w:rFonts w:ascii="Times New Roman" w:hAnsi="Times New Roman" w:cs="Times New Roman"/>
        </w:rPr>
        <w:footnoteRef/>
      </w:r>
      <w:r w:rsidRPr="00C64231">
        <w:rPr>
          <w:rFonts w:ascii="Times New Roman" w:hAnsi="Times New Roman" w:cs="Times New Roman"/>
        </w:rPr>
        <w:t xml:space="preserve"> Санитарные правила Главного государственного санитарного врача России от 28.01.2021 № 2 СанПин 1.2.3685-21 санитарные правила и нормы </w:t>
      </w:r>
      <w:hyperlink r:id="rId8" w:history="1">
        <w:r w:rsidRPr="00C64231">
          <w:rPr>
            <w:rStyle w:val="a9"/>
            <w:rFonts w:ascii="Times New Roman" w:hAnsi="Times New Roman" w:cs="Times New Roman"/>
          </w:rPr>
          <w:t>https://ds278-krasnoyarsk-r04.gosweb.gosuslugi.ru/netcat_files/19/8/SP123685_21_0.pdf</w:t>
        </w:r>
      </w:hyperlink>
      <w:r>
        <w:rPr>
          <w:rFonts w:ascii="Times New Roman" w:hAnsi="Times New Roman" w:cs="Times New Roman"/>
          <w:sz w:val="22"/>
          <w:szCs w:val="22"/>
        </w:rPr>
        <w:t xml:space="preserve">  </w:t>
      </w:r>
    </w:p>
  </w:footnote>
  <w:footnote w:id="9">
    <w:p w14:paraId="1DD52598" w14:textId="40E7DE40" w:rsidR="00551C79" w:rsidRPr="00C64231" w:rsidRDefault="00551C79" w:rsidP="00426D3F">
      <w:pPr>
        <w:pStyle w:val="aa"/>
        <w:rPr>
          <w:rFonts w:ascii="Times New Roman" w:hAnsi="Times New Roman" w:cs="Times New Roman"/>
        </w:rPr>
      </w:pPr>
      <w:r w:rsidRPr="00C64231">
        <w:rPr>
          <w:rStyle w:val="ac"/>
          <w:rFonts w:ascii="Times New Roman" w:hAnsi="Times New Roman" w:cs="Times New Roman"/>
        </w:rPr>
        <w:footnoteRef/>
      </w:r>
      <w:r w:rsidRPr="00C64231">
        <w:rPr>
          <w:rFonts w:ascii="Times New Roman" w:hAnsi="Times New Roman" w:cs="Times New Roman"/>
        </w:rPr>
        <w:t xml:space="preserve"> 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 287» </w:t>
      </w:r>
      <w:hyperlink r:id="rId9" w:history="1">
        <w:r w:rsidRPr="00C64231">
          <w:rPr>
            <w:rStyle w:val="a9"/>
            <w:rFonts w:ascii="Times New Roman" w:hAnsi="Times New Roman" w:cs="Times New Roman"/>
          </w:rPr>
          <w:t>http://publication.pravo.gov.ru/Document/View/0001202208170012</w:t>
        </w:r>
      </w:hyperlink>
      <w:r w:rsidRPr="00C64231">
        <w:rPr>
          <w:rFonts w:ascii="Times New Roman" w:hAnsi="Times New Roman" w:cs="Times New Roman"/>
        </w:rPr>
        <w:t xml:space="preserve"> </w:t>
      </w:r>
    </w:p>
  </w:footnote>
  <w:footnote w:id="10">
    <w:p w14:paraId="08D6317F" w14:textId="77777777" w:rsidR="00551C79" w:rsidRPr="00C64231" w:rsidRDefault="00551C79" w:rsidP="00094F40">
      <w:pPr>
        <w:pStyle w:val="aa"/>
        <w:rPr>
          <w:rFonts w:ascii="Times New Roman" w:hAnsi="Times New Roman" w:cs="Times New Roman"/>
        </w:rPr>
      </w:pPr>
      <w:r w:rsidRPr="00C64231">
        <w:rPr>
          <w:rStyle w:val="ac"/>
          <w:rFonts w:ascii="Times New Roman" w:hAnsi="Times New Roman" w:cs="Times New Roman"/>
        </w:rPr>
        <w:footnoteRef/>
      </w:r>
      <w:r w:rsidRPr="00C64231">
        <w:rPr>
          <w:rFonts w:ascii="Times New Roman" w:hAnsi="Times New Roman" w:cs="Times New Roman"/>
        </w:rPr>
        <w:t xml:space="preserve"> Методические материалы – единое содержание общего образования </w:t>
      </w:r>
      <w:hyperlink r:id="rId10" w:history="1">
        <w:r w:rsidRPr="00C64231">
          <w:rPr>
            <w:rStyle w:val="a9"/>
            <w:rFonts w:ascii="Times New Roman" w:hAnsi="Times New Roman" w:cs="Times New Roman"/>
          </w:rPr>
          <w:t>https://edsoo.ru/metodicheskie-materialy/</w:t>
        </w:r>
      </w:hyperlink>
      <w:r w:rsidRPr="00C64231">
        <w:rPr>
          <w:rFonts w:ascii="Times New Roman" w:hAnsi="Times New Roman" w:cs="Times New Roman"/>
        </w:rPr>
        <w:t xml:space="preserve"> </w:t>
      </w:r>
    </w:p>
  </w:footnote>
  <w:footnote w:id="11">
    <w:p w14:paraId="72D79FFA" w14:textId="77777777" w:rsidR="00551C79" w:rsidRPr="004B6525" w:rsidRDefault="00551C79" w:rsidP="00094F40">
      <w:pPr>
        <w:pStyle w:val="aa"/>
        <w:rPr>
          <w:rFonts w:ascii="Times New Roman" w:hAnsi="Times New Roman" w:cs="Times New Roman"/>
          <w:sz w:val="22"/>
          <w:szCs w:val="22"/>
        </w:rPr>
      </w:pPr>
      <w:r w:rsidRPr="00C64231">
        <w:rPr>
          <w:rStyle w:val="ac"/>
          <w:rFonts w:ascii="Times New Roman" w:hAnsi="Times New Roman" w:cs="Times New Roman"/>
        </w:rPr>
        <w:footnoteRef/>
      </w:r>
      <w:r w:rsidRPr="00C64231">
        <w:rPr>
          <w:rFonts w:ascii="Times New Roman" w:hAnsi="Times New Roman" w:cs="Times New Roman"/>
        </w:rPr>
        <w:t xml:space="preserve"> Федеральные рабочие программы </w:t>
      </w:r>
      <w:hyperlink r:id="rId11" w:history="1">
        <w:r w:rsidRPr="00C64231">
          <w:rPr>
            <w:rStyle w:val="a9"/>
            <w:rFonts w:ascii="Times New Roman" w:hAnsi="Times New Roman" w:cs="Times New Roman"/>
          </w:rPr>
          <w:t>https://edsoo.ru/rabochie-programmy/</w:t>
        </w:r>
      </w:hyperlink>
      <w:r>
        <w:t xml:space="preserve"> </w:t>
      </w:r>
    </w:p>
  </w:footnote>
  <w:footnote w:id="12">
    <w:p w14:paraId="4E2570EE" w14:textId="77777777" w:rsidR="00551C79" w:rsidRPr="00C64231" w:rsidRDefault="00551C79" w:rsidP="00094F40">
      <w:pPr>
        <w:pStyle w:val="aa"/>
        <w:rPr>
          <w:rFonts w:ascii="Times New Roman" w:hAnsi="Times New Roman" w:cs="Times New Roman"/>
        </w:rPr>
      </w:pPr>
      <w:r w:rsidRPr="00C64231">
        <w:rPr>
          <w:rStyle w:val="ac"/>
          <w:rFonts w:ascii="Times New Roman" w:hAnsi="Times New Roman" w:cs="Times New Roman"/>
        </w:rPr>
        <w:footnoteRef/>
      </w:r>
      <w:r w:rsidRPr="00C64231">
        <w:rPr>
          <w:rFonts w:ascii="Times New Roman" w:hAnsi="Times New Roman" w:cs="Times New Roman"/>
        </w:rPr>
        <w:t xml:space="preserve"> «Конструктор рабочих программ» </w:t>
      </w:r>
      <w:hyperlink r:id="rId12" w:history="1">
        <w:r w:rsidRPr="00C64231">
          <w:rPr>
            <w:rStyle w:val="a9"/>
            <w:rFonts w:ascii="Times New Roman" w:hAnsi="Times New Roman" w:cs="Times New Roman"/>
          </w:rPr>
          <w:t>https://edsoo.ru/konstruktor-rabochih-programm/</w:t>
        </w:r>
      </w:hyperlink>
      <w:r w:rsidRPr="00C64231">
        <w:rPr>
          <w:rFonts w:ascii="Times New Roman" w:hAnsi="Times New Roman" w:cs="Times New Roman"/>
        </w:rPr>
        <w:t xml:space="preserve"> </w:t>
      </w:r>
    </w:p>
  </w:footnote>
  <w:footnote w:id="13">
    <w:p w14:paraId="2DC5AB60" w14:textId="77777777" w:rsidR="00551C79" w:rsidRDefault="00551C79" w:rsidP="00094F40">
      <w:pPr>
        <w:pStyle w:val="aa"/>
      </w:pPr>
      <w:r w:rsidRPr="00C64231">
        <w:rPr>
          <w:rStyle w:val="ac"/>
          <w:rFonts w:ascii="Times New Roman" w:hAnsi="Times New Roman" w:cs="Times New Roman"/>
        </w:rPr>
        <w:footnoteRef/>
      </w:r>
      <w:r w:rsidRPr="00C64231">
        <w:rPr>
          <w:rFonts w:ascii="Times New Roman" w:hAnsi="Times New Roman" w:cs="Times New Roman"/>
        </w:rPr>
        <w:t xml:space="preserve"> ФОП ООО пункт 21.2.7, с. 128, ФОП СОО пункт 21.2.7, с. 73</w:t>
      </w:r>
    </w:p>
  </w:footnote>
  <w:footnote w:id="14">
    <w:p w14:paraId="17DCA987" w14:textId="41344DC5" w:rsidR="00551C79" w:rsidRPr="00F9092B" w:rsidRDefault="00551C79" w:rsidP="00D2279A">
      <w:pPr>
        <w:pStyle w:val="aa"/>
      </w:pPr>
      <w:r w:rsidRPr="00F9092B">
        <w:rPr>
          <w:rStyle w:val="ac"/>
        </w:rPr>
        <w:footnoteRef/>
      </w:r>
      <w:r w:rsidRPr="00F9092B">
        <w:t xml:space="preserve"> </w:t>
      </w:r>
      <w:r w:rsidRPr="00F9092B">
        <w:rPr>
          <w:rFonts w:ascii="Times New Roman" w:hAnsi="Times New Roman" w:cs="Times New Roman"/>
        </w:rPr>
        <w:t xml:space="preserve">Методическими рекомендациями «Система оценки достижения планируемых предметных результатов освоения учебных предметов» </w:t>
      </w:r>
      <w:hyperlink r:id="rId13" w:history="1">
        <w:r w:rsidRPr="00F9092B">
          <w:rPr>
            <w:rStyle w:val="a9"/>
            <w:rFonts w:ascii="Times New Roman" w:hAnsi="Times New Roman" w:cs="Times New Roman"/>
          </w:rPr>
          <w:t>https://shkolatolstyanskaya-r31.gosweb.gosuslugi.ru/netcat_files/30/69/Metodicheskie_rekomendatsii_13.01_1_.pdf</w:t>
        </w:r>
      </w:hyperlink>
    </w:p>
  </w:footnote>
  <w:footnote w:id="15">
    <w:p w14:paraId="47268E92" w14:textId="77777777" w:rsidR="00551C79" w:rsidRDefault="00551C79" w:rsidP="00D2279A">
      <w:pPr>
        <w:pStyle w:val="aa"/>
      </w:pPr>
      <w:r w:rsidRPr="00F9092B">
        <w:rPr>
          <w:rStyle w:val="ac"/>
        </w:rPr>
        <w:footnoteRef/>
      </w:r>
      <w:r w:rsidRPr="00F9092B">
        <w:t xml:space="preserve"> </w:t>
      </w:r>
      <w:r w:rsidRPr="00F9092B">
        <w:rPr>
          <w:rFonts w:ascii="Times New Roman" w:hAnsi="Times New Roman" w:cs="Times New Roman"/>
        </w:rPr>
        <w:t xml:space="preserve">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hyperlink r:id="rId14" w:history="1">
        <w:r w:rsidRPr="00F9092B">
          <w:rPr>
            <w:rStyle w:val="a9"/>
            <w:rFonts w:ascii="Times New Roman" w:hAnsi="Times New Roman" w:cs="Times New Roman"/>
          </w:rPr>
          <w:t>https://docs.cntd.ru/document/1311283806</w:t>
        </w:r>
      </w:hyperlink>
      <w:r w:rsidRPr="00F9092B">
        <w:t xml:space="preserve"> </w:t>
      </w:r>
    </w:p>
  </w:footnote>
  <w:footnote w:id="16">
    <w:p w14:paraId="3C1C87C4" w14:textId="2A46E123" w:rsidR="00551C79" w:rsidRPr="00D2279A" w:rsidRDefault="00551C79" w:rsidP="00AD2C8F">
      <w:pPr>
        <w:pStyle w:val="aa"/>
      </w:pPr>
      <w:r w:rsidRPr="00D2279A">
        <w:rPr>
          <w:rStyle w:val="ac"/>
        </w:rPr>
        <w:footnoteRef/>
      </w:r>
      <w:r w:rsidRPr="00D2279A">
        <w:t xml:space="preserve"> </w:t>
      </w:r>
      <w:r w:rsidRPr="00D2279A">
        <w:rPr>
          <w:rFonts w:ascii="Times New Roman" w:hAnsi="Times New Roman" w:cs="Times New Roman"/>
        </w:rPr>
        <w:t>Методическое письмо «Об особенностях преподавания учебного предмета «Труд (технология)» в общеобразовательных организациях Республики Крым в 2024</w:t>
      </w:r>
      <w:r>
        <w:rPr>
          <w:rFonts w:ascii="Times New Roman" w:hAnsi="Times New Roman" w:cs="Times New Roman"/>
        </w:rPr>
        <w:t>–</w:t>
      </w:r>
      <w:r w:rsidRPr="00D2279A">
        <w:rPr>
          <w:rFonts w:ascii="Times New Roman" w:hAnsi="Times New Roman" w:cs="Times New Roman"/>
        </w:rPr>
        <w:t xml:space="preserve">2025 учебном году» </w:t>
      </w:r>
      <w:hyperlink r:id="rId15" w:history="1">
        <w:r w:rsidRPr="00D2279A">
          <w:rPr>
            <w:rStyle w:val="a9"/>
            <w:rFonts w:ascii="Times New Roman" w:hAnsi="Times New Roman" w:cs="Times New Roman"/>
          </w:rPr>
          <w:t>https://krippo.ru/files/metod2024/subj/lab.docx</w:t>
        </w:r>
      </w:hyperlink>
      <w:r w:rsidRPr="00D2279A">
        <w:t xml:space="preserve"> </w:t>
      </w:r>
    </w:p>
  </w:footnote>
  <w:footnote w:id="17">
    <w:p w14:paraId="28D1A7A0" w14:textId="77777777" w:rsidR="00551C79" w:rsidRPr="00425447" w:rsidRDefault="00551C79" w:rsidP="0074600F">
      <w:pPr>
        <w:pStyle w:val="aa"/>
      </w:pPr>
      <w:r w:rsidRPr="00425447">
        <w:rPr>
          <w:rStyle w:val="ac"/>
        </w:rPr>
        <w:footnoteRef/>
      </w:r>
      <w:r w:rsidRPr="00425447">
        <w:t xml:space="preserve"> </w:t>
      </w:r>
      <w:r w:rsidRPr="00425447">
        <w:rPr>
          <w:rFonts w:ascii="Times New Roman" w:hAnsi="Times New Roman" w:cs="Times New Roman"/>
        </w:rPr>
        <w:t xml:space="preserve">Информационно-методическое письмо об организации внеурочной деятельности в рамках реализации обновленных ФГОС начального общего и основного общего образования  </w:t>
      </w:r>
      <w:hyperlink r:id="rId16" w:history="1">
        <w:r w:rsidRPr="00425447">
          <w:rPr>
            <w:rStyle w:val="a9"/>
            <w:rFonts w:ascii="Times New Roman" w:hAnsi="Times New Roman" w:cs="Times New Roman"/>
          </w:rPr>
          <w:t>https://iro86.ru/images/10.2023/Письмо_Минпросвещения_России_от_05.07.2022__ТВ1290-03.Об_организации_внеурочной_деятельности.pdf</w:t>
        </w:r>
      </w:hyperlink>
      <w:r w:rsidRPr="00425447">
        <w:rPr>
          <w:rFonts w:ascii="Times New Roman" w:hAnsi="Times New Roman" w:cs="Times New Roman"/>
        </w:rPr>
        <w:t xml:space="preserve"> </w:t>
      </w:r>
    </w:p>
  </w:footnote>
  <w:footnote w:id="18">
    <w:p w14:paraId="0E1868B7" w14:textId="77777777" w:rsidR="00551C79" w:rsidRPr="00425447" w:rsidRDefault="00551C79" w:rsidP="0074600F">
      <w:pPr>
        <w:pStyle w:val="aa"/>
        <w:rPr>
          <w:rFonts w:ascii="Times New Roman" w:hAnsi="Times New Roman" w:cs="Times New Roman"/>
        </w:rPr>
      </w:pPr>
      <w:r w:rsidRPr="00425447">
        <w:rPr>
          <w:rStyle w:val="ac"/>
          <w:rFonts w:ascii="Times New Roman" w:hAnsi="Times New Roman" w:cs="Times New Roman"/>
        </w:rPr>
        <w:footnoteRef/>
      </w:r>
      <w:r w:rsidRPr="00425447">
        <w:rPr>
          <w:rFonts w:ascii="Times New Roman" w:hAnsi="Times New Roman" w:cs="Times New Roman"/>
        </w:rPr>
        <w:t xml:space="preserve"> Методические рекомендации по реализации внеурочной деятельности </w:t>
      </w:r>
      <w:hyperlink r:id="rId17" w:history="1">
        <w:r w:rsidRPr="00425447">
          <w:rPr>
            <w:rStyle w:val="a9"/>
            <w:rFonts w:ascii="Times New Roman" w:hAnsi="Times New Roman" w:cs="Times New Roman"/>
          </w:rPr>
          <w:t>https://edsoo.ru/mr-vospitatelnaya-rabota/</w:t>
        </w:r>
      </w:hyperlink>
      <w:r w:rsidRPr="00425447">
        <w:rPr>
          <w:rFonts w:ascii="Times New Roman" w:hAnsi="Times New Roman" w:cs="Times New Roman"/>
        </w:rPr>
        <w:t xml:space="preserve"> </w:t>
      </w:r>
    </w:p>
  </w:footnote>
  <w:footnote w:id="19">
    <w:p w14:paraId="4D04FBA9" w14:textId="45DF3608" w:rsidR="00551C79" w:rsidRPr="00C80810" w:rsidRDefault="00551C79" w:rsidP="00B24EE0">
      <w:pPr>
        <w:pStyle w:val="aa"/>
        <w:rPr>
          <w:rFonts w:ascii="Times New Roman" w:hAnsi="Times New Roman" w:cs="Times New Roman"/>
        </w:rPr>
      </w:pPr>
      <w:r w:rsidRPr="00425447">
        <w:rPr>
          <w:rStyle w:val="ac"/>
          <w:rFonts w:ascii="Times New Roman" w:hAnsi="Times New Roman" w:cs="Times New Roman"/>
        </w:rPr>
        <w:footnoteRef/>
      </w:r>
      <w:r w:rsidRPr="00425447">
        <w:rPr>
          <w:rFonts w:ascii="Times New Roman" w:hAnsi="Times New Roman" w:cs="Times New Roman"/>
        </w:rPr>
        <w:t xml:space="preserve"> Приказ Мин</w:t>
      </w:r>
      <w:r>
        <w:rPr>
          <w:rFonts w:ascii="Times New Roman" w:hAnsi="Times New Roman" w:cs="Times New Roman"/>
        </w:rPr>
        <w:t xml:space="preserve">истерства </w:t>
      </w:r>
      <w:r w:rsidRPr="00425447">
        <w:rPr>
          <w:rFonts w:ascii="Times New Roman" w:hAnsi="Times New Roman" w:cs="Times New Roman"/>
        </w:rPr>
        <w:t xml:space="preserve">просвещения России от </w:t>
      </w:r>
      <w:r w:rsidR="004733B9" w:rsidRPr="004733B9">
        <w:rPr>
          <w:rFonts w:ascii="Times New Roman" w:hAnsi="Times New Roman" w:cs="Times New Roman"/>
        </w:rPr>
        <w:t xml:space="preserve">26.06.2025 №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w:t>
      </w:r>
      <w:r w:rsidRPr="00425447">
        <w:rPr>
          <w:rFonts w:ascii="Times New Roman" w:hAnsi="Times New Roman" w:cs="Times New Roman"/>
        </w:rPr>
        <w:t xml:space="preserve"> </w:t>
      </w:r>
      <w:hyperlink r:id="rId18" w:history="1">
        <w:r w:rsidR="004733B9" w:rsidRPr="00833571">
          <w:rPr>
            <w:rStyle w:val="a9"/>
            <w:rFonts w:ascii="Times New Roman" w:hAnsi="Times New Roman" w:cs="Times New Roman"/>
          </w:rPr>
          <w:t>https://minjust.consultant.ru/files/56211</w:t>
        </w:r>
      </w:hyperlink>
      <w:r w:rsidR="004733B9">
        <w:rPr>
          <w:rFonts w:ascii="Times New Roman" w:hAnsi="Times New Roman" w:cs="Times New Roman"/>
        </w:rPr>
        <w:t xml:space="preserve"> </w:t>
      </w:r>
    </w:p>
  </w:footnote>
  <w:footnote w:id="20">
    <w:p w14:paraId="78EA4834" w14:textId="008FDC35" w:rsidR="00551C79" w:rsidRPr="00C80810" w:rsidRDefault="00551C79" w:rsidP="00F86646">
      <w:pPr>
        <w:pStyle w:val="aa"/>
        <w:rPr>
          <w:rFonts w:ascii="Times New Roman" w:hAnsi="Times New Roman" w:cs="Times New Roman"/>
        </w:rPr>
      </w:pPr>
      <w:r w:rsidRPr="00C80810">
        <w:rPr>
          <w:rStyle w:val="ac"/>
        </w:rPr>
        <w:footnoteRef/>
      </w:r>
      <w:r w:rsidRPr="00C80810">
        <w:t xml:space="preserve"> </w:t>
      </w:r>
      <w:r w:rsidRPr="00C80810">
        <w:rPr>
          <w:rFonts w:ascii="Times New Roman" w:hAnsi="Times New Roman" w:cs="Times New Roman"/>
        </w:rPr>
        <w:t xml:space="preserve">презентация ООО Просвещение </w:t>
      </w:r>
      <w:hyperlink r:id="rId19" w:history="1">
        <w:r w:rsidRPr="00C80810">
          <w:rPr>
            <w:rStyle w:val="a9"/>
            <w:rFonts w:ascii="Times New Roman" w:hAnsi="Times New Roman" w:cs="Times New Roman"/>
          </w:rPr>
          <w:t>https://imc.kurobr.ru/images/2025/01/БиД/Презентация.pdf</w:t>
        </w:r>
      </w:hyperlink>
      <w:r w:rsidRPr="00C80810">
        <w:rPr>
          <w:rFonts w:ascii="Times New Roman" w:hAnsi="Times New Roman" w:cs="Times New Roman"/>
        </w:rPr>
        <w:t xml:space="preserve">   </w:t>
      </w:r>
      <w:r w:rsidRPr="00C80810">
        <w:t xml:space="preserve"> </w:t>
      </w:r>
      <w:hyperlink r:id="rId20" w:history="1">
        <w:r w:rsidRPr="00C80810">
          <w:rPr>
            <w:rStyle w:val="a9"/>
            <w:rFonts w:ascii="Times New Roman" w:hAnsi="Times New Roman" w:cs="Times New Roman"/>
          </w:rPr>
          <w:t>https://iro18.ru/upload/medialibrary/85f/ФПУ-2022.pdf</w:t>
        </w:r>
      </w:hyperlink>
      <w:r w:rsidRPr="00C80810">
        <w:rPr>
          <w:rFonts w:ascii="Times New Roman" w:hAnsi="Times New Roman" w:cs="Times New Roman"/>
        </w:rPr>
        <w:t xml:space="preserve"> </w:t>
      </w:r>
    </w:p>
  </w:footnote>
  <w:footnote w:id="21">
    <w:p w14:paraId="79C2C70A" w14:textId="77777777" w:rsidR="00551C79" w:rsidRPr="00C80810" w:rsidRDefault="00551C79" w:rsidP="00B24EE0">
      <w:pPr>
        <w:pStyle w:val="aa"/>
      </w:pPr>
      <w:r w:rsidRPr="00C80810">
        <w:rPr>
          <w:rStyle w:val="ac"/>
        </w:rPr>
        <w:footnoteRef/>
      </w:r>
      <w:r w:rsidRPr="00C80810">
        <w:rPr>
          <w:rFonts w:ascii="Times New Roman" w:hAnsi="Times New Roman" w:cs="Times New Roman"/>
        </w:rPr>
        <w:t>Презентация «Методика применения учебно-методического комплекса по технологии в 5-9 классах»</w:t>
      </w:r>
      <w:r w:rsidRPr="00C80810">
        <w:t xml:space="preserve"> </w:t>
      </w:r>
      <w:hyperlink r:id="rId21" w:history="1">
        <w:r w:rsidRPr="00C80810">
          <w:rPr>
            <w:rStyle w:val="a9"/>
          </w:rPr>
          <w:t>https://events.prosv.ru/uploads/2025/04/additions/glozman-metodika-prim-umk-v-5-9-kl.pdf</w:t>
        </w:r>
      </w:hyperlink>
      <w:r w:rsidRPr="00C80810">
        <w:t xml:space="preserve"> </w:t>
      </w:r>
    </w:p>
  </w:footnote>
  <w:footnote w:id="22">
    <w:p w14:paraId="405ABEFF" w14:textId="77777777" w:rsidR="00551C79" w:rsidRPr="00184133" w:rsidRDefault="00551C79" w:rsidP="00B24EE0">
      <w:pPr>
        <w:pStyle w:val="aa"/>
      </w:pPr>
      <w:r w:rsidRPr="00C80810">
        <w:rPr>
          <w:rStyle w:val="ac"/>
        </w:rPr>
        <w:footnoteRef/>
      </w:r>
      <w:r w:rsidRPr="00C80810">
        <w:t xml:space="preserve"> </w:t>
      </w:r>
      <w:r w:rsidRPr="00C80810">
        <w:rPr>
          <w:rFonts w:ascii="Times New Roman" w:hAnsi="Times New Roman" w:cs="Times New Roman"/>
        </w:rPr>
        <w:t>Презентация и видео вебинара «Пути достижения планируемых результатов по «Труду (технологии)»</w:t>
      </w:r>
      <w:r w:rsidRPr="00C80810">
        <w:t xml:space="preserve"> </w:t>
      </w:r>
      <w:hyperlink r:id="rId22" w:history="1">
        <w:r w:rsidRPr="00C80810">
          <w:rPr>
            <w:rStyle w:val="a9"/>
          </w:rPr>
          <w:t>https://events.prosv.ru/uploads/2025/04/additions/umk-tehnologiya-filimonova.pdf</w:t>
        </w:r>
      </w:hyperlink>
      <w:r w:rsidRPr="00C80810">
        <w:t xml:space="preserve"> </w:t>
      </w:r>
      <w:hyperlink r:id="rId23" w:history="1"/>
    </w:p>
  </w:footnote>
  <w:footnote w:id="23">
    <w:p w14:paraId="592FB2A1" w14:textId="5D32D12C" w:rsidR="00551C79" w:rsidRDefault="00551C79" w:rsidP="005F5EAE">
      <w:pPr>
        <w:tabs>
          <w:tab w:val="left" w:pos="284"/>
        </w:tabs>
        <w:spacing w:after="0" w:line="240" w:lineRule="auto"/>
        <w:jc w:val="both"/>
      </w:pPr>
      <w:r>
        <w:rPr>
          <w:rStyle w:val="ac"/>
        </w:rPr>
        <w:footnoteRef/>
      </w:r>
      <w:r>
        <w:t xml:space="preserve"> </w:t>
      </w:r>
      <w:r w:rsidRPr="00B24EE0">
        <w:rPr>
          <w:rFonts w:ascii="Times New Roman" w:hAnsi="Times New Roman" w:cs="Times New Roman"/>
          <w:sz w:val="20"/>
          <w:szCs w:val="20"/>
        </w:rPr>
        <w:t xml:space="preserve">Возможности преподавания раздела Робототехника </w:t>
      </w:r>
      <w:hyperlink r:id="rId24" w:history="1">
        <w:r w:rsidRPr="00B24EE0">
          <w:rPr>
            <w:rStyle w:val="a9"/>
            <w:rFonts w:ascii="Times New Roman" w:eastAsia="Arial" w:hAnsi="Times New Roman" w:cs="Times New Roman"/>
            <w:sz w:val="20"/>
            <w:szCs w:val="20"/>
            <w:lang w:eastAsia="ru-RU"/>
          </w:rPr>
          <w:t>https://events.prosv.ru/uploads/2025/05/additions/vozmozhnosti-prepodavaniya-razdela-robototehnika-predmeta-trud-tehnologiya.pdf</w:t>
        </w:r>
      </w:hyperlink>
      <w:r w:rsidRPr="00B24EE0">
        <w:rPr>
          <w:rFonts w:ascii="Times New Roman" w:eastAsia="Arial" w:hAnsi="Times New Roman" w:cs="Times New Roman"/>
          <w:color w:val="000000"/>
          <w:sz w:val="20"/>
          <w:szCs w:val="20"/>
          <w:lang w:eastAsia="ru-RU"/>
        </w:rPr>
        <w:t xml:space="preserve"> </w:t>
      </w:r>
    </w:p>
  </w:footnote>
  <w:footnote w:id="24">
    <w:p w14:paraId="4EE0E2E8" w14:textId="11734A20" w:rsidR="00551C79" w:rsidRPr="00C64231" w:rsidRDefault="00551C79" w:rsidP="00F86646">
      <w:pPr>
        <w:pStyle w:val="aa"/>
        <w:rPr>
          <w:rFonts w:ascii="Times New Roman" w:hAnsi="Times New Roman" w:cs="Times New Roman"/>
        </w:rPr>
      </w:pPr>
      <w:r w:rsidRPr="00396991">
        <w:rPr>
          <w:rStyle w:val="ac"/>
          <w:sz w:val="22"/>
          <w:szCs w:val="22"/>
        </w:rPr>
        <w:footnoteRef/>
      </w:r>
      <w:r w:rsidRPr="00396991">
        <w:rPr>
          <w:sz w:val="22"/>
          <w:szCs w:val="22"/>
        </w:rPr>
        <w:t xml:space="preserve"> </w:t>
      </w:r>
      <w:r>
        <w:rPr>
          <w:rFonts w:ascii="Times New Roman" w:hAnsi="Times New Roman" w:cs="Times New Roman"/>
        </w:rPr>
        <w:t>М</w:t>
      </w:r>
      <w:r w:rsidRPr="00C64231">
        <w:rPr>
          <w:rFonts w:ascii="Times New Roman" w:hAnsi="Times New Roman" w:cs="Times New Roman"/>
        </w:rPr>
        <w:t xml:space="preserve">етодические видеоуроки для педагогов </w:t>
      </w:r>
      <w:hyperlink r:id="rId25" w:history="1">
        <w:r w:rsidRPr="00C64231">
          <w:rPr>
            <w:rStyle w:val="a9"/>
            <w:rFonts w:ascii="Times New Roman" w:eastAsia="Times New Roman" w:hAnsi="Times New Roman" w:cs="Times New Roman"/>
          </w:rPr>
          <w:t>https://edsoo.ru/Metodicheskie_videouroki.htm</w:t>
        </w:r>
      </w:hyperlink>
    </w:p>
  </w:footnote>
  <w:footnote w:id="25">
    <w:p w14:paraId="246DCD67" w14:textId="12EDF748" w:rsidR="00551C79" w:rsidRPr="00C64231" w:rsidRDefault="00551C79" w:rsidP="00F86646">
      <w:pPr>
        <w:pStyle w:val="aa"/>
        <w:rPr>
          <w:rFonts w:ascii="Times New Roman" w:hAnsi="Times New Roman" w:cs="Times New Roman"/>
        </w:rPr>
      </w:pPr>
      <w:r w:rsidRPr="00C64231">
        <w:rPr>
          <w:rStyle w:val="ac"/>
          <w:rFonts w:ascii="Times New Roman" w:hAnsi="Times New Roman" w:cs="Times New Roman"/>
        </w:rPr>
        <w:footnoteRef/>
      </w:r>
      <w:r w:rsidRPr="00C64231">
        <w:rPr>
          <w:rFonts w:ascii="Times New Roman" w:hAnsi="Times New Roman" w:cs="Times New Roman"/>
        </w:rPr>
        <w:t xml:space="preserve"> </w:t>
      </w:r>
      <w:r>
        <w:rPr>
          <w:rFonts w:ascii="Times New Roman" w:hAnsi="Times New Roman" w:cs="Times New Roman"/>
        </w:rPr>
        <w:t>У</w:t>
      </w:r>
      <w:r w:rsidRPr="00C64231">
        <w:rPr>
          <w:rFonts w:ascii="Times New Roman" w:hAnsi="Times New Roman" w:cs="Times New Roman"/>
        </w:rPr>
        <w:t xml:space="preserve">чебные пособия </w:t>
      </w:r>
      <w:hyperlink r:id="rId26" w:history="1">
        <w:r w:rsidRPr="00C64231">
          <w:rPr>
            <w:rStyle w:val="a9"/>
            <w:rFonts w:ascii="Times New Roman" w:hAnsi="Times New Roman" w:cs="Times New Roman"/>
          </w:rPr>
          <w:t>https://edsoo.ru/Metodicheskie_posobiya_i_v.htm</w:t>
        </w:r>
      </w:hyperlink>
      <w:r w:rsidRPr="00C64231">
        <w:rPr>
          <w:rFonts w:ascii="Times New Roman" w:hAnsi="Times New Roman" w:cs="Times New Roman"/>
        </w:rPr>
        <w:t xml:space="preserve"> </w:t>
      </w:r>
    </w:p>
  </w:footnote>
  <w:footnote w:id="26">
    <w:p w14:paraId="353E8660" w14:textId="660D4AFB" w:rsidR="00551C79" w:rsidRDefault="00551C79" w:rsidP="00C06F2C">
      <w:pPr>
        <w:spacing w:after="0" w:line="240" w:lineRule="auto"/>
        <w:jc w:val="both"/>
      </w:pPr>
      <w:r w:rsidRPr="00C64231">
        <w:rPr>
          <w:rStyle w:val="ac"/>
          <w:rFonts w:ascii="Times New Roman" w:hAnsi="Times New Roman" w:cs="Times New Roman"/>
          <w:sz w:val="20"/>
          <w:szCs w:val="20"/>
        </w:rPr>
        <w:footnoteRef/>
      </w:r>
      <w:r w:rsidRPr="00C64231">
        <w:rPr>
          <w:rFonts w:ascii="Times New Roman" w:hAnsi="Times New Roman" w:cs="Times New Roman"/>
          <w:sz w:val="20"/>
          <w:szCs w:val="20"/>
        </w:rPr>
        <w:t xml:space="preserve"> Приказ Министерства просвещения Российской Федерации от 28.11.2024 г. № 838 </w:t>
      </w:r>
      <w:hyperlink r:id="rId27" w:history="1">
        <w:r w:rsidRPr="00C64231">
          <w:rPr>
            <w:rStyle w:val="a9"/>
            <w:rFonts w:ascii="Times New Roman" w:hAnsi="Times New Roman" w:cs="Times New Roman"/>
            <w:sz w:val="20"/>
            <w:szCs w:val="20"/>
          </w:rPr>
          <w:t>https://legalacts.ru/doc/prikaz-minprosveshchenija-rossii-ot-28112024-n-838-ob-utverzhdenii/</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A62"/>
    <w:multiLevelType w:val="hybridMultilevel"/>
    <w:tmpl w:val="F474B6BA"/>
    <w:lvl w:ilvl="0" w:tplc="EA4051E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E8F4604"/>
    <w:multiLevelType w:val="hybridMultilevel"/>
    <w:tmpl w:val="81F03A50"/>
    <w:lvl w:ilvl="0" w:tplc="EA405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4009FC"/>
    <w:multiLevelType w:val="hybridMultilevel"/>
    <w:tmpl w:val="6FFC98EE"/>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5592D56"/>
    <w:multiLevelType w:val="hybridMultilevel"/>
    <w:tmpl w:val="DA94D96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260CE1"/>
    <w:multiLevelType w:val="hybridMultilevel"/>
    <w:tmpl w:val="7482101E"/>
    <w:lvl w:ilvl="0" w:tplc="E36A0D9A">
      <w:start w:val="1"/>
      <w:numFmt w:val="bullet"/>
      <w:lvlText w:val="–"/>
      <w:lvlJc w:val="left"/>
      <w:pPr>
        <w:ind w:left="720" w:hanging="360"/>
      </w:pPr>
      <w:rPr>
        <w:rFonts w:ascii="Times New Roman" w:hAnsi="Times New Roman" w:cs="Times New Roman" w:hint="default"/>
      </w:rPr>
    </w:lvl>
    <w:lvl w:ilvl="1" w:tplc="0CF4344C">
      <w:start w:val="1"/>
      <w:numFmt w:val="bullet"/>
      <w:lvlText w:val="o"/>
      <w:lvlJc w:val="left"/>
      <w:pPr>
        <w:ind w:left="1440" w:hanging="360"/>
      </w:pPr>
      <w:rPr>
        <w:rFonts w:ascii="Courier New" w:hAnsi="Courier New" w:cs="Courier New" w:hint="default"/>
      </w:rPr>
    </w:lvl>
    <w:lvl w:ilvl="2" w:tplc="D58607EA">
      <w:start w:val="1"/>
      <w:numFmt w:val="bullet"/>
      <w:lvlText w:val=""/>
      <w:lvlJc w:val="left"/>
      <w:pPr>
        <w:ind w:left="2160" w:hanging="360"/>
      </w:pPr>
      <w:rPr>
        <w:rFonts w:ascii="Wingdings" w:hAnsi="Wingdings" w:hint="default"/>
      </w:rPr>
    </w:lvl>
    <w:lvl w:ilvl="3" w:tplc="ED2E7DEC">
      <w:start w:val="1"/>
      <w:numFmt w:val="bullet"/>
      <w:lvlText w:val=""/>
      <w:lvlJc w:val="left"/>
      <w:pPr>
        <w:ind w:left="2880" w:hanging="360"/>
      </w:pPr>
      <w:rPr>
        <w:rFonts w:ascii="Symbol" w:hAnsi="Symbol" w:hint="default"/>
      </w:rPr>
    </w:lvl>
    <w:lvl w:ilvl="4" w:tplc="52E6D854">
      <w:start w:val="1"/>
      <w:numFmt w:val="bullet"/>
      <w:lvlText w:val="o"/>
      <w:lvlJc w:val="left"/>
      <w:pPr>
        <w:ind w:left="3600" w:hanging="360"/>
      </w:pPr>
      <w:rPr>
        <w:rFonts w:ascii="Courier New" w:hAnsi="Courier New" w:cs="Courier New" w:hint="default"/>
      </w:rPr>
    </w:lvl>
    <w:lvl w:ilvl="5" w:tplc="AE00B13A">
      <w:start w:val="1"/>
      <w:numFmt w:val="bullet"/>
      <w:lvlText w:val=""/>
      <w:lvlJc w:val="left"/>
      <w:pPr>
        <w:ind w:left="4320" w:hanging="360"/>
      </w:pPr>
      <w:rPr>
        <w:rFonts w:ascii="Wingdings" w:hAnsi="Wingdings" w:hint="default"/>
      </w:rPr>
    </w:lvl>
    <w:lvl w:ilvl="6" w:tplc="9C4A6576">
      <w:start w:val="1"/>
      <w:numFmt w:val="bullet"/>
      <w:lvlText w:val=""/>
      <w:lvlJc w:val="left"/>
      <w:pPr>
        <w:ind w:left="5040" w:hanging="360"/>
      </w:pPr>
      <w:rPr>
        <w:rFonts w:ascii="Symbol" w:hAnsi="Symbol" w:hint="default"/>
      </w:rPr>
    </w:lvl>
    <w:lvl w:ilvl="7" w:tplc="F2A2E06A">
      <w:start w:val="1"/>
      <w:numFmt w:val="bullet"/>
      <w:lvlText w:val="o"/>
      <w:lvlJc w:val="left"/>
      <w:pPr>
        <w:ind w:left="5760" w:hanging="360"/>
      </w:pPr>
      <w:rPr>
        <w:rFonts w:ascii="Courier New" w:hAnsi="Courier New" w:cs="Courier New" w:hint="default"/>
      </w:rPr>
    </w:lvl>
    <w:lvl w:ilvl="8" w:tplc="C368F9AA">
      <w:start w:val="1"/>
      <w:numFmt w:val="bullet"/>
      <w:lvlText w:val=""/>
      <w:lvlJc w:val="left"/>
      <w:pPr>
        <w:ind w:left="6480" w:hanging="360"/>
      </w:pPr>
      <w:rPr>
        <w:rFonts w:ascii="Wingdings" w:hAnsi="Wingdings" w:hint="default"/>
      </w:rPr>
    </w:lvl>
  </w:abstractNum>
  <w:abstractNum w:abstractNumId="5" w15:restartNumberingAfterBreak="0">
    <w:nsid w:val="198A05FE"/>
    <w:multiLevelType w:val="hybridMultilevel"/>
    <w:tmpl w:val="20B2B9E4"/>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B03B2F"/>
    <w:multiLevelType w:val="hybridMultilevel"/>
    <w:tmpl w:val="82B27AEC"/>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CBB7B40"/>
    <w:multiLevelType w:val="hybridMultilevel"/>
    <w:tmpl w:val="F12CDA3E"/>
    <w:lvl w:ilvl="0" w:tplc="FAA41BEA">
      <w:start w:val="1"/>
      <w:numFmt w:val="bullet"/>
      <w:lvlText w:val=""/>
      <w:lvlJc w:val="left"/>
      <w:pPr>
        <w:ind w:left="360" w:hanging="360"/>
      </w:pPr>
      <w:rPr>
        <w:rFonts w:ascii="Symbol" w:hAnsi="Symbol"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8" w15:restartNumberingAfterBreak="0">
    <w:nsid w:val="21B42D16"/>
    <w:multiLevelType w:val="hybridMultilevel"/>
    <w:tmpl w:val="DF9CEDC8"/>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21B2618"/>
    <w:multiLevelType w:val="hybridMultilevel"/>
    <w:tmpl w:val="1674D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677B46"/>
    <w:multiLevelType w:val="hybridMultilevel"/>
    <w:tmpl w:val="10DE6DA4"/>
    <w:lvl w:ilvl="0" w:tplc="C0E469B0">
      <w:start w:val="1"/>
      <w:numFmt w:val="decimal"/>
      <w:lvlText w:val="%1."/>
      <w:lvlJc w:val="left"/>
      <w:pPr>
        <w:ind w:left="1536" w:hanging="706"/>
      </w:pPr>
      <w:rPr>
        <w:rFonts w:ascii="Times New Roman" w:eastAsia="Times New Roman" w:hAnsi="Times New Roman" w:cs="Times New Roman" w:hint="default"/>
        <w:w w:val="99"/>
        <w:sz w:val="28"/>
        <w:szCs w:val="28"/>
        <w:lang w:val="ru-RU" w:eastAsia="en-US" w:bidi="ar-SA"/>
      </w:rPr>
    </w:lvl>
    <w:lvl w:ilvl="1" w:tplc="E70AE7F8">
      <w:numFmt w:val="bullet"/>
      <w:lvlText w:val="•"/>
      <w:lvlJc w:val="left"/>
      <w:pPr>
        <w:ind w:left="2344" w:hanging="706"/>
      </w:pPr>
      <w:rPr>
        <w:rFonts w:hint="default"/>
        <w:lang w:val="ru-RU" w:eastAsia="en-US" w:bidi="ar-SA"/>
      </w:rPr>
    </w:lvl>
    <w:lvl w:ilvl="2" w:tplc="B1349656">
      <w:numFmt w:val="bullet"/>
      <w:lvlText w:val="•"/>
      <w:lvlJc w:val="left"/>
      <w:pPr>
        <w:ind w:left="3148" w:hanging="706"/>
      </w:pPr>
      <w:rPr>
        <w:rFonts w:hint="default"/>
        <w:lang w:val="ru-RU" w:eastAsia="en-US" w:bidi="ar-SA"/>
      </w:rPr>
    </w:lvl>
    <w:lvl w:ilvl="3" w:tplc="03E26140">
      <w:numFmt w:val="bullet"/>
      <w:lvlText w:val="•"/>
      <w:lvlJc w:val="left"/>
      <w:pPr>
        <w:ind w:left="3953" w:hanging="706"/>
      </w:pPr>
      <w:rPr>
        <w:rFonts w:hint="default"/>
        <w:lang w:val="ru-RU" w:eastAsia="en-US" w:bidi="ar-SA"/>
      </w:rPr>
    </w:lvl>
    <w:lvl w:ilvl="4" w:tplc="5888AF9C">
      <w:numFmt w:val="bullet"/>
      <w:lvlText w:val="•"/>
      <w:lvlJc w:val="left"/>
      <w:pPr>
        <w:ind w:left="4757" w:hanging="706"/>
      </w:pPr>
      <w:rPr>
        <w:rFonts w:hint="default"/>
        <w:lang w:val="ru-RU" w:eastAsia="en-US" w:bidi="ar-SA"/>
      </w:rPr>
    </w:lvl>
    <w:lvl w:ilvl="5" w:tplc="A23EB3D8">
      <w:numFmt w:val="bullet"/>
      <w:lvlText w:val="•"/>
      <w:lvlJc w:val="left"/>
      <w:pPr>
        <w:ind w:left="5562" w:hanging="706"/>
      </w:pPr>
      <w:rPr>
        <w:rFonts w:hint="default"/>
        <w:lang w:val="ru-RU" w:eastAsia="en-US" w:bidi="ar-SA"/>
      </w:rPr>
    </w:lvl>
    <w:lvl w:ilvl="6" w:tplc="FC12F716">
      <w:numFmt w:val="bullet"/>
      <w:lvlText w:val="•"/>
      <w:lvlJc w:val="left"/>
      <w:pPr>
        <w:ind w:left="6366" w:hanging="706"/>
      </w:pPr>
      <w:rPr>
        <w:rFonts w:hint="default"/>
        <w:lang w:val="ru-RU" w:eastAsia="en-US" w:bidi="ar-SA"/>
      </w:rPr>
    </w:lvl>
    <w:lvl w:ilvl="7" w:tplc="AB1E2602">
      <w:numFmt w:val="bullet"/>
      <w:lvlText w:val="•"/>
      <w:lvlJc w:val="left"/>
      <w:pPr>
        <w:ind w:left="7170" w:hanging="706"/>
      </w:pPr>
      <w:rPr>
        <w:rFonts w:hint="default"/>
        <w:lang w:val="ru-RU" w:eastAsia="en-US" w:bidi="ar-SA"/>
      </w:rPr>
    </w:lvl>
    <w:lvl w:ilvl="8" w:tplc="7D08393C">
      <w:numFmt w:val="bullet"/>
      <w:lvlText w:val="•"/>
      <w:lvlJc w:val="left"/>
      <w:pPr>
        <w:ind w:left="7975" w:hanging="706"/>
      </w:pPr>
      <w:rPr>
        <w:rFonts w:hint="default"/>
        <w:lang w:val="ru-RU" w:eastAsia="en-US" w:bidi="ar-SA"/>
      </w:rPr>
    </w:lvl>
  </w:abstractNum>
  <w:abstractNum w:abstractNumId="11" w15:restartNumberingAfterBreak="0">
    <w:nsid w:val="22D74880"/>
    <w:multiLevelType w:val="hybridMultilevel"/>
    <w:tmpl w:val="583C796E"/>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581037D"/>
    <w:multiLevelType w:val="hybridMultilevel"/>
    <w:tmpl w:val="10249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052D58"/>
    <w:multiLevelType w:val="hybridMultilevel"/>
    <w:tmpl w:val="8304B374"/>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A0A0ACA"/>
    <w:multiLevelType w:val="hybridMultilevel"/>
    <w:tmpl w:val="30049382"/>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B4E7E7E"/>
    <w:multiLevelType w:val="hybridMultilevel"/>
    <w:tmpl w:val="D2BABA44"/>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15F560D"/>
    <w:multiLevelType w:val="hybridMultilevel"/>
    <w:tmpl w:val="DF38E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A536A3"/>
    <w:multiLevelType w:val="hybridMultilevel"/>
    <w:tmpl w:val="73CA9F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F13A2"/>
    <w:multiLevelType w:val="hybridMultilevel"/>
    <w:tmpl w:val="E940FE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084D49"/>
    <w:multiLevelType w:val="hybridMultilevel"/>
    <w:tmpl w:val="3DC082E4"/>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3B7083E"/>
    <w:multiLevelType w:val="hybridMultilevel"/>
    <w:tmpl w:val="D48489C8"/>
    <w:lvl w:ilvl="0" w:tplc="597A1ED4">
      <w:start w:val="1"/>
      <w:numFmt w:val="decimal"/>
      <w:lvlText w:val="%1."/>
      <w:lvlJc w:val="left"/>
      <w:pPr>
        <w:ind w:left="848" w:hanging="706"/>
      </w:pPr>
      <w:rPr>
        <w:rFonts w:hint="default"/>
        <w:i/>
        <w:iCs/>
        <w:w w:val="99"/>
        <w:lang w:val="ru-RU" w:eastAsia="en-US" w:bidi="ar-SA"/>
      </w:rPr>
    </w:lvl>
    <w:lvl w:ilvl="1" w:tplc="2A9294E0">
      <w:numFmt w:val="bullet"/>
      <w:lvlText w:val="•"/>
      <w:lvlJc w:val="left"/>
      <w:pPr>
        <w:ind w:left="1795" w:hanging="706"/>
      </w:pPr>
      <w:rPr>
        <w:rFonts w:hint="default"/>
        <w:lang w:val="ru-RU" w:eastAsia="en-US" w:bidi="ar-SA"/>
      </w:rPr>
    </w:lvl>
    <w:lvl w:ilvl="2" w:tplc="C206FA0C">
      <w:numFmt w:val="bullet"/>
      <w:lvlText w:val="•"/>
      <w:lvlJc w:val="left"/>
      <w:pPr>
        <w:ind w:left="2741" w:hanging="706"/>
      </w:pPr>
      <w:rPr>
        <w:rFonts w:hint="default"/>
        <w:lang w:val="ru-RU" w:eastAsia="en-US" w:bidi="ar-SA"/>
      </w:rPr>
    </w:lvl>
    <w:lvl w:ilvl="3" w:tplc="452C1806">
      <w:numFmt w:val="bullet"/>
      <w:lvlText w:val="•"/>
      <w:lvlJc w:val="left"/>
      <w:pPr>
        <w:ind w:left="3688" w:hanging="706"/>
      </w:pPr>
      <w:rPr>
        <w:rFonts w:hint="default"/>
        <w:lang w:val="ru-RU" w:eastAsia="en-US" w:bidi="ar-SA"/>
      </w:rPr>
    </w:lvl>
    <w:lvl w:ilvl="4" w:tplc="DF9E5DB6">
      <w:numFmt w:val="bullet"/>
      <w:lvlText w:val="•"/>
      <w:lvlJc w:val="left"/>
      <w:pPr>
        <w:ind w:left="4634" w:hanging="706"/>
      </w:pPr>
      <w:rPr>
        <w:rFonts w:hint="default"/>
        <w:lang w:val="ru-RU" w:eastAsia="en-US" w:bidi="ar-SA"/>
      </w:rPr>
    </w:lvl>
    <w:lvl w:ilvl="5" w:tplc="62E6930E">
      <w:numFmt w:val="bullet"/>
      <w:lvlText w:val="•"/>
      <w:lvlJc w:val="left"/>
      <w:pPr>
        <w:ind w:left="5581" w:hanging="706"/>
      </w:pPr>
      <w:rPr>
        <w:rFonts w:hint="default"/>
        <w:lang w:val="ru-RU" w:eastAsia="en-US" w:bidi="ar-SA"/>
      </w:rPr>
    </w:lvl>
    <w:lvl w:ilvl="6" w:tplc="1E8EA1C4">
      <w:numFmt w:val="bullet"/>
      <w:lvlText w:val="•"/>
      <w:lvlJc w:val="left"/>
      <w:pPr>
        <w:ind w:left="6527" w:hanging="706"/>
      </w:pPr>
      <w:rPr>
        <w:rFonts w:hint="default"/>
        <w:lang w:val="ru-RU" w:eastAsia="en-US" w:bidi="ar-SA"/>
      </w:rPr>
    </w:lvl>
    <w:lvl w:ilvl="7" w:tplc="56F45FA0">
      <w:numFmt w:val="bullet"/>
      <w:lvlText w:val="•"/>
      <w:lvlJc w:val="left"/>
      <w:pPr>
        <w:ind w:left="7473" w:hanging="706"/>
      </w:pPr>
      <w:rPr>
        <w:rFonts w:hint="default"/>
        <w:lang w:val="ru-RU" w:eastAsia="en-US" w:bidi="ar-SA"/>
      </w:rPr>
    </w:lvl>
    <w:lvl w:ilvl="8" w:tplc="12EE972A">
      <w:numFmt w:val="bullet"/>
      <w:lvlText w:val="•"/>
      <w:lvlJc w:val="left"/>
      <w:pPr>
        <w:ind w:left="8420" w:hanging="706"/>
      </w:pPr>
      <w:rPr>
        <w:rFonts w:hint="default"/>
        <w:lang w:val="ru-RU" w:eastAsia="en-US" w:bidi="ar-SA"/>
      </w:rPr>
    </w:lvl>
  </w:abstractNum>
  <w:abstractNum w:abstractNumId="21" w15:restartNumberingAfterBreak="0">
    <w:nsid w:val="46C8193C"/>
    <w:multiLevelType w:val="hybridMultilevel"/>
    <w:tmpl w:val="996435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8747D7"/>
    <w:multiLevelType w:val="hybridMultilevel"/>
    <w:tmpl w:val="FB6E3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83248B"/>
    <w:multiLevelType w:val="multilevel"/>
    <w:tmpl w:val="47EC8CAC"/>
    <w:lvl w:ilvl="0">
      <w:start w:val="1"/>
      <w:numFmt w:val="decimal"/>
      <w:lvlText w:val="%1."/>
      <w:lvlJc w:val="left"/>
      <w:pPr>
        <w:ind w:left="36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159792A"/>
    <w:multiLevelType w:val="hybridMultilevel"/>
    <w:tmpl w:val="3E906408"/>
    <w:lvl w:ilvl="0" w:tplc="26AACB7A">
      <w:start w:val="1"/>
      <w:numFmt w:val="decimal"/>
      <w:lvlText w:val="%1."/>
      <w:lvlJc w:val="left"/>
      <w:pPr>
        <w:ind w:left="1536" w:hanging="706"/>
      </w:pPr>
      <w:rPr>
        <w:rFonts w:ascii="Times New Roman" w:eastAsia="Times New Roman" w:hAnsi="Times New Roman" w:cs="Times New Roman" w:hint="default"/>
        <w:w w:val="99"/>
        <w:sz w:val="28"/>
        <w:szCs w:val="28"/>
        <w:lang w:val="ru-RU" w:eastAsia="en-US" w:bidi="ar-SA"/>
      </w:rPr>
    </w:lvl>
    <w:lvl w:ilvl="1" w:tplc="8104EC22">
      <w:numFmt w:val="bullet"/>
      <w:lvlText w:val="•"/>
      <w:lvlJc w:val="left"/>
      <w:pPr>
        <w:ind w:left="2344" w:hanging="706"/>
      </w:pPr>
      <w:rPr>
        <w:rFonts w:hint="default"/>
        <w:lang w:val="ru-RU" w:eastAsia="en-US" w:bidi="ar-SA"/>
      </w:rPr>
    </w:lvl>
    <w:lvl w:ilvl="2" w:tplc="56DE0500">
      <w:numFmt w:val="bullet"/>
      <w:lvlText w:val="•"/>
      <w:lvlJc w:val="left"/>
      <w:pPr>
        <w:ind w:left="3148" w:hanging="706"/>
      </w:pPr>
      <w:rPr>
        <w:rFonts w:hint="default"/>
        <w:lang w:val="ru-RU" w:eastAsia="en-US" w:bidi="ar-SA"/>
      </w:rPr>
    </w:lvl>
    <w:lvl w:ilvl="3" w:tplc="456C9C6E">
      <w:numFmt w:val="bullet"/>
      <w:lvlText w:val="•"/>
      <w:lvlJc w:val="left"/>
      <w:pPr>
        <w:ind w:left="3953" w:hanging="706"/>
      </w:pPr>
      <w:rPr>
        <w:rFonts w:hint="default"/>
        <w:lang w:val="ru-RU" w:eastAsia="en-US" w:bidi="ar-SA"/>
      </w:rPr>
    </w:lvl>
    <w:lvl w:ilvl="4" w:tplc="B3B015BC">
      <w:numFmt w:val="bullet"/>
      <w:lvlText w:val="•"/>
      <w:lvlJc w:val="left"/>
      <w:pPr>
        <w:ind w:left="4757" w:hanging="706"/>
      </w:pPr>
      <w:rPr>
        <w:rFonts w:hint="default"/>
        <w:lang w:val="ru-RU" w:eastAsia="en-US" w:bidi="ar-SA"/>
      </w:rPr>
    </w:lvl>
    <w:lvl w:ilvl="5" w:tplc="4F4696CE">
      <w:numFmt w:val="bullet"/>
      <w:lvlText w:val="•"/>
      <w:lvlJc w:val="left"/>
      <w:pPr>
        <w:ind w:left="5562" w:hanging="706"/>
      </w:pPr>
      <w:rPr>
        <w:rFonts w:hint="default"/>
        <w:lang w:val="ru-RU" w:eastAsia="en-US" w:bidi="ar-SA"/>
      </w:rPr>
    </w:lvl>
    <w:lvl w:ilvl="6" w:tplc="FF2021B2">
      <w:numFmt w:val="bullet"/>
      <w:lvlText w:val="•"/>
      <w:lvlJc w:val="left"/>
      <w:pPr>
        <w:ind w:left="6366" w:hanging="706"/>
      </w:pPr>
      <w:rPr>
        <w:rFonts w:hint="default"/>
        <w:lang w:val="ru-RU" w:eastAsia="en-US" w:bidi="ar-SA"/>
      </w:rPr>
    </w:lvl>
    <w:lvl w:ilvl="7" w:tplc="16E236D4">
      <w:numFmt w:val="bullet"/>
      <w:lvlText w:val="•"/>
      <w:lvlJc w:val="left"/>
      <w:pPr>
        <w:ind w:left="7170" w:hanging="706"/>
      </w:pPr>
      <w:rPr>
        <w:rFonts w:hint="default"/>
        <w:lang w:val="ru-RU" w:eastAsia="en-US" w:bidi="ar-SA"/>
      </w:rPr>
    </w:lvl>
    <w:lvl w:ilvl="8" w:tplc="DD8A8BCA">
      <w:numFmt w:val="bullet"/>
      <w:lvlText w:val="•"/>
      <w:lvlJc w:val="left"/>
      <w:pPr>
        <w:ind w:left="7975" w:hanging="706"/>
      </w:pPr>
      <w:rPr>
        <w:rFonts w:hint="default"/>
        <w:lang w:val="ru-RU" w:eastAsia="en-US" w:bidi="ar-SA"/>
      </w:rPr>
    </w:lvl>
  </w:abstractNum>
  <w:abstractNum w:abstractNumId="25" w15:restartNumberingAfterBreak="0">
    <w:nsid w:val="5AED0AB5"/>
    <w:multiLevelType w:val="hybridMultilevel"/>
    <w:tmpl w:val="F3C69D20"/>
    <w:lvl w:ilvl="0" w:tplc="EA405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364CAC"/>
    <w:multiLevelType w:val="hybridMultilevel"/>
    <w:tmpl w:val="5DA88062"/>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DA95CD7"/>
    <w:multiLevelType w:val="hybridMultilevel"/>
    <w:tmpl w:val="AFB8A868"/>
    <w:lvl w:ilvl="0" w:tplc="EA4051EC">
      <w:start w:val="1"/>
      <w:numFmt w:val="bullet"/>
      <w:lvlText w:val=""/>
      <w:lvlJc w:val="left"/>
      <w:pPr>
        <w:ind w:left="1429" w:hanging="360"/>
      </w:pPr>
      <w:rPr>
        <w:rFonts w:ascii="Symbol" w:hAnsi="Symbol" w:hint="default"/>
      </w:rPr>
    </w:lvl>
    <w:lvl w:ilvl="1" w:tplc="2EB8A58C">
      <w:numFmt w:val="bullet"/>
      <w:lvlText w:val="•"/>
      <w:lvlJc w:val="left"/>
      <w:pPr>
        <w:ind w:left="2497" w:hanging="708"/>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31E4383"/>
    <w:multiLevelType w:val="multilevel"/>
    <w:tmpl w:val="7E3EA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637950"/>
    <w:multiLevelType w:val="hybridMultilevel"/>
    <w:tmpl w:val="99BE77D4"/>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0A2372B"/>
    <w:multiLevelType w:val="hybridMultilevel"/>
    <w:tmpl w:val="F4949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381CA8"/>
    <w:multiLevelType w:val="hybridMultilevel"/>
    <w:tmpl w:val="1C2E56A6"/>
    <w:lvl w:ilvl="0" w:tplc="A73C4140">
      <w:start w:val="1"/>
      <w:numFmt w:val="decimal"/>
      <w:lvlText w:val="%1."/>
      <w:lvlJc w:val="left"/>
      <w:pPr>
        <w:ind w:left="364" w:hanging="245"/>
      </w:pPr>
      <w:rPr>
        <w:rFonts w:ascii="Times New Roman" w:eastAsia="Times New Roman" w:hAnsi="Times New Roman" w:cs="Times New Roman" w:hint="default"/>
        <w:w w:val="100"/>
        <w:sz w:val="24"/>
        <w:szCs w:val="24"/>
        <w:lang w:val="ru-RU" w:eastAsia="en-US" w:bidi="ar-SA"/>
      </w:rPr>
    </w:lvl>
    <w:lvl w:ilvl="1" w:tplc="9C108666">
      <w:numFmt w:val="bullet"/>
      <w:lvlText w:val="•"/>
      <w:lvlJc w:val="left"/>
      <w:pPr>
        <w:ind w:left="1284" w:hanging="245"/>
      </w:pPr>
      <w:rPr>
        <w:rFonts w:hint="default"/>
        <w:lang w:val="ru-RU" w:eastAsia="en-US" w:bidi="ar-SA"/>
      </w:rPr>
    </w:lvl>
    <w:lvl w:ilvl="2" w:tplc="62C8F0B8">
      <w:numFmt w:val="bullet"/>
      <w:lvlText w:val="•"/>
      <w:lvlJc w:val="left"/>
      <w:pPr>
        <w:ind w:left="2208" w:hanging="245"/>
      </w:pPr>
      <w:rPr>
        <w:rFonts w:hint="default"/>
        <w:lang w:val="ru-RU" w:eastAsia="en-US" w:bidi="ar-SA"/>
      </w:rPr>
    </w:lvl>
    <w:lvl w:ilvl="3" w:tplc="57769E50">
      <w:numFmt w:val="bullet"/>
      <w:lvlText w:val="•"/>
      <w:lvlJc w:val="left"/>
      <w:pPr>
        <w:ind w:left="3133" w:hanging="245"/>
      </w:pPr>
      <w:rPr>
        <w:rFonts w:hint="default"/>
        <w:lang w:val="ru-RU" w:eastAsia="en-US" w:bidi="ar-SA"/>
      </w:rPr>
    </w:lvl>
    <w:lvl w:ilvl="4" w:tplc="FFE479C4">
      <w:numFmt w:val="bullet"/>
      <w:lvlText w:val="•"/>
      <w:lvlJc w:val="left"/>
      <w:pPr>
        <w:ind w:left="4057" w:hanging="245"/>
      </w:pPr>
      <w:rPr>
        <w:rFonts w:hint="default"/>
        <w:lang w:val="ru-RU" w:eastAsia="en-US" w:bidi="ar-SA"/>
      </w:rPr>
    </w:lvl>
    <w:lvl w:ilvl="5" w:tplc="FB6C1178">
      <w:numFmt w:val="bullet"/>
      <w:lvlText w:val="•"/>
      <w:lvlJc w:val="left"/>
      <w:pPr>
        <w:ind w:left="4982" w:hanging="245"/>
      </w:pPr>
      <w:rPr>
        <w:rFonts w:hint="default"/>
        <w:lang w:val="ru-RU" w:eastAsia="en-US" w:bidi="ar-SA"/>
      </w:rPr>
    </w:lvl>
    <w:lvl w:ilvl="6" w:tplc="7A72CB48">
      <w:numFmt w:val="bullet"/>
      <w:lvlText w:val="•"/>
      <w:lvlJc w:val="left"/>
      <w:pPr>
        <w:ind w:left="5906" w:hanging="245"/>
      </w:pPr>
      <w:rPr>
        <w:rFonts w:hint="default"/>
        <w:lang w:val="ru-RU" w:eastAsia="en-US" w:bidi="ar-SA"/>
      </w:rPr>
    </w:lvl>
    <w:lvl w:ilvl="7" w:tplc="004E2B06">
      <w:numFmt w:val="bullet"/>
      <w:lvlText w:val="•"/>
      <w:lvlJc w:val="left"/>
      <w:pPr>
        <w:ind w:left="6830" w:hanging="245"/>
      </w:pPr>
      <w:rPr>
        <w:rFonts w:hint="default"/>
        <w:lang w:val="ru-RU" w:eastAsia="en-US" w:bidi="ar-SA"/>
      </w:rPr>
    </w:lvl>
    <w:lvl w:ilvl="8" w:tplc="C9509118">
      <w:numFmt w:val="bullet"/>
      <w:lvlText w:val="•"/>
      <w:lvlJc w:val="left"/>
      <w:pPr>
        <w:ind w:left="7755" w:hanging="245"/>
      </w:pPr>
      <w:rPr>
        <w:rFonts w:hint="default"/>
        <w:lang w:val="ru-RU" w:eastAsia="en-US" w:bidi="ar-SA"/>
      </w:rPr>
    </w:lvl>
  </w:abstractNum>
  <w:abstractNum w:abstractNumId="32" w15:restartNumberingAfterBreak="0">
    <w:nsid w:val="72E34800"/>
    <w:multiLevelType w:val="hybridMultilevel"/>
    <w:tmpl w:val="EFA66390"/>
    <w:lvl w:ilvl="0" w:tplc="E36A0D9A">
      <w:start w:val="1"/>
      <w:numFmt w:val="bullet"/>
      <w:lvlText w:val="–"/>
      <w:lvlJc w:val="left"/>
      <w:pPr>
        <w:ind w:left="720" w:hanging="360"/>
      </w:pPr>
      <w:rPr>
        <w:rFonts w:ascii="Times New Roman" w:hAnsi="Times New Roman" w:cs="Times New Roman" w:hint="default"/>
      </w:rPr>
    </w:lvl>
    <w:lvl w:ilvl="1" w:tplc="F5D0C148">
      <w:start w:val="1"/>
      <w:numFmt w:val="bullet"/>
      <w:lvlText w:val="o"/>
      <w:lvlJc w:val="left"/>
      <w:pPr>
        <w:ind w:left="1440" w:hanging="360"/>
      </w:pPr>
      <w:rPr>
        <w:rFonts w:ascii="Courier New" w:hAnsi="Courier New" w:cs="Courier New" w:hint="default"/>
      </w:rPr>
    </w:lvl>
    <w:lvl w:ilvl="2" w:tplc="6F20A0D6">
      <w:start w:val="1"/>
      <w:numFmt w:val="bullet"/>
      <w:lvlText w:val=""/>
      <w:lvlJc w:val="left"/>
      <w:pPr>
        <w:ind w:left="2160" w:hanging="360"/>
      </w:pPr>
      <w:rPr>
        <w:rFonts w:ascii="Wingdings" w:hAnsi="Wingdings" w:hint="default"/>
      </w:rPr>
    </w:lvl>
    <w:lvl w:ilvl="3" w:tplc="D6C02126">
      <w:start w:val="1"/>
      <w:numFmt w:val="bullet"/>
      <w:lvlText w:val=""/>
      <w:lvlJc w:val="left"/>
      <w:pPr>
        <w:ind w:left="2880" w:hanging="360"/>
      </w:pPr>
      <w:rPr>
        <w:rFonts w:ascii="Symbol" w:hAnsi="Symbol" w:hint="default"/>
      </w:rPr>
    </w:lvl>
    <w:lvl w:ilvl="4" w:tplc="36326942">
      <w:start w:val="1"/>
      <w:numFmt w:val="bullet"/>
      <w:lvlText w:val="o"/>
      <w:lvlJc w:val="left"/>
      <w:pPr>
        <w:ind w:left="3600" w:hanging="360"/>
      </w:pPr>
      <w:rPr>
        <w:rFonts w:ascii="Courier New" w:hAnsi="Courier New" w:cs="Courier New" w:hint="default"/>
      </w:rPr>
    </w:lvl>
    <w:lvl w:ilvl="5" w:tplc="6E344958">
      <w:start w:val="1"/>
      <w:numFmt w:val="bullet"/>
      <w:lvlText w:val=""/>
      <w:lvlJc w:val="left"/>
      <w:pPr>
        <w:ind w:left="4320" w:hanging="360"/>
      </w:pPr>
      <w:rPr>
        <w:rFonts w:ascii="Wingdings" w:hAnsi="Wingdings" w:hint="default"/>
      </w:rPr>
    </w:lvl>
    <w:lvl w:ilvl="6" w:tplc="28F21F1C">
      <w:start w:val="1"/>
      <w:numFmt w:val="bullet"/>
      <w:lvlText w:val=""/>
      <w:lvlJc w:val="left"/>
      <w:pPr>
        <w:ind w:left="5040" w:hanging="360"/>
      </w:pPr>
      <w:rPr>
        <w:rFonts w:ascii="Symbol" w:hAnsi="Symbol" w:hint="default"/>
      </w:rPr>
    </w:lvl>
    <w:lvl w:ilvl="7" w:tplc="FDC40684">
      <w:start w:val="1"/>
      <w:numFmt w:val="bullet"/>
      <w:lvlText w:val="o"/>
      <w:lvlJc w:val="left"/>
      <w:pPr>
        <w:ind w:left="5760" w:hanging="360"/>
      </w:pPr>
      <w:rPr>
        <w:rFonts w:ascii="Courier New" w:hAnsi="Courier New" w:cs="Courier New" w:hint="default"/>
      </w:rPr>
    </w:lvl>
    <w:lvl w:ilvl="8" w:tplc="5380A826">
      <w:start w:val="1"/>
      <w:numFmt w:val="bullet"/>
      <w:lvlText w:val=""/>
      <w:lvlJc w:val="left"/>
      <w:pPr>
        <w:ind w:left="6480" w:hanging="360"/>
      </w:pPr>
      <w:rPr>
        <w:rFonts w:ascii="Wingdings" w:hAnsi="Wingdings" w:hint="default"/>
      </w:rPr>
    </w:lvl>
  </w:abstractNum>
  <w:abstractNum w:abstractNumId="33" w15:restartNumberingAfterBreak="0">
    <w:nsid w:val="73670FF3"/>
    <w:multiLevelType w:val="hybridMultilevel"/>
    <w:tmpl w:val="D6E24CDE"/>
    <w:lvl w:ilvl="0" w:tplc="84320C1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B570306"/>
    <w:multiLevelType w:val="hybridMultilevel"/>
    <w:tmpl w:val="72DCBA90"/>
    <w:lvl w:ilvl="0" w:tplc="EA4051E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7DF73C9F"/>
    <w:multiLevelType w:val="hybridMultilevel"/>
    <w:tmpl w:val="BB2E7DA2"/>
    <w:lvl w:ilvl="0" w:tplc="30721628">
      <w:start w:val="1"/>
      <w:numFmt w:val="decimal"/>
      <w:lvlText w:val="%1)"/>
      <w:lvlJc w:val="left"/>
      <w:pPr>
        <w:ind w:left="119" w:hanging="418"/>
      </w:pPr>
      <w:rPr>
        <w:rFonts w:ascii="Times New Roman" w:eastAsia="Times New Roman" w:hAnsi="Times New Roman" w:cs="Times New Roman" w:hint="default"/>
        <w:w w:val="100"/>
        <w:sz w:val="24"/>
        <w:szCs w:val="24"/>
        <w:lang w:val="ru-RU" w:eastAsia="en-US" w:bidi="ar-SA"/>
      </w:rPr>
    </w:lvl>
    <w:lvl w:ilvl="1" w:tplc="55CE2B8E">
      <w:numFmt w:val="bullet"/>
      <w:lvlText w:val="•"/>
      <w:lvlJc w:val="left"/>
      <w:pPr>
        <w:ind w:left="1068" w:hanging="418"/>
      </w:pPr>
      <w:rPr>
        <w:rFonts w:hint="default"/>
        <w:lang w:val="ru-RU" w:eastAsia="en-US" w:bidi="ar-SA"/>
      </w:rPr>
    </w:lvl>
    <w:lvl w:ilvl="2" w:tplc="678A9FA4">
      <w:numFmt w:val="bullet"/>
      <w:lvlText w:val="•"/>
      <w:lvlJc w:val="left"/>
      <w:pPr>
        <w:ind w:left="2016" w:hanging="418"/>
      </w:pPr>
      <w:rPr>
        <w:rFonts w:hint="default"/>
        <w:lang w:val="ru-RU" w:eastAsia="en-US" w:bidi="ar-SA"/>
      </w:rPr>
    </w:lvl>
    <w:lvl w:ilvl="3" w:tplc="C980EA28">
      <w:numFmt w:val="bullet"/>
      <w:lvlText w:val="•"/>
      <w:lvlJc w:val="left"/>
      <w:pPr>
        <w:ind w:left="2965" w:hanging="418"/>
      </w:pPr>
      <w:rPr>
        <w:rFonts w:hint="default"/>
        <w:lang w:val="ru-RU" w:eastAsia="en-US" w:bidi="ar-SA"/>
      </w:rPr>
    </w:lvl>
    <w:lvl w:ilvl="4" w:tplc="9DFEA858">
      <w:numFmt w:val="bullet"/>
      <w:lvlText w:val="•"/>
      <w:lvlJc w:val="left"/>
      <w:pPr>
        <w:ind w:left="3913" w:hanging="418"/>
      </w:pPr>
      <w:rPr>
        <w:rFonts w:hint="default"/>
        <w:lang w:val="ru-RU" w:eastAsia="en-US" w:bidi="ar-SA"/>
      </w:rPr>
    </w:lvl>
    <w:lvl w:ilvl="5" w:tplc="B6765754">
      <w:numFmt w:val="bullet"/>
      <w:lvlText w:val="•"/>
      <w:lvlJc w:val="left"/>
      <w:pPr>
        <w:ind w:left="4862" w:hanging="418"/>
      </w:pPr>
      <w:rPr>
        <w:rFonts w:hint="default"/>
        <w:lang w:val="ru-RU" w:eastAsia="en-US" w:bidi="ar-SA"/>
      </w:rPr>
    </w:lvl>
    <w:lvl w:ilvl="6" w:tplc="B5AC0EDE">
      <w:numFmt w:val="bullet"/>
      <w:lvlText w:val="•"/>
      <w:lvlJc w:val="left"/>
      <w:pPr>
        <w:ind w:left="5810" w:hanging="418"/>
      </w:pPr>
      <w:rPr>
        <w:rFonts w:hint="default"/>
        <w:lang w:val="ru-RU" w:eastAsia="en-US" w:bidi="ar-SA"/>
      </w:rPr>
    </w:lvl>
    <w:lvl w:ilvl="7" w:tplc="B65A0B3A">
      <w:numFmt w:val="bullet"/>
      <w:lvlText w:val="•"/>
      <w:lvlJc w:val="left"/>
      <w:pPr>
        <w:ind w:left="6758" w:hanging="418"/>
      </w:pPr>
      <w:rPr>
        <w:rFonts w:hint="default"/>
        <w:lang w:val="ru-RU" w:eastAsia="en-US" w:bidi="ar-SA"/>
      </w:rPr>
    </w:lvl>
    <w:lvl w:ilvl="8" w:tplc="2FAAD550">
      <w:numFmt w:val="bullet"/>
      <w:lvlText w:val="•"/>
      <w:lvlJc w:val="left"/>
      <w:pPr>
        <w:ind w:left="7707" w:hanging="418"/>
      </w:pPr>
      <w:rPr>
        <w:rFonts w:hint="default"/>
        <w:lang w:val="ru-RU" w:eastAsia="en-US" w:bidi="ar-SA"/>
      </w:rPr>
    </w:lvl>
  </w:abstractNum>
  <w:abstractNum w:abstractNumId="36" w15:restartNumberingAfterBreak="0">
    <w:nsid w:val="7E3926E5"/>
    <w:multiLevelType w:val="hybridMultilevel"/>
    <w:tmpl w:val="C9AE8FCA"/>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E443FB0"/>
    <w:multiLevelType w:val="hybridMultilevel"/>
    <w:tmpl w:val="0C4E6EB6"/>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6D7D2A"/>
    <w:multiLevelType w:val="hybridMultilevel"/>
    <w:tmpl w:val="3114510C"/>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E11C76"/>
    <w:multiLevelType w:val="hybridMultilevel"/>
    <w:tmpl w:val="925ECB7A"/>
    <w:lvl w:ilvl="0" w:tplc="C07013A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9"/>
  </w:num>
  <w:num w:numId="3">
    <w:abstractNumId w:val="4"/>
  </w:num>
  <w:num w:numId="4">
    <w:abstractNumId w:val="32"/>
  </w:num>
  <w:num w:numId="5">
    <w:abstractNumId w:val="38"/>
  </w:num>
  <w:num w:numId="6">
    <w:abstractNumId w:val="30"/>
  </w:num>
  <w:num w:numId="7">
    <w:abstractNumId w:val="20"/>
  </w:num>
  <w:num w:numId="8">
    <w:abstractNumId w:val="27"/>
  </w:num>
  <w:num w:numId="9">
    <w:abstractNumId w:val="10"/>
  </w:num>
  <w:num w:numId="10">
    <w:abstractNumId w:val="24"/>
  </w:num>
  <w:num w:numId="11">
    <w:abstractNumId w:val="2"/>
  </w:num>
  <w:num w:numId="12">
    <w:abstractNumId w:val="12"/>
  </w:num>
  <w:num w:numId="13">
    <w:abstractNumId w:val="22"/>
  </w:num>
  <w:num w:numId="14">
    <w:abstractNumId w:val="34"/>
  </w:num>
  <w:num w:numId="15">
    <w:abstractNumId w:val="0"/>
  </w:num>
  <w:num w:numId="16">
    <w:abstractNumId w:val="9"/>
  </w:num>
  <w:num w:numId="17">
    <w:abstractNumId w:val="31"/>
  </w:num>
  <w:num w:numId="18">
    <w:abstractNumId w:val="35"/>
  </w:num>
  <w:num w:numId="19">
    <w:abstractNumId w:val="8"/>
  </w:num>
  <w:num w:numId="20">
    <w:abstractNumId w:val="17"/>
  </w:num>
  <w:num w:numId="21">
    <w:abstractNumId w:val="18"/>
  </w:num>
  <w:num w:numId="22">
    <w:abstractNumId w:val="16"/>
  </w:num>
  <w:num w:numId="23">
    <w:abstractNumId w:val="14"/>
  </w:num>
  <w:num w:numId="24">
    <w:abstractNumId w:val="36"/>
  </w:num>
  <w:num w:numId="25">
    <w:abstractNumId w:val="37"/>
  </w:num>
  <w:num w:numId="26">
    <w:abstractNumId w:val="5"/>
  </w:num>
  <w:num w:numId="27">
    <w:abstractNumId w:val="25"/>
  </w:num>
  <w:num w:numId="28">
    <w:abstractNumId w:val="13"/>
  </w:num>
  <w:num w:numId="29">
    <w:abstractNumId w:val="19"/>
  </w:num>
  <w:num w:numId="30">
    <w:abstractNumId w:val="26"/>
  </w:num>
  <w:num w:numId="31">
    <w:abstractNumId w:val="21"/>
  </w:num>
  <w:num w:numId="32">
    <w:abstractNumId w:val="33"/>
  </w:num>
  <w:num w:numId="33">
    <w:abstractNumId w:val="1"/>
  </w:num>
  <w:num w:numId="34">
    <w:abstractNumId w:val="39"/>
  </w:num>
  <w:num w:numId="35">
    <w:abstractNumId w:val="7"/>
  </w:num>
  <w:num w:numId="36">
    <w:abstractNumId w:val="28"/>
  </w:num>
  <w:num w:numId="37">
    <w:abstractNumId w:val="15"/>
  </w:num>
  <w:num w:numId="38">
    <w:abstractNumId w:val="11"/>
  </w:num>
  <w:num w:numId="39">
    <w:abstractNumId w:val="6"/>
  </w:num>
  <w:num w:numId="40">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D8"/>
    <w:rsid w:val="00007B5E"/>
    <w:rsid w:val="000138D4"/>
    <w:rsid w:val="00023937"/>
    <w:rsid w:val="00024259"/>
    <w:rsid w:val="0002502E"/>
    <w:rsid w:val="000268D6"/>
    <w:rsid w:val="00034634"/>
    <w:rsid w:val="00036291"/>
    <w:rsid w:val="000375BF"/>
    <w:rsid w:val="000562C2"/>
    <w:rsid w:val="00077457"/>
    <w:rsid w:val="000776CF"/>
    <w:rsid w:val="000778BA"/>
    <w:rsid w:val="00085CC3"/>
    <w:rsid w:val="00087EBE"/>
    <w:rsid w:val="00093CCA"/>
    <w:rsid w:val="00094F40"/>
    <w:rsid w:val="000A01B3"/>
    <w:rsid w:val="000A16FE"/>
    <w:rsid w:val="000A3288"/>
    <w:rsid w:val="000A423D"/>
    <w:rsid w:val="000C1C2C"/>
    <w:rsid w:val="000D659F"/>
    <w:rsid w:val="000F3734"/>
    <w:rsid w:val="00100DA6"/>
    <w:rsid w:val="00103C88"/>
    <w:rsid w:val="0010465B"/>
    <w:rsid w:val="00105DD5"/>
    <w:rsid w:val="00115545"/>
    <w:rsid w:val="0012064F"/>
    <w:rsid w:val="00123573"/>
    <w:rsid w:val="00131ABA"/>
    <w:rsid w:val="00132621"/>
    <w:rsid w:val="00137E99"/>
    <w:rsid w:val="00146E10"/>
    <w:rsid w:val="00152B3F"/>
    <w:rsid w:val="00155628"/>
    <w:rsid w:val="00156EE1"/>
    <w:rsid w:val="001573D4"/>
    <w:rsid w:val="0016431A"/>
    <w:rsid w:val="001767DE"/>
    <w:rsid w:val="00184133"/>
    <w:rsid w:val="00184C98"/>
    <w:rsid w:val="001A4570"/>
    <w:rsid w:val="001A5344"/>
    <w:rsid w:val="001A77C7"/>
    <w:rsid w:val="001B7A54"/>
    <w:rsid w:val="001C61EF"/>
    <w:rsid w:val="001E4E5C"/>
    <w:rsid w:val="001F1931"/>
    <w:rsid w:val="001F6094"/>
    <w:rsid w:val="00207F94"/>
    <w:rsid w:val="00210691"/>
    <w:rsid w:val="00220444"/>
    <w:rsid w:val="00242191"/>
    <w:rsid w:val="00247A15"/>
    <w:rsid w:val="00251848"/>
    <w:rsid w:val="00253586"/>
    <w:rsid w:val="00260422"/>
    <w:rsid w:val="00261ABC"/>
    <w:rsid w:val="00266936"/>
    <w:rsid w:val="00272509"/>
    <w:rsid w:val="00273FCD"/>
    <w:rsid w:val="002842C7"/>
    <w:rsid w:val="00284CC8"/>
    <w:rsid w:val="00285D86"/>
    <w:rsid w:val="00291542"/>
    <w:rsid w:val="002A31F4"/>
    <w:rsid w:val="002A3D86"/>
    <w:rsid w:val="002A7345"/>
    <w:rsid w:val="002A79A2"/>
    <w:rsid w:val="002B61CB"/>
    <w:rsid w:val="002C6B2B"/>
    <w:rsid w:val="002C6D4A"/>
    <w:rsid w:val="002D1C47"/>
    <w:rsid w:val="002D39C9"/>
    <w:rsid w:val="002D39DF"/>
    <w:rsid w:val="002D5AD2"/>
    <w:rsid w:val="002E3DE7"/>
    <w:rsid w:val="002E7FA9"/>
    <w:rsid w:val="002F7365"/>
    <w:rsid w:val="003262BA"/>
    <w:rsid w:val="00331754"/>
    <w:rsid w:val="003433A8"/>
    <w:rsid w:val="00344EFF"/>
    <w:rsid w:val="00347A40"/>
    <w:rsid w:val="003635B9"/>
    <w:rsid w:val="003856AF"/>
    <w:rsid w:val="003860B3"/>
    <w:rsid w:val="00392553"/>
    <w:rsid w:val="00396991"/>
    <w:rsid w:val="003970C4"/>
    <w:rsid w:val="003B12D2"/>
    <w:rsid w:val="003C2C0F"/>
    <w:rsid w:val="003C3400"/>
    <w:rsid w:val="003C50F9"/>
    <w:rsid w:val="003D00D2"/>
    <w:rsid w:val="003D30C2"/>
    <w:rsid w:val="003E0687"/>
    <w:rsid w:val="003E5E6E"/>
    <w:rsid w:val="003F0E05"/>
    <w:rsid w:val="004124C6"/>
    <w:rsid w:val="00416978"/>
    <w:rsid w:val="00420928"/>
    <w:rsid w:val="00424AE6"/>
    <w:rsid w:val="00425447"/>
    <w:rsid w:val="00426D3F"/>
    <w:rsid w:val="0043537F"/>
    <w:rsid w:val="00442DBE"/>
    <w:rsid w:val="00446335"/>
    <w:rsid w:val="0046413B"/>
    <w:rsid w:val="004655AB"/>
    <w:rsid w:val="00472BEE"/>
    <w:rsid w:val="004733B9"/>
    <w:rsid w:val="004736D7"/>
    <w:rsid w:val="00486708"/>
    <w:rsid w:val="004901DC"/>
    <w:rsid w:val="004944F5"/>
    <w:rsid w:val="00495165"/>
    <w:rsid w:val="004A191E"/>
    <w:rsid w:val="004A6B71"/>
    <w:rsid w:val="004B6525"/>
    <w:rsid w:val="004B7E15"/>
    <w:rsid w:val="004C0DC5"/>
    <w:rsid w:val="004D05A3"/>
    <w:rsid w:val="004F4E33"/>
    <w:rsid w:val="00501E02"/>
    <w:rsid w:val="005141DD"/>
    <w:rsid w:val="00517779"/>
    <w:rsid w:val="00520809"/>
    <w:rsid w:val="005276F2"/>
    <w:rsid w:val="00546DB7"/>
    <w:rsid w:val="00551C79"/>
    <w:rsid w:val="00564E23"/>
    <w:rsid w:val="0057513B"/>
    <w:rsid w:val="0058009F"/>
    <w:rsid w:val="00582A3B"/>
    <w:rsid w:val="0059033B"/>
    <w:rsid w:val="00594F29"/>
    <w:rsid w:val="0059515F"/>
    <w:rsid w:val="00597AFE"/>
    <w:rsid w:val="005A489D"/>
    <w:rsid w:val="005B585F"/>
    <w:rsid w:val="005C1802"/>
    <w:rsid w:val="005C2E75"/>
    <w:rsid w:val="005D2607"/>
    <w:rsid w:val="005E1D62"/>
    <w:rsid w:val="005F3F4A"/>
    <w:rsid w:val="005F52B4"/>
    <w:rsid w:val="005F5EAE"/>
    <w:rsid w:val="006049D2"/>
    <w:rsid w:val="00613606"/>
    <w:rsid w:val="00625DD8"/>
    <w:rsid w:val="00626739"/>
    <w:rsid w:val="00630483"/>
    <w:rsid w:val="006335F9"/>
    <w:rsid w:val="0065219D"/>
    <w:rsid w:val="00655B42"/>
    <w:rsid w:val="006674B9"/>
    <w:rsid w:val="006721DD"/>
    <w:rsid w:val="00685DC5"/>
    <w:rsid w:val="00692A8D"/>
    <w:rsid w:val="00693E5C"/>
    <w:rsid w:val="006954A9"/>
    <w:rsid w:val="006A377D"/>
    <w:rsid w:val="006C0AE8"/>
    <w:rsid w:val="006C0EBD"/>
    <w:rsid w:val="00705D3B"/>
    <w:rsid w:val="00706D45"/>
    <w:rsid w:val="00707D8F"/>
    <w:rsid w:val="007126A8"/>
    <w:rsid w:val="00721421"/>
    <w:rsid w:val="007217A9"/>
    <w:rsid w:val="0073559E"/>
    <w:rsid w:val="00741BED"/>
    <w:rsid w:val="0074600F"/>
    <w:rsid w:val="0075166E"/>
    <w:rsid w:val="00751B98"/>
    <w:rsid w:val="007567C6"/>
    <w:rsid w:val="007568D3"/>
    <w:rsid w:val="00760021"/>
    <w:rsid w:val="00762916"/>
    <w:rsid w:val="00762DE7"/>
    <w:rsid w:val="00770E8C"/>
    <w:rsid w:val="00771991"/>
    <w:rsid w:val="0077716B"/>
    <w:rsid w:val="007904E0"/>
    <w:rsid w:val="0079711F"/>
    <w:rsid w:val="007A29EB"/>
    <w:rsid w:val="007A3C16"/>
    <w:rsid w:val="007A3E22"/>
    <w:rsid w:val="007B32D2"/>
    <w:rsid w:val="007B72CD"/>
    <w:rsid w:val="007D5EF9"/>
    <w:rsid w:val="007D7F0E"/>
    <w:rsid w:val="007E7451"/>
    <w:rsid w:val="007F6D0D"/>
    <w:rsid w:val="00801CF5"/>
    <w:rsid w:val="00802484"/>
    <w:rsid w:val="0080544F"/>
    <w:rsid w:val="00810B50"/>
    <w:rsid w:val="00821797"/>
    <w:rsid w:val="00833661"/>
    <w:rsid w:val="008339D0"/>
    <w:rsid w:val="0083791E"/>
    <w:rsid w:val="0084728D"/>
    <w:rsid w:val="00855529"/>
    <w:rsid w:val="00855679"/>
    <w:rsid w:val="0085741A"/>
    <w:rsid w:val="00857701"/>
    <w:rsid w:val="0086476A"/>
    <w:rsid w:val="008719FF"/>
    <w:rsid w:val="00874859"/>
    <w:rsid w:val="008929E5"/>
    <w:rsid w:val="008A1AFD"/>
    <w:rsid w:val="008A4537"/>
    <w:rsid w:val="008C122A"/>
    <w:rsid w:val="008C3467"/>
    <w:rsid w:val="008C71AF"/>
    <w:rsid w:val="008D0EB2"/>
    <w:rsid w:val="008E04E5"/>
    <w:rsid w:val="008E4F77"/>
    <w:rsid w:val="008E5767"/>
    <w:rsid w:val="008E77CA"/>
    <w:rsid w:val="008F30D3"/>
    <w:rsid w:val="008F5E9A"/>
    <w:rsid w:val="009010D8"/>
    <w:rsid w:val="00915CB8"/>
    <w:rsid w:val="009239CF"/>
    <w:rsid w:val="00931656"/>
    <w:rsid w:val="00933EFB"/>
    <w:rsid w:val="00944196"/>
    <w:rsid w:val="0094573C"/>
    <w:rsid w:val="00947A93"/>
    <w:rsid w:val="00953DF5"/>
    <w:rsid w:val="009551F5"/>
    <w:rsid w:val="00960250"/>
    <w:rsid w:val="00973184"/>
    <w:rsid w:val="00976E94"/>
    <w:rsid w:val="0099388C"/>
    <w:rsid w:val="009A0238"/>
    <w:rsid w:val="009A3C86"/>
    <w:rsid w:val="009A5C15"/>
    <w:rsid w:val="009C07BB"/>
    <w:rsid w:val="009D3257"/>
    <w:rsid w:val="009D7E8B"/>
    <w:rsid w:val="00A06DB0"/>
    <w:rsid w:val="00A077BE"/>
    <w:rsid w:val="00A10E6E"/>
    <w:rsid w:val="00A14082"/>
    <w:rsid w:val="00A14B17"/>
    <w:rsid w:val="00A23C57"/>
    <w:rsid w:val="00A35D9B"/>
    <w:rsid w:val="00A54913"/>
    <w:rsid w:val="00A6162C"/>
    <w:rsid w:val="00A77D2C"/>
    <w:rsid w:val="00A8085C"/>
    <w:rsid w:val="00A81F42"/>
    <w:rsid w:val="00A918F1"/>
    <w:rsid w:val="00AA1267"/>
    <w:rsid w:val="00AB7119"/>
    <w:rsid w:val="00AC0AE3"/>
    <w:rsid w:val="00AC398B"/>
    <w:rsid w:val="00AC4E1B"/>
    <w:rsid w:val="00AD174F"/>
    <w:rsid w:val="00AD1F83"/>
    <w:rsid w:val="00AD2C8F"/>
    <w:rsid w:val="00AE1088"/>
    <w:rsid w:val="00AE2587"/>
    <w:rsid w:val="00AF28BB"/>
    <w:rsid w:val="00B05D52"/>
    <w:rsid w:val="00B0698D"/>
    <w:rsid w:val="00B07F23"/>
    <w:rsid w:val="00B24EE0"/>
    <w:rsid w:val="00B25CC3"/>
    <w:rsid w:val="00B27EB4"/>
    <w:rsid w:val="00B358B3"/>
    <w:rsid w:val="00B41CA9"/>
    <w:rsid w:val="00B42D9F"/>
    <w:rsid w:val="00B43DDB"/>
    <w:rsid w:val="00B526A2"/>
    <w:rsid w:val="00B55522"/>
    <w:rsid w:val="00B6114A"/>
    <w:rsid w:val="00B66422"/>
    <w:rsid w:val="00B72C77"/>
    <w:rsid w:val="00B75A7F"/>
    <w:rsid w:val="00B90C92"/>
    <w:rsid w:val="00BA20F1"/>
    <w:rsid w:val="00BB2A3B"/>
    <w:rsid w:val="00BB714E"/>
    <w:rsid w:val="00BC0129"/>
    <w:rsid w:val="00BC2AB8"/>
    <w:rsid w:val="00BC42E2"/>
    <w:rsid w:val="00BD002D"/>
    <w:rsid w:val="00BD0907"/>
    <w:rsid w:val="00BD33E0"/>
    <w:rsid w:val="00BE41AC"/>
    <w:rsid w:val="00BE4DFE"/>
    <w:rsid w:val="00BE6507"/>
    <w:rsid w:val="00BF351E"/>
    <w:rsid w:val="00C030E1"/>
    <w:rsid w:val="00C06F11"/>
    <w:rsid w:val="00C06F2C"/>
    <w:rsid w:val="00C10E15"/>
    <w:rsid w:val="00C22DF4"/>
    <w:rsid w:val="00C25F85"/>
    <w:rsid w:val="00C266F2"/>
    <w:rsid w:val="00C3039F"/>
    <w:rsid w:val="00C42D96"/>
    <w:rsid w:val="00C452DE"/>
    <w:rsid w:val="00C46C26"/>
    <w:rsid w:val="00C56F66"/>
    <w:rsid w:val="00C60960"/>
    <w:rsid w:val="00C61352"/>
    <w:rsid w:val="00C632AD"/>
    <w:rsid w:val="00C64231"/>
    <w:rsid w:val="00C740BC"/>
    <w:rsid w:val="00C75B58"/>
    <w:rsid w:val="00C776D1"/>
    <w:rsid w:val="00C80810"/>
    <w:rsid w:val="00C84EB7"/>
    <w:rsid w:val="00C85CA0"/>
    <w:rsid w:val="00C911B0"/>
    <w:rsid w:val="00C93883"/>
    <w:rsid w:val="00CA273A"/>
    <w:rsid w:val="00CA450A"/>
    <w:rsid w:val="00CB5E03"/>
    <w:rsid w:val="00CB6009"/>
    <w:rsid w:val="00CB7E0F"/>
    <w:rsid w:val="00CC5857"/>
    <w:rsid w:val="00CD4D3D"/>
    <w:rsid w:val="00CD7082"/>
    <w:rsid w:val="00CE66EA"/>
    <w:rsid w:val="00CE6BE8"/>
    <w:rsid w:val="00CF2484"/>
    <w:rsid w:val="00CF25F9"/>
    <w:rsid w:val="00CF545A"/>
    <w:rsid w:val="00CF5B5F"/>
    <w:rsid w:val="00D13170"/>
    <w:rsid w:val="00D160EB"/>
    <w:rsid w:val="00D16627"/>
    <w:rsid w:val="00D2279A"/>
    <w:rsid w:val="00D251E9"/>
    <w:rsid w:val="00D36A8B"/>
    <w:rsid w:val="00D427F7"/>
    <w:rsid w:val="00D513FE"/>
    <w:rsid w:val="00D55C96"/>
    <w:rsid w:val="00D5602B"/>
    <w:rsid w:val="00D67F61"/>
    <w:rsid w:val="00D704A9"/>
    <w:rsid w:val="00D770F4"/>
    <w:rsid w:val="00D83317"/>
    <w:rsid w:val="00D97F9B"/>
    <w:rsid w:val="00DA78A0"/>
    <w:rsid w:val="00DA7E3E"/>
    <w:rsid w:val="00DB0F25"/>
    <w:rsid w:val="00DB3752"/>
    <w:rsid w:val="00DB4E89"/>
    <w:rsid w:val="00DD45C8"/>
    <w:rsid w:val="00DF325F"/>
    <w:rsid w:val="00DF56A2"/>
    <w:rsid w:val="00E05718"/>
    <w:rsid w:val="00E113C3"/>
    <w:rsid w:val="00E13423"/>
    <w:rsid w:val="00E23114"/>
    <w:rsid w:val="00E24AAE"/>
    <w:rsid w:val="00E2593B"/>
    <w:rsid w:val="00E32FE0"/>
    <w:rsid w:val="00E36292"/>
    <w:rsid w:val="00E41B6D"/>
    <w:rsid w:val="00E55178"/>
    <w:rsid w:val="00E73DA7"/>
    <w:rsid w:val="00E86C93"/>
    <w:rsid w:val="00E9262B"/>
    <w:rsid w:val="00E93E38"/>
    <w:rsid w:val="00E97012"/>
    <w:rsid w:val="00E97814"/>
    <w:rsid w:val="00EA4C43"/>
    <w:rsid w:val="00EA697C"/>
    <w:rsid w:val="00EB4F5D"/>
    <w:rsid w:val="00EC1346"/>
    <w:rsid w:val="00ED4410"/>
    <w:rsid w:val="00ED7C87"/>
    <w:rsid w:val="00EE46C3"/>
    <w:rsid w:val="00EE5AD7"/>
    <w:rsid w:val="00EF0EB3"/>
    <w:rsid w:val="00EF29F1"/>
    <w:rsid w:val="00F061BB"/>
    <w:rsid w:val="00F117E9"/>
    <w:rsid w:val="00F238ED"/>
    <w:rsid w:val="00F31A6F"/>
    <w:rsid w:val="00F34922"/>
    <w:rsid w:val="00F5044D"/>
    <w:rsid w:val="00F529D4"/>
    <w:rsid w:val="00F547D8"/>
    <w:rsid w:val="00F57A1E"/>
    <w:rsid w:val="00F64F32"/>
    <w:rsid w:val="00F814A0"/>
    <w:rsid w:val="00F819E5"/>
    <w:rsid w:val="00F86646"/>
    <w:rsid w:val="00F9092B"/>
    <w:rsid w:val="00F95805"/>
    <w:rsid w:val="00FB7D45"/>
    <w:rsid w:val="00FC289E"/>
    <w:rsid w:val="00FD2AA8"/>
    <w:rsid w:val="00FD6B75"/>
    <w:rsid w:val="00FE5B80"/>
    <w:rsid w:val="00FE7102"/>
    <w:rsid w:val="00FF3CEC"/>
    <w:rsid w:val="00FF415C"/>
    <w:rsid w:val="00FF697D"/>
    <w:rsid w:val="00FF7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DA4D"/>
  <w15:chartTrackingRefBased/>
  <w15:docId w15:val="{5FF2E30B-83C0-4312-8DB6-4DC6E9AA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009"/>
  </w:style>
  <w:style w:type="paragraph" w:styleId="1">
    <w:name w:val="heading 1"/>
    <w:basedOn w:val="a"/>
    <w:link w:val="10"/>
    <w:uiPriority w:val="1"/>
    <w:qFormat/>
    <w:rsid w:val="003860B3"/>
    <w:pPr>
      <w:widowControl w:val="0"/>
      <w:autoSpaceDE w:val="0"/>
      <w:autoSpaceDN w:val="0"/>
      <w:spacing w:after="0" w:line="240" w:lineRule="auto"/>
      <w:ind w:left="830"/>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C84E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D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0DA6"/>
  </w:style>
  <w:style w:type="paragraph" w:styleId="a5">
    <w:name w:val="footer"/>
    <w:basedOn w:val="a"/>
    <w:link w:val="a6"/>
    <w:uiPriority w:val="99"/>
    <w:unhideWhenUsed/>
    <w:rsid w:val="00100D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0DA6"/>
  </w:style>
  <w:style w:type="character" w:customStyle="1" w:styleId="fontstyle01">
    <w:name w:val="fontstyle01"/>
    <w:basedOn w:val="a0"/>
    <w:rsid w:val="00100DA6"/>
    <w:rPr>
      <w:rFonts w:ascii="droidsansfallback" w:hAnsi="droidsansfallback" w:hint="default"/>
      <w:b w:val="0"/>
      <w:bCs w:val="0"/>
      <w:i w:val="0"/>
      <w:iCs w:val="0"/>
      <w:color w:val="000000"/>
      <w:sz w:val="44"/>
      <w:szCs w:val="44"/>
    </w:rPr>
  </w:style>
  <w:style w:type="character" w:customStyle="1" w:styleId="fontstyle31">
    <w:name w:val="fontstyle31"/>
    <w:basedOn w:val="a0"/>
    <w:rsid w:val="00100DA6"/>
    <w:rPr>
      <w:rFonts w:ascii="hcrdotum" w:hAnsi="hcrdotum" w:hint="default"/>
      <w:b w:val="0"/>
      <w:bCs w:val="0"/>
      <w:i w:val="0"/>
      <w:iCs w:val="0"/>
      <w:color w:val="000000"/>
      <w:sz w:val="44"/>
      <w:szCs w:val="44"/>
    </w:rPr>
  </w:style>
  <w:style w:type="paragraph" w:styleId="a7">
    <w:name w:val="List Paragraph"/>
    <w:basedOn w:val="a"/>
    <w:link w:val="a8"/>
    <w:uiPriority w:val="34"/>
    <w:qFormat/>
    <w:rsid w:val="00266936"/>
    <w:pPr>
      <w:ind w:left="720"/>
      <w:contextualSpacing/>
    </w:pPr>
  </w:style>
  <w:style w:type="character" w:styleId="a9">
    <w:name w:val="Hyperlink"/>
    <w:basedOn w:val="a0"/>
    <w:uiPriority w:val="99"/>
    <w:unhideWhenUsed/>
    <w:rsid w:val="00266936"/>
    <w:rPr>
      <w:color w:val="0563C1" w:themeColor="hyperlink"/>
      <w:u w:val="single"/>
    </w:rPr>
  </w:style>
  <w:style w:type="paragraph" w:styleId="aa">
    <w:name w:val="footnote text"/>
    <w:basedOn w:val="a"/>
    <w:link w:val="ab"/>
    <w:uiPriority w:val="99"/>
    <w:unhideWhenUsed/>
    <w:rsid w:val="00E32FE0"/>
    <w:pPr>
      <w:spacing w:after="0" w:line="240" w:lineRule="auto"/>
    </w:pPr>
    <w:rPr>
      <w:sz w:val="20"/>
      <w:szCs w:val="20"/>
    </w:rPr>
  </w:style>
  <w:style w:type="character" w:customStyle="1" w:styleId="ab">
    <w:name w:val="Текст сноски Знак"/>
    <w:basedOn w:val="a0"/>
    <w:link w:val="aa"/>
    <w:uiPriority w:val="99"/>
    <w:rsid w:val="00E32FE0"/>
    <w:rPr>
      <w:sz w:val="20"/>
      <w:szCs w:val="20"/>
    </w:rPr>
  </w:style>
  <w:style w:type="character" w:styleId="ac">
    <w:name w:val="footnote reference"/>
    <w:basedOn w:val="a0"/>
    <w:uiPriority w:val="99"/>
    <w:semiHidden/>
    <w:unhideWhenUsed/>
    <w:rsid w:val="00E32FE0"/>
    <w:rPr>
      <w:vertAlign w:val="superscript"/>
    </w:rPr>
  </w:style>
  <w:style w:type="table" w:styleId="ad">
    <w:name w:val="Table Grid"/>
    <w:basedOn w:val="a1"/>
    <w:uiPriority w:val="39"/>
    <w:rsid w:val="00E32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E32FE0"/>
    <w:rPr>
      <w:color w:val="954F72" w:themeColor="followedHyperlink"/>
      <w:u w:val="single"/>
    </w:rPr>
  </w:style>
  <w:style w:type="character" w:customStyle="1" w:styleId="20">
    <w:name w:val="Заголовок 2 Знак"/>
    <w:basedOn w:val="a0"/>
    <w:link w:val="2"/>
    <w:uiPriority w:val="9"/>
    <w:semiHidden/>
    <w:rsid w:val="00C84EB7"/>
    <w:rPr>
      <w:rFonts w:asciiTheme="majorHAnsi" w:eastAsiaTheme="majorEastAsia" w:hAnsiTheme="majorHAnsi" w:cstheme="majorBidi"/>
      <w:color w:val="2F5496" w:themeColor="accent1" w:themeShade="BF"/>
      <w:sz w:val="26"/>
      <w:szCs w:val="26"/>
    </w:rPr>
  </w:style>
  <w:style w:type="character" w:customStyle="1" w:styleId="fontstyle41">
    <w:name w:val="fontstyle41"/>
    <w:basedOn w:val="a0"/>
    <w:rsid w:val="003D00D2"/>
    <w:rPr>
      <w:rFonts w:ascii="liberationserif" w:hAnsi="liberationserif" w:hint="default"/>
      <w:b w:val="0"/>
      <w:bCs w:val="0"/>
      <w:i w:val="0"/>
      <w:iCs w:val="0"/>
      <w:color w:val="000000"/>
      <w:sz w:val="56"/>
      <w:szCs w:val="56"/>
    </w:rPr>
  </w:style>
  <w:style w:type="paragraph" w:styleId="af">
    <w:name w:val="No Spacing"/>
    <w:uiPriority w:val="1"/>
    <w:qFormat/>
    <w:rsid w:val="00706D45"/>
    <w:pPr>
      <w:spacing w:after="0" w:line="240" w:lineRule="auto"/>
    </w:pPr>
  </w:style>
  <w:style w:type="paragraph" w:styleId="af0">
    <w:name w:val="Body Text"/>
    <w:basedOn w:val="a"/>
    <w:link w:val="af1"/>
    <w:uiPriority w:val="1"/>
    <w:qFormat/>
    <w:rsid w:val="00103C88"/>
    <w:pPr>
      <w:widowControl w:val="0"/>
      <w:autoSpaceDE w:val="0"/>
      <w:autoSpaceDN w:val="0"/>
      <w:spacing w:after="0" w:line="240" w:lineRule="auto"/>
      <w:ind w:left="1662"/>
      <w:jc w:val="both"/>
    </w:pPr>
    <w:rPr>
      <w:rFonts w:ascii="Cambria" w:eastAsia="Cambria" w:hAnsi="Cambria" w:cs="Cambria"/>
      <w:sz w:val="26"/>
      <w:szCs w:val="26"/>
    </w:rPr>
  </w:style>
  <w:style w:type="character" w:customStyle="1" w:styleId="af1">
    <w:name w:val="Основной текст Знак"/>
    <w:basedOn w:val="a0"/>
    <w:link w:val="af0"/>
    <w:uiPriority w:val="1"/>
    <w:rsid w:val="00103C88"/>
    <w:rPr>
      <w:rFonts w:ascii="Cambria" w:eastAsia="Cambria" w:hAnsi="Cambria" w:cs="Cambria"/>
      <w:sz w:val="26"/>
      <w:szCs w:val="26"/>
    </w:rPr>
  </w:style>
  <w:style w:type="character" w:customStyle="1" w:styleId="a8">
    <w:name w:val="Абзац списка Знак"/>
    <w:link w:val="a7"/>
    <w:uiPriority w:val="34"/>
    <w:locked/>
    <w:rsid w:val="00751B98"/>
  </w:style>
  <w:style w:type="character" w:customStyle="1" w:styleId="11">
    <w:name w:val="Неразрешенное упоминание1"/>
    <w:basedOn w:val="a0"/>
    <w:uiPriority w:val="99"/>
    <w:semiHidden/>
    <w:unhideWhenUsed/>
    <w:rsid w:val="00273FCD"/>
    <w:rPr>
      <w:color w:val="605E5C"/>
      <w:shd w:val="clear" w:color="auto" w:fill="E1DFDD"/>
    </w:rPr>
  </w:style>
  <w:style w:type="character" w:styleId="af2">
    <w:name w:val="annotation reference"/>
    <w:basedOn w:val="a0"/>
    <w:uiPriority w:val="99"/>
    <w:semiHidden/>
    <w:unhideWhenUsed/>
    <w:rsid w:val="00BA20F1"/>
    <w:rPr>
      <w:sz w:val="16"/>
      <w:szCs w:val="16"/>
    </w:rPr>
  </w:style>
  <w:style w:type="paragraph" w:styleId="af3">
    <w:name w:val="annotation text"/>
    <w:basedOn w:val="a"/>
    <w:link w:val="af4"/>
    <w:uiPriority w:val="99"/>
    <w:semiHidden/>
    <w:unhideWhenUsed/>
    <w:rsid w:val="00BA20F1"/>
    <w:pPr>
      <w:spacing w:line="240" w:lineRule="auto"/>
    </w:pPr>
    <w:rPr>
      <w:sz w:val="20"/>
      <w:szCs w:val="20"/>
    </w:rPr>
  </w:style>
  <w:style w:type="character" w:customStyle="1" w:styleId="af4">
    <w:name w:val="Текст примечания Знак"/>
    <w:basedOn w:val="a0"/>
    <w:link w:val="af3"/>
    <w:uiPriority w:val="99"/>
    <w:semiHidden/>
    <w:rsid w:val="00BA20F1"/>
    <w:rPr>
      <w:sz w:val="20"/>
      <w:szCs w:val="20"/>
    </w:rPr>
  </w:style>
  <w:style w:type="paragraph" w:styleId="af5">
    <w:name w:val="annotation subject"/>
    <w:basedOn w:val="af3"/>
    <w:next w:val="af3"/>
    <w:link w:val="af6"/>
    <w:uiPriority w:val="99"/>
    <w:semiHidden/>
    <w:unhideWhenUsed/>
    <w:rsid w:val="00BA20F1"/>
    <w:rPr>
      <w:b/>
      <w:bCs/>
    </w:rPr>
  </w:style>
  <w:style w:type="character" w:customStyle="1" w:styleId="af6">
    <w:name w:val="Тема примечания Знак"/>
    <w:basedOn w:val="af4"/>
    <w:link w:val="af5"/>
    <w:uiPriority w:val="99"/>
    <w:semiHidden/>
    <w:rsid w:val="00BA20F1"/>
    <w:rPr>
      <w:b/>
      <w:bCs/>
      <w:sz w:val="20"/>
      <w:szCs w:val="20"/>
    </w:rPr>
  </w:style>
  <w:style w:type="paragraph" w:styleId="af7">
    <w:name w:val="Balloon Text"/>
    <w:basedOn w:val="a"/>
    <w:link w:val="af8"/>
    <w:uiPriority w:val="99"/>
    <w:semiHidden/>
    <w:unhideWhenUsed/>
    <w:rsid w:val="00BA20F1"/>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BA20F1"/>
    <w:rPr>
      <w:rFonts w:ascii="Segoe UI" w:hAnsi="Segoe UI" w:cs="Segoe UI"/>
      <w:sz w:val="18"/>
      <w:szCs w:val="18"/>
    </w:rPr>
  </w:style>
  <w:style w:type="paragraph" w:styleId="af9">
    <w:name w:val="endnote text"/>
    <w:basedOn w:val="a"/>
    <w:link w:val="afa"/>
    <w:uiPriority w:val="99"/>
    <w:semiHidden/>
    <w:unhideWhenUsed/>
    <w:rsid w:val="00285D86"/>
    <w:pPr>
      <w:spacing w:after="0" w:line="240" w:lineRule="auto"/>
    </w:pPr>
    <w:rPr>
      <w:sz w:val="20"/>
      <w:szCs w:val="20"/>
    </w:rPr>
  </w:style>
  <w:style w:type="character" w:customStyle="1" w:styleId="afa">
    <w:name w:val="Текст концевой сноски Знак"/>
    <w:basedOn w:val="a0"/>
    <w:link w:val="af9"/>
    <w:uiPriority w:val="99"/>
    <w:semiHidden/>
    <w:rsid w:val="00285D86"/>
    <w:rPr>
      <w:sz w:val="20"/>
      <w:szCs w:val="20"/>
    </w:rPr>
  </w:style>
  <w:style w:type="character" w:styleId="afb">
    <w:name w:val="endnote reference"/>
    <w:basedOn w:val="a0"/>
    <w:uiPriority w:val="99"/>
    <w:semiHidden/>
    <w:unhideWhenUsed/>
    <w:rsid w:val="00285D86"/>
    <w:rPr>
      <w:vertAlign w:val="superscript"/>
    </w:rPr>
  </w:style>
  <w:style w:type="character" w:customStyle="1" w:styleId="10">
    <w:name w:val="Заголовок 1 Знак"/>
    <w:basedOn w:val="a0"/>
    <w:link w:val="1"/>
    <w:uiPriority w:val="1"/>
    <w:rsid w:val="003860B3"/>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3860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60B3"/>
    <w:pPr>
      <w:widowControl w:val="0"/>
      <w:autoSpaceDE w:val="0"/>
      <w:autoSpaceDN w:val="0"/>
      <w:spacing w:after="0" w:line="240" w:lineRule="auto"/>
      <w:ind w:left="110"/>
    </w:pPr>
    <w:rPr>
      <w:rFonts w:ascii="Times New Roman" w:eastAsia="Times New Roman" w:hAnsi="Times New Roman" w:cs="Times New Roman"/>
    </w:rPr>
  </w:style>
  <w:style w:type="numbering" w:customStyle="1" w:styleId="12">
    <w:name w:val="Нет списка1"/>
    <w:next w:val="a2"/>
    <w:uiPriority w:val="99"/>
    <w:semiHidden/>
    <w:unhideWhenUsed/>
    <w:rsid w:val="007E7451"/>
  </w:style>
  <w:style w:type="table" w:customStyle="1" w:styleId="TableNormal1">
    <w:name w:val="Table Normal1"/>
    <w:uiPriority w:val="2"/>
    <w:semiHidden/>
    <w:unhideWhenUsed/>
    <w:qFormat/>
    <w:rsid w:val="007E74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c">
    <w:name w:val="Title"/>
    <w:basedOn w:val="a"/>
    <w:link w:val="afd"/>
    <w:uiPriority w:val="1"/>
    <w:qFormat/>
    <w:rsid w:val="007E7451"/>
    <w:pPr>
      <w:widowControl w:val="0"/>
      <w:autoSpaceDE w:val="0"/>
      <w:autoSpaceDN w:val="0"/>
      <w:spacing w:after="0" w:line="322" w:lineRule="exact"/>
      <w:ind w:left="811"/>
    </w:pPr>
    <w:rPr>
      <w:rFonts w:ascii="Times New Roman" w:eastAsia="Times New Roman" w:hAnsi="Times New Roman" w:cs="Times New Roman"/>
      <w:sz w:val="28"/>
      <w:szCs w:val="28"/>
    </w:rPr>
  </w:style>
  <w:style w:type="character" w:customStyle="1" w:styleId="afd">
    <w:name w:val="Заголовок Знак"/>
    <w:basedOn w:val="a0"/>
    <w:link w:val="afc"/>
    <w:uiPriority w:val="1"/>
    <w:rsid w:val="007E7451"/>
    <w:rPr>
      <w:rFonts w:ascii="Times New Roman" w:eastAsia="Times New Roman" w:hAnsi="Times New Roman" w:cs="Times New Roman"/>
      <w:sz w:val="28"/>
      <w:szCs w:val="28"/>
    </w:rPr>
  </w:style>
  <w:style w:type="table" w:customStyle="1" w:styleId="TableNormal2">
    <w:name w:val="Table Normal2"/>
    <w:uiPriority w:val="2"/>
    <w:semiHidden/>
    <w:unhideWhenUsed/>
    <w:qFormat/>
    <w:rsid w:val="001046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
    <w:name w:val="Сетка таблицы1"/>
    <w:basedOn w:val="a1"/>
    <w:next w:val="ad"/>
    <w:uiPriority w:val="39"/>
    <w:rsid w:val="0010465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d"/>
    <w:uiPriority w:val="39"/>
    <w:rsid w:val="00CF545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Strong"/>
    <w:basedOn w:val="a0"/>
    <w:uiPriority w:val="22"/>
    <w:qFormat/>
    <w:rsid w:val="000D659F"/>
    <w:rPr>
      <w:b/>
      <w:bCs/>
    </w:rPr>
  </w:style>
  <w:style w:type="paragraph" w:customStyle="1" w:styleId="formattext">
    <w:name w:val="formattext"/>
    <w:basedOn w:val="a"/>
    <w:rsid w:val="00564E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Неразрешенное упоминание2"/>
    <w:basedOn w:val="a0"/>
    <w:uiPriority w:val="99"/>
    <w:semiHidden/>
    <w:unhideWhenUsed/>
    <w:rsid w:val="00E23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35190">
      <w:bodyDiv w:val="1"/>
      <w:marLeft w:val="0"/>
      <w:marRight w:val="0"/>
      <w:marTop w:val="0"/>
      <w:marBottom w:val="0"/>
      <w:divBdr>
        <w:top w:val="none" w:sz="0" w:space="0" w:color="auto"/>
        <w:left w:val="none" w:sz="0" w:space="0" w:color="auto"/>
        <w:bottom w:val="none" w:sz="0" w:space="0" w:color="auto"/>
        <w:right w:val="none" w:sz="0" w:space="0" w:color="auto"/>
      </w:divBdr>
    </w:div>
    <w:div w:id="104834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just.consultant.ru/files/56211" TargetMode="External"/><Relationship Id="rId13" Type="http://schemas.openxmlformats.org/officeDocument/2006/relationships/hyperlink" Target="https://sh-markovskaya-r19.gosweb.gosuslugi.ru/netcat_files/30/50/MR.pdf" TargetMode="External"/><Relationship Id="rId18" Type="http://schemas.openxmlformats.org/officeDocument/2006/relationships/hyperlink" Target="https://edsoo.ru/wp-content/uploads/2023/08/&#1048;&#1057;&#1056;&#1054;_&#1080;&#1085;&#1089;&#1090;&#1088;&#1091;&#1082;&#1094;&#1080;&#1103;-&#1082;-&#1082;&#1086;&#1085;&#1089;&#1090;&#1088;&#1091;&#1082;&#1090;&#1086;&#1088;&#1091;-22-&#1072;&#1074;&#1075;&#1091;&#1089;&#1090;&#1072;.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yschool.edu.ru/" TargetMode="External"/><Relationship Id="rId7" Type="http://schemas.openxmlformats.org/officeDocument/2006/relationships/endnotes" Target="endnotes.xml"/><Relationship Id="rId12" Type="http://schemas.openxmlformats.org/officeDocument/2006/relationships/hyperlink" Target="https://ds278-krasnoyarsk-r04.gosweb.gosuslugi.ru/netcat_files/19/8/SP123685_21_0.pdf" TargetMode="External"/><Relationship Id="rId17" Type="http://schemas.openxmlformats.org/officeDocument/2006/relationships/hyperlink" Target="https://edsoo.ru/wp-content/uploads/2024/07/frp-trud-tehnologiya-5-9-klassy-1-30.07.2024.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soo.ru/wp-content/uploads/2024/07/frp-trud-tehnologiya-5-9-klassy-1-30.07.2024.pdf" TargetMode="External"/><Relationship Id="rId20" Type="http://schemas.openxmlformats.org/officeDocument/2006/relationships/hyperlink" Target="https://resh.edu.ru/subject/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gosreestr.ru/sanitary_standard/sanitarno-epidemiologicheskie-trebovaniia-k-organizatsiiam-vospitaniia-i-obucheniia-otdykha-i-ozdorovleniia-detei-i-molodezhi-sp-2-4-3648-2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krippo.ru/files/metod2024/subj/lab.docx" TargetMode="External"/><Relationship Id="rId23" Type="http://schemas.openxmlformats.org/officeDocument/2006/relationships/hyperlink" Target="https://docs.cntd.ru/document/1306943305?marker=6520IM" TargetMode="External"/><Relationship Id="rId10" Type="http://schemas.openxmlformats.org/officeDocument/2006/relationships/hyperlink" Target="https://legalacts.ru/doc/prikaz-minprosveshchenija-rossii-ot-28112024-n-838-ob-utverzhdenii/" TargetMode="External"/><Relationship Id="rId19" Type="http://schemas.openxmlformats.org/officeDocument/2006/relationships/hyperlink" Target="https://login.consultant.ru/link/?req=doc&amp;base=RZR&amp;n=471726&amp;dst=100130" TargetMode="External"/><Relationship Id="rId4" Type="http://schemas.openxmlformats.org/officeDocument/2006/relationships/settings" Target="settings.xml"/><Relationship Id="rId9" Type="http://schemas.openxmlformats.org/officeDocument/2006/relationships/hyperlink" Target="https://docs.cntd.ru/document/1306943305" TargetMode="External"/><Relationship Id="rId14" Type="http://schemas.openxmlformats.org/officeDocument/2006/relationships/hyperlink" Target="https://shkolatolstyanskaya-r31.gosweb.gosuslugi.ru/netcat_files/30/69/Metodicheskie_rekomendatsii_13.01_1_.pdf" TargetMode="External"/><Relationship Id="rId22" Type="http://schemas.openxmlformats.org/officeDocument/2006/relationships/hyperlink" Target="https://lesson.academy-content.myschool.edu.ru/20/0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s278-krasnoyarsk-r04.gosweb.gosuslugi.ru/netcat_files/19/8/SP123685_21_0.pdf" TargetMode="External"/><Relationship Id="rId13" Type="http://schemas.openxmlformats.org/officeDocument/2006/relationships/hyperlink" Target="https://shkolatolstyanskaya-r31.gosweb.gosuslugi.ru/netcat_files/30/69/Metodicheskie_rekomendatsii_13.01_1_.pdf" TargetMode="External"/><Relationship Id="rId18" Type="http://schemas.openxmlformats.org/officeDocument/2006/relationships/hyperlink" Target="https://minjust.consultant.ru/files/56211" TargetMode="External"/><Relationship Id="rId26" Type="http://schemas.openxmlformats.org/officeDocument/2006/relationships/hyperlink" Target="https://edsoo.ru/Metodicheskie_posobiya_i_v.htm" TargetMode="External"/><Relationship Id="rId3" Type="http://schemas.openxmlformats.org/officeDocument/2006/relationships/hyperlink" Target="https://edsoo.ru/wp-content/uploads/2024/06/metodicheskoe-pismo-po-predmetu-trud-tehnologiya.pdf" TargetMode="External"/><Relationship Id="rId21" Type="http://schemas.openxmlformats.org/officeDocument/2006/relationships/hyperlink" Target="https://events.prosv.ru/uploads/2025/04/additions/glozman-metodika-prim-umk-v-5-9-kl.pdf" TargetMode="External"/><Relationship Id="rId7" Type="http://schemas.openxmlformats.org/officeDocument/2006/relationships/hyperlink" Target="https://www.garant.ru/products/ipo/prime/doc/400563548/" TargetMode="External"/><Relationship Id="rId12" Type="http://schemas.openxmlformats.org/officeDocument/2006/relationships/hyperlink" Target="https://edsoo.ru/konstruktor-rabochih-programm/" TargetMode="External"/><Relationship Id="rId17" Type="http://schemas.openxmlformats.org/officeDocument/2006/relationships/hyperlink" Target="https://edsoo.ru/mr-vospitatelnaya-rabota/" TargetMode="External"/><Relationship Id="rId25" Type="http://schemas.openxmlformats.org/officeDocument/2006/relationships/hyperlink" Target="https://edsoo.ru/Metodicheskie_videouroki.htm" TargetMode="External"/><Relationship Id="rId2" Type="http://schemas.openxmlformats.org/officeDocument/2006/relationships/hyperlink" Target="https://fgosreestr.ru/uploads/files/238eb2e61e443460b65a83a2242abd57.pdf" TargetMode="External"/><Relationship Id="rId16" Type="http://schemas.openxmlformats.org/officeDocument/2006/relationships/hyperlink" Target="https://iro86.ru/images/10.2023/&#1055;&#1080;&#1089;&#1100;&#1084;&#1086;_&#1052;&#1080;&#1085;&#1087;&#1088;&#1086;&#1089;&#1074;&#1077;&#1097;&#1077;&#1085;&#1080;&#1103;_&#1056;&#1086;&#1089;&#1089;&#1080;&#1080;_&#1086;&#1090;_05.07.2022__&#1058;&#1042;1290-03.&#1054;&#1073;_&#1086;&#1088;&#1075;&#1072;&#1085;&#1080;&#1079;&#1072;&#1094;&#1080;&#1080;_&#1074;&#1085;&#1077;&#1091;&#1088;&#1086;&#1095;&#1085;&#1086;&#1081;_&#1076;&#1077;&#1103;&#1090;&#1077;&#1083;&#1100;&#1085;&#1086;&#1089;&#1090;&#1080;.pdf" TargetMode="External"/><Relationship Id="rId20" Type="http://schemas.openxmlformats.org/officeDocument/2006/relationships/hyperlink" Target="https://iro18.ru/upload/medialibrary/85f/&#1060;&#1055;&#1059;-2022.pdf" TargetMode="External"/><Relationship Id="rId1" Type="http://schemas.openxmlformats.org/officeDocument/2006/relationships/hyperlink" Target="https://fgosreestr.ru/uploads/files/14e6445c39109a753ec3b7d239e46fdb.pdf" TargetMode="External"/><Relationship Id="rId6" Type="http://schemas.openxmlformats.org/officeDocument/2006/relationships/hyperlink" Target="https://sh-markovskaya-r19.gosweb.gosuslugi.ru/netcat_files/30/50/MR.pdf" TargetMode="External"/><Relationship Id="rId11" Type="http://schemas.openxmlformats.org/officeDocument/2006/relationships/hyperlink" Target="https://edsoo.ru/rabochie-programmy/" TargetMode="External"/><Relationship Id="rId24" Type="http://schemas.openxmlformats.org/officeDocument/2006/relationships/hyperlink" Target="https://events.prosv.ru/uploads/2025/05/additions/vozmozhnosti-prepodavaniya-razdela-robototehnika-predmeta-trud-tehnologiya.pdf" TargetMode="External"/><Relationship Id="rId5" Type="http://schemas.openxmlformats.org/officeDocument/2006/relationships/hyperlink" Target="https://edsoo.ru/wp-content/uploads/2024/06/frp-trud-tehnologiya-5-9-klassy-1.pdf" TargetMode="External"/><Relationship Id="rId15" Type="http://schemas.openxmlformats.org/officeDocument/2006/relationships/hyperlink" Target="https://krippo.ru/files/metod2024/subj/lab.docx" TargetMode="External"/><Relationship Id="rId23" Type="http://schemas.openxmlformats.org/officeDocument/2006/relationships/hyperlink" Target="https://vk.com/doc360773830_664197828?hash=zKUAqzpwgZwLRY3ZZimibTM1axDAeJSpfIC7v7NxnSw" TargetMode="External"/><Relationship Id="rId10" Type="http://schemas.openxmlformats.org/officeDocument/2006/relationships/hyperlink" Target="https://edsoo.ru/metodicheskie-materialy/" TargetMode="External"/><Relationship Id="rId19" Type="http://schemas.openxmlformats.org/officeDocument/2006/relationships/hyperlink" Target="https://imc.kurobr.ru/images/2025/01/&#1041;&#1080;&#1044;/&#1055;&#1088;&#1077;&#1079;&#1077;&#1085;&#1090;&#1072;&#1094;&#1080;&#1103;.pdf" TargetMode="External"/><Relationship Id="rId4" Type="http://schemas.openxmlformats.org/officeDocument/2006/relationships/hyperlink" Target="https://edsoo.ru/wp-content/uploads/2023/08/frp-trud-tehnologiya_1-4_09062024.pdf" TargetMode="External"/><Relationship Id="rId9" Type="http://schemas.openxmlformats.org/officeDocument/2006/relationships/hyperlink" Target="http://publication.pravo.gov.ru/Document/View/0001202208170012" TargetMode="External"/><Relationship Id="rId14" Type="http://schemas.openxmlformats.org/officeDocument/2006/relationships/hyperlink" Target="https://docs.cntd.ru/document/1311283806" TargetMode="External"/><Relationship Id="rId22" Type="http://schemas.openxmlformats.org/officeDocument/2006/relationships/hyperlink" Target="https://events.prosv.ru/uploads/2025/04/additions/umk-tehnologiya-filimonova.pdf" TargetMode="External"/><Relationship Id="rId27" Type="http://schemas.openxmlformats.org/officeDocument/2006/relationships/hyperlink" Target="https://legalacts.ru/doc/prikaz-minprosveshchenija-rossii-ot-28112024-n-838-ob-utverzhde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715B-3D2E-4609-AA4F-51282361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8261</Words>
  <Characters>47093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КРИППО</Company>
  <LinksUpToDate>false</LinksUpToDate>
  <CharactersWithSpaces>55244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Пользователь</cp:lastModifiedBy>
  <cp:revision>9</cp:revision>
  <cp:lastPrinted>2023-08-21T07:48:00Z</cp:lastPrinted>
  <dcterms:created xsi:type="dcterms:W3CDTF">2025-08-07T07:55:00Z</dcterms:created>
  <dcterms:modified xsi:type="dcterms:W3CDTF">2025-10-07T06:14:00Z</dcterms:modified>
</cp:coreProperties>
</file>