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5799"/>
        <w:gridCol w:w="4961"/>
        <w:gridCol w:w="1985"/>
        <w:gridCol w:w="1421"/>
        <w:gridCol w:w="9"/>
      </w:tblGrid>
      <w:tr w:rsidR="009F3BCF" w:rsidRPr="009F3BCF" w:rsidTr="00BF10F7">
        <w:trPr>
          <w:trHeight w:val="332"/>
        </w:trPr>
        <w:tc>
          <w:tcPr>
            <w:tcW w:w="1518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Предмет</w:t>
            </w:r>
            <w:r w:rsidR="00DD26C2" w:rsidRPr="009F3BCF">
              <w:rPr>
                <w:b/>
                <w:color w:val="000000" w:themeColor="text1"/>
              </w:rPr>
              <w:t>ная область «</w:t>
            </w:r>
            <w:proofErr w:type="spellStart"/>
            <w:r w:rsidR="00DD26C2" w:rsidRPr="009F3BCF">
              <w:rPr>
                <w:b/>
                <w:color w:val="000000" w:themeColor="text1"/>
              </w:rPr>
              <w:t>Иностраннные</w:t>
            </w:r>
            <w:proofErr w:type="spellEnd"/>
            <w:r w:rsidR="00DD26C2" w:rsidRPr="009F3BCF">
              <w:rPr>
                <w:b/>
                <w:color w:val="000000" w:themeColor="text1"/>
              </w:rPr>
              <w:t xml:space="preserve"> языки»</w:t>
            </w:r>
          </w:p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28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 xml:space="preserve">№ </w:t>
            </w:r>
            <w:proofErr w:type="spellStart"/>
            <w:r w:rsidRPr="009F3BCF">
              <w:rPr>
                <w:b/>
                <w:color w:val="000000" w:themeColor="text1"/>
              </w:rPr>
              <w:t>пп</w:t>
            </w:r>
            <w:proofErr w:type="spellEnd"/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40" w:rsidRPr="009F3BCF" w:rsidRDefault="008E7B40">
            <w:pPr>
              <w:jc w:val="center"/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40" w:rsidRPr="009F3BCF" w:rsidRDefault="008E7B40">
            <w:pPr>
              <w:jc w:val="center"/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Дата</w:t>
            </w:r>
          </w:p>
          <w:p w:rsidR="008E7B40" w:rsidRPr="009F3BCF" w:rsidRDefault="008E7B40">
            <w:pPr>
              <w:jc w:val="center"/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Место (ОУ)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Ответственный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Отметка о выполнении</w:t>
            </w:r>
          </w:p>
        </w:tc>
      </w:tr>
      <w:tr w:rsidR="009F3BCF" w:rsidRPr="009F3BCF" w:rsidTr="008F4D15">
        <w:trPr>
          <w:gridAfter w:val="1"/>
          <w:wAfter w:w="9" w:type="dxa"/>
          <w:trHeight w:val="31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1.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F4D15">
            <w:pPr>
              <w:jc w:val="both"/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Работа с базой данных учителей иностранного языка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CD2763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3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2.</w:t>
            </w:r>
          </w:p>
        </w:tc>
        <w:tc>
          <w:tcPr>
            <w:tcW w:w="1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555B03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РМО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13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CF" w:rsidRPr="009F3BCF" w:rsidRDefault="007C63CF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CF" w:rsidRPr="009F3BCF" w:rsidRDefault="007C63CF">
            <w:pPr>
              <w:jc w:val="both"/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Возможности для подготовки к ЕГЭ и ОГЭ по английскому языку в средней и старшей школе.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F" w:rsidRPr="009F3BCF" w:rsidRDefault="007C63C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Август</w:t>
            </w:r>
          </w:p>
          <w:p w:rsidR="007C63CF" w:rsidRPr="009F3BCF" w:rsidRDefault="007C63C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proofErr w:type="spellStart"/>
            <w:r w:rsidRPr="009F3BCF">
              <w:rPr>
                <w:color w:val="000000" w:themeColor="text1"/>
              </w:rPr>
              <w:t>Мирновская</w:t>
            </w:r>
            <w:proofErr w:type="spellEnd"/>
            <w:r w:rsidRPr="009F3BCF">
              <w:rPr>
                <w:color w:val="000000" w:themeColor="text1"/>
              </w:rPr>
              <w:t xml:space="preserve"> 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DF" w:rsidRPr="009F3BCF" w:rsidRDefault="007C63C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</w:t>
            </w:r>
          </w:p>
          <w:p w:rsidR="007C63CF" w:rsidRPr="009F3BCF" w:rsidRDefault="008C34D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Юрченко О.А.</w:t>
            </w:r>
            <w:r w:rsidR="007C63CF" w:rsidRPr="009F3BCF">
              <w:rPr>
                <w:color w:val="000000" w:themeColor="text1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F" w:rsidRPr="009F3BCF" w:rsidRDefault="007C63CF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426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3CF" w:rsidRPr="009F3BCF" w:rsidRDefault="007C63CF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F" w:rsidRPr="009F3BCF" w:rsidRDefault="007C63C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Подходы к совершенствованию профессиональной компетентности учителя иностранного языка.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F" w:rsidRPr="009F3BCF" w:rsidRDefault="008C34D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Январь</w:t>
            </w:r>
          </w:p>
          <w:p w:rsidR="007C63CF" w:rsidRPr="009F3BCF" w:rsidRDefault="007C63C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proofErr w:type="spellStart"/>
            <w:r w:rsidRPr="009F3BCF">
              <w:rPr>
                <w:color w:val="000000" w:themeColor="text1"/>
              </w:rPr>
              <w:t>Добровская</w:t>
            </w:r>
            <w:proofErr w:type="spellEnd"/>
            <w:r w:rsidRPr="009F3BCF">
              <w:rPr>
                <w:color w:val="000000" w:themeColor="text1"/>
              </w:rPr>
              <w:t xml:space="preserve"> школа-гимназия им. Я.М. Слонимского»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F" w:rsidRPr="009F3BCF" w:rsidRDefault="007C63C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</w:t>
            </w:r>
          </w:p>
          <w:p w:rsidR="007C63CF" w:rsidRPr="009F3BCF" w:rsidRDefault="008C34D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Халилова А.И</w:t>
            </w:r>
            <w:r w:rsidR="007C63CF" w:rsidRPr="009F3BCF">
              <w:rPr>
                <w:color w:val="000000" w:themeColor="text1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F" w:rsidRPr="009F3BCF" w:rsidRDefault="007C63CF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6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3CF" w:rsidRPr="009F3BCF" w:rsidRDefault="007C63CF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F" w:rsidRPr="009F3BCF" w:rsidRDefault="007C63CF">
            <w:pPr>
              <w:jc w:val="both"/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Использование эффективных приемов когнитивной визуализации в обучении иностранным языкам в средней школе.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F" w:rsidRPr="009F3BCF" w:rsidRDefault="008C34D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Май</w:t>
            </w:r>
          </w:p>
          <w:p w:rsidR="007C63CF" w:rsidRPr="009F3BCF" w:rsidRDefault="007C63CF" w:rsidP="00A164CE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r w:rsidR="00A164CE" w:rsidRPr="009F3BCF">
              <w:rPr>
                <w:color w:val="000000" w:themeColor="text1"/>
              </w:rPr>
              <w:t>Гвардейская школа</w:t>
            </w:r>
            <w:r w:rsidR="008C34DF" w:rsidRPr="009F3BCF">
              <w:rPr>
                <w:color w:val="000000" w:themeColor="text1"/>
              </w:rPr>
              <w:t>-гимназия</w:t>
            </w:r>
            <w:r w:rsidR="00A164CE" w:rsidRPr="009F3BCF">
              <w:rPr>
                <w:color w:val="000000" w:themeColor="text1"/>
              </w:rPr>
              <w:t xml:space="preserve"> « 2</w:t>
            </w:r>
            <w:r w:rsidR="008C34DF" w:rsidRPr="009F3BCF">
              <w:rPr>
                <w:color w:val="000000" w:themeColor="text1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4CE" w:rsidRPr="009F3BCF" w:rsidRDefault="007C63C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Горина С.В.</w:t>
            </w:r>
          </w:p>
          <w:p w:rsidR="008C34DF" w:rsidRPr="009F3BCF" w:rsidRDefault="00A164CE">
            <w:pPr>
              <w:rPr>
                <w:color w:val="000000" w:themeColor="text1"/>
              </w:rPr>
            </w:pPr>
            <w:proofErr w:type="spellStart"/>
            <w:r w:rsidRPr="009F3BCF">
              <w:rPr>
                <w:color w:val="000000" w:themeColor="text1"/>
              </w:rPr>
              <w:t>Гайзер</w:t>
            </w:r>
            <w:proofErr w:type="spellEnd"/>
            <w:r w:rsidRPr="009F3BCF">
              <w:rPr>
                <w:color w:val="000000" w:themeColor="text1"/>
              </w:rPr>
              <w:t xml:space="preserve"> Л.А.</w:t>
            </w:r>
            <w:r w:rsidR="007C63CF" w:rsidRPr="009F3BCF">
              <w:rPr>
                <w:color w:val="000000" w:themeColor="text1"/>
              </w:rPr>
              <w:t xml:space="preserve">   </w:t>
            </w:r>
          </w:p>
          <w:p w:rsidR="007C63CF" w:rsidRPr="009F3BCF" w:rsidRDefault="007C63CF">
            <w:pPr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F" w:rsidRPr="009F3BCF" w:rsidRDefault="007C63CF">
            <w:pPr>
              <w:rPr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3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3</w:t>
            </w:r>
          </w:p>
        </w:tc>
        <w:tc>
          <w:tcPr>
            <w:tcW w:w="1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555B03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17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555B03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Игровые методы в обучении иностранному языку в начальной школе.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DF" w:rsidRPr="009F3BCF" w:rsidRDefault="008C34D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Октябрь</w:t>
            </w:r>
          </w:p>
          <w:p w:rsidR="008E7B40" w:rsidRPr="009F3BCF" w:rsidRDefault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r w:rsidR="00555B03" w:rsidRPr="009F3BCF">
              <w:rPr>
                <w:color w:val="000000" w:themeColor="text1"/>
              </w:rPr>
              <w:t>Донская школа</w:t>
            </w:r>
            <w:r w:rsidRPr="009F3BCF">
              <w:rPr>
                <w:color w:val="000000" w:themeColor="text1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6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Коллаж как средство развития творческих способностей учащихся на уроках иностранного языка в средней школе.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DF" w:rsidRPr="009F3BCF" w:rsidRDefault="008C34D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Декабрь</w:t>
            </w:r>
          </w:p>
          <w:p w:rsidR="008E7B40" w:rsidRPr="009F3BCF" w:rsidRDefault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</w:t>
            </w:r>
            <w:r w:rsidR="009D13AC" w:rsidRPr="009F3BCF">
              <w:rPr>
                <w:color w:val="000000" w:themeColor="text1"/>
              </w:rPr>
              <w:t xml:space="preserve"> «</w:t>
            </w:r>
            <w:proofErr w:type="spellStart"/>
            <w:r w:rsidR="009D13AC" w:rsidRPr="009F3BCF">
              <w:rPr>
                <w:color w:val="000000" w:themeColor="text1"/>
              </w:rPr>
              <w:t>Перевальненская</w:t>
            </w:r>
            <w:proofErr w:type="spellEnd"/>
            <w:r w:rsidR="009D13AC" w:rsidRPr="009F3BCF">
              <w:rPr>
                <w:color w:val="000000" w:themeColor="text1"/>
              </w:rPr>
              <w:t xml:space="preserve"> школа»</w:t>
            </w:r>
          </w:p>
          <w:p w:rsidR="008C34DF" w:rsidRPr="009F3BCF" w:rsidRDefault="008C34DF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DF" w:rsidRPr="009F3BCF" w:rsidRDefault="006F48F9" w:rsidP="002E0C8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</w:t>
            </w:r>
          </w:p>
          <w:p w:rsidR="008E7B40" w:rsidRPr="009F3BCF" w:rsidRDefault="006F48F9" w:rsidP="002E0C8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 </w:t>
            </w:r>
            <w:r w:rsidR="008C34DF" w:rsidRPr="009F3BCF">
              <w:rPr>
                <w:color w:val="000000" w:themeColor="text1"/>
              </w:rPr>
              <w:t>Степанова Ю.Н.</w:t>
            </w:r>
            <w:r w:rsidRPr="009F3BCF">
              <w:rPr>
                <w:color w:val="000000" w:themeColor="text1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  <w:p w:rsidR="008E7B40" w:rsidRPr="009F3BCF" w:rsidRDefault="008E7B40">
            <w:pPr>
              <w:rPr>
                <w:color w:val="000000" w:themeColor="text1"/>
              </w:rPr>
            </w:pPr>
          </w:p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34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6F48F9" w:rsidP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Работа над пополнением словарного запаса на уроках английского языка в старшей школе.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DF" w:rsidRPr="009F3BCF" w:rsidRDefault="008C34DF">
            <w:pPr>
              <w:rPr>
                <w:color w:val="000000" w:themeColor="text1"/>
              </w:rPr>
            </w:pPr>
          </w:p>
          <w:p w:rsidR="008E7B40" w:rsidRPr="009F3BCF" w:rsidRDefault="008C34D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«Гвардейская школа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DF" w:rsidRPr="009F3BCF" w:rsidRDefault="006F48F9" w:rsidP="002E0C8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</w:t>
            </w:r>
          </w:p>
          <w:p w:rsidR="008E7B40" w:rsidRPr="009F3BCF" w:rsidRDefault="008C34DF" w:rsidP="002E0C8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Кротова Г.Е.</w:t>
            </w:r>
            <w:r w:rsidR="006F48F9" w:rsidRPr="009F3BCF">
              <w:rPr>
                <w:color w:val="000000" w:themeColor="text1"/>
              </w:rPr>
              <w:t xml:space="preserve">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3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4.</w:t>
            </w:r>
          </w:p>
        </w:tc>
        <w:tc>
          <w:tcPr>
            <w:tcW w:w="1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555B03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ШМУ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0F73F4" w:rsidP="00BF10F7">
            <w:pPr>
              <w:jc w:val="both"/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Инструменты современного урока и внеурочной </w:t>
            </w:r>
            <w:r w:rsidR="007C63CF" w:rsidRPr="009F3BCF">
              <w:rPr>
                <w:color w:val="000000" w:themeColor="text1"/>
              </w:rPr>
              <w:t>деятельности согласно требованиям</w:t>
            </w:r>
            <w:r w:rsidRPr="009F3BCF">
              <w:rPr>
                <w:color w:val="000000" w:themeColor="text1"/>
              </w:rPr>
              <w:t xml:space="preserve"> ФГОС.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DF" w:rsidRPr="009F3BCF" w:rsidRDefault="008C34DF" w:rsidP="008C34D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Сентябрь</w:t>
            </w:r>
          </w:p>
          <w:p w:rsidR="008E7B40" w:rsidRPr="009F3BCF" w:rsidRDefault="006F48F9" w:rsidP="009D13AC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</w:t>
            </w:r>
            <w:r w:rsidR="009D13AC" w:rsidRPr="009F3BCF">
              <w:rPr>
                <w:color w:val="000000" w:themeColor="text1"/>
              </w:rPr>
              <w:t xml:space="preserve"> «</w:t>
            </w:r>
            <w:proofErr w:type="spellStart"/>
            <w:r w:rsidR="009D13AC" w:rsidRPr="009F3BCF">
              <w:rPr>
                <w:color w:val="000000" w:themeColor="text1"/>
              </w:rPr>
              <w:t>Родниковская</w:t>
            </w:r>
            <w:proofErr w:type="spellEnd"/>
            <w:r w:rsidR="009D13AC" w:rsidRPr="009F3BCF">
              <w:rPr>
                <w:color w:val="000000" w:themeColor="text1"/>
              </w:rPr>
              <w:t xml:space="preserve"> школа-гимназия»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82" w:rsidRPr="009F3BCF" w:rsidRDefault="006F48F9" w:rsidP="002E0C8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Практическая реализация основных требований ФГОС на уроках английского языка.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CE" w:rsidRPr="009F3BCF" w:rsidRDefault="00A164CE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Ноябрь</w:t>
            </w:r>
          </w:p>
          <w:p w:rsidR="008E7B40" w:rsidRPr="009F3BCF" w:rsidRDefault="006F48F9">
            <w:pPr>
              <w:rPr>
                <w:color w:val="000000" w:themeColor="text1"/>
              </w:rPr>
            </w:pPr>
            <w:proofErr w:type="spellStart"/>
            <w:r w:rsidRPr="009F3BCF">
              <w:rPr>
                <w:color w:val="000000" w:themeColor="text1"/>
              </w:rPr>
              <w:t>МБОУ</w:t>
            </w:r>
            <w:proofErr w:type="gramStart"/>
            <w:r w:rsidR="00A164CE" w:rsidRPr="009F3BCF">
              <w:rPr>
                <w:color w:val="000000" w:themeColor="text1"/>
              </w:rPr>
              <w:t>»К</w:t>
            </w:r>
            <w:proofErr w:type="gramEnd"/>
            <w:r w:rsidR="00A164CE" w:rsidRPr="009F3BCF">
              <w:rPr>
                <w:color w:val="000000" w:themeColor="text1"/>
              </w:rPr>
              <w:t>раснолессская</w:t>
            </w:r>
            <w:proofErr w:type="spellEnd"/>
            <w:r w:rsidR="00A164CE" w:rsidRPr="009F3BCF">
              <w:rPr>
                <w:color w:val="000000" w:themeColor="text1"/>
              </w:rPr>
              <w:t xml:space="preserve"> основная школа»</w:t>
            </w:r>
            <w:r w:rsidR="009D13AC" w:rsidRPr="009F3BCF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6F48F9" w:rsidP="002E0C8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3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Исследовательская деятельность при изучении иностранного языка в начальной школе.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Март</w:t>
            </w:r>
          </w:p>
          <w:p w:rsidR="008E7B40" w:rsidRPr="009F3BCF" w:rsidRDefault="006F48F9">
            <w:pPr>
              <w:rPr>
                <w:b/>
                <w:bCs/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</w:t>
            </w:r>
            <w:r w:rsidR="009D13AC" w:rsidRPr="009F3BCF">
              <w:rPr>
                <w:color w:val="000000" w:themeColor="text1"/>
              </w:rPr>
              <w:t xml:space="preserve"> «Перовская школа-гимназия»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CE" w:rsidRPr="009F3BCF" w:rsidRDefault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</w:t>
            </w:r>
          </w:p>
          <w:p w:rsidR="008E7B40" w:rsidRPr="009F3BCF" w:rsidRDefault="006F48F9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 </w:t>
            </w:r>
            <w:r w:rsidR="00A164CE" w:rsidRPr="009F3BCF">
              <w:rPr>
                <w:color w:val="000000" w:themeColor="text1"/>
              </w:rPr>
              <w:t xml:space="preserve">Гершун А.В.  </w:t>
            </w:r>
            <w:r w:rsidRPr="009F3BCF">
              <w:rPr>
                <w:color w:val="000000" w:themeColor="text1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5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</w:p>
        </w:tc>
        <w:tc>
          <w:tcPr>
            <w:tcW w:w="1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555B03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 xml:space="preserve">Заседания  Экспертной </w:t>
            </w:r>
            <w:r w:rsidR="008E7B40" w:rsidRPr="009F3BCF">
              <w:rPr>
                <w:b/>
                <w:color w:val="000000" w:themeColor="text1"/>
              </w:rPr>
              <w:t xml:space="preserve"> групп</w:t>
            </w:r>
            <w:r w:rsidRPr="009F3BCF">
              <w:rPr>
                <w:b/>
                <w:color w:val="000000" w:themeColor="text1"/>
              </w:rPr>
              <w:t>ы</w:t>
            </w:r>
            <w:r w:rsidR="008E7B40" w:rsidRPr="009F3BCF">
              <w:rPr>
                <w:b/>
                <w:color w:val="000000" w:themeColor="text1"/>
              </w:rPr>
              <w:t>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12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0" w:rsidRPr="009F3BCF" w:rsidRDefault="008E7B40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7D6378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Подготовка олимпиадных заданий школьного этапа всероссийской олимпиады по иностранным языкам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8F4D15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С</w:t>
            </w:r>
            <w:r w:rsidR="007D6378" w:rsidRPr="009F3BCF">
              <w:rPr>
                <w:color w:val="000000" w:themeColor="text1"/>
              </w:rPr>
              <w:t>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 w:rsidP="0061250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</w:t>
            </w:r>
          </w:p>
          <w:p w:rsidR="008E7B40" w:rsidRPr="009F3BCF" w:rsidRDefault="00612502" w:rsidP="0061250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Члены ЭГ</w:t>
            </w:r>
            <w:r w:rsidR="008F4D15" w:rsidRPr="009F3BCF">
              <w:rPr>
                <w:color w:val="000000" w:themeColor="text1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40" w:rsidRPr="009F3BCF" w:rsidRDefault="008E7B40">
            <w:pPr>
              <w:rPr>
                <w:color w:val="000000" w:themeColor="text1"/>
              </w:rPr>
            </w:pPr>
          </w:p>
          <w:p w:rsidR="008E7B40" w:rsidRPr="009F3BCF" w:rsidRDefault="008E7B40">
            <w:pPr>
              <w:rPr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26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D24D90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Разработка Положения о смотре кабинетов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612502" w:rsidP="00D24D90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Декабрь</w:t>
            </w:r>
          </w:p>
          <w:p w:rsidR="007D6378" w:rsidRPr="009F3BCF" w:rsidRDefault="007D6378" w:rsidP="00D24D90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ЦДЮТ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D24D90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</w:t>
            </w:r>
          </w:p>
          <w:p w:rsidR="007D6378" w:rsidRPr="009F3BCF" w:rsidRDefault="007D6378" w:rsidP="00D24D90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Члены ЭГ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>
            <w:pPr>
              <w:rPr>
                <w:color w:val="000000" w:themeColor="text1"/>
              </w:rPr>
            </w:pPr>
          </w:p>
          <w:p w:rsidR="007D6378" w:rsidRPr="009F3BCF" w:rsidRDefault="007D6378">
            <w:pPr>
              <w:rPr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3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>
            <w:pPr>
              <w:rPr>
                <w:b/>
                <w:color w:val="000000" w:themeColor="text1"/>
              </w:rPr>
            </w:pPr>
          </w:p>
        </w:tc>
        <w:tc>
          <w:tcPr>
            <w:tcW w:w="1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 w:rsidP="00612502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Заседания Творческой группы: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13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>
            <w:pPr>
              <w:rPr>
                <w:b/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 w:rsidP="0061250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Разработка Положения  по конкурсу «День </w:t>
            </w:r>
          </w:p>
          <w:p w:rsidR="00612502" w:rsidRPr="009F3BCF" w:rsidRDefault="00612502" w:rsidP="0061250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lastRenderedPageBreak/>
              <w:t>Европейских языков»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 w:rsidP="0061250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lastRenderedPageBreak/>
              <w:t>Сентябрь</w:t>
            </w:r>
          </w:p>
          <w:p w:rsidR="00612502" w:rsidRPr="009F3BCF" w:rsidRDefault="00612502" w:rsidP="0061250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lastRenderedPageBreak/>
              <w:t>ЦДЮТ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 w:rsidP="0061250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lastRenderedPageBreak/>
              <w:t xml:space="preserve">Горина С.В.  </w:t>
            </w:r>
          </w:p>
          <w:p w:rsidR="00612502" w:rsidRPr="009F3BCF" w:rsidRDefault="00612502" w:rsidP="00612502">
            <w:pPr>
              <w:spacing w:after="160" w:line="259" w:lineRule="auto"/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lastRenderedPageBreak/>
              <w:t>Члены ТГ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8F4D15">
        <w:trPr>
          <w:gridAfter w:val="1"/>
          <w:wAfter w:w="9" w:type="dxa"/>
          <w:trHeight w:val="13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>
            <w:pPr>
              <w:rPr>
                <w:b/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 w:rsidP="00612502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ОБ участии учителей иностранного языка в конкурсе «Учитель года-20»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15" w:rsidRPr="009F3BCF" w:rsidRDefault="008F4D15" w:rsidP="008F4D15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ЦДЮТ </w:t>
            </w:r>
          </w:p>
          <w:p w:rsidR="00612502" w:rsidRPr="009F3BCF" w:rsidRDefault="008F4D15" w:rsidP="008F4D15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15" w:rsidRPr="009F3BCF" w:rsidRDefault="008F4D15" w:rsidP="008F4D15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</w:t>
            </w:r>
          </w:p>
          <w:p w:rsidR="00612502" w:rsidRPr="009F3BCF" w:rsidRDefault="008F4D15" w:rsidP="008F4D15">
            <w:pPr>
              <w:spacing w:after="160" w:line="259" w:lineRule="auto"/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Члены ТГ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2" w:rsidRPr="009F3BCF" w:rsidRDefault="00612502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3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5.</w:t>
            </w:r>
          </w:p>
        </w:tc>
        <w:tc>
          <w:tcPr>
            <w:tcW w:w="1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Организовать и провести МК: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5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 w:rsidP="004A3614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Использование </w:t>
            </w:r>
            <w:proofErr w:type="spellStart"/>
            <w:r w:rsidRPr="009F3BCF">
              <w:rPr>
                <w:color w:val="000000" w:themeColor="text1"/>
              </w:rPr>
              <w:t>квест</w:t>
            </w:r>
            <w:proofErr w:type="spellEnd"/>
            <w:r w:rsidRPr="009F3BCF">
              <w:rPr>
                <w:color w:val="000000" w:themeColor="text1"/>
              </w:rPr>
              <w:t>-технологий на уроке немецкого языка.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8F4D15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Январь</w:t>
            </w:r>
          </w:p>
          <w:p w:rsidR="007D6378" w:rsidRPr="009F3BCF" w:rsidRDefault="007D6378" w:rsidP="000246CD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proofErr w:type="spellStart"/>
            <w:r w:rsidR="000246CD" w:rsidRPr="009F3BCF">
              <w:rPr>
                <w:color w:val="000000" w:themeColor="text1"/>
              </w:rPr>
              <w:t>Журавлевская</w:t>
            </w:r>
            <w:proofErr w:type="spellEnd"/>
            <w:r w:rsidR="000246CD" w:rsidRPr="009F3BCF">
              <w:rPr>
                <w:color w:val="000000" w:themeColor="text1"/>
              </w:rPr>
              <w:t xml:space="preserve"> школа</w:t>
            </w:r>
            <w:r w:rsidRPr="009F3BCF">
              <w:rPr>
                <w:color w:val="000000" w:themeColor="text1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</w:t>
            </w:r>
          </w:p>
          <w:p w:rsidR="007D6378" w:rsidRPr="009F3BCF" w:rsidRDefault="000246CD">
            <w:pPr>
              <w:rPr>
                <w:color w:val="000000" w:themeColor="text1"/>
              </w:rPr>
            </w:pPr>
            <w:proofErr w:type="spellStart"/>
            <w:r w:rsidRPr="009F3BCF">
              <w:rPr>
                <w:color w:val="000000" w:themeColor="text1"/>
              </w:rPr>
              <w:t>Рагулина</w:t>
            </w:r>
            <w:proofErr w:type="spellEnd"/>
            <w:r w:rsidRPr="009F3BCF">
              <w:rPr>
                <w:color w:val="000000" w:themeColor="text1"/>
              </w:rPr>
              <w:t xml:space="preserve"> В.Г.</w:t>
            </w:r>
            <w:r w:rsidR="007D6378" w:rsidRPr="009F3BCF">
              <w:rPr>
                <w:color w:val="000000" w:themeColor="text1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>
            <w:pPr>
              <w:rPr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5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 w:rsidP="004A3614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Использование технологий критического мышления на уроках иностранного языка.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Апрель</w:t>
            </w:r>
          </w:p>
          <w:p w:rsidR="007D6378" w:rsidRPr="009F3BCF" w:rsidRDefault="007D6378" w:rsidP="009F3BCF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r w:rsidR="009F3BCF" w:rsidRPr="009F3BCF">
              <w:rPr>
                <w:color w:val="000000" w:themeColor="text1"/>
              </w:rPr>
              <w:t>Партизанская школа</w:t>
            </w:r>
            <w:r w:rsidRPr="009F3BCF">
              <w:rPr>
                <w:color w:val="000000" w:themeColor="text1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</w:t>
            </w:r>
          </w:p>
          <w:p w:rsidR="007D6378" w:rsidRPr="009F3BCF" w:rsidRDefault="009F3BCF">
            <w:pPr>
              <w:rPr>
                <w:color w:val="000000" w:themeColor="text1"/>
              </w:rPr>
            </w:pPr>
            <w:proofErr w:type="spellStart"/>
            <w:r w:rsidRPr="009F3BCF">
              <w:rPr>
                <w:color w:val="000000" w:themeColor="text1"/>
              </w:rPr>
              <w:t>Осташевская</w:t>
            </w:r>
            <w:proofErr w:type="spellEnd"/>
            <w:r w:rsidRPr="009F3BCF">
              <w:rPr>
                <w:color w:val="000000" w:themeColor="text1"/>
              </w:rPr>
              <w:t xml:space="preserve"> Л.А.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>
            <w:pPr>
              <w:rPr>
                <w:color w:val="000000" w:themeColor="text1"/>
              </w:rPr>
            </w:pPr>
          </w:p>
        </w:tc>
      </w:tr>
      <w:tr w:rsidR="000246CD" w:rsidRPr="009F3BCF" w:rsidTr="00DD26C2">
        <w:trPr>
          <w:gridAfter w:val="1"/>
          <w:wAfter w:w="9" w:type="dxa"/>
          <w:trHeight w:val="5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CD" w:rsidRPr="009F3BCF" w:rsidRDefault="000246CD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CD" w:rsidRPr="009F3BCF" w:rsidRDefault="000246CD" w:rsidP="004A3614">
            <w:pPr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CD" w:rsidRPr="009F3BCF" w:rsidRDefault="000246CD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CD" w:rsidRPr="009F3BCF" w:rsidRDefault="000246CD">
            <w:pPr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CD" w:rsidRPr="009F3BCF" w:rsidRDefault="000246CD">
            <w:pPr>
              <w:rPr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0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6.</w:t>
            </w:r>
          </w:p>
        </w:tc>
        <w:tc>
          <w:tcPr>
            <w:tcW w:w="1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Организовать и провести тематические выезды: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39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</w:tcPr>
          <w:p w:rsidR="007D6378" w:rsidRPr="009F3BCF" w:rsidRDefault="007D6378" w:rsidP="00F909F7">
            <w:pPr>
              <w:jc w:val="both"/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«Украинская школа»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Сентябрь</w:t>
            </w:r>
          </w:p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Работа с одаренными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88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</w:tcPr>
          <w:p w:rsidR="007D6378" w:rsidRPr="009F3BCF" w:rsidRDefault="007D6378" w:rsidP="00C41A0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«Гвардейская школа №2»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Октябрь</w:t>
            </w:r>
          </w:p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Работа с одаренными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88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proofErr w:type="spellStart"/>
            <w:r w:rsidRPr="009F3BCF">
              <w:rPr>
                <w:color w:val="000000" w:themeColor="text1"/>
              </w:rPr>
              <w:t>Денисовская</w:t>
            </w:r>
            <w:proofErr w:type="spellEnd"/>
            <w:r w:rsidRPr="009F3BCF">
              <w:rPr>
                <w:color w:val="000000" w:themeColor="text1"/>
              </w:rPr>
              <w:t xml:space="preserve"> школа»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Ноябрь</w:t>
            </w:r>
          </w:p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Работа с одаренными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35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proofErr w:type="spellStart"/>
            <w:r w:rsidRPr="009F3BCF">
              <w:rPr>
                <w:color w:val="000000" w:themeColor="text1"/>
              </w:rPr>
              <w:t>Новоандреевская</w:t>
            </w:r>
            <w:proofErr w:type="spellEnd"/>
            <w:r w:rsidRPr="009F3BCF">
              <w:rPr>
                <w:color w:val="000000" w:themeColor="text1"/>
              </w:rPr>
              <w:t xml:space="preserve"> школа»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B13E5B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Январь</w:t>
            </w:r>
          </w:p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Работа с одаренными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279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МБОУ «</w:t>
            </w:r>
            <w:proofErr w:type="spellStart"/>
            <w:r w:rsidRPr="009F3BCF">
              <w:rPr>
                <w:color w:val="000000" w:themeColor="text1"/>
              </w:rPr>
              <w:t>Молодёжненская</w:t>
            </w:r>
            <w:proofErr w:type="spellEnd"/>
            <w:r w:rsidRPr="009F3BCF">
              <w:rPr>
                <w:color w:val="000000" w:themeColor="text1"/>
              </w:rPr>
              <w:t xml:space="preserve"> школа №2»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F42072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Апрель </w:t>
            </w:r>
          </w:p>
          <w:p w:rsidR="007D6378" w:rsidRPr="009F3BCF" w:rsidRDefault="007D6378" w:rsidP="00F909F7">
            <w:pPr>
              <w:rPr>
                <w:b/>
                <w:bCs/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Работа с одаренными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27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МБОУ «</w:t>
            </w:r>
            <w:proofErr w:type="spellStart"/>
            <w:r w:rsidRPr="009F3BCF">
              <w:rPr>
                <w:b/>
                <w:color w:val="000000" w:themeColor="text1"/>
              </w:rPr>
              <w:t>Новоселовская</w:t>
            </w:r>
            <w:proofErr w:type="spellEnd"/>
            <w:r w:rsidRPr="009F3BCF">
              <w:rPr>
                <w:b/>
                <w:color w:val="000000" w:themeColor="text1"/>
              </w:rPr>
              <w:t xml:space="preserve"> школа»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F42072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Март </w:t>
            </w:r>
          </w:p>
          <w:p w:rsidR="007D6378" w:rsidRPr="009F3BCF" w:rsidRDefault="007D6378" w:rsidP="00F909F7">
            <w:pPr>
              <w:rPr>
                <w:bCs/>
                <w:color w:val="000000" w:themeColor="text1"/>
              </w:rPr>
            </w:pPr>
            <w:r w:rsidRPr="009F3BCF">
              <w:rPr>
                <w:color w:val="000000" w:themeColor="text1"/>
              </w:rPr>
              <w:t>Работа с одаренными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  <w:tr w:rsidR="00F42072" w:rsidRPr="009F3BCF" w:rsidTr="00DD26C2">
        <w:trPr>
          <w:gridAfter w:val="1"/>
          <w:wAfter w:w="9" w:type="dxa"/>
          <w:trHeight w:val="27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72" w:rsidRPr="009F3BCF" w:rsidRDefault="00F42072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</w:tcPr>
          <w:p w:rsidR="00F42072" w:rsidRPr="009F3BCF" w:rsidRDefault="00F42072" w:rsidP="00F909F7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МБОУ «</w:t>
            </w:r>
            <w:proofErr w:type="spellStart"/>
            <w:r w:rsidRPr="009F3BCF">
              <w:rPr>
                <w:b/>
                <w:color w:val="000000" w:themeColor="text1"/>
              </w:rPr>
              <w:t>Мазанская</w:t>
            </w:r>
            <w:proofErr w:type="spellEnd"/>
            <w:r w:rsidRPr="009F3BCF">
              <w:rPr>
                <w:b/>
                <w:color w:val="000000" w:themeColor="text1"/>
              </w:rPr>
              <w:t xml:space="preserve"> школа»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72" w:rsidRPr="009F3BCF" w:rsidRDefault="00F42072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Февраль</w:t>
            </w:r>
          </w:p>
          <w:p w:rsidR="00F42072" w:rsidRPr="009F3BCF" w:rsidRDefault="00F42072" w:rsidP="00F909F7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72" w:rsidRPr="009F3BCF" w:rsidRDefault="00F42072" w:rsidP="00F909F7">
            <w:pPr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72" w:rsidRPr="009F3BCF" w:rsidRDefault="00F42072" w:rsidP="00F909F7">
            <w:pPr>
              <w:rPr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4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7.</w:t>
            </w:r>
          </w:p>
        </w:tc>
        <w:tc>
          <w:tcPr>
            <w:tcW w:w="1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 w:rsidP="00F909F7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Организовать и провести районные конкурсные мероприятия:</w:t>
            </w:r>
          </w:p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по плану КРИППО, РЦДЮТ, МИНОБРАЗ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355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День Европейских языков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Сентябрь-26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4E56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143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Всероссийская олимпиада по английскому языку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Октябрь-февраль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143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Смотр кабинетов иностранного языка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Январь-февраль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Горина С.В.,</w:t>
            </w:r>
          </w:p>
          <w:p w:rsidR="007D6378" w:rsidRPr="009F3BCF" w:rsidRDefault="008F4D15" w:rsidP="008F4D15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Члены ТГ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143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Республиканский конкурс «ЛИМОН»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  <w:tr w:rsidR="009F3BCF" w:rsidRPr="009F3BCF" w:rsidTr="00DD26C2">
        <w:trPr>
          <w:gridAfter w:val="1"/>
          <w:wAfter w:w="9" w:type="dxa"/>
          <w:trHeight w:val="143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Конкурс-смотр театральных постановок на иностранном языке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С.В., </w:t>
            </w:r>
          </w:p>
          <w:p w:rsidR="007D6378" w:rsidRPr="009F3BCF" w:rsidRDefault="007D6378" w:rsidP="008F4D15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члены </w:t>
            </w:r>
            <w:r w:rsidR="008F4D15" w:rsidRPr="009F3BCF">
              <w:rPr>
                <w:color w:val="000000" w:themeColor="text1"/>
              </w:rPr>
              <w:t>ТГ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  <w:tr w:rsidR="009F3BCF" w:rsidRPr="009F3BCF" w:rsidTr="00A164CE">
        <w:trPr>
          <w:gridAfter w:val="1"/>
          <w:wAfter w:w="9" w:type="dxa"/>
          <w:trHeight w:val="143"/>
        </w:trPr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 w:rsidP="00C41A07">
            <w:pPr>
              <w:rPr>
                <w:b/>
                <w:color w:val="000000" w:themeColor="text1"/>
              </w:rPr>
            </w:pPr>
            <w:r w:rsidRPr="009F3BCF">
              <w:rPr>
                <w:b/>
                <w:color w:val="000000" w:themeColor="text1"/>
              </w:rPr>
              <w:t>КОНСУЛЬТАЦИИ: 2й понедельник 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  <w:r w:rsidRPr="009F3BCF">
              <w:rPr>
                <w:color w:val="000000" w:themeColor="text1"/>
              </w:rPr>
              <w:t xml:space="preserve">Горина С.В.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78" w:rsidRPr="009F3BCF" w:rsidRDefault="007D6378" w:rsidP="00F909F7">
            <w:pPr>
              <w:rPr>
                <w:color w:val="000000" w:themeColor="text1"/>
              </w:rPr>
            </w:pPr>
          </w:p>
        </w:tc>
      </w:tr>
    </w:tbl>
    <w:p w:rsidR="00D6368D" w:rsidRDefault="00D6368D">
      <w:bookmarkStart w:id="0" w:name="_GoBack"/>
      <w:bookmarkEnd w:id="0"/>
    </w:p>
    <w:sectPr w:rsidR="00D6368D" w:rsidSect="008F4D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F3"/>
    <w:rsid w:val="000246CD"/>
    <w:rsid w:val="0009172E"/>
    <w:rsid w:val="000F73F4"/>
    <w:rsid w:val="00117D4A"/>
    <w:rsid w:val="00205037"/>
    <w:rsid w:val="0023590F"/>
    <w:rsid w:val="002E0C82"/>
    <w:rsid w:val="004A3614"/>
    <w:rsid w:val="00555B03"/>
    <w:rsid w:val="00612502"/>
    <w:rsid w:val="006F48F9"/>
    <w:rsid w:val="007C63CF"/>
    <w:rsid w:val="007D6378"/>
    <w:rsid w:val="008C34DF"/>
    <w:rsid w:val="008E7B40"/>
    <w:rsid w:val="008F11F3"/>
    <w:rsid w:val="008F4D15"/>
    <w:rsid w:val="009D13AC"/>
    <w:rsid w:val="009F3BCF"/>
    <w:rsid w:val="00A164CE"/>
    <w:rsid w:val="00B13E5B"/>
    <w:rsid w:val="00BF10F7"/>
    <w:rsid w:val="00C41A07"/>
    <w:rsid w:val="00C8524A"/>
    <w:rsid w:val="00CD2763"/>
    <w:rsid w:val="00D6368D"/>
    <w:rsid w:val="00DD26C2"/>
    <w:rsid w:val="00F42072"/>
    <w:rsid w:val="00F909F7"/>
    <w:rsid w:val="00F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shustrik</dc:creator>
  <cp:keywords/>
  <dc:description/>
  <cp:lastModifiedBy>LAPA</cp:lastModifiedBy>
  <cp:revision>13</cp:revision>
  <cp:lastPrinted>2019-05-04T08:44:00Z</cp:lastPrinted>
  <dcterms:created xsi:type="dcterms:W3CDTF">2019-04-22T05:10:00Z</dcterms:created>
  <dcterms:modified xsi:type="dcterms:W3CDTF">2019-08-28T13:11:00Z</dcterms:modified>
</cp:coreProperties>
</file>