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1A" w:rsidRPr="004A7B71" w:rsidRDefault="004C70DC" w:rsidP="00A92A30">
      <w:pPr>
        <w:pStyle w:val="3"/>
        <w:jc w:val="center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noProof/>
        </w:rPr>
        <w:drawing>
          <wp:inline distT="0" distB="0" distL="0" distR="0">
            <wp:extent cx="7048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A1A" w:rsidRPr="00A92A30" w:rsidRDefault="005B5A1A" w:rsidP="000F1520">
      <w:pPr>
        <w:suppressAutoHyphens/>
        <w:jc w:val="center"/>
        <w:rPr>
          <w:b/>
          <w:sz w:val="24"/>
          <w:szCs w:val="24"/>
          <w:lang w:eastAsia="ar-SA"/>
        </w:rPr>
      </w:pPr>
      <w:r w:rsidRPr="00A92A30">
        <w:rPr>
          <w:b/>
          <w:sz w:val="24"/>
          <w:szCs w:val="24"/>
          <w:lang w:eastAsia="ar-SA"/>
        </w:rPr>
        <w:t>АДМИНИСТРАЦИЯ СИМФЕРОПОЛЬСКОГО РАЙОНА</w:t>
      </w:r>
    </w:p>
    <w:p w:rsidR="005B5A1A" w:rsidRPr="00A92A30" w:rsidRDefault="005B5A1A" w:rsidP="000F1520">
      <w:pPr>
        <w:suppressAutoHyphens/>
        <w:jc w:val="center"/>
        <w:rPr>
          <w:b/>
          <w:sz w:val="24"/>
          <w:szCs w:val="24"/>
          <w:lang w:eastAsia="ar-SA"/>
        </w:rPr>
      </w:pPr>
      <w:r w:rsidRPr="00A92A30">
        <w:rPr>
          <w:b/>
          <w:sz w:val="24"/>
          <w:szCs w:val="24"/>
          <w:lang w:eastAsia="ar-SA"/>
        </w:rPr>
        <w:t>РЕСПУБЛИКИ КРЫМ</w:t>
      </w:r>
    </w:p>
    <w:p w:rsidR="005B5A1A" w:rsidRPr="00A92A30" w:rsidRDefault="005B5A1A" w:rsidP="000F1520">
      <w:pPr>
        <w:suppressAutoHyphens/>
        <w:jc w:val="center"/>
        <w:rPr>
          <w:sz w:val="24"/>
          <w:szCs w:val="24"/>
          <w:lang w:eastAsia="ar-SA"/>
        </w:rPr>
      </w:pPr>
      <w:r w:rsidRPr="00A92A30">
        <w:rPr>
          <w:sz w:val="24"/>
          <w:szCs w:val="24"/>
          <w:lang w:eastAsia="ar-SA"/>
        </w:rPr>
        <w:t>УПРАВЛЕНИЕ  ОБРАЗОВАНИЯ</w:t>
      </w:r>
    </w:p>
    <w:p w:rsidR="005B5A1A" w:rsidRPr="00A92A30" w:rsidRDefault="005B5A1A" w:rsidP="00A92A30">
      <w:pPr>
        <w:suppressAutoHyphens/>
        <w:jc w:val="center"/>
        <w:rPr>
          <w:b/>
          <w:sz w:val="24"/>
          <w:szCs w:val="24"/>
          <w:lang w:eastAsia="ar-SA"/>
        </w:rPr>
      </w:pPr>
    </w:p>
    <w:p w:rsidR="005B5A1A" w:rsidRPr="00A92A30" w:rsidRDefault="005B5A1A" w:rsidP="001737A4">
      <w:pPr>
        <w:suppressAutoHyphens/>
        <w:ind w:left="-284" w:right="283"/>
        <w:jc w:val="center"/>
        <w:rPr>
          <w:b/>
          <w:sz w:val="24"/>
          <w:szCs w:val="24"/>
          <w:lang w:eastAsia="ar-SA"/>
        </w:rPr>
      </w:pPr>
      <w:r w:rsidRPr="00A92A30">
        <w:rPr>
          <w:b/>
          <w:sz w:val="24"/>
          <w:szCs w:val="24"/>
          <w:lang w:eastAsia="ar-SA"/>
        </w:rPr>
        <w:t>ПРИКАЗ</w:t>
      </w:r>
    </w:p>
    <w:p w:rsidR="005B5A1A" w:rsidRPr="00A92A30" w:rsidRDefault="005B5A1A" w:rsidP="001737A4">
      <w:pPr>
        <w:ind w:left="-284" w:right="283"/>
        <w:jc w:val="center"/>
        <w:rPr>
          <w:b/>
          <w:bCs/>
          <w:i/>
          <w:sz w:val="24"/>
          <w:szCs w:val="24"/>
        </w:rPr>
      </w:pPr>
    </w:p>
    <w:p w:rsidR="005B5A1A" w:rsidRDefault="00FE737F" w:rsidP="001737A4">
      <w:pPr>
        <w:ind w:left="-284" w:right="283"/>
        <w:rPr>
          <w:bCs/>
          <w:sz w:val="24"/>
          <w:szCs w:val="24"/>
        </w:rPr>
      </w:pPr>
      <w:r>
        <w:rPr>
          <w:bCs/>
          <w:sz w:val="24"/>
          <w:szCs w:val="24"/>
        </w:rPr>
        <w:t>17.02. 2020</w:t>
      </w:r>
      <w:r w:rsidR="005B5A1A" w:rsidRPr="00A92A30">
        <w:rPr>
          <w:bCs/>
          <w:sz w:val="24"/>
          <w:szCs w:val="24"/>
        </w:rPr>
        <w:t>г</w:t>
      </w:r>
      <w:r w:rsidR="005B5A1A">
        <w:rPr>
          <w:bCs/>
          <w:sz w:val="24"/>
          <w:szCs w:val="24"/>
        </w:rPr>
        <w:t xml:space="preserve">                         </w:t>
      </w:r>
      <w:r w:rsidR="001737A4">
        <w:rPr>
          <w:bCs/>
          <w:sz w:val="24"/>
          <w:szCs w:val="24"/>
        </w:rPr>
        <w:t xml:space="preserve">            </w:t>
      </w:r>
      <w:r w:rsidR="00B8358C">
        <w:rPr>
          <w:bCs/>
          <w:sz w:val="24"/>
          <w:szCs w:val="24"/>
        </w:rPr>
        <w:t xml:space="preserve">    </w:t>
      </w:r>
      <w:bookmarkStart w:id="0" w:name="_GoBack"/>
      <w:bookmarkEnd w:id="0"/>
      <w:r w:rsidR="005B5A1A">
        <w:rPr>
          <w:bCs/>
          <w:sz w:val="24"/>
          <w:szCs w:val="24"/>
        </w:rPr>
        <w:t xml:space="preserve">  </w:t>
      </w:r>
      <w:r w:rsidR="001737A4">
        <w:rPr>
          <w:bCs/>
          <w:sz w:val="24"/>
          <w:szCs w:val="24"/>
        </w:rPr>
        <w:t>г.Симферополь</w:t>
      </w:r>
      <w:r w:rsidR="005B5A1A">
        <w:rPr>
          <w:bCs/>
          <w:sz w:val="24"/>
          <w:szCs w:val="24"/>
        </w:rPr>
        <w:t xml:space="preserve">                                             </w:t>
      </w:r>
      <w:r>
        <w:rPr>
          <w:bCs/>
          <w:sz w:val="24"/>
          <w:szCs w:val="24"/>
        </w:rPr>
        <w:t xml:space="preserve"> № </w:t>
      </w:r>
      <w:r w:rsidR="00CD7BED">
        <w:rPr>
          <w:bCs/>
          <w:sz w:val="24"/>
          <w:szCs w:val="24"/>
        </w:rPr>
        <w:t>126</w:t>
      </w:r>
    </w:p>
    <w:p w:rsidR="005B5A1A" w:rsidRPr="00A92A30" w:rsidRDefault="005B5A1A" w:rsidP="001737A4">
      <w:pPr>
        <w:pStyle w:val="ac"/>
        <w:ind w:left="-284" w:right="283"/>
        <w:jc w:val="center"/>
        <w:rPr>
          <w:bCs/>
        </w:rPr>
      </w:pPr>
    </w:p>
    <w:p w:rsidR="005B5A1A" w:rsidRPr="009A7A9E" w:rsidRDefault="005B5A1A" w:rsidP="001737A4">
      <w:pPr>
        <w:ind w:left="-284" w:right="283"/>
        <w:jc w:val="center"/>
        <w:rPr>
          <w:bCs/>
          <w:sz w:val="24"/>
          <w:szCs w:val="24"/>
        </w:rPr>
      </w:pPr>
      <w:r w:rsidRPr="009A7A9E">
        <w:rPr>
          <w:bCs/>
          <w:iCs/>
          <w:sz w:val="24"/>
          <w:szCs w:val="24"/>
          <w:lang w:eastAsia="en-US"/>
        </w:rPr>
        <w:t xml:space="preserve">Об  итогах </w:t>
      </w:r>
      <w:r w:rsidRPr="009A7A9E">
        <w:rPr>
          <w:sz w:val="24"/>
          <w:szCs w:val="24"/>
        </w:rPr>
        <w:t xml:space="preserve">районного творческого конкурса </w:t>
      </w:r>
      <w:r w:rsidRPr="009A7A9E">
        <w:rPr>
          <w:bCs/>
          <w:sz w:val="24"/>
          <w:szCs w:val="24"/>
        </w:rPr>
        <w:t>«Язык – душа народа»,</w:t>
      </w:r>
    </w:p>
    <w:p w:rsidR="005B5A1A" w:rsidRPr="009A7A9E" w:rsidRDefault="005B5A1A" w:rsidP="001737A4">
      <w:pPr>
        <w:ind w:left="-284" w:right="283"/>
        <w:jc w:val="center"/>
        <w:rPr>
          <w:bCs/>
          <w:sz w:val="24"/>
          <w:szCs w:val="24"/>
        </w:rPr>
      </w:pPr>
      <w:r w:rsidRPr="009A7A9E">
        <w:rPr>
          <w:bCs/>
          <w:sz w:val="24"/>
          <w:szCs w:val="24"/>
        </w:rPr>
        <w:t xml:space="preserve">посвященного </w:t>
      </w:r>
      <w:r w:rsidR="00FE737F">
        <w:rPr>
          <w:bCs/>
          <w:sz w:val="24"/>
          <w:szCs w:val="24"/>
        </w:rPr>
        <w:t>юбилейному 2020 году в истории Крыма</w:t>
      </w:r>
    </w:p>
    <w:p w:rsidR="005B5A1A" w:rsidRPr="002250B0" w:rsidRDefault="005B5A1A" w:rsidP="001737A4">
      <w:pPr>
        <w:widowControl/>
        <w:autoSpaceDE/>
        <w:autoSpaceDN/>
        <w:adjustRightInd/>
        <w:ind w:left="-284" w:right="283"/>
        <w:jc w:val="center"/>
        <w:rPr>
          <w:color w:val="000000"/>
          <w:spacing w:val="-1"/>
          <w:sz w:val="24"/>
          <w:szCs w:val="24"/>
        </w:rPr>
      </w:pPr>
    </w:p>
    <w:p w:rsidR="005B5A1A" w:rsidRPr="000A2F0C" w:rsidRDefault="005B5A1A" w:rsidP="001737A4">
      <w:pPr>
        <w:ind w:left="-284" w:right="283"/>
        <w:rPr>
          <w:bCs/>
        </w:rPr>
      </w:pPr>
    </w:p>
    <w:p w:rsidR="005B5A1A" w:rsidRPr="00B42F09" w:rsidRDefault="005B5A1A" w:rsidP="001737A4">
      <w:pPr>
        <w:ind w:left="-284" w:right="283" w:firstLine="708"/>
        <w:jc w:val="both"/>
        <w:rPr>
          <w:bCs/>
          <w:sz w:val="24"/>
          <w:szCs w:val="24"/>
        </w:rPr>
      </w:pPr>
      <w:r w:rsidRPr="00B42F09">
        <w:rPr>
          <w:color w:val="000000"/>
          <w:spacing w:val="-1"/>
          <w:sz w:val="24"/>
          <w:szCs w:val="24"/>
        </w:rPr>
        <w:t>Во исполнение</w:t>
      </w:r>
      <w:r w:rsidR="00FE737F" w:rsidRPr="00B42F09">
        <w:rPr>
          <w:color w:val="000000"/>
          <w:spacing w:val="-1"/>
          <w:sz w:val="24"/>
          <w:szCs w:val="24"/>
        </w:rPr>
        <w:t xml:space="preserve"> </w:t>
      </w:r>
      <w:r w:rsidRPr="00B42F09">
        <w:rPr>
          <w:color w:val="000000"/>
          <w:spacing w:val="5"/>
          <w:sz w:val="24"/>
          <w:szCs w:val="24"/>
        </w:rPr>
        <w:t>прик</w:t>
      </w:r>
      <w:r w:rsidR="00B42F09">
        <w:rPr>
          <w:color w:val="000000"/>
          <w:spacing w:val="5"/>
          <w:sz w:val="24"/>
          <w:szCs w:val="24"/>
        </w:rPr>
        <w:t>аза Министерства</w:t>
      </w:r>
      <w:r w:rsidR="00295AF8" w:rsidRPr="00B42F09">
        <w:rPr>
          <w:color w:val="000000"/>
          <w:spacing w:val="5"/>
          <w:sz w:val="24"/>
          <w:szCs w:val="24"/>
        </w:rPr>
        <w:t xml:space="preserve"> образования</w:t>
      </w:r>
      <w:r w:rsidR="00B42F09">
        <w:rPr>
          <w:color w:val="000000"/>
          <w:spacing w:val="5"/>
          <w:sz w:val="24"/>
          <w:szCs w:val="24"/>
        </w:rPr>
        <w:t>, науки и молодёжи Республики Крым</w:t>
      </w:r>
      <w:r w:rsidR="00295AF8" w:rsidRPr="00B42F09">
        <w:rPr>
          <w:color w:val="000000"/>
          <w:spacing w:val="5"/>
          <w:sz w:val="24"/>
          <w:szCs w:val="24"/>
        </w:rPr>
        <w:t xml:space="preserve"> от 30.01.2020г. № 172</w:t>
      </w:r>
      <w:r w:rsidRPr="00B42F09">
        <w:rPr>
          <w:color w:val="000000"/>
          <w:spacing w:val="5"/>
          <w:sz w:val="24"/>
          <w:szCs w:val="24"/>
        </w:rPr>
        <w:t xml:space="preserve"> </w:t>
      </w:r>
      <w:r w:rsidR="00295AF8" w:rsidRPr="00B42F09">
        <w:rPr>
          <w:bCs/>
          <w:sz w:val="24"/>
          <w:szCs w:val="24"/>
        </w:rPr>
        <w:t>«О проведении в 2019/2020</w:t>
      </w:r>
      <w:r w:rsidRPr="00B42F09">
        <w:rPr>
          <w:bCs/>
          <w:sz w:val="24"/>
          <w:szCs w:val="24"/>
        </w:rPr>
        <w:t xml:space="preserve"> учебном году </w:t>
      </w:r>
      <w:r w:rsidRPr="00B42F09">
        <w:rPr>
          <w:bCs/>
          <w:sz w:val="24"/>
          <w:szCs w:val="24"/>
          <w:lang w:val="en-US"/>
        </w:rPr>
        <w:t>XV</w:t>
      </w:r>
      <w:r w:rsidR="00295AF8" w:rsidRPr="00B42F09">
        <w:rPr>
          <w:bCs/>
          <w:sz w:val="24"/>
          <w:szCs w:val="24"/>
        </w:rPr>
        <w:t xml:space="preserve"> </w:t>
      </w:r>
      <w:r w:rsidRPr="00B42F09">
        <w:rPr>
          <w:bCs/>
          <w:sz w:val="24"/>
          <w:szCs w:val="24"/>
        </w:rPr>
        <w:t>Всекрымского творческого конкурса «Язык-душа на</w:t>
      </w:r>
      <w:r w:rsidR="00295AF8" w:rsidRPr="00B42F09">
        <w:rPr>
          <w:bCs/>
          <w:sz w:val="24"/>
          <w:szCs w:val="24"/>
        </w:rPr>
        <w:t>рода», посвящённого  юбилейному 2020 году в истории Крыма</w:t>
      </w:r>
      <w:r w:rsidRPr="00B42F09">
        <w:rPr>
          <w:bCs/>
          <w:sz w:val="24"/>
          <w:szCs w:val="24"/>
        </w:rPr>
        <w:t xml:space="preserve">», в соответствии с </w:t>
      </w:r>
      <w:r w:rsidRPr="00B42F09">
        <w:rPr>
          <w:sz w:val="24"/>
          <w:szCs w:val="24"/>
        </w:rPr>
        <w:t xml:space="preserve">планом работы управления образования, </w:t>
      </w:r>
      <w:r w:rsidR="00295AF8" w:rsidRPr="00B42F09">
        <w:rPr>
          <w:sz w:val="24"/>
          <w:szCs w:val="24"/>
        </w:rPr>
        <w:t xml:space="preserve"> МБОУ ДО «ЦДЮТ» на 2020</w:t>
      </w:r>
      <w:r w:rsidRPr="00B42F09">
        <w:rPr>
          <w:sz w:val="24"/>
          <w:szCs w:val="24"/>
        </w:rPr>
        <w:t xml:space="preserve"> год</w:t>
      </w:r>
      <w:r w:rsidR="00295AF8" w:rsidRPr="00B42F09">
        <w:rPr>
          <w:sz w:val="24"/>
          <w:szCs w:val="24"/>
        </w:rPr>
        <w:t xml:space="preserve"> </w:t>
      </w:r>
      <w:r w:rsidRPr="00B42F09">
        <w:rPr>
          <w:sz w:val="24"/>
          <w:szCs w:val="24"/>
        </w:rPr>
        <w:t xml:space="preserve"> </w:t>
      </w:r>
      <w:r w:rsidR="00B42F09" w:rsidRPr="00B42F09">
        <w:rPr>
          <w:color w:val="000000"/>
          <w:sz w:val="24"/>
          <w:szCs w:val="24"/>
        </w:rPr>
        <w:t>с целью сохранения, изучения, популяризации языков и литературного наследия народов России, проживающих в Республике Крым; повышения престижа владения родным языком; расширения сферы применения родных языков в образовательной, культурной, научной, информационной деятельности; воспитания уважения к родному языку, его активного и целенаправленного изучения, поддержки талантливых и способных обучающихся</w:t>
      </w:r>
      <w:r w:rsidR="00B42F09">
        <w:rPr>
          <w:sz w:val="24"/>
          <w:szCs w:val="24"/>
        </w:rPr>
        <w:t xml:space="preserve"> с 07</w:t>
      </w:r>
      <w:r w:rsidRPr="00B42F09">
        <w:rPr>
          <w:sz w:val="24"/>
          <w:szCs w:val="24"/>
        </w:rPr>
        <w:t xml:space="preserve"> февраля</w:t>
      </w:r>
      <w:r w:rsidR="00B42F09">
        <w:rPr>
          <w:sz w:val="24"/>
          <w:szCs w:val="24"/>
        </w:rPr>
        <w:t xml:space="preserve"> 2020 г. по 10 февраля 2020</w:t>
      </w:r>
      <w:r w:rsidRPr="00B42F09">
        <w:rPr>
          <w:sz w:val="24"/>
          <w:szCs w:val="24"/>
        </w:rPr>
        <w:t xml:space="preserve"> г. на базе МБОУ ДО «ЦДЮТ» проведён муниципальный этап конкурса.</w:t>
      </w:r>
    </w:p>
    <w:p w:rsidR="005B5A1A" w:rsidRPr="00295AF8" w:rsidRDefault="005B5A1A" w:rsidP="001737A4">
      <w:pPr>
        <w:ind w:left="-284" w:right="283"/>
        <w:jc w:val="both"/>
        <w:rPr>
          <w:color w:val="000000"/>
          <w:spacing w:val="-1"/>
          <w:sz w:val="24"/>
          <w:szCs w:val="24"/>
        </w:rPr>
      </w:pPr>
      <w:r w:rsidRPr="00295AF8">
        <w:rPr>
          <w:color w:val="000000"/>
          <w:spacing w:val="-1"/>
          <w:sz w:val="24"/>
          <w:szCs w:val="24"/>
        </w:rPr>
        <w:tab/>
      </w:r>
      <w:r w:rsidR="001737A4">
        <w:rPr>
          <w:color w:val="000000"/>
          <w:spacing w:val="-1"/>
          <w:sz w:val="24"/>
          <w:szCs w:val="24"/>
        </w:rPr>
        <w:t xml:space="preserve">      </w:t>
      </w:r>
      <w:r w:rsidRPr="00295AF8">
        <w:rPr>
          <w:color w:val="000000"/>
          <w:spacing w:val="-1"/>
          <w:sz w:val="24"/>
          <w:szCs w:val="24"/>
        </w:rPr>
        <w:t>Конкурс проходил на русском, украинском и крымскотатарском языках  по номинации</w:t>
      </w:r>
      <w:r w:rsidR="001737A4">
        <w:rPr>
          <w:color w:val="000000"/>
          <w:spacing w:val="-1"/>
          <w:sz w:val="24"/>
          <w:szCs w:val="24"/>
        </w:rPr>
        <w:t xml:space="preserve"> </w:t>
      </w:r>
      <w:r w:rsidRPr="00295AF8">
        <w:rPr>
          <w:sz w:val="24"/>
          <w:szCs w:val="24"/>
        </w:rPr>
        <w:t>«Письменная творческая работа»</w:t>
      </w:r>
      <w:r w:rsidR="00B42F09">
        <w:rPr>
          <w:sz w:val="24"/>
          <w:szCs w:val="24"/>
        </w:rPr>
        <w:t xml:space="preserve"> </w:t>
      </w:r>
      <w:r w:rsidRPr="00295AF8">
        <w:rPr>
          <w:color w:val="000000"/>
          <w:spacing w:val="-1"/>
          <w:sz w:val="24"/>
          <w:szCs w:val="24"/>
        </w:rPr>
        <w:t>в двух возрастных категориях:</w:t>
      </w:r>
      <w:r w:rsidR="001737A4">
        <w:rPr>
          <w:color w:val="000000"/>
          <w:spacing w:val="-1"/>
          <w:sz w:val="24"/>
          <w:szCs w:val="24"/>
        </w:rPr>
        <w:t xml:space="preserve"> обучающиеся </w:t>
      </w:r>
      <w:r w:rsidRPr="00295AF8">
        <w:rPr>
          <w:color w:val="000000"/>
          <w:spacing w:val="-1"/>
          <w:sz w:val="24"/>
          <w:szCs w:val="24"/>
        </w:rPr>
        <w:t>5-8 классы;</w:t>
      </w:r>
      <w:r w:rsidR="001737A4">
        <w:rPr>
          <w:color w:val="000000"/>
          <w:spacing w:val="-1"/>
          <w:sz w:val="24"/>
          <w:szCs w:val="24"/>
        </w:rPr>
        <w:t xml:space="preserve"> обучающиеся 9-11 классы.</w:t>
      </w:r>
      <w:r w:rsidRPr="00295AF8">
        <w:rPr>
          <w:color w:val="000000"/>
          <w:spacing w:val="-1"/>
          <w:sz w:val="24"/>
          <w:szCs w:val="24"/>
        </w:rPr>
        <w:t xml:space="preserve">                                            </w:t>
      </w:r>
      <w:r w:rsidR="001737A4">
        <w:rPr>
          <w:color w:val="000000"/>
          <w:spacing w:val="-1"/>
          <w:sz w:val="24"/>
          <w:szCs w:val="24"/>
        </w:rPr>
        <w:t xml:space="preserve">                               </w:t>
      </w:r>
      <w:r w:rsidRPr="00295AF8">
        <w:rPr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37A4">
        <w:rPr>
          <w:color w:val="000000"/>
          <w:spacing w:val="-1"/>
          <w:sz w:val="24"/>
          <w:szCs w:val="24"/>
        </w:rPr>
        <w:t xml:space="preserve">                              </w:t>
      </w:r>
    </w:p>
    <w:p w:rsidR="005B5A1A" w:rsidRDefault="005B5A1A" w:rsidP="001737A4">
      <w:pPr>
        <w:ind w:left="-284" w:right="283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Всего на конкурс было представлено </w:t>
      </w:r>
      <w:r w:rsidR="00DC5E0E">
        <w:rPr>
          <w:color w:val="000000"/>
          <w:spacing w:val="-1"/>
          <w:sz w:val="24"/>
          <w:szCs w:val="24"/>
        </w:rPr>
        <w:t>62</w:t>
      </w:r>
      <w:r>
        <w:rPr>
          <w:color w:val="000000"/>
          <w:spacing w:val="-1"/>
          <w:sz w:val="24"/>
          <w:szCs w:val="24"/>
        </w:rPr>
        <w:t xml:space="preserve"> </w:t>
      </w:r>
      <w:r w:rsidR="00084354">
        <w:rPr>
          <w:color w:val="000000"/>
          <w:spacing w:val="-1"/>
          <w:sz w:val="24"/>
          <w:szCs w:val="24"/>
        </w:rPr>
        <w:t xml:space="preserve">  работы </w:t>
      </w:r>
      <w:r>
        <w:rPr>
          <w:color w:val="000000"/>
          <w:spacing w:val="-1"/>
          <w:sz w:val="24"/>
          <w:szCs w:val="24"/>
        </w:rPr>
        <w:t xml:space="preserve"> из </w:t>
      </w:r>
      <w:r w:rsidR="00DC5E0E">
        <w:rPr>
          <w:color w:val="000000"/>
          <w:spacing w:val="-1"/>
          <w:sz w:val="24"/>
          <w:szCs w:val="24"/>
        </w:rPr>
        <w:t>34</w:t>
      </w:r>
      <w:r>
        <w:rPr>
          <w:color w:val="000000"/>
          <w:spacing w:val="-1"/>
          <w:sz w:val="24"/>
          <w:szCs w:val="24"/>
        </w:rPr>
        <w:t xml:space="preserve">   МБОУ:</w:t>
      </w:r>
    </w:p>
    <w:p w:rsidR="008A415A" w:rsidRDefault="005B5A1A" w:rsidP="001737A4">
      <w:pPr>
        <w:ind w:left="-284" w:right="283" w:firstLine="567"/>
        <w:jc w:val="both"/>
        <w:rPr>
          <w:sz w:val="24"/>
        </w:rPr>
      </w:pPr>
      <w:r w:rsidRPr="006A360F">
        <w:rPr>
          <w:b/>
          <w:bCs/>
          <w:color w:val="000000"/>
          <w:spacing w:val="-1"/>
          <w:sz w:val="24"/>
          <w:szCs w:val="24"/>
        </w:rPr>
        <w:t xml:space="preserve">на русском языке </w:t>
      </w:r>
      <w:r w:rsidRPr="006A360F">
        <w:rPr>
          <w:color w:val="000000"/>
          <w:sz w:val="24"/>
          <w:szCs w:val="24"/>
        </w:rPr>
        <w:t xml:space="preserve">было представлено </w:t>
      </w:r>
      <w:r w:rsidR="008A415A">
        <w:rPr>
          <w:sz w:val="24"/>
        </w:rPr>
        <w:t>36</w:t>
      </w:r>
      <w:r w:rsidR="001737A4">
        <w:rPr>
          <w:sz w:val="24"/>
        </w:rPr>
        <w:t xml:space="preserve"> работ</w:t>
      </w:r>
      <w:r w:rsidR="008A415A" w:rsidRPr="00690409">
        <w:rPr>
          <w:sz w:val="24"/>
        </w:rPr>
        <w:t xml:space="preserve"> из </w:t>
      </w:r>
      <w:r w:rsidR="008A415A">
        <w:rPr>
          <w:sz w:val="24"/>
        </w:rPr>
        <w:t>20</w:t>
      </w:r>
      <w:r w:rsidR="008A415A" w:rsidRPr="00690409">
        <w:rPr>
          <w:sz w:val="24"/>
        </w:rPr>
        <w:t xml:space="preserve"> МБОУ</w:t>
      </w:r>
      <w:r w:rsidR="008A415A">
        <w:rPr>
          <w:sz w:val="24"/>
        </w:rPr>
        <w:t>: «</w:t>
      </w:r>
      <w:r w:rsidR="00B42F09">
        <w:rPr>
          <w:sz w:val="24"/>
        </w:rPr>
        <w:t>Винницкая школа» (1), «Гвардейс</w:t>
      </w:r>
      <w:r w:rsidR="008A415A">
        <w:rPr>
          <w:sz w:val="24"/>
        </w:rPr>
        <w:t xml:space="preserve">кая школа №1» (1), «Гвардейская школа-гимназия №2» (4), «Гвардейская школа-гимназия №3» (1), </w:t>
      </w:r>
      <w:r w:rsidR="008A415A" w:rsidRPr="00CB3798">
        <w:rPr>
          <w:sz w:val="24"/>
          <w:szCs w:val="24"/>
        </w:rPr>
        <w:t>«Добровская школа-гимназия имени Я.М.Слонимского</w:t>
      </w:r>
      <w:r w:rsidR="008A415A">
        <w:rPr>
          <w:sz w:val="24"/>
          <w:szCs w:val="24"/>
        </w:rPr>
        <w:t xml:space="preserve">» (1), «Залесская школа» (1), «Константиновская школа» (1), «Кольчугинская школа №1» (6), «Клёновская основная школа» (1), «Мазанская школа» (1), </w:t>
      </w:r>
      <w:r w:rsidR="008A415A" w:rsidRPr="00134A72">
        <w:rPr>
          <w:sz w:val="24"/>
          <w:szCs w:val="24"/>
        </w:rPr>
        <w:t>«Маленская школа»</w:t>
      </w:r>
      <w:r w:rsidR="008A415A">
        <w:rPr>
          <w:sz w:val="24"/>
          <w:szCs w:val="24"/>
        </w:rPr>
        <w:t xml:space="preserve"> (3), </w:t>
      </w:r>
      <w:r w:rsidR="008A415A">
        <w:rPr>
          <w:sz w:val="24"/>
        </w:rPr>
        <w:t>«Мирновская школа</w:t>
      </w:r>
      <w:r w:rsidR="00D85827">
        <w:rPr>
          <w:sz w:val="24"/>
        </w:rPr>
        <w:t xml:space="preserve"> </w:t>
      </w:r>
      <w:r w:rsidR="008A415A">
        <w:rPr>
          <w:sz w:val="24"/>
        </w:rPr>
        <w:t xml:space="preserve">№1» (1), «Николаевская школа» (2), </w:t>
      </w:r>
      <w:r w:rsidR="008A415A">
        <w:rPr>
          <w:sz w:val="24"/>
          <w:szCs w:val="24"/>
        </w:rPr>
        <w:t xml:space="preserve">«Родниковская школа-гимназия» (2), </w:t>
      </w:r>
      <w:r w:rsidR="008A415A">
        <w:rPr>
          <w:sz w:val="24"/>
        </w:rPr>
        <w:t>«Трудовская школа» (1), «Укромновская школа» (2), «Украинская школа» (1), «Урожайновская школа» (1), «Чайкинская школа» (4),</w:t>
      </w:r>
      <w:r w:rsidR="008A415A" w:rsidRPr="000B2178">
        <w:rPr>
          <w:sz w:val="24"/>
          <w:szCs w:val="24"/>
        </w:rPr>
        <w:t xml:space="preserve"> </w:t>
      </w:r>
      <w:r w:rsidR="008A415A">
        <w:rPr>
          <w:sz w:val="24"/>
          <w:szCs w:val="24"/>
        </w:rPr>
        <w:t>«Чистенская школа-гимназия» (1).</w:t>
      </w:r>
    </w:p>
    <w:p w:rsidR="008A415A" w:rsidRDefault="001737A4" w:rsidP="001737A4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26452" w:rsidRPr="00631C16">
        <w:rPr>
          <w:b/>
          <w:sz w:val="24"/>
          <w:szCs w:val="24"/>
        </w:rPr>
        <w:t xml:space="preserve">на украинском языке </w:t>
      </w:r>
      <w:r w:rsidR="00C26452" w:rsidRPr="00C26452">
        <w:rPr>
          <w:sz w:val="24"/>
          <w:szCs w:val="24"/>
        </w:rPr>
        <w:t xml:space="preserve">было представлено </w:t>
      </w:r>
      <w:r w:rsidR="008A415A" w:rsidRPr="00C26452">
        <w:rPr>
          <w:sz w:val="24"/>
          <w:szCs w:val="24"/>
        </w:rPr>
        <w:t xml:space="preserve"> 1</w:t>
      </w:r>
      <w:r w:rsidR="008A415A">
        <w:rPr>
          <w:sz w:val="24"/>
          <w:szCs w:val="24"/>
        </w:rPr>
        <w:t>3</w:t>
      </w:r>
      <w:r w:rsidR="008A415A" w:rsidRPr="00C26452">
        <w:rPr>
          <w:sz w:val="24"/>
          <w:szCs w:val="24"/>
        </w:rPr>
        <w:t xml:space="preserve"> работ из 4 МБОУ:</w:t>
      </w:r>
      <w:r w:rsidR="008A415A">
        <w:rPr>
          <w:sz w:val="24"/>
          <w:szCs w:val="24"/>
        </w:rPr>
        <w:t xml:space="preserve"> «Гвардейская</w:t>
      </w:r>
      <w:r w:rsidR="00B42F09">
        <w:rPr>
          <w:sz w:val="24"/>
          <w:szCs w:val="24"/>
        </w:rPr>
        <w:t xml:space="preserve"> школа – гимназия № 3» (1</w:t>
      </w:r>
      <w:r w:rsidR="008A415A">
        <w:rPr>
          <w:sz w:val="24"/>
          <w:szCs w:val="24"/>
        </w:rPr>
        <w:t>),</w:t>
      </w:r>
      <w:r w:rsidR="008A415A" w:rsidRPr="00C26452">
        <w:rPr>
          <w:sz w:val="24"/>
          <w:szCs w:val="24"/>
        </w:rPr>
        <w:t xml:space="preserve"> «Молодежненская школа № 2» (</w:t>
      </w:r>
      <w:r w:rsidR="008A415A">
        <w:rPr>
          <w:sz w:val="24"/>
          <w:szCs w:val="24"/>
        </w:rPr>
        <w:t>10</w:t>
      </w:r>
      <w:r w:rsidR="008A415A" w:rsidRPr="00C26452">
        <w:rPr>
          <w:sz w:val="24"/>
          <w:szCs w:val="24"/>
        </w:rPr>
        <w:t>), «Кольчугинская школа № 1»</w:t>
      </w:r>
      <w:r w:rsidR="008A415A">
        <w:rPr>
          <w:sz w:val="24"/>
          <w:szCs w:val="24"/>
        </w:rPr>
        <w:t xml:space="preserve"> (1)</w:t>
      </w:r>
      <w:r w:rsidR="008A415A" w:rsidRPr="00C26452">
        <w:rPr>
          <w:sz w:val="24"/>
          <w:szCs w:val="24"/>
        </w:rPr>
        <w:t>, «</w:t>
      </w:r>
      <w:r w:rsidR="008A415A">
        <w:rPr>
          <w:sz w:val="24"/>
          <w:szCs w:val="24"/>
        </w:rPr>
        <w:t>Родниковская школа-гимназия» (1);</w:t>
      </w:r>
    </w:p>
    <w:p w:rsidR="005B5A1A" w:rsidRDefault="001737A4" w:rsidP="001737A4">
      <w:pPr>
        <w:ind w:left="-284" w:right="283"/>
        <w:jc w:val="both"/>
        <w:rPr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        </w:t>
      </w:r>
      <w:r w:rsidR="005B5A1A" w:rsidRPr="00631C16">
        <w:rPr>
          <w:b/>
          <w:bCs/>
          <w:color w:val="000000"/>
          <w:spacing w:val="-1"/>
          <w:sz w:val="24"/>
          <w:szCs w:val="24"/>
        </w:rPr>
        <w:t>на крымскотатарском языке</w:t>
      </w:r>
      <w:r w:rsidR="00B42F09">
        <w:rPr>
          <w:b/>
          <w:bCs/>
          <w:color w:val="000000"/>
          <w:spacing w:val="-1"/>
          <w:sz w:val="24"/>
          <w:szCs w:val="24"/>
        </w:rPr>
        <w:t xml:space="preserve"> </w:t>
      </w:r>
      <w:r w:rsidR="00DC5E0E">
        <w:rPr>
          <w:color w:val="000000"/>
          <w:spacing w:val="-1"/>
          <w:sz w:val="24"/>
          <w:szCs w:val="24"/>
        </w:rPr>
        <w:t>было представлено 13</w:t>
      </w:r>
      <w:r w:rsidR="005B5A1A" w:rsidRPr="00D23578">
        <w:rPr>
          <w:color w:val="000000"/>
          <w:spacing w:val="-1"/>
          <w:sz w:val="24"/>
          <w:szCs w:val="24"/>
        </w:rPr>
        <w:t xml:space="preserve"> работ из 10 МБОУ: </w:t>
      </w:r>
      <w:r w:rsidR="005B5A1A" w:rsidRPr="00D23578">
        <w:rPr>
          <w:sz w:val="24"/>
          <w:szCs w:val="24"/>
        </w:rPr>
        <w:t>«Денисовская школа»</w:t>
      </w:r>
      <w:r w:rsidR="00B42F09">
        <w:rPr>
          <w:sz w:val="24"/>
          <w:szCs w:val="24"/>
        </w:rPr>
        <w:t xml:space="preserve"> </w:t>
      </w:r>
      <w:r w:rsidR="00394CD1">
        <w:rPr>
          <w:sz w:val="24"/>
          <w:szCs w:val="24"/>
        </w:rPr>
        <w:t>(1)</w:t>
      </w:r>
      <w:r w:rsidR="005B5A1A" w:rsidRPr="00D23578">
        <w:rPr>
          <w:sz w:val="24"/>
          <w:szCs w:val="24"/>
        </w:rPr>
        <w:t>,  «Кольчугинская школа-гимназия № 2 с крымскотатарским языком обучения»</w:t>
      </w:r>
      <w:r w:rsidR="00B42F09">
        <w:rPr>
          <w:sz w:val="24"/>
          <w:szCs w:val="24"/>
        </w:rPr>
        <w:t xml:space="preserve"> </w:t>
      </w:r>
      <w:r w:rsidR="00394CD1">
        <w:rPr>
          <w:sz w:val="24"/>
          <w:szCs w:val="24"/>
        </w:rPr>
        <w:t>(1)</w:t>
      </w:r>
      <w:r w:rsidR="00B42F09">
        <w:rPr>
          <w:sz w:val="24"/>
          <w:szCs w:val="24"/>
        </w:rPr>
        <w:t xml:space="preserve">, </w:t>
      </w:r>
      <w:r w:rsidR="005B5A1A" w:rsidRPr="00D23578">
        <w:rPr>
          <w:sz w:val="24"/>
          <w:szCs w:val="24"/>
        </w:rPr>
        <w:t>«Новоселовская школа»</w:t>
      </w:r>
      <w:r w:rsidR="00B42F09">
        <w:rPr>
          <w:sz w:val="24"/>
          <w:szCs w:val="24"/>
        </w:rPr>
        <w:t xml:space="preserve"> </w:t>
      </w:r>
      <w:r w:rsidR="00DC5E0E">
        <w:rPr>
          <w:sz w:val="24"/>
          <w:szCs w:val="24"/>
        </w:rPr>
        <w:t>(1),</w:t>
      </w:r>
      <w:r w:rsidR="005B5A1A" w:rsidRPr="00D23578">
        <w:rPr>
          <w:sz w:val="24"/>
          <w:szCs w:val="24"/>
        </w:rPr>
        <w:t xml:space="preserve"> «Скворцовская школа»</w:t>
      </w:r>
      <w:r w:rsidR="00D85827">
        <w:rPr>
          <w:sz w:val="24"/>
          <w:szCs w:val="24"/>
        </w:rPr>
        <w:t xml:space="preserve"> </w:t>
      </w:r>
      <w:r w:rsidR="00394CD1">
        <w:rPr>
          <w:sz w:val="24"/>
          <w:szCs w:val="24"/>
        </w:rPr>
        <w:t>(1)</w:t>
      </w:r>
      <w:r w:rsidR="005B5A1A" w:rsidRPr="00D23578">
        <w:rPr>
          <w:sz w:val="24"/>
          <w:szCs w:val="24"/>
        </w:rPr>
        <w:t>,</w:t>
      </w:r>
      <w:r w:rsidR="00B42F09">
        <w:rPr>
          <w:sz w:val="24"/>
          <w:szCs w:val="24"/>
        </w:rPr>
        <w:t xml:space="preserve"> </w:t>
      </w:r>
      <w:r w:rsidR="005B5A1A" w:rsidRPr="00D23578">
        <w:rPr>
          <w:sz w:val="24"/>
          <w:szCs w:val="24"/>
        </w:rPr>
        <w:t>Родниковская школа-гимназия»</w:t>
      </w:r>
      <w:r w:rsidR="00B42F09">
        <w:rPr>
          <w:sz w:val="24"/>
          <w:szCs w:val="24"/>
        </w:rPr>
        <w:t xml:space="preserve"> </w:t>
      </w:r>
      <w:r w:rsidR="00DC5E0E">
        <w:rPr>
          <w:sz w:val="24"/>
          <w:szCs w:val="24"/>
        </w:rPr>
        <w:t>(3</w:t>
      </w:r>
      <w:r w:rsidR="00394CD1">
        <w:rPr>
          <w:sz w:val="24"/>
          <w:szCs w:val="24"/>
        </w:rPr>
        <w:t>)</w:t>
      </w:r>
      <w:r w:rsidR="00DC5E0E">
        <w:rPr>
          <w:sz w:val="24"/>
          <w:szCs w:val="24"/>
        </w:rPr>
        <w:t xml:space="preserve">, </w:t>
      </w:r>
      <w:r w:rsidR="005B5A1A" w:rsidRPr="00D23578">
        <w:rPr>
          <w:sz w:val="24"/>
          <w:szCs w:val="24"/>
        </w:rPr>
        <w:t>«Чистенская школа-гимназия»</w:t>
      </w:r>
      <w:r w:rsidR="00B42F09">
        <w:rPr>
          <w:sz w:val="24"/>
          <w:szCs w:val="24"/>
        </w:rPr>
        <w:t xml:space="preserve"> </w:t>
      </w:r>
      <w:r w:rsidR="00394CD1">
        <w:rPr>
          <w:sz w:val="24"/>
          <w:szCs w:val="24"/>
        </w:rPr>
        <w:t>(1)</w:t>
      </w:r>
      <w:r w:rsidR="005B5A1A" w:rsidRPr="00D23578">
        <w:rPr>
          <w:sz w:val="24"/>
          <w:szCs w:val="24"/>
        </w:rPr>
        <w:t>, «Гвардейская школа-гимназия № 3»</w:t>
      </w:r>
      <w:r w:rsidR="00B42F09">
        <w:rPr>
          <w:sz w:val="24"/>
          <w:szCs w:val="24"/>
        </w:rPr>
        <w:t xml:space="preserve"> </w:t>
      </w:r>
      <w:r w:rsidR="00DC5E0E">
        <w:rPr>
          <w:sz w:val="24"/>
          <w:szCs w:val="24"/>
        </w:rPr>
        <w:t>(2), «Первомайская школа» (1), «Украинская школа»</w:t>
      </w:r>
      <w:r w:rsidR="00B42F09">
        <w:rPr>
          <w:sz w:val="24"/>
          <w:szCs w:val="24"/>
        </w:rPr>
        <w:t xml:space="preserve"> </w:t>
      </w:r>
      <w:r w:rsidR="00DC5E0E">
        <w:rPr>
          <w:sz w:val="24"/>
          <w:szCs w:val="24"/>
        </w:rPr>
        <w:t>(1), «Винницкая школа»</w:t>
      </w:r>
      <w:r w:rsidR="00B42F09">
        <w:rPr>
          <w:sz w:val="24"/>
          <w:szCs w:val="24"/>
        </w:rPr>
        <w:t xml:space="preserve"> </w:t>
      </w:r>
      <w:r w:rsidR="00DC5E0E">
        <w:rPr>
          <w:sz w:val="24"/>
          <w:szCs w:val="24"/>
        </w:rPr>
        <w:t>(1)</w:t>
      </w:r>
      <w:r>
        <w:rPr>
          <w:sz w:val="24"/>
          <w:szCs w:val="24"/>
        </w:rPr>
        <w:t>.</w:t>
      </w:r>
    </w:p>
    <w:p w:rsidR="005B5A1A" w:rsidRDefault="005B5A1A" w:rsidP="001737A4">
      <w:pPr>
        <w:shd w:val="clear" w:color="auto" w:fill="FFFFFF"/>
        <w:tabs>
          <w:tab w:val="left" w:pos="408"/>
        </w:tabs>
        <w:spacing w:line="254" w:lineRule="exact"/>
        <w:ind w:left="-284" w:right="283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На основании решения жюри</w:t>
      </w:r>
    </w:p>
    <w:p w:rsidR="00B8358C" w:rsidRDefault="00B8358C" w:rsidP="001737A4">
      <w:pPr>
        <w:shd w:val="clear" w:color="auto" w:fill="FFFFFF"/>
        <w:tabs>
          <w:tab w:val="left" w:pos="408"/>
        </w:tabs>
        <w:spacing w:line="254" w:lineRule="exact"/>
        <w:ind w:left="-284" w:right="283"/>
        <w:jc w:val="both"/>
        <w:rPr>
          <w:color w:val="000000"/>
          <w:spacing w:val="2"/>
          <w:sz w:val="24"/>
          <w:szCs w:val="24"/>
        </w:rPr>
      </w:pPr>
    </w:p>
    <w:p w:rsidR="00B8358C" w:rsidRPr="00CA7243" w:rsidRDefault="00B8358C" w:rsidP="001737A4">
      <w:pPr>
        <w:shd w:val="clear" w:color="auto" w:fill="FFFFFF"/>
        <w:tabs>
          <w:tab w:val="left" w:pos="408"/>
        </w:tabs>
        <w:spacing w:line="254" w:lineRule="exact"/>
        <w:ind w:left="-284" w:right="283"/>
        <w:jc w:val="both"/>
        <w:rPr>
          <w:color w:val="000000"/>
          <w:spacing w:val="2"/>
          <w:sz w:val="24"/>
          <w:szCs w:val="24"/>
        </w:rPr>
      </w:pPr>
    </w:p>
    <w:p w:rsidR="005B5A1A" w:rsidRDefault="005B5A1A" w:rsidP="001737A4">
      <w:pPr>
        <w:shd w:val="clear" w:color="auto" w:fill="FFFFFF"/>
        <w:tabs>
          <w:tab w:val="left" w:pos="408"/>
        </w:tabs>
        <w:spacing w:line="254" w:lineRule="exact"/>
        <w:ind w:left="-284" w:right="283"/>
        <w:jc w:val="both"/>
        <w:rPr>
          <w:color w:val="000000"/>
          <w:spacing w:val="7"/>
          <w:sz w:val="24"/>
          <w:szCs w:val="24"/>
        </w:rPr>
      </w:pPr>
    </w:p>
    <w:p w:rsidR="005B5A1A" w:rsidRDefault="005B5A1A" w:rsidP="001737A4">
      <w:pPr>
        <w:shd w:val="clear" w:color="auto" w:fill="FFFFFF"/>
        <w:tabs>
          <w:tab w:val="left" w:pos="408"/>
        </w:tabs>
        <w:spacing w:line="254" w:lineRule="exact"/>
        <w:ind w:left="-284" w:right="283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lastRenderedPageBreak/>
        <w:t>ПРИКАЗЫВАЮ:</w:t>
      </w:r>
    </w:p>
    <w:p w:rsidR="000E0520" w:rsidRDefault="000E0520" w:rsidP="001737A4">
      <w:pPr>
        <w:shd w:val="clear" w:color="auto" w:fill="FFFFFF"/>
        <w:tabs>
          <w:tab w:val="left" w:pos="408"/>
        </w:tabs>
        <w:spacing w:line="254" w:lineRule="exact"/>
        <w:ind w:left="-284" w:right="283"/>
        <w:jc w:val="both"/>
        <w:rPr>
          <w:color w:val="000000"/>
          <w:spacing w:val="7"/>
          <w:sz w:val="24"/>
          <w:szCs w:val="24"/>
        </w:rPr>
      </w:pPr>
    </w:p>
    <w:p w:rsidR="00084354" w:rsidRPr="00DC5E0E" w:rsidRDefault="00CA7243" w:rsidP="001737A4">
      <w:pPr>
        <w:ind w:left="-284" w:right="283" w:firstLine="708"/>
        <w:rPr>
          <w:bCs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</w:t>
      </w:r>
      <w:r w:rsidR="00084354">
        <w:rPr>
          <w:color w:val="000000"/>
          <w:spacing w:val="-1"/>
          <w:sz w:val="24"/>
          <w:szCs w:val="24"/>
        </w:rPr>
        <w:t xml:space="preserve"> Считать </w:t>
      </w:r>
      <w:r w:rsidR="00084354">
        <w:rPr>
          <w:bCs/>
          <w:color w:val="000000"/>
          <w:spacing w:val="-1"/>
          <w:sz w:val="24"/>
          <w:szCs w:val="24"/>
        </w:rPr>
        <w:t xml:space="preserve">победителями </w:t>
      </w:r>
      <w:r w:rsidR="00084354">
        <w:rPr>
          <w:sz w:val="24"/>
          <w:szCs w:val="24"/>
        </w:rPr>
        <w:t xml:space="preserve">районного творческого конкурса </w:t>
      </w:r>
      <w:r w:rsidR="00084354">
        <w:rPr>
          <w:bCs/>
          <w:sz w:val="24"/>
          <w:szCs w:val="24"/>
        </w:rPr>
        <w:t>«Язык – душа народа», посвящённого</w:t>
      </w:r>
      <w:r w:rsidR="00DC5E0E">
        <w:rPr>
          <w:bCs/>
          <w:sz w:val="24"/>
          <w:szCs w:val="24"/>
        </w:rPr>
        <w:t xml:space="preserve"> </w:t>
      </w:r>
      <w:r w:rsidR="00084354">
        <w:rPr>
          <w:color w:val="000000"/>
          <w:spacing w:val="-1"/>
          <w:sz w:val="24"/>
          <w:szCs w:val="24"/>
        </w:rPr>
        <w:t xml:space="preserve"> </w:t>
      </w:r>
      <w:r w:rsidR="00DC5E0E">
        <w:rPr>
          <w:bCs/>
          <w:sz w:val="24"/>
          <w:szCs w:val="24"/>
        </w:rPr>
        <w:t xml:space="preserve">юбилейному 2020 году в истории Крыма </w:t>
      </w:r>
      <w:r w:rsidR="00084354">
        <w:rPr>
          <w:color w:val="000000"/>
          <w:spacing w:val="-1"/>
          <w:sz w:val="24"/>
          <w:szCs w:val="24"/>
        </w:rPr>
        <w:t>и наградить грамотами</w:t>
      </w:r>
      <w:r w:rsidR="008E7F1E">
        <w:rPr>
          <w:color w:val="000000"/>
          <w:spacing w:val="-1"/>
          <w:sz w:val="24"/>
          <w:szCs w:val="24"/>
        </w:rPr>
        <w:t xml:space="preserve"> управления образования</w:t>
      </w:r>
      <w:r w:rsidR="00084354">
        <w:rPr>
          <w:color w:val="000000"/>
          <w:spacing w:val="-1"/>
          <w:sz w:val="24"/>
          <w:szCs w:val="24"/>
        </w:rPr>
        <w:t>:</w:t>
      </w:r>
    </w:p>
    <w:p w:rsidR="00253AAB" w:rsidRDefault="00B42F09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Лысенко Марию, обучающуюся </w:t>
      </w:r>
      <w:r w:rsidR="00253AAB">
        <w:rPr>
          <w:sz w:val="24"/>
          <w:szCs w:val="24"/>
        </w:rPr>
        <w:t>7 класса МБОУ «Родниковская школа-гимназия» (Бондарчук А.В.);</w:t>
      </w:r>
    </w:p>
    <w:p w:rsidR="00253AAB" w:rsidRDefault="00824035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Комлык Арину</w:t>
      </w:r>
      <w:r w:rsidR="00B42F09">
        <w:rPr>
          <w:sz w:val="24"/>
          <w:szCs w:val="24"/>
        </w:rPr>
        <w:t>, обучающуюся</w:t>
      </w:r>
      <w:r w:rsidR="00253AAB">
        <w:rPr>
          <w:sz w:val="24"/>
          <w:szCs w:val="24"/>
        </w:rPr>
        <w:t xml:space="preserve"> 7 класса МБОУ «Константиновская школа» </w:t>
      </w:r>
      <w:r w:rsidR="00B42F09">
        <w:rPr>
          <w:sz w:val="24"/>
          <w:szCs w:val="24"/>
        </w:rPr>
        <w:t xml:space="preserve"> (Власова </w:t>
      </w:r>
      <w:r w:rsidR="00253AAB">
        <w:rPr>
          <w:sz w:val="24"/>
          <w:szCs w:val="24"/>
        </w:rPr>
        <w:t>Е.А.);</w:t>
      </w:r>
    </w:p>
    <w:p w:rsidR="00253AAB" w:rsidRDefault="00824035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Борисов</w:t>
      </w:r>
      <w:r w:rsidR="008E7F1E">
        <w:rPr>
          <w:sz w:val="24"/>
          <w:szCs w:val="24"/>
        </w:rPr>
        <w:t xml:space="preserve">у </w:t>
      </w:r>
      <w:r>
        <w:rPr>
          <w:sz w:val="24"/>
          <w:szCs w:val="24"/>
        </w:rPr>
        <w:t xml:space="preserve"> Софию</w:t>
      </w:r>
      <w:r w:rsidR="00B42F09">
        <w:rPr>
          <w:sz w:val="24"/>
          <w:szCs w:val="24"/>
        </w:rPr>
        <w:t>, обучающуюся</w:t>
      </w:r>
      <w:r w:rsidR="00253AAB">
        <w:rPr>
          <w:sz w:val="24"/>
          <w:szCs w:val="24"/>
        </w:rPr>
        <w:t xml:space="preserve"> 11 класса МБОУ «Гвардейская школа-гимназия №2» (Головко Л.И.);</w:t>
      </w:r>
    </w:p>
    <w:p w:rsidR="00253AAB" w:rsidRDefault="00B42F09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Ковал</w:t>
      </w:r>
      <w:r w:rsidR="00824035">
        <w:rPr>
          <w:sz w:val="24"/>
          <w:szCs w:val="24"/>
        </w:rPr>
        <w:t>ь Артура, обучающего</w:t>
      </w:r>
      <w:r>
        <w:rPr>
          <w:sz w:val="24"/>
          <w:szCs w:val="24"/>
        </w:rPr>
        <w:t>ся</w:t>
      </w:r>
      <w:r w:rsidR="00253AAB">
        <w:rPr>
          <w:sz w:val="24"/>
          <w:szCs w:val="24"/>
        </w:rPr>
        <w:t xml:space="preserve"> 11 класса МБОУ «Гвардейская школа-гимназия №2» (Головко Л.И.).</w:t>
      </w:r>
    </w:p>
    <w:p w:rsidR="00253AAB" w:rsidRPr="00931BEB" w:rsidRDefault="00253AAB" w:rsidP="001737A4">
      <w:pPr>
        <w:ind w:left="-284" w:right="283"/>
        <w:jc w:val="both"/>
        <w:rPr>
          <w:sz w:val="24"/>
          <w:szCs w:val="24"/>
        </w:rPr>
      </w:pPr>
      <w:r w:rsidRPr="00931BEB">
        <w:rPr>
          <w:sz w:val="24"/>
          <w:szCs w:val="24"/>
        </w:rPr>
        <w:t>Марчук Алис</w:t>
      </w:r>
      <w:r>
        <w:rPr>
          <w:sz w:val="24"/>
          <w:szCs w:val="24"/>
        </w:rPr>
        <w:t>у</w:t>
      </w:r>
      <w:r w:rsidRPr="00931BEB">
        <w:rPr>
          <w:sz w:val="24"/>
          <w:szCs w:val="24"/>
        </w:rPr>
        <w:t>-Елизавет</w:t>
      </w:r>
      <w:r>
        <w:rPr>
          <w:sz w:val="24"/>
          <w:szCs w:val="24"/>
        </w:rPr>
        <w:t>у, обучающуюся</w:t>
      </w:r>
      <w:r w:rsidRPr="00931BEB">
        <w:rPr>
          <w:sz w:val="24"/>
          <w:szCs w:val="24"/>
        </w:rPr>
        <w:tab/>
      </w:r>
      <w:r w:rsidR="00B42F09">
        <w:rPr>
          <w:sz w:val="24"/>
          <w:szCs w:val="24"/>
        </w:rPr>
        <w:t xml:space="preserve"> </w:t>
      </w:r>
      <w:r w:rsidRPr="00931BEB">
        <w:rPr>
          <w:sz w:val="24"/>
          <w:szCs w:val="24"/>
        </w:rPr>
        <w:t>9</w:t>
      </w:r>
      <w:r>
        <w:rPr>
          <w:sz w:val="24"/>
          <w:szCs w:val="24"/>
        </w:rPr>
        <w:t xml:space="preserve"> класса МБОУ </w:t>
      </w:r>
      <w:r w:rsidRPr="00931BEB">
        <w:rPr>
          <w:sz w:val="24"/>
          <w:szCs w:val="24"/>
        </w:rPr>
        <w:t>«Молодёжненская школа №2</w:t>
      </w:r>
      <w:r>
        <w:rPr>
          <w:sz w:val="24"/>
          <w:szCs w:val="24"/>
        </w:rPr>
        <w:t>» (</w:t>
      </w:r>
      <w:r w:rsidR="00824035">
        <w:rPr>
          <w:sz w:val="24"/>
          <w:szCs w:val="24"/>
        </w:rPr>
        <w:t>Гуминский А.</w:t>
      </w:r>
      <w:r w:rsidR="00B42F09">
        <w:rPr>
          <w:sz w:val="24"/>
          <w:szCs w:val="24"/>
        </w:rPr>
        <w:t>Е.</w:t>
      </w:r>
      <w:r w:rsidRPr="00931BEB">
        <w:rPr>
          <w:sz w:val="24"/>
          <w:szCs w:val="24"/>
        </w:rPr>
        <w:t>, учитель украинского языка</w:t>
      </w:r>
      <w:r>
        <w:rPr>
          <w:sz w:val="24"/>
          <w:szCs w:val="24"/>
        </w:rPr>
        <w:t>);</w:t>
      </w:r>
    </w:p>
    <w:p w:rsidR="00253AAB" w:rsidRPr="00931BEB" w:rsidRDefault="00253AAB" w:rsidP="001737A4">
      <w:pPr>
        <w:ind w:left="-284" w:right="283"/>
        <w:jc w:val="both"/>
        <w:rPr>
          <w:sz w:val="24"/>
          <w:szCs w:val="24"/>
        </w:rPr>
      </w:pPr>
      <w:r w:rsidRPr="00931BEB">
        <w:rPr>
          <w:sz w:val="24"/>
          <w:szCs w:val="24"/>
        </w:rPr>
        <w:t>Бедрин</w:t>
      </w:r>
      <w:r>
        <w:rPr>
          <w:sz w:val="24"/>
          <w:szCs w:val="24"/>
        </w:rPr>
        <w:t>у</w:t>
      </w:r>
      <w:r w:rsidRPr="00931BEB">
        <w:rPr>
          <w:sz w:val="24"/>
          <w:szCs w:val="24"/>
        </w:rPr>
        <w:t xml:space="preserve"> Софи</w:t>
      </w:r>
      <w:r>
        <w:rPr>
          <w:sz w:val="24"/>
          <w:szCs w:val="24"/>
        </w:rPr>
        <w:t xml:space="preserve">ю, обучающуюся </w:t>
      </w:r>
      <w:r w:rsidRPr="00931BEB">
        <w:rPr>
          <w:sz w:val="24"/>
          <w:szCs w:val="24"/>
        </w:rPr>
        <w:t>10</w:t>
      </w:r>
      <w:r>
        <w:rPr>
          <w:sz w:val="24"/>
          <w:szCs w:val="24"/>
        </w:rPr>
        <w:t xml:space="preserve"> класса</w:t>
      </w:r>
      <w:r w:rsidRPr="00931BEB">
        <w:rPr>
          <w:sz w:val="24"/>
          <w:szCs w:val="24"/>
        </w:rPr>
        <w:tab/>
      </w:r>
      <w:r>
        <w:rPr>
          <w:sz w:val="24"/>
          <w:szCs w:val="24"/>
        </w:rPr>
        <w:t xml:space="preserve">МБОУ </w:t>
      </w:r>
      <w:r w:rsidRPr="00931BEB">
        <w:rPr>
          <w:sz w:val="24"/>
          <w:szCs w:val="24"/>
        </w:rPr>
        <w:t>«Молодёжненская школа №</w:t>
      </w:r>
      <w:r>
        <w:rPr>
          <w:sz w:val="24"/>
          <w:szCs w:val="24"/>
        </w:rPr>
        <w:t xml:space="preserve"> 2» (</w:t>
      </w:r>
      <w:r w:rsidR="00824035">
        <w:rPr>
          <w:sz w:val="24"/>
          <w:szCs w:val="24"/>
        </w:rPr>
        <w:t>Гуминский А. Е.</w:t>
      </w:r>
      <w:r>
        <w:rPr>
          <w:sz w:val="24"/>
          <w:szCs w:val="24"/>
        </w:rPr>
        <w:t>);</w:t>
      </w:r>
    </w:p>
    <w:p w:rsidR="00253AAB" w:rsidRPr="00931BEB" w:rsidRDefault="00253AAB" w:rsidP="001737A4">
      <w:pPr>
        <w:ind w:left="-284" w:right="283"/>
        <w:jc w:val="both"/>
        <w:rPr>
          <w:sz w:val="24"/>
          <w:szCs w:val="24"/>
        </w:rPr>
      </w:pPr>
      <w:r w:rsidRPr="00931BEB">
        <w:rPr>
          <w:sz w:val="24"/>
          <w:szCs w:val="24"/>
        </w:rPr>
        <w:t xml:space="preserve">Коротких </w:t>
      </w:r>
      <w:r w:rsidR="00824035">
        <w:rPr>
          <w:sz w:val="24"/>
          <w:szCs w:val="24"/>
        </w:rPr>
        <w:t>Георгия</w:t>
      </w:r>
      <w:r>
        <w:rPr>
          <w:sz w:val="24"/>
          <w:szCs w:val="24"/>
        </w:rPr>
        <w:t xml:space="preserve">, обучающегося </w:t>
      </w:r>
      <w:r w:rsidRPr="00931BEB">
        <w:rPr>
          <w:sz w:val="24"/>
          <w:szCs w:val="24"/>
        </w:rPr>
        <w:t>11</w:t>
      </w:r>
      <w:r>
        <w:rPr>
          <w:sz w:val="24"/>
          <w:szCs w:val="24"/>
        </w:rPr>
        <w:t xml:space="preserve"> класса МБОУ </w:t>
      </w:r>
      <w:r w:rsidRPr="00931BEB">
        <w:rPr>
          <w:sz w:val="24"/>
          <w:szCs w:val="24"/>
        </w:rPr>
        <w:t>«Молодёжненская школа №</w:t>
      </w:r>
      <w:r>
        <w:rPr>
          <w:sz w:val="24"/>
          <w:szCs w:val="24"/>
        </w:rPr>
        <w:t xml:space="preserve"> 2» (Г</w:t>
      </w:r>
      <w:r w:rsidR="00824035">
        <w:rPr>
          <w:sz w:val="24"/>
          <w:szCs w:val="24"/>
        </w:rPr>
        <w:t>уминский А. Е.</w:t>
      </w:r>
      <w:r>
        <w:rPr>
          <w:sz w:val="24"/>
          <w:szCs w:val="24"/>
        </w:rPr>
        <w:t>);</w:t>
      </w:r>
    </w:p>
    <w:p w:rsidR="00253AAB" w:rsidRPr="00931BEB" w:rsidRDefault="00253AAB" w:rsidP="001737A4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Бильчич Ксению, обучающуюся </w:t>
      </w:r>
      <w:r w:rsidRPr="00931BEB">
        <w:rPr>
          <w:sz w:val="24"/>
          <w:szCs w:val="24"/>
        </w:rPr>
        <w:t>11</w:t>
      </w:r>
      <w:r>
        <w:rPr>
          <w:sz w:val="24"/>
          <w:szCs w:val="24"/>
        </w:rPr>
        <w:t xml:space="preserve"> класса</w:t>
      </w:r>
      <w:r w:rsidRPr="00931BEB">
        <w:rPr>
          <w:sz w:val="24"/>
          <w:szCs w:val="24"/>
        </w:rPr>
        <w:tab/>
      </w:r>
      <w:r>
        <w:rPr>
          <w:sz w:val="24"/>
          <w:szCs w:val="24"/>
        </w:rPr>
        <w:t>МБОУ «</w:t>
      </w:r>
      <w:r w:rsidRPr="00931BEB">
        <w:rPr>
          <w:sz w:val="24"/>
          <w:szCs w:val="24"/>
        </w:rPr>
        <w:t>Молодёжненская школа №</w:t>
      </w:r>
      <w:r>
        <w:rPr>
          <w:sz w:val="24"/>
          <w:szCs w:val="24"/>
        </w:rPr>
        <w:t xml:space="preserve"> 2» (</w:t>
      </w:r>
      <w:r w:rsidR="00824035">
        <w:rPr>
          <w:sz w:val="24"/>
          <w:szCs w:val="24"/>
        </w:rPr>
        <w:t>Гуминский А. Е.</w:t>
      </w:r>
      <w:r>
        <w:rPr>
          <w:sz w:val="24"/>
          <w:szCs w:val="24"/>
        </w:rPr>
        <w:t>);</w:t>
      </w:r>
    </w:p>
    <w:p w:rsidR="00253AAB" w:rsidRDefault="00253AAB" w:rsidP="001737A4">
      <w:pPr>
        <w:ind w:left="-284" w:right="283"/>
        <w:jc w:val="both"/>
        <w:rPr>
          <w:sz w:val="24"/>
          <w:szCs w:val="24"/>
        </w:rPr>
      </w:pPr>
      <w:r w:rsidRPr="00931BEB">
        <w:rPr>
          <w:sz w:val="24"/>
          <w:szCs w:val="24"/>
        </w:rPr>
        <w:t>Переклицк</w:t>
      </w:r>
      <w:r>
        <w:rPr>
          <w:sz w:val="24"/>
          <w:szCs w:val="24"/>
        </w:rPr>
        <w:t>ую</w:t>
      </w:r>
      <w:r w:rsidRPr="00931BEB">
        <w:rPr>
          <w:sz w:val="24"/>
          <w:szCs w:val="24"/>
        </w:rPr>
        <w:t xml:space="preserve"> Елизавет</w:t>
      </w:r>
      <w:r>
        <w:rPr>
          <w:sz w:val="24"/>
          <w:szCs w:val="24"/>
        </w:rPr>
        <w:t xml:space="preserve">у, обучающуюся </w:t>
      </w:r>
      <w:r w:rsidRPr="00931BEB">
        <w:rPr>
          <w:sz w:val="24"/>
          <w:szCs w:val="24"/>
        </w:rPr>
        <w:t>9</w:t>
      </w:r>
      <w:r>
        <w:rPr>
          <w:sz w:val="24"/>
          <w:szCs w:val="24"/>
        </w:rPr>
        <w:t xml:space="preserve"> класса МБОУ</w:t>
      </w:r>
      <w:r w:rsidRPr="00931BEB">
        <w:rPr>
          <w:sz w:val="24"/>
          <w:szCs w:val="24"/>
        </w:rPr>
        <w:t xml:space="preserve"> «Молодёжненская школа №</w:t>
      </w:r>
      <w:r>
        <w:rPr>
          <w:sz w:val="24"/>
          <w:szCs w:val="24"/>
        </w:rPr>
        <w:t xml:space="preserve"> 2» (</w:t>
      </w:r>
      <w:r w:rsidR="00824035">
        <w:rPr>
          <w:sz w:val="24"/>
          <w:szCs w:val="24"/>
        </w:rPr>
        <w:t>Гуминский А. Е.</w:t>
      </w:r>
      <w:r>
        <w:rPr>
          <w:sz w:val="24"/>
          <w:szCs w:val="24"/>
        </w:rPr>
        <w:t>).</w:t>
      </w:r>
    </w:p>
    <w:p w:rsidR="00253AAB" w:rsidRDefault="00824035" w:rsidP="001737A4">
      <w:pPr>
        <w:ind w:left="-284" w:right="283"/>
        <w:rPr>
          <w:sz w:val="24"/>
          <w:szCs w:val="24"/>
        </w:rPr>
      </w:pPr>
      <w:r>
        <w:rPr>
          <w:sz w:val="24"/>
          <w:szCs w:val="24"/>
        </w:rPr>
        <w:t>Саид-Абдулла Мубину</w:t>
      </w:r>
      <w:r w:rsidR="00253AAB">
        <w:rPr>
          <w:sz w:val="24"/>
          <w:szCs w:val="24"/>
        </w:rPr>
        <w:t>, обучающуюся 7 класса</w:t>
      </w:r>
      <w:r w:rsidR="00253AAB" w:rsidRPr="00253AAB">
        <w:rPr>
          <w:sz w:val="24"/>
          <w:szCs w:val="24"/>
        </w:rPr>
        <w:t xml:space="preserve"> </w:t>
      </w:r>
      <w:r w:rsidR="00253AAB">
        <w:rPr>
          <w:sz w:val="24"/>
          <w:szCs w:val="24"/>
        </w:rPr>
        <w:t>МБОУ «Родниковская школа-гимназ</w:t>
      </w:r>
      <w:r w:rsidR="00BC7C3D">
        <w:rPr>
          <w:sz w:val="24"/>
          <w:szCs w:val="24"/>
        </w:rPr>
        <w:t>ия» (Эмираметова Л.Т.</w:t>
      </w:r>
      <w:r w:rsidR="00253AAB">
        <w:rPr>
          <w:sz w:val="24"/>
          <w:szCs w:val="24"/>
        </w:rPr>
        <w:t>);</w:t>
      </w:r>
    </w:p>
    <w:p w:rsidR="00253AAB" w:rsidRDefault="00824035" w:rsidP="001737A4">
      <w:pPr>
        <w:ind w:left="-284" w:right="283"/>
        <w:rPr>
          <w:sz w:val="24"/>
          <w:szCs w:val="24"/>
        </w:rPr>
      </w:pPr>
      <w:r>
        <w:rPr>
          <w:sz w:val="24"/>
          <w:szCs w:val="24"/>
        </w:rPr>
        <w:t>Сеттарову Фериде</w:t>
      </w:r>
      <w:r w:rsidR="00253AAB">
        <w:rPr>
          <w:sz w:val="24"/>
          <w:szCs w:val="24"/>
        </w:rPr>
        <w:t>, обучающуюся 8 класса МБОУ «Гвардейская школа</w:t>
      </w:r>
      <w:r>
        <w:rPr>
          <w:sz w:val="24"/>
          <w:szCs w:val="24"/>
        </w:rPr>
        <w:t>-гимназия №3» (Аблякимова З. З.</w:t>
      </w:r>
      <w:r w:rsidR="00705916">
        <w:rPr>
          <w:sz w:val="24"/>
          <w:szCs w:val="24"/>
        </w:rPr>
        <w:t>);</w:t>
      </w:r>
    </w:p>
    <w:p w:rsidR="00705916" w:rsidRDefault="00824035" w:rsidP="001737A4">
      <w:pPr>
        <w:ind w:left="-284" w:right="283"/>
        <w:rPr>
          <w:sz w:val="24"/>
          <w:szCs w:val="24"/>
        </w:rPr>
      </w:pPr>
      <w:r>
        <w:rPr>
          <w:sz w:val="24"/>
          <w:szCs w:val="24"/>
        </w:rPr>
        <w:t>Мустафаеву Фериде</w:t>
      </w:r>
      <w:r w:rsidR="00705916">
        <w:rPr>
          <w:sz w:val="24"/>
          <w:szCs w:val="24"/>
        </w:rPr>
        <w:t>, обучающуюся 9 класса МБОУ «Сквор</w:t>
      </w:r>
      <w:r>
        <w:rPr>
          <w:sz w:val="24"/>
          <w:szCs w:val="24"/>
        </w:rPr>
        <w:t>цовская школа» (Мустафаева Р. Р.</w:t>
      </w:r>
      <w:r w:rsidR="00705916">
        <w:rPr>
          <w:sz w:val="24"/>
          <w:szCs w:val="24"/>
        </w:rPr>
        <w:t>);</w:t>
      </w:r>
    </w:p>
    <w:p w:rsidR="00705916" w:rsidRDefault="00824035" w:rsidP="001737A4">
      <w:pPr>
        <w:ind w:left="-284" w:right="283"/>
        <w:rPr>
          <w:sz w:val="24"/>
          <w:szCs w:val="24"/>
        </w:rPr>
      </w:pPr>
      <w:r>
        <w:rPr>
          <w:sz w:val="24"/>
          <w:szCs w:val="24"/>
        </w:rPr>
        <w:t>Люманову Лилю</w:t>
      </w:r>
      <w:r w:rsidR="00705916">
        <w:rPr>
          <w:sz w:val="24"/>
          <w:szCs w:val="24"/>
        </w:rPr>
        <w:t>, обучающуюся 10 класса МБОУ «Новосёловс</w:t>
      </w:r>
      <w:r>
        <w:rPr>
          <w:sz w:val="24"/>
          <w:szCs w:val="24"/>
        </w:rPr>
        <w:t>кая школа» (Мамбедалиева Э. М.</w:t>
      </w:r>
      <w:r w:rsidR="00705916">
        <w:rPr>
          <w:sz w:val="24"/>
          <w:szCs w:val="24"/>
        </w:rPr>
        <w:t>).</w:t>
      </w:r>
    </w:p>
    <w:p w:rsidR="005B5A1A" w:rsidRPr="00D23578" w:rsidRDefault="00F114A7" w:rsidP="001737A4">
      <w:pPr>
        <w:shd w:val="clear" w:color="auto" w:fill="FFFFFF"/>
        <w:tabs>
          <w:tab w:val="left" w:pos="408"/>
        </w:tabs>
        <w:spacing w:line="254" w:lineRule="exact"/>
        <w:ind w:left="-284" w:right="283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</w:r>
      <w:r w:rsidR="005B5A1A">
        <w:rPr>
          <w:color w:val="000000"/>
          <w:spacing w:val="-1"/>
          <w:sz w:val="24"/>
          <w:szCs w:val="24"/>
        </w:rPr>
        <w:t xml:space="preserve">2. </w:t>
      </w:r>
      <w:r w:rsidR="005B5A1A" w:rsidRPr="00D23578">
        <w:rPr>
          <w:color w:val="000000"/>
          <w:spacing w:val="-1"/>
          <w:sz w:val="24"/>
          <w:szCs w:val="24"/>
        </w:rPr>
        <w:t xml:space="preserve">Считать </w:t>
      </w:r>
      <w:r w:rsidR="005B5A1A" w:rsidRPr="00D23578">
        <w:rPr>
          <w:bCs/>
          <w:color w:val="000000"/>
          <w:spacing w:val="-1"/>
          <w:sz w:val="24"/>
          <w:szCs w:val="24"/>
        </w:rPr>
        <w:t>призерами</w:t>
      </w:r>
      <w:r w:rsidR="00705916">
        <w:rPr>
          <w:bCs/>
          <w:color w:val="000000"/>
          <w:spacing w:val="-1"/>
          <w:sz w:val="24"/>
          <w:szCs w:val="24"/>
        </w:rPr>
        <w:t xml:space="preserve"> </w:t>
      </w:r>
      <w:r w:rsidR="005B5A1A" w:rsidRPr="00D23578">
        <w:rPr>
          <w:sz w:val="24"/>
          <w:szCs w:val="24"/>
        </w:rPr>
        <w:t xml:space="preserve">районного творческого конкурса </w:t>
      </w:r>
      <w:r w:rsidR="005B5A1A" w:rsidRPr="00D23578">
        <w:rPr>
          <w:bCs/>
          <w:sz w:val="24"/>
          <w:szCs w:val="24"/>
        </w:rPr>
        <w:t xml:space="preserve">«Язык – душа народа» </w:t>
      </w:r>
      <w:r w:rsidR="005B5A1A" w:rsidRPr="00D23578">
        <w:rPr>
          <w:color w:val="000000"/>
          <w:spacing w:val="-1"/>
          <w:sz w:val="24"/>
          <w:szCs w:val="24"/>
        </w:rPr>
        <w:t>и наградить грамотами</w:t>
      </w:r>
      <w:r w:rsidR="008E7F1E">
        <w:rPr>
          <w:color w:val="000000"/>
          <w:spacing w:val="-1"/>
          <w:sz w:val="24"/>
          <w:szCs w:val="24"/>
        </w:rPr>
        <w:t xml:space="preserve"> управления образования</w:t>
      </w:r>
      <w:r w:rsidR="005B5A1A" w:rsidRPr="00D23578">
        <w:rPr>
          <w:color w:val="000000"/>
          <w:spacing w:val="-1"/>
          <w:sz w:val="24"/>
          <w:szCs w:val="24"/>
        </w:rPr>
        <w:t>:</w:t>
      </w:r>
    </w:p>
    <w:p w:rsidR="00705916" w:rsidRDefault="00824035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Мануйленко </w:t>
      </w:r>
      <w:r w:rsidR="000F1520">
        <w:rPr>
          <w:sz w:val="24"/>
          <w:szCs w:val="24"/>
        </w:rPr>
        <w:t xml:space="preserve"> </w:t>
      </w:r>
      <w:r>
        <w:rPr>
          <w:sz w:val="24"/>
          <w:szCs w:val="24"/>
        </w:rPr>
        <w:t>Алину, обучающуюся</w:t>
      </w:r>
      <w:r w:rsidR="00705916" w:rsidRPr="00134A72">
        <w:rPr>
          <w:sz w:val="24"/>
          <w:szCs w:val="24"/>
        </w:rPr>
        <w:t xml:space="preserve"> </w:t>
      </w:r>
      <w:r w:rsidR="00705916">
        <w:rPr>
          <w:sz w:val="24"/>
          <w:szCs w:val="24"/>
        </w:rPr>
        <w:t xml:space="preserve">6 класса </w:t>
      </w:r>
      <w:r w:rsidR="00705916" w:rsidRPr="00134A72">
        <w:rPr>
          <w:sz w:val="24"/>
          <w:szCs w:val="24"/>
        </w:rPr>
        <w:t>МБОУ «Маленская школа»</w:t>
      </w:r>
      <w:r w:rsidR="00705916" w:rsidRPr="00EC350F">
        <w:rPr>
          <w:sz w:val="24"/>
          <w:szCs w:val="24"/>
        </w:rPr>
        <w:t xml:space="preserve"> </w:t>
      </w:r>
      <w:r w:rsidR="00705916">
        <w:rPr>
          <w:sz w:val="24"/>
          <w:szCs w:val="24"/>
        </w:rPr>
        <w:t>(</w:t>
      </w:r>
      <w:r w:rsidR="00705916" w:rsidRPr="00134A72">
        <w:rPr>
          <w:sz w:val="24"/>
          <w:szCs w:val="24"/>
        </w:rPr>
        <w:t>З</w:t>
      </w:r>
      <w:r w:rsidR="00705916">
        <w:rPr>
          <w:sz w:val="24"/>
          <w:szCs w:val="24"/>
        </w:rPr>
        <w:t>уб С.А.);</w:t>
      </w:r>
    </w:p>
    <w:p w:rsidR="00705916" w:rsidRDefault="00824035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Мишину</w:t>
      </w:r>
      <w:r w:rsidR="000F1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Елену, обучающуюся</w:t>
      </w:r>
      <w:r w:rsidR="00705916">
        <w:rPr>
          <w:sz w:val="24"/>
          <w:szCs w:val="24"/>
        </w:rPr>
        <w:t xml:space="preserve"> 6 класса МБОУ «Залесская школа» (Калиновская Н.М.);</w:t>
      </w:r>
    </w:p>
    <w:p w:rsidR="00705916" w:rsidRDefault="00705916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Ибраимов</w:t>
      </w:r>
      <w:r w:rsidR="00824035">
        <w:rPr>
          <w:sz w:val="24"/>
          <w:szCs w:val="24"/>
        </w:rPr>
        <w:t>а</w:t>
      </w:r>
      <w:r>
        <w:rPr>
          <w:sz w:val="24"/>
          <w:szCs w:val="24"/>
        </w:rPr>
        <w:t xml:space="preserve"> Руслан</w:t>
      </w:r>
      <w:r w:rsidR="00824035">
        <w:rPr>
          <w:sz w:val="24"/>
          <w:szCs w:val="24"/>
        </w:rPr>
        <w:t>а, обучающегося</w:t>
      </w:r>
      <w:r w:rsidRPr="00CB37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 класса </w:t>
      </w:r>
      <w:r w:rsidRPr="00134A72">
        <w:rPr>
          <w:sz w:val="24"/>
          <w:szCs w:val="24"/>
        </w:rPr>
        <w:t>МБОУ</w:t>
      </w:r>
      <w:r>
        <w:rPr>
          <w:sz w:val="24"/>
          <w:szCs w:val="24"/>
        </w:rPr>
        <w:t xml:space="preserve"> </w:t>
      </w:r>
      <w:r w:rsidRPr="00CB3798">
        <w:rPr>
          <w:sz w:val="24"/>
          <w:szCs w:val="24"/>
        </w:rPr>
        <w:t>«Добровская школа-гимназия имени Я.М.Слонимского</w:t>
      </w:r>
      <w:r>
        <w:rPr>
          <w:sz w:val="24"/>
          <w:szCs w:val="24"/>
        </w:rPr>
        <w:t>»</w:t>
      </w:r>
      <w:r w:rsidRPr="0098342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CB3798">
        <w:rPr>
          <w:sz w:val="24"/>
          <w:szCs w:val="24"/>
        </w:rPr>
        <w:t>Годлевская В.П.</w:t>
      </w:r>
      <w:r>
        <w:rPr>
          <w:sz w:val="24"/>
          <w:szCs w:val="24"/>
        </w:rPr>
        <w:t>);</w:t>
      </w:r>
    </w:p>
    <w:p w:rsidR="00705916" w:rsidRDefault="00705916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Попков</w:t>
      </w:r>
      <w:r w:rsidR="00824035">
        <w:rPr>
          <w:sz w:val="24"/>
          <w:szCs w:val="24"/>
        </w:rPr>
        <w:t>а</w:t>
      </w:r>
      <w:r>
        <w:rPr>
          <w:sz w:val="24"/>
          <w:szCs w:val="24"/>
        </w:rPr>
        <w:t xml:space="preserve"> Михаил</w:t>
      </w:r>
      <w:r w:rsidR="00824035">
        <w:rPr>
          <w:sz w:val="24"/>
          <w:szCs w:val="24"/>
        </w:rPr>
        <w:t>а</w:t>
      </w:r>
      <w:r>
        <w:rPr>
          <w:sz w:val="24"/>
          <w:szCs w:val="24"/>
        </w:rPr>
        <w:t>,</w:t>
      </w:r>
      <w:r w:rsidRPr="00EC350F">
        <w:rPr>
          <w:sz w:val="24"/>
          <w:szCs w:val="24"/>
        </w:rPr>
        <w:t xml:space="preserve"> </w:t>
      </w:r>
      <w:r w:rsidR="00824035"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 7 класса МБОУ «</w:t>
      </w:r>
      <w:r w:rsidRPr="00134A72">
        <w:rPr>
          <w:sz w:val="24"/>
          <w:szCs w:val="24"/>
        </w:rPr>
        <w:t>Гвардейская школа-гимназия №2</w:t>
      </w:r>
      <w:r>
        <w:rPr>
          <w:sz w:val="24"/>
          <w:szCs w:val="24"/>
        </w:rPr>
        <w:t>»</w:t>
      </w:r>
      <w:r w:rsidRPr="00EC350F">
        <w:rPr>
          <w:sz w:val="24"/>
          <w:szCs w:val="24"/>
        </w:rPr>
        <w:t xml:space="preserve"> </w:t>
      </w:r>
      <w:r>
        <w:rPr>
          <w:sz w:val="24"/>
          <w:szCs w:val="24"/>
        </w:rPr>
        <w:t>(Горшкова С.В.);</w:t>
      </w:r>
    </w:p>
    <w:p w:rsidR="00705916" w:rsidRDefault="00705916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Яковлев</w:t>
      </w:r>
      <w:r w:rsidR="00BC7C3D">
        <w:rPr>
          <w:sz w:val="24"/>
          <w:szCs w:val="24"/>
        </w:rPr>
        <w:t>а</w:t>
      </w:r>
      <w:r>
        <w:rPr>
          <w:sz w:val="24"/>
          <w:szCs w:val="24"/>
        </w:rPr>
        <w:t xml:space="preserve"> Олег</w:t>
      </w:r>
      <w:r w:rsidR="00BC7C3D">
        <w:rPr>
          <w:sz w:val="24"/>
          <w:szCs w:val="24"/>
        </w:rPr>
        <w:t>а, обучающегося</w:t>
      </w:r>
      <w:r>
        <w:rPr>
          <w:sz w:val="24"/>
          <w:szCs w:val="24"/>
        </w:rPr>
        <w:t xml:space="preserve"> 7 класса МБОУ «Николаевская школа» (Зайцева Ю.П.);</w:t>
      </w:r>
    </w:p>
    <w:p w:rsidR="00705916" w:rsidRDefault="00BC7C3D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Алиеву  Алие, обучающуюся</w:t>
      </w:r>
      <w:r w:rsidR="00705916" w:rsidRPr="00134A72">
        <w:rPr>
          <w:sz w:val="24"/>
          <w:szCs w:val="24"/>
        </w:rPr>
        <w:t xml:space="preserve"> </w:t>
      </w:r>
      <w:r w:rsidR="00705916">
        <w:rPr>
          <w:sz w:val="24"/>
          <w:szCs w:val="24"/>
        </w:rPr>
        <w:t xml:space="preserve">7 класса </w:t>
      </w:r>
      <w:r w:rsidR="00705916" w:rsidRPr="00134A72">
        <w:rPr>
          <w:sz w:val="24"/>
          <w:szCs w:val="24"/>
        </w:rPr>
        <w:t>МБОУ «Маленская школа»</w:t>
      </w:r>
      <w:r w:rsidR="00705916">
        <w:rPr>
          <w:sz w:val="24"/>
          <w:szCs w:val="24"/>
        </w:rPr>
        <w:t xml:space="preserve"> (Зиядинова Д.А.);</w:t>
      </w:r>
    </w:p>
    <w:p w:rsidR="00705916" w:rsidRDefault="00BC7C3D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Резниченко Олесю</w:t>
      </w:r>
      <w:r w:rsidR="00705916">
        <w:rPr>
          <w:sz w:val="24"/>
          <w:szCs w:val="24"/>
        </w:rPr>
        <w:t>,</w:t>
      </w:r>
      <w:r>
        <w:rPr>
          <w:sz w:val="24"/>
          <w:szCs w:val="24"/>
        </w:rPr>
        <w:t xml:space="preserve"> обучающуюся</w:t>
      </w:r>
      <w:r w:rsidR="00824035">
        <w:rPr>
          <w:sz w:val="24"/>
          <w:szCs w:val="24"/>
        </w:rPr>
        <w:t xml:space="preserve"> 8 класса МБОУ «Гварде</w:t>
      </w:r>
      <w:r w:rsidR="00D85827">
        <w:rPr>
          <w:sz w:val="24"/>
          <w:szCs w:val="24"/>
        </w:rPr>
        <w:t>йс</w:t>
      </w:r>
      <w:r w:rsidR="00705916">
        <w:rPr>
          <w:sz w:val="24"/>
          <w:szCs w:val="24"/>
        </w:rPr>
        <w:t>кая школа-гимназия №3» (Личман О.В.);</w:t>
      </w:r>
    </w:p>
    <w:p w:rsidR="00705916" w:rsidRDefault="00BC7C3D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Хабленко Ксению, обучающуюся</w:t>
      </w:r>
      <w:r w:rsidR="00705916">
        <w:rPr>
          <w:sz w:val="24"/>
          <w:szCs w:val="24"/>
        </w:rPr>
        <w:t xml:space="preserve"> 9 класса МБОУ «</w:t>
      </w:r>
      <w:r w:rsidR="00705916" w:rsidRPr="00134A72">
        <w:rPr>
          <w:sz w:val="24"/>
          <w:szCs w:val="24"/>
        </w:rPr>
        <w:t>Гвардейская школа-гимназия №2</w:t>
      </w:r>
      <w:r w:rsidR="00705916">
        <w:rPr>
          <w:sz w:val="24"/>
          <w:szCs w:val="24"/>
        </w:rPr>
        <w:t>» (Попкова Е.И.);</w:t>
      </w:r>
    </w:p>
    <w:p w:rsidR="00705916" w:rsidRDefault="00BC7C3D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Игнатенко Андрея, обучающегося</w:t>
      </w:r>
      <w:r w:rsidR="00705916">
        <w:rPr>
          <w:sz w:val="24"/>
          <w:szCs w:val="24"/>
        </w:rPr>
        <w:t xml:space="preserve"> 10 класса МБОУ «Чайкинская школа» (Дудакова Ф.Н.), </w:t>
      </w:r>
    </w:p>
    <w:p w:rsidR="00705916" w:rsidRDefault="00705916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Эмиров Ариф</w:t>
      </w:r>
      <w:r w:rsidR="00BC7C3D">
        <w:rPr>
          <w:sz w:val="24"/>
          <w:szCs w:val="24"/>
        </w:rPr>
        <w:t xml:space="preserve">а, обучающегося </w:t>
      </w:r>
      <w:r>
        <w:rPr>
          <w:sz w:val="24"/>
          <w:szCs w:val="24"/>
        </w:rPr>
        <w:t>10 класса МБОУ «Чистенская школа-гимназия» (Асанова Г.Э.);</w:t>
      </w:r>
    </w:p>
    <w:p w:rsidR="00705916" w:rsidRDefault="00BC7C3D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Гросу Софью, обучающуюся</w:t>
      </w:r>
      <w:r w:rsidR="00705916">
        <w:rPr>
          <w:sz w:val="24"/>
          <w:szCs w:val="24"/>
        </w:rPr>
        <w:t xml:space="preserve"> 11 класса МБОУ «Мирновская школа №1» (Шевченко Е.Э.);</w:t>
      </w:r>
    </w:p>
    <w:p w:rsidR="00705916" w:rsidRDefault="00BC7C3D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Шумакову Валентину, обучающуюся</w:t>
      </w:r>
      <w:r w:rsidR="00705916">
        <w:rPr>
          <w:sz w:val="24"/>
          <w:szCs w:val="24"/>
        </w:rPr>
        <w:t xml:space="preserve"> 11 класса МБОУ «Мазанская школа» (Акуратова М.В.);</w:t>
      </w:r>
    </w:p>
    <w:p w:rsidR="00705916" w:rsidRDefault="00BC7C3D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Шапошникову Анастасию,  обучающуюся</w:t>
      </w:r>
      <w:r w:rsidR="00705916">
        <w:rPr>
          <w:sz w:val="24"/>
          <w:szCs w:val="24"/>
        </w:rPr>
        <w:t xml:space="preserve"> 11 класса МБОУ «Трудовская школа» (Боридько В.В.).</w:t>
      </w:r>
    </w:p>
    <w:p w:rsidR="00295AF8" w:rsidRDefault="00295AF8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Шмырёву Марию, обучающуюся 6 класса МБОУ «Родниковская школа – гимназия» </w:t>
      </w:r>
      <w:r>
        <w:rPr>
          <w:sz w:val="24"/>
          <w:szCs w:val="24"/>
        </w:rPr>
        <w:lastRenderedPageBreak/>
        <w:t>(Данов</w:t>
      </w:r>
      <w:r w:rsidR="00BC7C3D">
        <w:rPr>
          <w:sz w:val="24"/>
          <w:szCs w:val="24"/>
        </w:rPr>
        <w:t>а Л.И.</w:t>
      </w:r>
      <w:r>
        <w:rPr>
          <w:sz w:val="24"/>
          <w:szCs w:val="24"/>
        </w:rPr>
        <w:t>);</w:t>
      </w:r>
    </w:p>
    <w:p w:rsidR="00705916" w:rsidRDefault="00BC7C3D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Кондратюк Арину</w:t>
      </w:r>
      <w:r w:rsidR="00705916">
        <w:rPr>
          <w:sz w:val="24"/>
          <w:szCs w:val="24"/>
        </w:rPr>
        <w:t>, обучающуюся 10 класса МБОУ «Гвардейская школа – ги</w:t>
      </w:r>
      <w:r>
        <w:rPr>
          <w:sz w:val="24"/>
          <w:szCs w:val="24"/>
        </w:rPr>
        <w:t>мназия № 3» (Резниченко Е.Ю.</w:t>
      </w:r>
      <w:r w:rsidR="00705916">
        <w:rPr>
          <w:sz w:val="24"/>
          <w:szCs w:val="24"/>
        </w:rPr>
        <w:t>);</w:t>
      </w:r>
    </w:p>
    <w:p w:rsidR="00BC7C3D" w:rsidRDefault="00BC7C3D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Асанову Нияру,</w:t>
      </w:r>
      <w:r w:rsidRPr="00BC7C3D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обучающуюся 6 класса МБОУ «Гвардейская школа – гимназия№3» (Мустафаева Э.А.);</w:t>
      </w:r>
    </w:p>
    <w:p w:rsidR="00BC7C3D" w:rsidRDefault="00BC7C3D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Авамилову Эмине,</w:t>
      </w:r>
      <w:r w:rsidRPr="00BC7C3D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обучающуюся 6 класса МБОУ «Родниковская школа – гимназия» (Авамилова З.З.);</w:t>
      </w:r>
    </w:p>
    <w:p w:rsidR="00D85827" w:rsidRDefault="00D85827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Сейт-Умерову Джемиле,</w:t>
      </w:r>
      <w:r w:rsidRPr="00D85827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обучающуюся 8 класса МБОУ «Первомайская школа» (Нуфтуллаева Э.М.);</w:t>
      </w:r>
    </w:p>
    <w:p w:rsidR="00D85827" w:rsidRDefault="00D85827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Адылгазиеву Эмине,</w:t>
      </w:r>
      <w:r w:rsidRPr="00D85827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обучающуюся 11 класса МБОУ «Денисовская школа» (Эмирова Ф.И.);</w:t>
      </w:r>
    </w:p>
    <w:p w:rsidR="00D85827" w:rsidRDefault="00D85827" w:rsidP="008E7F1E">
      <w:pPr>
        <w:ind w:left="-284" w:right="283"/>
        <w:jc w:val="both"/>
        <w:rPr>
          <w:sz w:val="24"/>
          <w:szCs w:val="24"/>
        </w:rPr>
      </w:pPr>
      <w:r>
        <w:rPr>
          <w:sz w:val="24"/>
          <w:szCs w:val="24"/>
        </w:rPr>
        <w:t>Ахтемову Ханифе,</w:t>
      </w:r>
      <w:r w:rsidRPr="00D85827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обучающуюся 11 класса МБОУ «Кольчугинска</w:t>
      </w:r>
      <w:r w:rsidR="00F114A7">
        <w:rPr>
          <w:sz w:val="24"/>
          <w:szCs w:val="24"/>
        </w:rPr>
        <w:t>я</w:t>
      </w:r>
      <w:r>
        <w:rPr>
          <w:sz w:val="24"/>
          <w:szCs w:val="24"/>
        </w:rPr>
        <w:t xml:space="preserve"> школа№2 с крымскотатарским языком обучения» (Сейдаметова Э.Р.).</w:t>
      </w:r>
    </w:p>
    <w:p w:rsidR="008E7F1E" w:rsidRDefault="005B5A1A" w:rsidP="001737A4">
      <w:pPr>
        <w:ind w:left="-284" w:right="283" w:firstLine="708"/>
        <w:jc w:val="both"/>
        <w:rPr>
          <w:sz w:val="24"/>
          <w:szCs w:val="24"/>
        </w:rPr>
      </w:pPr>
      <w:r w:rsidRPr="00D23578">
        <w:rPr>
          <w:sz w:val="24"/>
          <w:szCs w:val="24"/>
        </w:rPr>
        <w:t>3. Директору МБОУ ДО «ЦДЮТ» (Кирияк Т.Н.)</w:t>
      </w:r>
    </w:p>
    <w:p w:rsidR="000E0520" w:rsidRDefault="008E7F1E" w:rsidP="001737A4">
      <w:pPr>
        <w:ind w:left="-284" w:right="283"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3.1.</w:t>
      </w:r>
      <w:r w:rsidR="005B5A1A" w:rsidRPr="00D23578">
        <w:rPr>
          <w:sz w:val="24"/>
          <w:szCs w:val="24"/>
        </w:rPr>
        <w:t xml:space="preserve"> </w:t>
      </w:r>
      <w:r w:rsidR="005B5A1A" w:rsidRPr="00D23578">
        <w:rPr>
          <w:color w:val="000000"/>
          <w:sz w:val="24"/>
          <w:szCs w:val="24"/>
        </w:rPr>
        <w:t>направить работы победителей на республиканский этап конкурса</w:t>
      </w:r>
    </w:p>
    <w:p w:rsidR="005B5A1A" w:rsidRDefault="00CA7243" w:rsidP="001737A4">
      <w:pPr>
        <w:ind w:left="-284" w:right="283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D85827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до 11.02.2020</w:t>
      </w:r>
      <w:r>
        <w:rPr>
          <w:color w:val="000000"/>
          <w:sz w:val="24"/>
          <w:szCs w:val="24"/>
        </w:rPr>
        <w:t>г.</w:t>
      </w:r>
    </w:p>
    <w:p w:rsidR="008E7F1E" w:rsidRPr="00D23578" w:rsidRDefault="008E7F1E" w:rsidP="008E7F1E">
      <w:pPr>
        <w:ind w:left="-284" w:right="283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</w:t>
      </w:r>
      <w:r w:rsidRPr="008E7F1E">
        <w:t xml:space="preserve"> </w:t>
      </w:r>
      <w:r w:rsidRPr="008E7F1E">
        <w:rPr>
          <w:color w:val="000000"/>
          <w:sz w:val="24"/>
          <w:szCs w:val="24"/>
        </w:rPr>
        <w:t xml:space="preserve">проанализировать результаты конкурса на РМО </w:t>
      </w:r>
      <w:r>
        <w:rPr>
          <w:color w:val="000000"/>
          <w:sz w:val="24"/>
          <w:szCs w:val="24"/>
        </w:rPr>
        <w:t xml:space="preserve">учителей - предметников       </w:t>
      </w:r>
      <w:r>
        <w:rPr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</w:t>
      </w:r>
      <w:r w:rsidRPr="008E7F1E">
        <w:rPr>
          <w:color w:val="000000"/>
          <w:sz w:val="24"/>
          <w:szCs w:val="24"/>
        </w:rPr>
        <w:t>февраль-март, 20</w:t>
      </w:r>
      <w:r>
        <w:rPr>
          <w:color w:val="000000"/>
          <w:sz w:val="24"/>
          <w:szCs w:val="24"/>
        </w:rPr>
        <w:t>20</w:t>
      </w:r>
      <w:r w:rsidRPr="008E7F1E">
        <w:rPr>
          <w:color w:val="000000"/>
          <w:sz w:val="24"/>
          <w:szCs w:val="24"/>
        </w:rPr>
        <w:t xml:space="preserve">г.                                                                                                          </w:t>
      </w:r>
    </w:p>
    <w:p w:rsidR="005B5A1A" w:rsidRPr="00CA7243" w:rsidRDefault="005B5A1A" w:rsidP="001737A4">
      <w:pPr>
        <w:pStyle w:val="a4"/>
        <w:shd w:val="clear" w:color="auto" w:fill="FFFFFF"/>
        <w:spacing w:line="250" w:lineRule="exact"/>
        <w:ind w:left="-284" w:right="283" w:firstLine="708"/>
        <w:jc w:val="both"/>
        <w:rPr>
          <w:color w:val="000000"/>
          <w:spacing w:val="-4"/>
          <w:sz w:val="24"/>
          <w:szCs w:val="24"/>
        </w:rPr>
      </w:pPr>
      <w:r w:rsidRPr="00D23578">
        <w:rPr>
          <w:color w:val="000000"/>
          <w:spacing w:val="-1"/>
          <w:sz w:val="24"/>
          <w:szCs w:val="24"/>
        </w:rPr>
        <w:t>4.</w:t>
      </w:r>
      <w:r w:rsidRPr="00D23578">
        <w:rPr>
          <w:sz w:val="24"/>
          <w:szCs w:val="24"/>
        </w:rPr>
        <w:t>Директо</w:t>
      </w:r>
      <w:r w:rsidR="008E7F1E">
        <w:rPr>
          <w:sz w:val="24"/>
          <w:szCs w:val="24"/>
        </w:rPr>
        <w:t>рам МБОУ:</w:t>
      </w:r>
      <w:r w:rsidR="00345862">
        <w:rPr>
          <w:sz w:val="24"/>
          <w:szCs w:val="24"/>
        </w:rPr>
        <w:t>«Гвардейская школа №2»</w:t>
      </w:r>
      <w:r w:rsidR="00D85827">
        <w:rPr>
          <w:sz w:val="24"/>
          <w:szCs w:val="24"/>
        </w:rPr>
        <w:t xml:space="preserve"> </w:t>
      </w:r>
      <w:r w:rsidR="00345862">
        <w:rPr>
          <w:sz w:val="24"/>
          <w:szCs w:val="24"/>
        </w:rPr>
        <w:t xml:space="preserve">(Богданова Е.В.), </w:t>
      </w:r>
      <w:r w:rsidRPr="00D23578">
        <w:rPr>
          <w:sz w:val="24"/>
          <w:szCs w:val="24"/>
        </w:rPr>
        <w:t xml:space="preserve"> «Константин</w:t>
      </w:r>
      <w:r w:rsidR="00F114A7">
        <w:rPr>
          <w:sz w:val="24"/>
          <w:szCs w:val="24"/>
        </w:rPr>
        <w:t xml:space="preserve">овская школа» (Маршалок М.В.), </w:t>
      </w:r>
      <w:r w:rsidR="00883F65" w:rsidRPr="00D23578">
        <w:rPr>
          <w:sz w:val="24"/>
          <w:szCs w:val="24"/>
        </w:rPr>
        <w:t>«Молодёжненская школа №2»</w:t>
      </w:r>
      <w:r w:rsidR="00631C16">
        <w:rPr>
          <w:sz w:val="24"/>
          <w:szCs w:val="24"/>
        </w:rPr>
        <w:t xml:space="preserve"> (Донец Л.А)</w:t>
      </w:r>
      <w:r w:rsidR="00F114A7">
        <w:rPr>
          <w:sz w:val="24"/>
          <w:szCs w:val="24"/>
        </w:rPr>
        <w:t xml:space="preserve">, </w:t>
      </w:r>
      <w:r w:rsidR="000E0520" w:rsidRPr="000E0520">
        <w:rPr>
          <w:sz w:val="24"/>
          <w:szCs w:val="24"/>
        </w:rPr>
        <w:t>«Роднико</w:t>
      </w:r>
      <w:r w:rsidR="00F114A7">
        <w:rPr>
          <w:sz w:val="24"/>
          <w:szCs w:val="24"/>
        </w:rPr>
        <w:t>вская школа-гимназия» «Гвардейская школа-гимназия</w:t>
      </w:r>
      <w:r w:rsidR="000F1520">
        <w:rPr>
          <w:sz w:val="24"/>
          <w:szCs w:val="24"/>
        </w:rPr>
        <w:t xml:space="preserve"> </w:t>
      </w:r>
      <w:r w:rsidR="00F114A7">
        <w:rPr>
          <w:sz w:val="24"/>
          <w:szCs w:val="24"/>
        </w:rPr>
        <w:t>№3 (Цимбал М.Б.), «Скворцовская школа» (Дузенко В.Г.), «Новосёловская школа» (</w:t>
      </w:r>
      <w:r w:rsidR="000F1520">
        <w:rPr>
          <w:sz w:val="24"/>
          <w:szCs w:val="24"/>
        </w:rPr>
        <w:t>Польняк Э.В.)</w:t>
      </w:r>
    </w:p>
    <w:p w:rsidR="00EC55AD" w:rsidRDefault="005B5A1A" w:rsidP="001737A4">
      <w:pPr>
        <w:ind w:left="-284" w:right="283" w:firstLine="708"/>
        <w:rPr>
          <w:color w:val="000000"/>
          <w:spacing w:val="-1"/>
          <w:sz w:val="24"/>
          <w:szCs w:val="24"/>
        </w:rPr>
      </w:pPr>
      <w:r w:rsidRPr="00D23578">
        <w:rPr>
          <w:sz w:val="24"/>
          <w:szCs w:val="24"/>
        </w:rPr>
        <w:t xml:space="preserve">4.1. </w:t>
      </w:r>
      <w:r w:rsidR="00CA7243">
        <w:rPr>
          <w:sz w:val="24"/>
          <w:szCs w:val="24"/>
        </w:rPr>
        <w:t>н</w:t>
      </w:r>
      <w:r w:rsidR="00EC55AD">
        <w:rPr>
          <w:sz w:val="24"/>
          <w:szCs w:val="24"/>
        </w:rPr>
        <w:t>аправить работы победителей на республиканский этап</w:t>
      </w:r>
      <w:r w:rsidR="000E0520">
        <w:rPr>
          <w:sz w:val="24"/>
          <w:szCs w:val="24"/>
        </w:rPr>
        <w:t>;</w:t>
      </w:r>
    </w:p>
    <w:p w:rsidR="005B5A1A" w:rsidRDefault="005B5A1A" w:rsidP="001737A4">
      <w:pPr>
        <w:ind w:left="-284" w:right="283" w:firstLine="708"/>
        <w:rPr>
          <w:sz w:val="24"/>
          <w:szCs w:val="24"/>
        </w:rPr>
      </w:pPr>
      <w:r>
        <w:rPr>
          <w:sz w:val="24"/>
          <w:szCs w:val="24"/>
        </w:rPr>
        <w:t>4.2. н</w:t>
      </w:r>
      <w:r w:rsidRPr="00804283">
        <w:rPr>
          <w:sz w:val="24"/>
          <w:szCs w:val="24"/>
        </w:rPr>
        <w:t xml:space="preserve">азначить ответственных за жизнь и здоровье </w:t>
      </w:r>
      <w:r>
        <w:rPr>
          <w:sz w:val="24"/>
          <w:szCs w:val="24"/>
        </w:rPr>
        <w:t>об</w:t>
      </w:r>
      <w:r w:rsidRPr="00804283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804283">
        <w:rPr>
          <w:sz w:val="24"/>
          <w:szCs w:val="24"/>
        </w:rPr>
        <w:t>щихся в пути следования туда и обратно и во время проведения</w:t>
      </w:r>
      <w:r>
        <w:rPr>
          <w:sz w:val="24"/>
          <w:szCs w:val="24"/>
        </w:rPr>
        <w:t xml:space="preserve"> мероприятия;</w:t>
      </w:r>
    </w:p>
    <w:p w:rsidR="005B5A1A" w:rsidRPr="00A9566D" w:rsidRDefault="005B5A1A" w:rsidP="001737A4">
      <w:pPr>
        <w:ind w:left="-284" w:right="283" w:firstLine="708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Pr="003521D2">
        <w:rPr>
          <w:sz w:val="24"/>
          <w:szCs w:val="24"/>
        </w:rPr>
        <w:t xml:space="preserve">. </w:t>
      </w:r>
      <w:r w:rsidRPr="007473CB">
        <w:rPr>
          <w:sz w:val="24"/>
          <w:szCs w:val="24"/>
        </w:rPr>
        <w:t>провести  инструктаж</w:t>
      </w:r>
      <w:r>
        <w:rPr>
          <w:sz w:val="24"/>
          <w:szCs w:val="24"/>
        </w:rPr>
        <w:t>и</w:t>
      </w:r>
      <w:r w:rsidRPr="007473CB">
        <w:rPr>
          <w:sz w:val="24"/>
          <w:szCs w:val="24"/>
        </w:rPr>
        <w:t xml:space="preserve"> по ОТ</w:t>
      </w:r>
      <w:r w:rsidR="00CA7243">
        <w:rPr>
          <w:sz w:val="24"/>
          <w:szCs w:val="24"/>
        </w:rPr>
        <w:t>, ТБ</w:t>
      </w:r>
      <w:r w:rsidRPr="007473CB">
        <w:rPr>
          <w:sz w:val="24"/>
          <w:szCs w:val="24"/>
        </w:rPr>
        <w:t xml:space="preserve"> и антитеррористической защищённости с </w:t>
      </w:r>
      <w:r>
        <w:rPr>
          <w:sz w:val="24"/>
          <w:szCs w:val="24"/>
        </w:rPr>
        <w:t>руководителями и обучающимися</w:t>
      </w:r>
      <w:r w:rsidRPr="007473CB">
        <w:rPr>
          <w:sz w:val="24"/>
          <w:szCs w:val="24"/>
        </w:rPr>
        <w:t xml:space="preserve"> с отметкой в журнале регистрации инструктажей.</w:t>
      </w:r>
      <w:r w:rsidRPr="003521D2">
        <w:rPr>
          <w:sz w:val="24"/>
          <w:szCs w:val="24"/>
        </w:rPr>
        <w:t>.</w:t>
      </w:r>
    </w:p>
    <w:p w:rsidR="005B5A1A" w:rsidRDefault="008E7F1E" w:rsidP="001737A4">
      <w:pPr>
        <w:shd w:val="clear" w:color="auto" w:fill="FFFFFF"/>
        <w:ind w:left="-284" w:right="283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5B5A1A">
        <w:rPr>
          <w:color w:val="000000"/>
          <w:sz w:val="24"/>
          <w:szCs w:val="24"/>
        </w:rPr>
        <w:t>. Ответственность  за  исполнение  приказа  возложить на</w:t>
      </w:r>
      <w:r w:rsidR="00EC55AD">
        <w:rPr>
          <w:color w:val="000000"/>
          <w:sz w:val="24"/>
          <w:szCs w:val="24"/>
        </w:rPr>
        <w:t xml:space="preserve">  методистов</w:t>
      </w:r>
      <w:r>
        <w:rPr>
          <w:color w:val="000000"/>
          <w:sz w:val="24"/>
          <w:szCs w:val="24"/>
        </w:rPr>
        <w:t xml:space="preserve"> </w:t>
      </w:r>
      <w:r w:rsidR="00631C16">
        <w:rPr>
          <w:color w:val="000000"/>
          <w:sz w:val="24"/>
          <w:szCs w:val="24"/>
        </w:rPr>
        <w:t>МБОУ ДО «</w:t>
      </w:r>
      <w:r w:rsidR="00EC55AD">
        <w:rPr>
          <w:color w:val="000000"/>
          <w:sz w:val="24"/>
          <w:szCs w:val="24"/>
        </w:rPr>
        <w:t>ЦДЮТ</w:t>
      </w:r>
      <w:r w:rsidR="00631C16">
        <w:rPr>
          <w:color w:val="000000"/>
          <w:sz w:val="24"/>
          <w:szCs w:val="24"/>
        </w:rPr>
        <w:t xml:space="preserve">» </w:t>
      </w:r>
      <w:r w:rsidR="00EC55AD">
        <w:rPr>
          <w:color w:val="000000"/>
          <w:sz w:val="24"/>
          <w:szCs w:val="24"/>
        </w:rPr>
        <w:t>Мустафаеву Р.Р.</w:t>
      </w:r>
      <w:r w:rsidR="005B5A1A">
        <w:rPr>
          <w:color w:val="000000"/>
          <w:sz w:val="24"/>
          <w:szCs w:val="24"/>
        </w:rPr>
        <w:t>, Костикову А.Н., Кульчейко Е.В.</w:t>
      </w:r>
    </w:p>
    <w:p w:rsidR="005B5A1A" w:rsidRDefault="008E7F1E" w:rsidP="001737A4">
      <w:pPr>
        <w:shd w:val="clear" w:color="auto" w:fill="FFFFFF"/>
        <w:ind w:left="-284" w:right="283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Контроль за</w:t>
      </w:r>
      <w:r w:rsidR="005B5A1A">
        <w:rPr>
          <w:color w:val="000000"/>
          <w:sz w:val="24"/>
          <w:szCs w:val="24"/>
        </w:rPr>
        <w:t xml:space="preserve"> выполнением приказа</w:t>
      </w:r>
      <w:r>
        <w:rPr>
          <w:color w:val="000000"/>
          <w:sz w:val="24"/>
          <w:szCs w:val="24"/>
        </w:rPr>
        <w:t xml:space="preserve"> возложить на директора МБОУ ДО «ЦДЮТ» Т.Н.Кирияк.</w:t>
      </w:r>
      <w:r w:rsidR="005B5A1A">
        <w:rPr>
          <w:color w:val="000000"/>
          <w:sz w:val="24"/>
          <w:szCs w:val="24"/>
        </w:rPr>
        <w:t>.</w:t>
      </w:r>
    </w:p>
    <w:p w:rsidR="000F1520" w:rsidRDefault="000F1520" w:rsidP="001737A4">
      <w:pPr>
        <w:shd w:val="clear" w:color="auto" w:fill="FFFFFF"/>
        <w:spacing w:before="5" w:after="250" w:line="254" w:lineRule="exact"/>
        <w:ind w:left="-284" w:right="283"/>
        <w:rPr>
          <w:color w:val="000000"/>
          <w:sz w:val="24"/>
          <w:szCs w:val="24"/>
        </w:rPr>
      </w:pPr>
    </w:p>
    <w:p w:rsidR="005B5A1A" w:rsidRDefault="000F1520" w:rsidP="008E7F1E">
      <w:pPr>
        <w:shd w:val="clear" w:color="auto" w:fill="FFFFFF"/>
        <w:spacing w:before="5" w:after="250" w:line="254" w:lineRule="exact"/>
        <w:ind w:left="-284" w:righ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Заместитель н</w:t>
      </w:r>
      <w:r w:rsidR="005B5A1A">
        <w:rPr>
          <w:color w:val="000000"/>
          <w:sz w:val="24"/>
          <w:szCs w:val="24"/>
        </w:rPr>
        <w:t>ачальник</w:t>
      </w:r>
      <w:r>
        <w:rPr>
          <w:color w:val="000000"/>
          <w:sz w:val="24"/>
          <w:szCs w:val="24"/>
        </w:rPr>
        <w:t>а</w:t>
      </w:r>
      <w:r w:rsidR="005B5A1A">
        <w:rPr>
          <w:color w:val="000000"/>
          <w:sz w:val="24"/>
          <w:szCs w:val="24"/>
        </w:rPr>
        <w:t xml:space="preserve"> управления образования                             </w:t>
      </w:r>
      <w:r>
        <w:rPr>
          <w:color w:val="000000"/>
          <w:sz w:val="24"/>
          <w:szCs w:val="24"/>
        </w:rPr>
        <w:t>О.В.Егорова</w:t>
      </w:r>
    </w:p>
    <w:p w:rsidR="008E7F1E" w:rsidRDefault="008E7F1E" w:rsidP="008E7F1E">
      <w:pPr>
        <w:shd w:val="clear" w:color="auto" w:fill="FFFFFF"/>
        <w:spacing w:before="5" w:after="250" w:line="254" w:lineRule="exact"/>
        <w:ind w:left="-284" w:right="283"/>
        <w:rPr>
          <w:color w:val="000000"/>
          <w:sz w:val="24"/>
          <w:szCs w:val="24"/>
        </w:rPr>
      </w:pPr>
    </w:p>
    <w:p w:rsidR="008E7F1E" w:rsidRDefault="008E7F1E" w:rsidP="008E7F1E">
      <w:pPr>
        <w:shd w:val="clear" w:color="auto" w:fill="FFFFFF"/>
        <w:spacing w:before="5" w:after="250" w:line="254" w:lineRule="exact"/>
        <w:ind w:left="-284" w:right="283"/>
        <w:rPr>
          <w:color w:val="000000"/>
          <w:sz w:val="24"/>
          <w:szCs w:val="24"/>
        </w:rPr>
      </w:pPr>
    </w:p>
    <w:p w:rsidR="008E7F1E" w:rsidRDefault="008E7F1E" w:rsidP="008E7F1E">
      <w:pPr>
        <w:shd w:val="clear" w:color="auto" w:fill="FFFFFF"/>
        <w:spacing w:before="5" w:after="250" w:line="254" w:lineRule="exact"/>
        <w:ind w:left="-284" w:right="283"/>
        <w:rPr>
          <w:color w:val="000000"/>
          <w:sz w:val="24"/>
          <w:szCs w:val="24"/>
        </w:rPr>
      </w:pPr>
    </w:p>
    <w:p w:rsidR="008E7F1E" w:rsidRDefault="008E7F1E" w:rsidP="008E7F1E">
      <w:pPr>
        <w:shd w:val="clear" w:color="auto" w:fill="FFFFFF"/>
        <w:spacing w:before="5" w:after="250" w:line="254" w:lineRule="exact"/>
        <w:ind w:left="-284" w:right="283"/>
        <w:rPr>
          <w:color w:val="000000"/>
          <w:sz w:val="24"/>
          <w:szCs w:val="24"/>
        </w:rPr>
      </w:pPr>
    </w:p>
    <w:p w:rsidR="008E7F1E" w:rsidRDefault="008E7F1E" w:rsidP="008E7F1E">
      <w:pPr>
        <w:shd w:val="clear" w:color="auto" w:fill="FFFFFF"/>
        <w:spacing w:before="5" w:after="250" w:line="254" w:lineRule="exact"/>
        <w:ind w:left="-284" w:right="283"/>
        <w:rPr>
          <w:color w:val="000000"/>
          <w:sz w:val="24"/>
          <w:szCs w:val="24"/>
        </w:rPr>
      </w:pPr>
    </w:p>
    <w:p w:rsidR="008E7F1E" w:rsidRDefault="008E7F1E" w:rsidP="008E7F1E">
      <w:pPr>
        <w:shd w:val="clear" w:color="auto" w:fill="FFFFFF"/>
        <w:spacing w:before="5" w:after="250" w:line="254" w:lineRule="exact"/>
        <w:ind w:left="-284" w:right="283"/>
        <w:rPr>
          <w:color w:val="000000"/>
          <w:sz w:val="24"/>
          <w:szCs w:val="24"/>
        </w:rPr>
      </w:pPr>
    </w:p>
    <w:p w:rsidR="005B5A1A" w:rsidRDefault="005B5A1A" w:rsidP="008E7F1E">
      <w:pPr>
        <w:shd w:val="clear" w:color="auto" w:fill="FFFFFF"/>
        <w:ind w:left="-284" w:right="283"/>
        <w:jc w:val="both"/>
        <w:rPr>
          <w:sz w:val="18"/>
          <w:szCs w:val="18"/>
        </w:rPr>
      </w:pPr>
    </w:p>
    <w:p w:rsidR="005B5A1A" w:rsidRDefault="005B5A1A" w:rsidP="001737A4">
      <w:pPr>
        <w:shd w:val="clear" w:color="auto" w:fill="FFFFFF"/>
        <w:ind w:left="-284" w:right="283"/>
        <w:jc w:val="both"/>
        <w:rPr>
          <w:sz w:val="18"/>
          <w:szCs w:val="18"/>
        </w:rPr>
      </w:pPr>
    </w:p>
    <w:p w:rsidR="00CA7243" w:rsidRDefault="00CA7243" w:rsidP="001737A4">
      <w:pPr>
        <w:shd w:val="clear" w:color="auto" w:fill="FFFFFF"/>
        <w:ind w:left="-284" w:right="283"/>
        <w:jc w:val="both"/>
        <w:rPr>
          <w:sz w:val="18"/>
          <w:szCs w:val="18"/>
        </w:rPr>
      </w:pPr>
    </w:p>
    <w:p w:rsidR="00CA7243" w:rsidRDefault="00CA7243" w:rsidP="001737A4">
      <w:pPr>
        <w:shd w:val="clear" w:color="auto" w:fill="FFFFFF"/>
        <w:ind w:left="-284" w:right="283"/>
        <w:jc w:val="both"/>
        <w:rPr>
          <w:sz w:val="18"/>
          <w:szCs w:val="18"/>
        </w:rPr>
      </w:pPr>
    </w:p>
    <w:p w:rsidR="00CA7243" w:rsidRDefault="00CA7243" w:rsidP="001737A4">
      <w:pPr>
        <w:shd w:val="clear" w:color="auto" w:fill="FFFFFF"/>
        <w:ind w:left="-284" w:right="283"/>
        <w:jc w:val="both"/>
        <w:rPr>
          <w:sz w:val="18"/>
          <w:szCs w:val="18"/>
        </w:rPr>
      </w:pPr>
    </w:p>
    <w:p w:rsidR="00CA7243" w:rsidRDefault="00CA7243" w:rsidP="001737A4">
      <w:pPr>
        <w:shd w:val="clear" w:color="auto" w:fill="FFFFFF"/>
        <w:ind w:left="-284" w:right="283"/>
        <w:jc w:val="both"/>
        <w:rPr>
          <w:sz w:val="18"/>
          <w:szCs w:val="18"/>
        </w:rPr>
      </w:pPr>
    </w:p>
    <w:p w:rsidR="00CA7243" w:rsidRDefault="00CA7243" w:rsidP="001737A4">
      <w:pPr>
        <w:shd w:val="clear" w:color="auto" w:fill="FFFFFF"/>
        <w:ind w:left="-284" w:right="283"/>
        <w:jc w:val="both"/>
        <w:rPr>
          <w:sz w:val="18"/>
          <w:szCs w:val="18"/>
        </w:rPr>
      </w:pPr>
    </w:p>
    <w:p w:rsidR="00CA7243" w:rsidRDefault="00CA7243" w:rsidP="001737A4">
      <w:pPr>
        <w:shd w:val="clear" w:color="auto" w:fill="FFFFFF"/>
        <w:ind w:left="-284" w:right="283"/>
        <w:jc w:val="both"/>
        <w:rPr>
          <w:sz w:val="18"/>
          <w:szCs w:val="18"/>
        </w:rPr>
      </w:pPr>
    </w:p>
    <w:p w:rsidR="00CA7243" w:rsidRDefault="00CA7243" w:rsidP="001737A4">
      <w:pPr>
        <w:shd w:val="clear" w:color="auto" w:fill="FFFFFF"/>
        <w:ind w:left="-284" w:right="283"/>
        <w:jc w:val="both"/>
        <w:rPr>
          <w:sz w:val="18"/>
          <w:szCs w:val="18"/>
        </w:rPr>
      </w:pPr>
    </w:p>
    <w:p w:rsidR="00CA7243" w:rsidRDefault="00CA7243" w:rsidP="001737A4">
      <w:pPr>
        <w:shd w:val="clear" w:color="auto" w:fill="FFFFFF"/>
        <w:ind w:left="-284" w:right="283"/>
        <w:jc w:val="both"/>
        <w:rPr>
          <w:sz w:val="18"/>
          <w:szCs w:val="18"/>
        </w:rPr>
      </w:pPr>
    </w:p>
    <w:p w:rsidR="005B5A1A" w:rsidRDefault="005B5A1A" w:rsidP="001737A4">
      <w:pPr>
        <w:shd w:val="clear" w:color="auto" w:fill="FFFFFF"/>
        <w:ind w:left="-284" w:right="283"/>
        <w:rPr>
          <w:sz w:val="18"/>
          <w:szCs w:val="18"/>
        </w:rPr>
      </w:pPr>
      <w:r>
        <w:rPr>
          <w:sz w:val="18"/>
          <w:szCs w:val="18"/>
        </w:rPr>
        <w:t>Мустафаева</w:t>
      </w:r>
      <w:r w:rsidR="008A415A">
        <w:rPr>
          <w:sz w:val="18"/>
          <w:szCs w:val="18"/>
        </w:rPr>
        <w:t xml:space="preserve"> Р.Р.</w:t>
      </w:r>
    </w:p>
    <w:p w:rsidR="008A415A" w:rsidRDefault="008A415A" w:rsidP="001737A4">
      <w:pPr>
        <w:shd w:val="clear" w:color="auto" w:fill="FFFFFF"/>
        <w:ind w:left="-284" w:right="283"/>
        <w:rPr>
          <w:sz w:val="18"/>
          <w:szCs w:val="18"/>
        </w:rPr>
      </w:pPr>
      <w:r>
        <w:rPr>
          <w:sz w:val="18"/>
          <w:szCs w:val="18"/>
        </w:rPr>
        <w:lastRenderedPageBreak/>
        <w:t>+79788802578</w:t>
      </w:r>
    </w:p>
    <w:p w:rsidR="008A415A" w:rsidRDefault="008A415A" w:rsidP="001737A4">
      <w:pPr>
        <w:shd w:val="clear" w:color="auto" w:fill="FFFFFF"/>
        <w:ind w:left="-284" w:right="283"/>
        <w:sectPr w:rsidR="008A415A" w:rsidSect="00383B2E">
          <w:pgSz w:w="11909" w:h="16834"/>
          <w:pgMar w:top="1134" w:right="850" w:bottom="1134" w:left="1701" w:header="708" w:footer="708" w:gutter="0"/>
          <w:cols w:space="720"/>
          <w:docGrid w:linePitch="272"/>
        </w:sectPr>
      </w:pPr>
    </w:p>
    <w:p w:rsidR="005B5A1A" w:rsidRDefault="005B5A1A" w:rsidP="001737A4">
      <w:pPr>
        <w:framePr w:h="1325" w:hSpace="10080" w:wrap="notBeside" w:vAnchor="text" w:hAnchor="margin" w:x="2838" w:y="1"/>
        <w:ind w:left="-284" w:right="283"/>
      </w:pPr>
    </w:p>
    <w:p w:rsidR="00B8358C" w:rsidRDefault="008A415A" w:rsidP="00B8358C">
      <w:pPr>
        <w:ind w:right="283"/>
        <w:jc w:val="right"/>
        <w:rPr>
          <w:sz w:val="24"/>
          <w:szCs w:val="24"/>
        </w:rPr>
      </w:pPr>
      <w:r>
        <w:rPr>
          <w:sz w:val="24"/>
          <w:szCs w:val="24"/>
        </w:rPr>
        <w:t>С приказом</w:t>
      </w:r>
      <w:r w:rsidR="00B8358C">
        <w:rPr>
          <w:sz w:val="24"/>
          <w:szCs w:val="24"/>
        </w:rPr>
        <w:t xml:space="preserve"> управления образования</w:t>
      </w:r>
    </w:p>
    <w:p w:rsidR="00631C16" w:rsidRDefault="008A415A" w:rsidP="00B8358C">
      <w:pPr>
        <w:ind w:right="28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17.02.2020 №</w:t>
      </w:r>
      <w:r w:rsidR="000F1520">
        <w:rPr>
          <w:sz w:val="24"/>
          <w:szCs w:val="24"/>
        </w:rPr>
        <w:t>126</w:t>
      </w:r>
      <w:r>
        <w:rPr>
          <w:sz w:val="24"/>
          <w:szCs w:val="24"/>
        </w:rPr>
        <w:t xml:space="preserve"> </w:t>
      </w:r>
      <w:r w:rsidR="0021235C">
        <w:rPr>
          <w:sz w:val="24"/>
          <w:szCs w:val="24"/>
        </w:rPr>
        <w:t>ознакомлены</w:t>
      </w:r>
    </w:p>
    <w:p w:rsidR="0021235C" w:rsidRPr="00631C16" w:rsidRDefault="0021235C" w:rsidP="001737A4">
      <w:pPr>
        <w:ind w:left="-284" w:right="283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74"/>
        <w:gridCol w:w="3121"/>
        <w:gridCol w:w="3050"/>
      </w:tblGrid>
      <w:tr w:rsidR="00631C16" w:rsidRPr="006E4FCC" w:rsidTr="00757394">
        <w:tc>
          <w:tcPr>
            <w:tcW w:w="3237" w:type="dxa"/>
          </w:tcPr>
          <w:p w:rsidR="00631C16" w:rsidRPr="00EB18A3" w:rsidRDefault="00B8358C" w:rsidP="00B8358C">
            <w:pPr>
              <w:pStyle w:val="a5"/>
              <w:tabs>
                <w:tab w:val="clear" w:pos="4677"/>
                <w:tab w:val="left" w:pos="7088"/>
              </w:tabs>
              <w:ind w:left="-284" w:right="28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Ф</w:t>
            </w:r>
            <w:r w:rsidR="00631C16" w:rsidRPr="00EB18A3">
              <w:rPr>
                <w:sz w:val="24"/>
                <w:szCs w:val="28"/>
              </w:rPr>
              <w:t>ИО</w:t>
            </w:r>
          </w:p>
        </w:tc>
        <w:tc>
          <w:tcPr>
            <w:tcW w:w="3196" w:type="dxa"/>
          </w:tcPr>
          <w:p w:rsidR="00631C16" w:rsidRPr="00EB18A3" w:rsidRDefault="00B8358C" w:rsidP="00B8358C">
            <w:pPr>
              <w:pStyle w:val="a5"/>
              <w:tabs>
                <w:tab w:val="clear" w:pos="4677"/>
                <w:tab w:val="left" w:pos="7088"/>
              </w:tabs>
              <w:ind w:left="-284" w:right="28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</w:t>
            </w:r>
            <w:r w:rsidR="00631C16" w:rsidRPr="00EB18A3">
              <w:rPr>
                <w:sz w:val="24"/>
                <w:szCs w:val="28"/>
              </w:rPr>
              <w:t>одпись</w:t>
            </w:r>
          </w:p>
        </w:tc>
        <w:tc>
          <w:tcPr>
            <w:tcW w:w="3137" w:type="dxa"/>
          </w:tcPr>
          <w:p w:rsidR="00631C16" w:rsidRPr="00EB18A3" w:rsidRDefault="00B8358C" w:rsidP="00B8358C">
            <w:pPr>
              <w:pStyle w:val="a5"/>
              <w:tabs>
                <w:tab w:val="clear" w:pos="4677"/>
                <w:tab w:val="left" w:pos="7088"/>
              </w:tabs>
              <w:ind w:left="-284" w:right="28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Д</w:t>
            </w:r>
            <w:r w:rsidR="00631C16" w:rsidRPr="00EB18A3">
              <w:rPr>
                <w:sz w:val="24"/>
                <w:szCs w:val="28"/>
              </w:rPr>
              <w:t>ата</w:t>
            </w:r>
          </w:p>
        </w:tc>
      </w:tr>
      <w:tr w:rsidR="00631C16" w:rsidRPr="006E4FCC" w:rsidTr="00757394">
        <w:tc>
          <w:tcPr>
            <w:tcW w:w="3237" w:type="dxa"/>
          </w:tcPr>
          <w:p w:rsidR="00631C16" w:rsidRPr="00631C16" w:rsidRDefault="00B8358C" w:rsidP="00B8358C">
            <w:pPr>
              <w:pStyle w:val="a5"/>
              <w:tabs>
                <w:tab w:val="clear" w:pos="4677"/>
                <w:tab w:val="left" w:pos="7088"/>
              </w:tabs>
              <w:ind w:left="-284" w:right="283"/>
              <w:rPr>
                <w:color w:val="000000"/>
                <w:sz w:val="24"/>
                <w:szCs w:val="22"/>
                <w:lang w:val="ru-RU"/>
              </w:rPr>
            </w:pPr>
            <w:r>
              <w:rPr>
                <w:color w:val="000000"/>
                <w:sz w:val="24"/>
                <w:szCs w:val="22"/>
                <w:lang w:val="ru-RU"/>
              </w:rPr>
              <w:t xml:space="preserve">           К</w:t>
            </w:r>
            <w:r w:rsidR="00631C16">
              <w:rPr>
                <w:color w:val="000000"/>
                <w:sz w:val="24"/>
                <w:szCs w:val="22"/>
                <w:lang w:val="ru-RU"/>
              </w:rPr>
              <w:t>ирияк Т.Н.</w:t>
            </w:r>
          </w:p>
        </w:tc>
        <w:tc>
          <w:tcPr>
            <w:tcW w:w="3196" w:type="dxa"/>
          </w:tcPr>
          <w:p w:rsidR="00631C16" w:rsidRPr="00EB18A3" w:rsidRDefault="00631C16" w:rsidP="00B8358C">
            <w:pPr>
              <w:pStyle w:val="a5"/>
              <w:tabs>
                <w:tab w:val="clear" w:pos="4677"/>
                <w:tab w:val="left" w:pos="7088"/>
              </w:tabs>
              <w:ind w:left="-284" w:right="283"/>
              <w:jc w:val="center"/>
              <w:rPr>
                <w:sz w:val="24"/>
                <w:szCs w:val="28"/>
              </w:rPr>
            </w:pPr>
          </w:p>
        </w:tc>
        <w:tc>
          <w:tcPr>
            <w:tcW w:w="3137" w:type="dxa"/>
          </w:tcPr>
          <w:p w:rsidR="00631C16" w:rsidRPr="00EB18A3" w:rsidRDefault="00631C16" w:rsidP="00B8358C">
            <w:pPr>
              <w:pStyle w:val="a5"/>
              <w:tabs>
                <w:tab w:val="clear" w:pos="4677"/>
                <w:tab w:val="left" w:pos="7088"/>
              </w:tabs>
              <w:ind w:left="-284" w:right="283"/>
              <w:jc w:val="center"/>
              <w:rPr>
                <w:sz w:val="24"/>
                <w:szCs w:val="28"/>
              </w:rPr>
            </w:pPr>
          </w:p>
        </w:tc>
      </w:tr>
      <w:tr w:rsidR="00631C16" w:rsidRPr="006E4FCC" w:rsidTr="00631C16">
        <w:trPr>
          <w:trHeight w:val="315"/>
        </w:trPr>
        <w:tc>
          <w:tcPr>
            <w:tcW w:w="3237" w:type="dxa"/>
            <w:tcBorders>
              <w:bottom w:val="single" w:sz="4" w:space="0" w:color="auto"/>
            </w:tcBorders>
          </w:tcPr>
          <w:p w:rsidR="00631C16" w:rsidRPr="00631C16" w:rsidRDefault="00B8358C" w:rsidP="00B8358C">
            <w:pPr>
              <w:pStyle w:val="a5"/>
              <w:tabs>
                <w:tab w:val="left" w:pos="7088"/>
              </w:tabs>
              <w:ind w:left="-284" w:right="283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К</w:t>
            </w:r>
            <w:r w:rsidR="00631C16" w:rsidRPr="00EB18A3">
              <w:rPr>
                <w:sz w:val="24"/>
                <w:szCs w:val="28"/>
              </w:rPr>
              <w:t>ульчейко Е.В.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631C16" w:rsidRPr="00EB18A3" w:rsidRDefault="00631C16" w:rsidP="00B8358C">
            <w:pPr>
              <w:pStyle w:val="a5"/>
              <w:tabs>
                <w:tab w:val="clear" w:pos="4677"/>
                <w:tab w:val="left" w:pos="7088"/>
              </w:tabs>
              <w:ind w:left="-284" w:right="283"/>
              <w:jc w:val="center"/>
              <w:rPr>
                <w:sz w:val="24"/>
                <w:szCs w:val="28"/>
              </w:rPr>
            </w:pP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:rsidR="00631C16" w:rsidRPr="00EB18A3" w:rsidRDefault="00631C16" w:rsidP="00B8358C">
            <w:pPr>
              <w:pStyle w:val="a5"/>
              <w:tabs>
                <w:tab w:val="clear" w:pos="4677"/>
                <w:tab w:val="left" w:pos="7088"/>
              </w:tabs>
              <w:ind w:left="-284" w:right="283"/>
              <w:jc w:val="center"/>
              <w:rPr>
                <w:sz w:val="24"/>
                <w:szCs w:val="28"/>
              </w:rPr>
            </w:pPr>
          </w:p>
        </w:tc>
      </w:tr>
      <w:tr w:rsidR="00631C16" w:rsidRPr="006E4FCC" w:rsidTr="00631C16">
        <w:trPr>
          <w:trHeight w:val="285"/>
        </w:trPr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631C16" w:rsidRPr="00631C16" w:rsidRDefault="00B8358C" w:rsidP="00B8358C">
            <w:pPr>
              <w:pStyle w:val="a5"/>
              <w:tabs>
                <w:tab w:val="left" w:pos="7088"/>
              </w:tabs>
              <w:ind w:left="-284" w:right="283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К</w:t>
            </w:r>
            <w:r w:rsidR="00631C16">
              <w:rPr>
                <w:sz w:val="24"/>
                <w:szCs w:val="28"/>
                <w:lang w:val="ru-RU"/>
              </w:rPr>
              <w:t>остикова А.Н.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631C16" w:rsidRPr="00EB18A3" w:rsidRDefault="00631C16" w:rsidP="00B8358C">
            <w:pPr>
              <w:pStyle w:val="a5"/>
              <w:tabs>
                <w:tab w:val="clear" w:pos="4677"/>
                <w:tab w:val="left" w:pos="7088"/>
              </w:tabs>
              <w:ind w:left="-284" w:right="283"/>
              <w:jc w:val="center"/>
              <w:rPr>
                <w:sz w:val="24"/>
                <w:szCs w:val="28"/>
              </w:rPr>
            </w:pP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631C16" w:rsidRPr="00EB18A3" w:rsidRDefault="00631C16" w:rsidP="00B8358C">
            <w:pPr>
              <w:pStyle w:val="a5"/>
              <w:tabs>
                <w:tab w:val="clear" w:pos="4677"/>
                <w:tab w:val="left" w:pos="7088"/>
              </w:tabs>
              <w:ind w:left="-284" w:right="283"/>
              <w:jc w:val="center"/>
              <w:rPr>
                <w:sz w:val="24"/>
                <w:szCs w:val="28"/>
              </w:rPr>
            </w:pPr>
          </w:p>
        </w:tc>
      </w:tr>
      <w:tr w:rsidR="00631C16" w:rsidRPr="006E4FCC" w:rsidTr="00631C16">
        <w:trPr>
          <w:trHeight w:val="252"/>
        </w:trPr>
        <w:tc>
          <w:tcPr>
            <w:tcW w:w="3237" w:type="dxa"/>
            <w:tcBorders>
              <w:top w:val="single" w:sz="4" w:space="0" w:color="auto"/>
            </w:tcBorders>
          </w:tcPr>
          <w:p w:rsidR="00631C16" w:rsidRDefault="00B8358C" w:rsidP="00B8358C">
            <w:pPr>
              <w:pStyle w:val="a5"/>
              <w:tabs>
                <w:tab w:val="left" w:pos="7088"/>
              </w:tabs>
              <w:ind w:left="-284" w:right="283"/>
              <w:jc w:val="center"/>
              <w:rPr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2"/>
                <w:lang w:val="ru-RU"/>
              </w:rPr>
              <w:t xml:space="preserve"> М</w:t>
            </w:r>
            <w:r w:rsidR="00631C16">
              <w:rPr>
                <w:color w:val="000000"/>
                <w:sz w:val="24"/>
                <w:szCs w:val="22"/>
                <w:lang w:val="ru-RU"/>
              </w:rPr>
              <w:t>устафаева Р.Р.</w:t>
            </w:r>
          </w:p>
        </w:tc>
        <w:tc>
          <w:tcPr>
            <w:tcW w:w="3196" w:type="dxa"/>
            <w:tcBorders>
              <w:top w:val="single" w:sz="4" w:space="0" w:color="auto"/>
            </w:tcBorders>
          </w:tcPr>
          <w:p w:rsidR="00631C16" w:rsidRPr="00EB18A3" w:rsidRDefault="00631C16" w:rsidP="00B8358C">
            <w:pPr>
              <w:pStyle w:val="a5"/>
              <w:tabs>
                <w:tab w:val="clear" w:pos="4677"/>
                <w:tab w:val="left" w:pos="7088"/>
              </w:tabs>
              <w:ind w:left="-284" w:right="283"/>
              <w:jc w:val="center"/>
              <w:rPr>
                <w:sz w:val="24"/>
                <w:szCs w:val="28"/>
              </w:rPr>
            </w:pPr>
          </w:p>
        </w:tc>
        <w:tc>
          <w:tcPr>
            <w:tcW w:w="3137" w:type="dxa"/>
            <w:tcBorders>
              <w:top w:val="single" w:sz="4" w:space="0" w:color="auto"/>
            </w:tcBorders>
          </w:tcPr>
          <w:p w:rsidR="00631C16" w:rsidRPr="00EB18A3" w:rsidRDefault="00631C16" w:rsidP="00B8358C">
            <w:pPr>
              <w:pStyle w:val="a5"/>
              <w:tabs>
                <w:tab w:val="clear" w:pos="4677"/>
                <w:tab w:val="left" w:pos="7088"/>
              </w:tabs>
              <w:ind w:left="-284" w:right="283"/>
              <w:jc w:val="center"/>
              <w:rPr>
                <w:sz w:val="24"/>
                <w:szCs w:val="28"/>
              </w:rPr>
            </w:pPr>
          </w:p>
        </w:tc>
      </w:tr>
    </w:tbl>
    <w:p w:rsidR="00631C16" w:rsidRPr="007A1F70" w:rsidRDefault="00631C16" w:rsidP="001737A4">
      <w:pPr>
        <w:ind w:left="-284" w:right="283"/>
        <w:rPr>
          <w:lang w:val="uk-UA"/>
        </w:rPr>
      </w:pPr>
    </w:p>
    <w:p w:rsidR="005B5A1A" w:rsidRPr="00283A22" w:rsidRDefault="005B5A1A" w:rsidP="001737A4">
      <w:pPr>
        <w:ind w:left="-284" w:right="283"/>
        <w:rPr>
          <w:sz w:val="24"/>
          <w:szCs w:val="24"/>
        </w:rPr>
      </w:pPr>
    </w:p>
    <w:sectPr w:rsidR="005B5A1A" w:rsidRPr="00283A22" w:rsidSect="00283A2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FCC" w:rsidRDefault="00172FCC" w:rsidP="007B43EA">
      <w:r>
        <w:separator/>
      </w:r>
    </w:p>
  </w:endnote>
  <w:endnote w:type="continuationSeparator" w:id="0">
    <w:p w:rsidR="00172FCC" w:rsidRDefault="00172FCC" w:rsidP="007B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FCC" w:rsidRDefault="00172FCC" w:rsidP="007B43EA">
      <w:r>
        <w:separator/>
      </w:r>
    </w:p>
  </w:footnote>
  <w:footnote w:type="continuationSeparator" w:id="0">
    <w:p w:rsidR="00172FCC" w:rsidRDefault="00172FCC" w:rsidP="007B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E1741"/>
    <w:multiLevelType w:val="hybridMultilevel"/>
    <w:tmpl w:val="27624584"/>
    <w:lvl w:ilvl="0" w:tplc="3844E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4022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52647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6F84A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9FC17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6CE0A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220F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A7E25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F3ABF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80D2F1D"/>
    <w:multiLevelType w:val="hybridMultilevel"/>
    <w:tmpl w:val="4C9C625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2F5788"/>
    <w:multiLevelType w:val="hybridMultilevel"/>
    <w:tmpl w:val="9C76FA84"/>
    <w:lvl w:ilvl="0" w:tplc="4F22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448C2"/>
    <w:multiLevelType w:val="multilevel"/>
    <w:tmpl w:val="BE10133C"/>
    <w:lvl w:ilvl="0">
      <w:start w:val="1"/>
      <w:numFmt w:val="decimal"/>
      <w:lvlText w:val="%1.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04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cs="Times New Roman"/>
      </w:rPr>
    </w:lvl>
  </w:abstractNum>
  <w:abstractNum w:abstractNumId="4" w15:restartNumberingAfterBreak="0">
    <w:nsid w:val="3D8D7CD5"/>
    <w:multiLevelType w:val="hybridMultilevel"/>
    <w:tmpl w:val="160292F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77"/>
    <w:rsid w:val="00003D1B"/>
    <w:rsid w:val="000061E4"/>
    <w:rsid w:val="00031624"/>
    <w:rsid w:val="0004440B"/>
    <w:rsid w:val="00045C23"/>
    <w:rsid w:val="00053BE2"/>
    <w:rsid w:val="00070A57"/>
    <w:rsid w:val="00084354"/>
    <w:rsid w:val="00090300"/>
    <w:rsid w:val="00091D49"/>
    <w:rsid w:val="00095269"/>
    <w:rsid w:val="0009574B"/>
    <w:rsid w:val="00095B8D"/>
    <w:rsid w:val="000A2F0C"/>
    <w:rsid w:val="000A35C6"/>
    <w:rsid w:val="000A400B"/>
    <w:rsid w:val="000A4945"/>
    <w:rsid w:val="000A715F"/>
    <w:rsid w:val="000B3E9E"/>
    <w:rsid w:val="000B51E1"/>
    <w:rsid w:val="000C20EB"/>
    <w:rsid w:val="000C5C5A"/>
    <w:rsid w:val="000D3261"/>
    <w:rsid w:val="000E0520"/>
    <w:rsid w:val="000E0E64"/>
    <w:rsid w:val="000E474F"/>
    <w:rsid w:val="000F0CAF"/>
    <w:rsid w:val="000F12BF"/>
    <w:rsid w:val="000F1520"/>
    <w:rsid w:val="000F2CD8"/>
    <w:rsid w:val="000F774D"/>
    <w:rsid w:val="001038B4"/>
    <w:rsid w:val="00106124"/>
    <w:rsid w:val="00107513"/>
    <w:rsid w:val="00111A94"/>
    <w:rsid w:val="00112767"/>
    <w:rsid w:val="001222F9"/>
    <w:rsid w:val="001225A6"/>
    <w:rsid w:val="0012575D"/>
    <w:rsid w:val="001306D3"/>
    <w:rsid w:val="00131220"/>
    <w:rsid w:val="00137512"/>
    <w:rsid w:val="001472F6"/>
    <w:rsid w:val="00161413"/>
    <w:rsid w:val="001639D0"/>
    <w:rsid w:val="00172FCC"/>
    <w:rsid w:val="001737A4"/>
    <w:rsid w:val="00174F6F"/>
    <w:rsid w:val="00177E1B"/>
    <w:rsid w:val="0018732A"/>
    <w:rsid w:val="001A1BD2"/>
    <w:rsid w:val="001A77CA"/>
    <w:rsid w:val="001B54B0"/>
    <w:rsid w:val="001C0879"/>
    <w:rsid w:val="001D15C7"/>
    <w:rsid w:val="001D29B9"/>
    <w:rsid w:val="001D36C4"/>
    <w:rsid w:val="001E1914"/>
    <w:rsid w:val="001E2776"/>
    <w:rsid w:val="001E5D22"/>
    <w:rsid w:val="001E628D"/>
    <w:rsid w:val="001F0253"/>
    <w:rsid w:val="001F5DDF"/>
    <w:rsid w:val="001F7AE3"/>
    <w:rsid w:val="0021235C"/>
    <w:rsid w:val="0021612C"/>
    <w:rsid w:val="00216C46"/>
    <w:rsid w:val="00220FAC"/>
    <w:rsid w:val="002228E9"/>
    <w:rsid w:val="0022322B"/>
    <w:rsid w:val="00224772"/>
    <w:rsid w:val="002250B0"/>
    <w:rsid w:val="00241458"/>
    <w:rsid w:val="00244B5F"/>
    <w:rsid w:val="00252AF8"/>
    <w:rsid w:val="00253AAB"/>
    <w:rsid w:val="00274E3A"/>
    <w:rsid w:val="00283A22"/>
    <w:rsid w:val="00295AF8"/>
    <w:rsid w:val="002A0646"/>
    <w:rsid w:val="002B06BC"/>
    <w:rsid w:val="002B5D98"/>
    <w:rsid w:val="002B731C"/>
    <w:rsid w:val="002C6D8B"/>
    <w:rsid w:val="002D3857"/>
    <w:rsid w:val="002D6BD4"/>
    <w:rsid w:val="002D7E6B"/>
    <w:rsid w:val="002E37F3"/>
    <w:rsid w:val="002F2958"/>
    <w:rsid w:val="002F5F36"/>
    <w:rsid w:val="00300051"/>
    <w:rsid w:val="00315DC7"/>
    <w:rsid w:val="003252E2"/>
    <w:rsid w:val="003344CD"/>
    <w:rsid w:val="00336FDC"/>
    <w:rsid w:val="00345862"/>
    <w:rsid w:val="003466C9"/>
    <w:rsid w:val="00346EE3"/>
    <w:rsid w:val="00347A96"/>
    <w:rsid w:val="003521D2"/>
    <w:rsid w:val="00354F10"/>
    <w:rsid w:val="0037189B"/>
    <w:rsid w:val="00382AA3"/>
    <w:rsid w:val="00383B2E"/>
    <w:rsid w:val="003946BF"/>
    <w:rsid w:val="00394A05"/>
    <w:rsid w:val="00394CD1"/>
    <w:rsid w:val="0039529C"/>
    <w:rsid w:val="00396BBE"/>
    <w:rsid w:val="003C44DB"/>
    <w:rsid w:val="003D718E"/>
    <w:rsid w:val="003F59A1"/>
    <w:rsid w:val="004005CE"/>
    <w:rsid w:val="0040300D"/>
    <w:rsid w:val="004306F2"/>
    <w:rsid w:val="00430797"/>
    <w:rsid w:val="004337E9"/>
    <w:rsid w:val="00435FDC"/>
    <w:rsid w:val="004405F3"/>
    <w:rsid w:val="00464C2A"/>
    <w:rsid w:val="00474A16"/>
    <w:rsid w:val="00481466"/>
    <w:rsid w:val="0049009D"/>
    <w:rsid w:val="004939D9"/>
    <w:rsid w:val="004A002C"/>
    <w:rsid w:val="004A1B5D"/>
    <w:rsid w:val="004A7B71"/>
    <w:rsid w:val="004B0303"/>
    <w:rsid w:val="004B629A"/>
    <w:rsid w:val="004C70DC"/>
    <w:rsid w:val="004D1F3D"/>
    <w:rsid w:val="004D2163"/>
    <w:rsid w:val="004D5B5A"/>
    <w:rsid w:val="004D6D1D"/>
    <w:rsid w:val="004E1D1A"/>
    <w:rsid w:val="004E616F"/>
    <w:rsid w:val="004E7539"/>
    <w:rsid w:val="004F09E6"/>
    <w:rsid w:val="004F2BF2"/>
    <w:rsid w:val="00504D36"/>
    <w:rsid w:val="00515595"/>
    <w:rsid w:val="005167CA"/>
    <w:rsid w:val="005176D2"/>
    <w:rsid w:val="00521B55"/>
    <w:rsid w:val="005303A4"/>
    <w:rsid w:val="00532744"/>
    <w:rsid w:val="005355F8"/>
    <w:rsid w:val="0055425E"/>
    <w:rsid w:val="0055772E"/>
    <w:rsid w:val="005715C2"/>
    <w:rsid w:val="00584184"/>
    <w:rsid w:val="0059489E"/>
    <w:rsid w:val="00596329"/>
    <w:rsid w:val="005A3348"/>
    <w:rsid w:val="005A3FA1"/>
    <w:rsid w:val="005B36D6"/>
    <w:rsid w:val="005B3793"/>
    <w:rsid w:val="005B5A1A"/>
    <w:rsid w:val="005C7D0F"/>
    <w:rsid w:val="005D2BBB"/>
    <w:rsid w:val="005D2CEF"/>
    <w:rsid w:val="005E41E2"/>
    <w:rsid w:val="005F0F7F"/>
    <w:rsid w:val="005F4476"/>
    <w:rsid w:val="00607ECD"/>
    <w:rsid w:val="0061196E"/>
    <w:rsid w:val="00614AC0"/>
    <w:rsid w:val="00615E8A"/>
    <w:rsid w:val="00620124"/>
    <w:rsid w:val="00624203"/>
    <w:rsid w:val="00631C16"/>
    <w:rsid w:val="00636C62"/>
    <w:rsid w:val="00652BBD"/>
    <w:rsid w:val="00654C89"/>
    <w:rsid w:val="0065558B"/>
    <w:rsid w:val="006632CE"/>
    <w:rsid w:val="006669C1"/>
    <w:rsid w:val="006857F4"/>
    <w:rsid w:val="00696CC6"/>
    <w:rsid w:val="006A360F"/>
    <w:rsid w:val="006A37CC"/>
    <w:rsid w:val="006A7C4B"/>
    <w:rsid w:val="006B43BA"/>
    <w:rsid w:val="006C171E"/>
    <w:rsid w:val="006C665B"/>
    <w:rsid w:val="006D4054"/>
    <w:rsid w:val="006E17D8"/>
    <w:rsid w:val="006E5C18"/>
    <w:rsid w:val="00705916"/>
    <w:rsid w:val="00710B17"/>
    <w:rsid w:val="0071117A"/>
    <w:rsid w:val="00726D9A"/>
    <w:rsid w:val="0074181E"/>
    <w:rsid w:val="00744557"/>
    <w:rsid w:val="00746228"/>
    <w:rsid w:val="00746960"/>
    <w:rsid w:val="007473CB"/>
    <w:rsid w:val="00747D08"/>
    <w:rsid w:val="00750FBF"/>
    <w:rsid w:val="00767DCB"/>
    <w:rsid w:val="007710B8"/>
    <w:rsid w:val="0078318E"/>
    <w:rsid w:val="00793304"/>
    <w:rsid w:val="00794E8D"/>
    <w:rsid w:val="007A0FB7"/>
    <w:rsid w:val="007A1FFA"/>
    <w:rsid w:val="007A36AA"/>
    <w:rsid w:val="007B43EA"/>
    <w:rsid w:val="007B4CAA"/>
    <w:rsid w:val="007C2DE7"/>
    <w:rsid w:val="007C4FCE"/>
    <w:rsid w:val="007C5F1B"/>
    <w:rsid w:val="007C654F"/>
    <w:rsid w:val="007D1800"/>
    <w:rsid w:val="007E33D4"/>
    <w:rsid w:val="007F3C69"/>
    <w:rsid w:val="007F4882"/>
    <w:rsid w:val="00802163"/>
    <w:rsid w:val="00804283"/>
    <w:rsid w:val="00807FC7"/>
    <w:rsid w:val="00813C5E"/>
    <w:rsid w:val="00824035"/>
    <w:rsid w:val="008245AD"/>
    <w:rsid w:val="0084322F"/>
    <w:rsid w:val="00845F1E"/>
    <w:rsid w:val="008510F6"/>
    <w:rsid w:val="008625AF"/>
    <w:rsid w:val="00867CB3"/>
    <w:rsid w:val="00871052"/>
    <w:rsid w:val="0087276A"/>
    <w:rsid w:val="00874F64"/>
    <w:rsid w:val="0087652B"/>
    <w:rsid w:val="008804EE"/>
    <w:rsid w:val="008821D6"/>
    <w:rsid w:val="00883F65"/>
    <w:rsid w:val="00886C46"/>
    <w:rsid w:val="008A415A"/>
    <w:rsid w:val="008B47AC"/>
    <w:rsid w:val="008D0DF5"/>
    <w:rsid w:val="008E7F1E"/>
    <w:rsid w:val="00902A8B"/>
    <w:rsid w:val="00904961"/>
    <w:rsid w:val="00912013"/>
    <w:rsid w:val="00912BE7"/>
    <w:rsid w:val="00914D7B"/>
    <w:rsid w:val="00924159"/>
    <w:rsid w:val="009314B8"/>
    <w:rsid w:val="00936025"/>
    <w:rsid w:val="009362CD"/>
    <w:rsid w:val="00952C4A"/>
    <w:rsid w:val="00962CAD"/>
    <w:rsid w:val="00963AC2"/>
    <w:rsid w:val="009850F2"/>
    <w:rsid w:val="00993E4E"/>
    <w:rsid w:val="009958FA"/>
    <w:rsid w:val="009A2C02"/>
    <w:rsid w:val="009A2FB9"/>
    <w:rsid w:val="009A464E"/>
    <w:rsid w:val="009A7A9E"/>
    <w:rsid w:val="009D1AF2"/>
    <w:rsid w:val="009D6216"/>
    <w:rsid w:val="009D6759"/>
    <w:rsid w:val="009E6123"/>
    <w:rsid w:val="00A01B95"/>
    <w:rsid w:val="00A30F72"/>
    <w:rsid w:val="00A702D5"/>
    <w:rsid w:val="00A70D33"/>
    <w:rsid w:val="00A73E9A"/>
    <w:rsid w:val="00A76076"/>
    <w:rsid w:val="00A828A9"/>
    <w:rsid w:val="00A837FE"/>
    <w:rsid w:val="00A85561"/>
    <w:rsid w:val="00A92A30"/>
    <w:rsid w:val="00A9566D"/>
    <w:rsid w:val="00AA00D7"/>
    <w:rsid w:val="00AA0ADD"/>
    <w:rsid w:val="00AA2160"/>
    <w:rsid w:val="00AA7A66"/>
    <w:rsid w:val="00AB5732"/>
    <w:rsid w:val="00AC6DAA"/>
    <w:rsid w:val="00AE4F5A"/>
    <w:rsid w:val="00AE6F07"/>
    <w:rsid w:val="00AE736C"/>
    <w:rsid w:val="00AF55CD"/>
    <w:rsid w:val="00AF7313"/>
    <w:rsid w:val="00B265A4"/>
    <w:rsid w:val="00B42F09"/>
    <w:rsid w:val="00B54D3B"/>
    <w:rsid w:val="00B6619F"/>
    <w:rsid w:val="00B71BE8"/>
    <w:rsid w:val="00B76997"/>
    <w:rsid w:val="00B807A4"/>
    <w:rsid w:val="00B80935"/>
    <w:rsid w:val="00B8358C"/>
    <w:rsid w:val="00B941BF"/>
    <w:rsid w:val="00BB47EB"/>
    <w:rsid w:val="00BC39EA"/>
    <w:rsid w:val="00BC7C3D"/>
    <w:rsid w:val="00BD2715"/>
    <w:rsid w:val="00BD271A"/>
    <w:rsid w:val="00BD2975"/>
    <w:rsid w:val="00BE1D72"/>
    <w:rsid w:val="00BE1FA5"/>
    <w:rsid w:val="00BF1EDF"/>
    <w:rsid w:val="00C11DCF"/>
    <w:rsid w:val="00C1383F"/>
    <w:rsid w:val="00C26452"/>
    <w:rsid w:val="00C26777"/>
    <w:rsid w:val="00C26A1E"/>
    <w:rsid w:val="00C37343"/>
    <w:rsid w:val="00C530B5"/>
    <w:rsid w:val="00C71B22"/>
    <w:rsid w:val="00C80FDD"/>
    <w:rsid w:val="00C83E7A"/>
    <w:rsid w:val="00C90006"/>
    <w:rsid w:val="00CA32A9"/>
    <w:rsid w:val="00CA7243"/>
    <w:rsid w:val="00CC14CE"/>
    <w:rsid w:val="00CC15BC"/>
    <w:rsid w:val="00CC7B0A"/>
    <w:rsid w:val="00CD1B78"/>
    <w:rsid w:val="00CD7BED"/>
    <w:rsid w:val="00CE46AB"/>
    <w:rsid w:val="00CF467F"/>
    <w:rsid w:val="00D02CDA"/>
    <w:rsid w:val="00D075CB"/>
    <w:rsid w:val="00D14349"/>
    <w:rsid w:val="00D220A2"/>
    <w:rsid w:val="00D23578"/>
    <w:rsid w:val="00D3566C"/>
    <w:rsid w:val="00D3605A"/>
    <w:rsid w:val="00D404E9"/>
    <w:rsid w:val="00D50C5B"/>
    <w:rsid w:val="00D55879"/>
    <w:rsid w:val="00D62A77"/>
    <w:rsid w:val="00D64B84"/>
    <w:rsid w:val="00D66587"/>
    <w:rsid w:val="00D67E7D"/>
    <w:rsid w:val="00D85827"/>
    <w:rsid w:val="00D91533"/>
    <w:rsid w:val="00D924A4"/>
    <w:rsid w:val="00DA5E94"/>
    <w:rsid w:val="00DC5E0E"/>
    <w:rsid w:val="00DE0512"/>
    <w:rsid w:val="00DE3D75"/>
    <w:rsid w:val="00DE3EBC"/>
    <w:rsid w:val="00E129D1"/>
    <w:rsid w:val="00E12DFC"/>
    <w:rsid w:val="00E17A89"/>
    <w:rsid w:val="00E30028"/>
    <w:rsid w:val="00E3149C"/>
    <w:rsid w:val="00E4386E"/>
    <w:rsid w:val="00E43CC6"/>
    <w:rsid w:val="00E51B67"/>
    <w:rsid w:val="00E60683"/>
    <w:rsid w:val="00E7433A"/>
    <w:rsid w:val="00E80DC6"/>
    <w:rsid w:val="00E95E61"/>
    <w:rsid w:val="00E97573"/>
    <w:rsid w:val="00EA47B2"/>
    <w:rsid w:val="00EB0629"/>
    <w:rsid w:val="00EB112F"/>
    <w:rsid w:val="00EB1724"/>
    <w:rsid w:val="00EC55AD"/>
    <w:rsid w:val="00ED02F5"/>
    <w:rsid w:val="00EE4B3C"/>
    <w:rsid w:val="00EF626E"/>
    <w:rsid w:val="00F114A7"/>
    <w:rsid w:val="00F309A0"/>
    <w:rsid w:val="00F31A56"/>
    <w:rsid w:val="00F51870"/>
    <w:rsid w:val="00F55225"/>
    <w:rsid w:val="00F77FA9"/>
    <w:rsid w:val="00F813BF"/>
    <w:rsid w:val="00FA0D0F"/>
    <w:rsid w:val="00FA1FD1"/>
    <w:rsid w:val="00FA2569"/>
    <w:rsid w:val="00FC3446"/>
    <w:rsid w:val="00FC6A41"/>
    <w:rsid w:val="00FD226D"/>
    <w:rsid w:val="00FE2FBD"/>
    <w:rsid w:val="00FE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D83E4C-0E74-4D6E-8425-A111AC57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7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26777"/>
    <w:pPr>
      <w:keepNext/>
      <w:shd w:val="clear" w:color="auto" w:fill="FFFFFF"/>
      <w:spacing w:before="5" w:after="250" w:line="254" w:lineRule="exact"/>
      <w:ind w:left="38" w:right="28"/>
      <w:outlineLvl w:val="1"/>
    </w:pPr>
    <w:rPr>
      <w:rFonts w:eastAsia="Calibri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D7E6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26777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D7E6B"/>
    <w:rPr>
      <w:rFonts w:ascii="Cambria" w:hAnsi="Cambria" w:cs="Cambria"/>
      <w:b/>
      <w:bCs/>
      <w:sz w:val="26"/>
      <w:szCs w:val="26"/>
      <w:lang w:val="ru-RU" w:eastAsia="ru-RU"/>
    </w:rPr>
  </w:style>
  <w:style w:type="paragraph" w:styleId="a3">
    <w:name w:val="Block Text"/>
    <w:basedOn w:val="a"/>
    <w:uiPriority w:val="99"/>
    <w:semiHidden/>
    <w:rsid w:val="00C26777"/>
    <w:pPr>
      <w:shd w:val="clear" w:color="auto" w:fill="FFFFFF"/>
      <w:spacing w:line="250" w:lineRule="exact"/>
      <w:ind w:left="10" w:right="24" w:firstLine="494"/>
      <w:jc w:val="both"/>
    </w:pPr>
    <w:rPr>
      <w:color w:val="000000"/>
      <w:spacing w:val="-1"/>
      <w:sz w:val="22"/>
      <w:szCs w:val="22"/>
    </w:rPr>
  </w:style>
  <w:style w:type="paragraph" w:styleId="a4">
    <w:name w:val="List Paragraph"/>
    <w:basedOn w:val="a"/>
    <w:uiPriority w:val="99"/>
    <w:qFormat/>
    <w:rsid w:val="001222F9"/>
    <w:pPr>
      <w:ind w:left="720"/>
    </w:pPr>
  </w:style>
  <w:style w:type="paragraph" w:styleId="a5">
    <w:name w:val="header"/>
    <w:basedOn w:val="a"/>
    <w:link w:val="a6"/>
    <w:rsid w:val="007B43EA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6">
    <w:name w:val="Верхний колонтитул Знак"/>
    <w:basedOn w:val="a0"/>
    <w:link w:val="a5"/>
    <w:locked/>
    <w:rsid w:val="007B43E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7B43EA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B43E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51870"/>
    <w:rPr>
      <w:rFonts w:ascii="Segoe UI" w:eastAsia="Calibri" w:hAnsi="Segoe UI" w:cs="Segoe UI"/>
      <w:sz w:val="18"/>
      <w:szCs w:val="18"/>
      <w:lang w:val="en-US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51870"/>
    <w:rPr>
      <w:rFonts w:ascii="Segoe UI" w:hAnsi="Segoe UI" w:cs="Segoe UI"/>
      <w:sz w:val="18"/>
      <w:szCs w:val="18"/>
      <w:lang w:eastAsia="ru-RU"/>
    </w:rPr>
  </w:style>
  <w:style w:type="paragraph" w:customStyle="1" w:styleId="p4">
    <w:name w:val="p4"/>
    <w:basedOn w:val="a"/>
    <w:uiPriority w:val="99"/>
    <w:rsid w:val="00ED02F5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character" w:customStyle="1" w:styleId="s3">
    <w:name w:val="s3"/>
    <w:basedOn w:val="a0"/>
    <w:uiPriority w:val="99"/>
    <w:rsid w:val="00ED02F5"/>
    <w:rPr>
      <w:rFonts w:cs="Times New Roman"/>
    </w:rPr>
  </w:style>
  <w:style w:type="paragraph" w:customStyle="1" w:styleId="p3">
    <w:name w:val="p3"/>
    <w:basedOn w:val="a"/>
    <w:uiPriority w:val="99"/>
    <w:rsid w:val="007C5F1B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customStyle="1" w:styleId="western">
    <w:name w:val="western"/>
    <w:basedOn w:val="a"/>
    <w:uiPriority w:val="99"/>
    <w:rsid w:val="00C1383F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character" w:styleId="ab">
    <w:name w:val="Emphasis"/>
    <w:basedOn w:val="a0"/>
    <w:uiPriority w:val="99"/>
    <w:qFormat/>
    <w:locked/>
    <w:rsid w:val="002D7E6B"/>
    <w:rPr>
      <w:rFonts w:cs="Times New Roman"/>
      <w:i/>
      <w:iCs/>
    </w:rPr>
  </w:style>
  <w:style w:type="paragraph" w:styleId="ac">
    <w:name w:val="Body Text"/>
    <w:basedOn w:val="a"/>
    <w:link w:val="ad"/>
    <w:uiPriority w:val="99"/>
    <w:rsid w:val="00A92A30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locked/>
    <w:rsid w:val="00A92A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БО «ЦЕНТР ДЕТСКОГО И ЮНОШЕСКОГО ТВОРЧЕСТВА»</vt:lpstr>
    </vt:vector>
  </TitlesOfParts>
  <Company>RePack by SPecialiST</Company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БО «ЦЕНТР ДЕТСКОГО И ЮНОШЕСКОГО ТВОРЧЕСТВА»</dc:title>
  <dc:creator>Алие</dc:creator>
  <cp:lastModifiedBy>Лаврушкина</cp:lastModifiedBy>
  <cp:revision>5</cp:revision>
  <cp:lastPrinted>2015-12-10T06:23:00Z</cp:lastPrinted>
  <dcterms:created xsi:type="dcterms:W3CDTF">2020-02-17T08:24:00Z</dcterms:created>
  <dcterms:modified xsi:type="dcterms:W3CDTF">2020-02-17T08:45:00Z</dcterms:modified>
</cp:coreProperties>
</file>