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195A" w:rsidRDefault="0012195A" w:rsidP="001145C5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2195A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480175" cy="9165285"/>
            <wp:effectExtent l="0" t="0" r="0" b="0"/>
            <wp:docPr id="1" name="Рисунок 1" descr="C:\Users\Эмираметова Инна\Downloads\IMG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Эмираметова Инна\Downloads\IMG_0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margin" w:tblpXSpec="center" w:tblpY="-172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3403"/>
        <w:gridCol w:w="2268"/>
        <w:gridCol w:w="2125"/>
        <w:gridCol w:w="1701"/>
      </w:tblGrid>
      <w:tr w:rsidR="001145C5" w:rsidRPr="001145C5" w:rsidTr="002C5941">
        <w:trPr>
          <w:trHeight w:val="848"/>
        </w:trPr>
        <w:tc>
          <w:tcPr>
            <w:tcW w:w="10314" w:type="dxa"/>
            <w:gridSpan w:val="5"/>
          </w:tcPr>
          <w:p w:rsidR="001145C5" w:rsidRPr="001145C5" w:rsidRDefault="001145C5" w:rsidP="001145C5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  <w:p w:rsidR="001145C5" w:rsidRPr="001145C5" w:rsidRDefault="001145C5" w:rsidP="001145C5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Проблема и задачи на</w:t>
            </w:r>
            <w:r w:rsidRPr="001145C5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2020/2021 учебный год</w:t>
            </w:r>
          </w:p>
          <w:p w:rsidR="001145C5" w:rsidRPr="001145C5" w:rsidRDefault="001145C5" w:rsidP="001145C5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CFCFC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shd w:val="clear" w:color="auto" w:fill="FCFCFC"/>
                <w:lang w:eastAsia="ru-RU"/>
              </w:rPr>
              <w:t>Проблема: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Создание условий для повышения качества образования в сфере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реализации национального проекта «Образование» (2019-2024)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CFCFC"/>
                <w:lang w:eastAsia="ru-RU"/>
              </w:rPr>
              <w:t xml:space="preserve">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CFCFC"/>
                <w:lang w:eastAsia="ru-RU"/>
              </w:rPr>
              <w:t>Задачи: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  <w:p w:rsidR="001145C5" w:rsidRPr="001145C5" w:rsidRDefault="001145C5" w:rsidP="001145C5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1. Продолжать развивать профессиональную компетентность педагогических работников с учетом требований ФГОС дошкольного образования и возможностей образовательного пространства ДОУ путем внедрения современных подходов работы с детьми.</w:t>
            </w:r>
          </w:p>
          <w:p w:rsidR="001145C5" w:rsidRPr="001145C5" w:rsidRDefault="001145C5" w:rsidP="001145C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      2.Совершенствовать работу по созданию оптимальных условий организации воспитательно-образовательного процесса, способствующего активизации познавательного развития дошкольников с учетом требований ФГОС ДО.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1145C5" w:rsidRPr="001145C5" w:rsidRDefault="001145C5" w:rsidP="001145C5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ПЛАН РАБОТЫ</w:t>
            </w:r>
          </w:p>
          <w:p w:rsidR="001145C5" w:rsidRPr="001145C5" w:rsidRDefault="001145C5" w:rsidP="001145C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районного методического объединения педагогов системы дошкольного образования</w:t>
            </w:r>
          </w:p>
          <w:p w:rsidR="001145C5" w:rsidRPr="001145C5" w:rsidRDefault="001145C5" w:rsidP="001145C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2020/2021 учебный год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ind w:righ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shd w:val="clear" w:color="auto" w:fill="FFFFFF"/>
                <w:lang w:eastAsia="ru-RU"/>
              </w:rPr>
              <w:t>Основные направления деятельности</w:t>
            </w: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Совершенствование качества дошкольного образования через повышение профессионального мастерства педагогов; апробации диагностического инструментария по образовательной области «Познавательное развитие» - ФЭМП; апробации муниципальной программы по гражданско-патриотическому воспитанию детей дошкольного возраста «Маленький гражданин Симферопольского района» через ознакомление с культурой и историей малой родины.</w:t>
            </w:r>
          </w:p>
          <w:p w:rsidR="001145C5" w:rsidRPr="001145C5" w:rsidRDefault="001145C5" w:rsidP="001145C5">
            <w:pPr>
              <w:spacing w:after="0" w:line="240" w:lineRule="auto"/>
              <w:ind w:right="28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Задачи:</w:t>
            </w:r>
          </w:p>
          <w:p w:rsidR="001145C5" w:rsidRPr="001145C5" w:rsidRDefault="001145C5" w:rsidP="001145C5">
            <w:pPr>
              <w:numPr>
                <w:ilvl w:val="0"/>
                <w:numId w:val="1"/>
              </w:numPr>
              <w:spacing w:after="200" w:line="276" w:lineRule="auto"/>
              <w:ind w:left="426" w:righ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методической и практической помощи педагогическим кадрам;</w:t>
            </w:r>
          </w:p>
          <w:p w:rsidR="001145C5" w:rsidRPr="001145C5" w:rsidRDefault="001145C5" w:rsidP="001145C5">
            <w:pPr>
              <w:numPr>
                <w:ilvl w:val="0"/>
                <w:numId w:val="1"/>
              </w:numPr>
              <w:spacing w:after="200" w:line="276" w:lineRule="auto"/>
              <w:ind w:left="426" w:righ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выявление, обобщение и распространение педагогического опыта;</w:t>
            </w:r>
          </w:p>
          <w:p w:rsidR="001145C5" w:rsidRPr="001145C5" w:rsidRDefault="001145C5" w:rsidP="001145C5">
            <w:pPr>
              <w:numPr>
                <w:ilvl w:val="0"/>
                <w:numId w:val="1"/>
              </w:numPr>
              <w:spacing w:after="200" w:line="276" w:lineRule="auto"/>
              <w:ind w:left="426" w:right="284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творческого потенциала личности педагога через активное участие в работе РМО, мероприятиях различного уровня и трансляции педагогического опыта.</w:t>
            </w:r>
          </w:p>
        </w:tc>
      </w:tr>
      <w:tr w:rsidR="001145C5" w:rsidRPr="001145C5" w:rsidTr="002C5941">
        <w:tc>
          <w:tcPr>
            <w:tcW w:w="10314" w:type="dxa"/>
            <w:gridSpan w:val="5"/>
          </w:tcPr>
          <w:p w:rsidR="001145C5" w:rsidRPr="001145C5" w:rsidRDefault="001145C5" w:rsidP="001145C5">
            <w:pPr>
              <w:numPr>
                <w:ilvl w:val="1"/>
                <w:numId w:val="1"/>
              </w:num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>Информационно — аналитическая деятельность</w:t>
            </w:r>
          </w:p>
        </w:tc>
      </w:tr>
      <w:tr w:rsidR="001145C5" w:rsidRPr="001145C5" w:rsidTr="002C5941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</w:t>
            </w:r>
            <w:r w:rsidRPr="001145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Сроки и место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145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Итоговая информация</w:t>
            </w:r>
          </w:p>
        </w:tc>
      </w:tr>
      <w:tr w:rsidR="001145C5" w:rsidRPr="001145C5" w:rsidTr="002C5941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и систематизация банка данных воспитателей дошкольных образовательных учреждений и отслеживание сроков прохождения повышения квалификации.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 -октябрь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Эмираметова И.В.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База данных</w:t>
            </w:r>
          </w:p>
        </w:tc>
      </w:tr>
      <w:tr w:rsidR="001145C5" w:rsidRPr="001145C5" w:rsidTr="002C5941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педагогической копилки РМО (видеотека, фотоматериалы, конспекты и др.)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Эмираметова И.В.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Пед. копилка</w:t>
            </w:r>
          </w:p>
        </w:tc>
      </w:tr>
      <w:tr w:rsidR="001145C5" w:rsidRPr="001145C5" w:rsidTr="002C5941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Анкетирование воспитателей ДОУ с целью выявления проблемных вопросов, требующих разрешения на заседаниях РМО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Сентябрь, май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Эмираметова И.В. </w:t>
            </w:r>
          </w:p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старшие воспитатели ДОУ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анкетирования сводная анкета.</w:t>
            </w:r>
          </w:p>
        </w:tc>
      </w:tr>
      <w:tr w:rsidR="001145C5" w:rsidRPr="001145C5" w:rsidTr="002C5941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Оказание методической поддержки воспитателям ДОУ 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 составлении рабочих программ, комплексно-тематическом планировании, планов работы по самообразованию и т. д.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 течение </w:t>
            </w:r>
          </w:p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года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Эмираметова И.В., члены 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творческой группы, старшие воспитатели ДОУ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Информация </w:t>
            </w:r>
          </w:p>
        </w:tc>
      </w:tr>
      <w:tr w:rsidR="001145C5" w:rsidRPr="001145C5" w:rsidTr="002C5941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1.5.</w:t>
            </w:r>
          </w:p>
        </w:tc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воспитателей ДОУ о новинках педагогической литературы, современных образовательных технологиях, результативности деятельности дошкольных учреждений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</w:t>
            </w:r>
          </w:p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года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Старшие воспитатели, Руководители ДОУ</w:t>
            </w:r>
          </w:p>
          <w:p w:rsidR="001145C5" w:rsidRPr="001145C5" w:rsidRDefault="001145C5" w:rsidP="001145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</w:t>
            </w:r>
          </w:p>
        </w:tc>
      </w:tr>
      <w:tr w:rsidR="001145C5" w:rsidRPr="001145C5" w:rsidTr="002C5941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1.6.</w:t>
            </w:r>
          </w:p>
        </w:tc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РМО педагогов ДОУ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Август-сентябрь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Эмираметова И.В.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Протокол, выбор секретаря РМО                                       </w:t>
            </w:r>
          </w:p>
        </w:tc>
      </w:tr>
      <w:tr w:rsidR="001145C5" w:rsidRPr="001145C5" w:rsidTr="002C5941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1.7.</w:t>
            </w:r>
          </w:p>
        </w:tc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молодыми и начинающими специалистами «Школа молодого воспитателя»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Дубина В.А.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Протоколы заседаний.</w:t>
            </w:r>
          </w:p>
        </w:tc>
      </w:tr>
      <w:tr w:rsidR="001145C5" w:rsidRPr="001145C5" w:rsidTr="002C5941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1.8.</w:t>
            </w:r>
          </w:p>
        </w:tc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работе форумов, семинаров, конкурсов образовательных учреждений района на различных уровнях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145C5" w:rsidRPr="001145C5" w:rsidRDefault="001145C5" w:rsidP="001145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ДОУ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145C5" w:rsidRPr="001145C5" w:rsidRDefault="001145C5" w:rsidP="001145C5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</w:t>
            </w:r>
          </w:p>
        </w:tc>
      </w:tr>
      <w:tr w:rsidR="001145C5" w:rsidRPr="001145C5" w:rsidTr="002C5941">
        <w:tc>
          <w:tcPr>
            <w:tcW w:w="10314" w:type="dxa"/>
            <w:gridSpan w:val="5"/>
          </w:tcPr>
          <w:p w:rsidR="001145C5" w:rsidRPr="001145C5" w:rsidRDefault="001145C5" w:rsidP="001145C5">
            <w:pPr>
              <w:numPr>
                <w:ilvl w:val="1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Организационно-методическая работа</w:t>
            </w:r>
          </w:p>
        </w:tc>
      </w:tr>
      <w:tr w:rsidR="001145C5" w:rsidRPr="001145C5" w:rsidTr="002C5941"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268" w:type="dxa"/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Срок и место проведения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Ответствен</w:t>
            </w:r>
          </w:p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ный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Принимают участие</w:t>
            </w:r>
          </w:p>
        </w:tc>
      </w:tr>
      <w:tr w:rsidR="001145C5" w:rsidRPr="001145C5" w:rsidTr="002C5941">
        <w:trPr>
          <w:cantSplit/>
          <w:trHeight w:val="667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2.1.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Конкурсы: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«Воспитатель года – 2021»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январь</w:t>
            </w:r>
          </w:p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</w:t>
            </w:r>
          </w:p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«Колобок» с. Перово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lang w:eastAsia="ru-RU"/>
              </w:rPr>
              <w:t xml:space="preserve">Главный специалист УО Сейдаметова Э.Н.                Методист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lang w:eastAsia="ru-RU"/>
              </w:rPr>
              <w:t>МБОУ ДО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lang w:eastAsia="ru-RU"/>
              </w:rPr>
              <w:t xml:space="preserve">ЦДЮТ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lang w:eastAsia="ru-RU"/>
              </w:rPr>
              <w:t>Эмираметова И.В.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527"/>
        </w:trPr>
        <w:tc>
          <w:tcPr>
            <w:tcW w:w="817" w:type="dxa"/>
            <w:tcBorders>
              <w:bottom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Районная конференция 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lang w:eastAsia="ru-RU"/>
              </w:rPr>
              <w:t>для директоров ОУ, заведующих ДОУ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lang w:eastAsia="ru-RU"/>
              </w:rPr>
              <w:t>Август,                 Январь</w:t>
            </w:r>
          </w:p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Главный специалист УО Сейдаметова Э.Н.                Методист 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МБОУ ДО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ЦДЮТ                   </w:t>
            </w:r>
            <w:r w:rsidRPr="001145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Эмираметова И.В.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3115"/>
        </w:trPr>
        <w:tc>
          <w:tcPr>
            <w:tcW w:w="817" w:type="dxa"/>
            <w:tcBorders>
              <w:bottom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lang w:eastAsia="ru-RU"/>
              </w:rPr>
              <w:t>Заседание РМО установочное на тему: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lang w:eastAsia="ru-RU"/>
              </w:rPr>
              <w:t>«Особенности организации воспитательно-образовательного процесса в ДОУ 2020/2021 учебном году».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lang w:eastAsia="ru-RU"/>
              </w:rPr>
              <w:t>Цель: познакомить с особенностями организации воспитательно-образовательного процесса в ДОУ в 2020/2021 учебном году, реализацией ФГОС ДО, нац. проекта «Образование».</w:t>
            </w:r>
          </w:p>
        </w:tc>
        <w:tc>
          <w:tcPr>
            <w:tcW w:w="2268" w:type="dxa"/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lang w:eastAsia="ru-RU"/>
              </w:rPr>
              <w:t>Август,</w:t>
            </w:r>
          </w:p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lang w:eastAsia="ru-RU"/>
              </w:rPr>
              <w:t>«Солнышко»                  с. Мирное»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Методист 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lang w:eastAsia="ru-RU"/>
              </w:rPr>
              <w:t>МБОУ ДО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ЦДЮТ                    </w:t>
            </w:r>
            <w:r w:rsidRPr="001145C5">
              <w:rPr>
                <w:rFonts w:ascii="Times New Roman" w:eastAsia="Times New Roman" w:hAnsi="Times New Roman" w:cs="Times New Roman"/>
                <w:lang w:eastAsia="ru-RU"/>
              </w:rPr>
              <w:t xml:space="preserve"> Эмираметова И.В.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lang w:eastAsia="ru-RU"/>
              </w:rPr>
              <w:t>Руководители РМО,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lang w:eastAsia="ru-RU"/>
              </w:rPr>
              <w:t>старшие воспитатели ДОУ</w:t>
            </w:r>
          </w:p>
        </w:tc>
      </w:tr>
      <w:tr w:rsidR="001145C5" w:rsidRPr="001145C5" w:rsidTr="002C5941">
        <w:trPr>
          <w:cantSplit/>
          <w:trHeight w:val="73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2.4.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2.4.1.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2.4.2.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Педагогическая студия для старших воспитателей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Семинар-практикум по итогам апробации программы по гражданско-патриотическому воспитанию дошкольников «Маленький гражданин Симферопольского района» через познавательную деятельность 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Цель: актуализировать знания педагогов по гражданско-патриотическому воспитанию детей дошкольного возраста.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Задачи: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Повысить профессиональную компетентность педагогов по организации работы в области гражданско-патриотического воспитания дошкольников;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углубить теоретические и методические знания педагогов по вопросу гражданско-патриотического воспитания дошкольников;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обобщить знания педагогов об этапах, современных формах, методах и средствах гражданско-патриотического воспитания;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вызвать интерес педагогов к данной теме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Круглый стол: «Внедрение ранней профориентации и финансовой грамотности в образовательный процесс ДОУ.</w:t>
            </w:r>
          </w:p>
        </w:tc>
        <w:tc>
          <w:tcPr>
            <w:tcW w:w="2268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Цель: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продолжать развивать профессиональную компетентность педагогических работников с учетом требований ФГОС дошкольного образования и возможностей образовательного пространства ДОУ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1145C5" w:rsidRPr="001145C5" w:rsidRDefault="00BD2A0E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  <w:t>октябрь</w:t>
            </w:r>
            <w:r w:rsidR="001145C5"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  <w:t xml:space="preserve"> 2020</w:t>
            </w:r>
            <w:r w:rsidR="001145C5" w:rsidRPr="001145C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МБДОУ «</w:t>
            </w:r>
            <w:r w:rsidR="00BF308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Звездочка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» </w:t>
            </w:r>
            <w:r w:rsidR="00BF308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п. Школьное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»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  <w:t>Ноябрь 2020,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МБДОУ «Звездочка» п. Школьное»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Эмираметова И.В.,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Арлашова Л.В.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Эмираметова И.В.,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Арлашова Л.В.,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Шарудилова В.А.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Эмираметова И.В.,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Арлашова Л.В.,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Шарудилова В.А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Кривохижина В.А.,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Прудникова М.В., Смирнова Г.В.,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Пишняк С.П., Арсеменко Е.М.</w:t>
            </w:r>
          </w:p>
        </w:tc>
      </w:tr>
      <w:tr w:rsidR="001145C5" w:rsidRPr="001145C5" w:rsidTr="002C5941">
        <w:trPr>
          <w:cantSplit/>
          <w:trHeight w:val="613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2.4.3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hd w:val="clear" w:color="auto" w:fill="FFFFFF"/>
              <w:spacing w:after="0" w:line="294" w:lineRule="atLeast"/>
              <w:rPr>
                <w:rFonts w:ascii="Arial" w:eastAsia="Times New Roman" w:hAnsi="Arial" w:cs="Arial"/>
                <w:color w:val="FF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Отчетное заседание </w:t>
            </w:r>
            <w:r w:rsidRPr="001145C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«Анализ деятельности ресурсных центров в 2020 году. </w:t>
            </w:r>
            <w:r w:rsidRPr="001145C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Утверждение плана работы на 2021 год»</w:t>
            </w: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iberation Serif" w:hAnsi="Times New Roman" w:cs="Times New Roman"/>
                <w:b/>
                <w:sz w:val="24"/>
                <w:szCs w:val="24"/>
                <w:lang w:val="uk-UA"/>
              </w:rPr>
            </w:pPr>
            <w:r w:rsidRPr="001145C5">
              <w:rPr>
                <w:rFonts w:ascii="Times New Roman" w:eastAsia="Liberation Serif" w:hAnsi="Times New Roman" w:cs="Times New Roman"/>
                <w:b/>
                <w:sz w:val="24"/>
                <w:szCs w:val="24"/>
                <w:lang w:val="uk-UA"/>
              </w:rPr>
              <w:lastRenderedPageBreak/>
              <w:t>Декабрь-январь,</w:t>
            </w:r>
          </w:p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iberation Serif" w:hAnsi="Times New Roman" w:cs="Times New Roman"/>
                <w:sz w:val="24"/>
                <w:szCs w:val="24"/>
                <w:lang w:val="uk-UA"/>
              </w:rPr>
            </w:pPr>
            <w:r w:rsidRPr="001145C5">
              <w:rPr>
                <w:rFonts w:ascii="Times New Roman" w:eastAsia="Liberation Serif" w:hAnsi="Times New Roman" w:cs="Times New Roman"/>
                <w:sz w:val="24"/>
                <w:szCs w:val="24"/>
                <w:lang w:val="uk-UA"/>
              </w:rPr>
              <w:t xml:space="preserve">МБДОУ «Солнышко» пгт. </w:t>
            </w:r>
            <w:r w:rsidRPr="001145C5">
              <w:rPr>
                <w:rFonts w:ascii="Times New Roman" w:eastAsia="Liberation Serif" w:hAnsi="Times New Roman" w:cs="Times New Roman"/>
                <w:sz w:val="24"/>
                <w:szCs w:val="24"/>
                <w:lang w:val="uk-UA"/>
              </w:rPr>
              <w:lastRenderedPageBreak/>
              <w:t>Гвардейское»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Эмираметова И.В.,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заведующие, старшие воспитатели, зам.зав. по ВМР опорных и ресурсных центров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613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2.4.4.</w:t>
            </w:r>
          </w:p>
        </w:tc>
        <w:tc>
          <w:tcPr>
            <w:tcW w:w="340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Семинар-практикум + мастер-класс: «Система мониторинга качества дошкольного образования: качество результатов образовательной деятельности, качество условий, созданных в ДОУ в соответствии с требованиями ФГОС ДО».</w:t>
            </w:r>
            <w:r w:rsidRPr="001145C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Мастер-класс </w:t>
            </w:r>
            <w:r w:rsidRPr="001145C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 использованию чек-листов с детьми дошкольного возраста </w:t>
            </w: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5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pacing w:val="-5"/>
                <w:sz w:val="24"/>
                <w:szCs w:val="24"/>
                <w:lang w:eastAsia="ru-RU"/>
              </w:rPr>
              <w:t>Октябрь,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>МБДОУ «Золотой ключик» с. Мирное»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Эмираметова И.В.,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Арлашова Л.В.,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Аметова Л.М.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570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Школа молодого воспитателя</w:t>
            </w:r>
          </w:p>
        </w:tc>
        <w:tc>
          <w:tcPr>
            <w:tcW w:w="2268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Цель: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</w:t>
            </w: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Формирование у начинающих педагогов профессиональных компетенций, потребностей в постоянном саморазвитии и самосовершенствовании, организация и создание условий для профессионального роста молодых, начинающих и не имеющих педагогического образования педагогов.</w:t>
            </w: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2.Консультативная и практическая помощь.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360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2.5.1</w:t>
            </w:r>
          </w:p>
        </w:tc>
        <w:tc>
          <w:tcPr>
            <w:tcW w:w="340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ind w:left="109"/>
              <w:rPr>
                <w:rFonts w:ascii="Times New Roman" w:eastAsia="Liberation Serif" w:hAnsi="Times New Roman" w:cs="Times New Roman"/>
                <w:sz w:val="24"/>
                <w:szCs w:val="24"/>
              </w:rPr>
            </w:pPr>
            <w:r w:rsidRPr="001145C5">
              <w:rPr>
                <w:rFonts w:ascii="Times New Roman" w:eastAsia="Liberation Serif" w:hAnsi="Times New Roman" w:cs="Times New Roman"/>
                <w:sz w:val="24"/>
                <w:szCs w:val="24"/>
              </w:rPr>
              <w:t>«Современные подходы к нравственно-патриотическому воспитанию</w:t>
            </w:r>
          </w:p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ind w:left="109"/>
              <w:rPr>
                <w:rFonts w:ascii="Times New Roman" w:eastAsia="Liberation Serif" w:hAnsi="Times New Roman" w:cs="Times New Roman"/>
                <w:sz w:val="24"/>
                <w:szCs w:val="24"/>
              </w:rPr>
            </w:pPr>
            <w:r w:rsidRPr="001145C5">
              <w:rPr>
                <w:rFonts w:ascii="Times New Roman" w:eastAsia="Liberation Serif" w:hAnsi="Times New Roman" w:cs="Times New Roman"/>
                <w:sz w:val="24"/>
                <w:szCs w:val="24"/>
              </w:rPr>
              <w:t>старших дошкольников через познавательное развитие”</w:t>
            </w: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Liberation Serif" w:hAnsi="Times New Roman" w:cs="Times New Roman"/>
                <w:b/>
                <w:sz w:val="24"/>
                <w:szCs w:val="24"/>
              </w:rPr>
            </w:pPr>
            <w:r w:rsidRPr="001145C5">
              <w:rPr>
                <w:rFonts w:ascii="Times New Roman" w:eastAsia="Liberation Serif" w:hAnsi="Times New Roman" w:cs="Times New Roman"/>
                <w:b/>
                <w:sz w:val="24"/>
                <w:szCs w:val="24"/>
              </w:rPr>
              <w:t>сентябрь,</w:t>
            </w:r>
          </w:p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iberation Serif" w:hAnsi="Times New Roman" w:cs="Times New Roman"/>
                <w:sz w:val="24"/>
                <w:szCs w:val="24"/>
              </w:rPr>
            </w:pPr>
            <w:r w:rsidRPr="001145C5">
              <w:rPr>
                <w:rFonts w:ascii="Times New Roman" w:eastAsia="Liberation Serif" w:hAnsi="Times New Roman" w:cs="Times New Roman"/>
                <w:sz w:val="24"/>
                <w:szCs w:val="24"/>
              </w:rPr>
              <w:t>МБДОУ «Флажок» пгт. Гвардейское»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Эмираметова И.В., </w:t>
            </w:r>
          </w:p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Дубина В.А.,</w:t>
            </w:r>
          </w:p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Скороходова А.М. 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FF0000"/>
                <w:lang w:val="uk-UA" w:eastAsia="ru-RU"/>
              </w:rPr>
            </w:pPr>
          </w:p>
        </w:tc>
      </w:tr>
      <w:tr w:rsidR="001145C5" w:rsidRPr="001145C5" w:rsidTr="002C5941">
        <w:trPr>
          <w:cantSplit/>
          <w:trHeight w:val="360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2.5.2</w:t>
            </w:r>
          </w:p>
        </w:tc>
        <w:tc>
          <w:tcPr>
            <w:tcW w:w="340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ind w:left="109"/>
              <w:rPr>
                <w:rFonts w:ascii="Times New Roman" w:eastAsia="Liberation Serif" w:hAnsi="Times New Roman" w:cs="Times New Roman"/>
                <w:sz w:val="24"/>
                <w:szCs w:val="24"/>
              </w:rPr>
            </w:pPr>
            <w:r w:rsidRPr="001145C5">
              <w:rPr>
                <w:rFonts w:ascii="Times New Roman" w:eastAsia="Liberation Serif" w:hAnsi="Times New Roman" w:cs="Times New Roman"/>
                <w:sz w:val="24"/>
                <w:szCs w:val="24"/>
              </w:rPr>
              <w:t xml:space="preserve">«Организация мониторинга по направлению «Познавательное развитие» - формирование элементарных математических </w:t>
            </w:r>
            <w:r w:rsidRPr="001145C5">
              <w:rPr>
                <w:rFonts w:ascii="Times New Roman" w:eastAsia="Liberation Serif" w:hAnsi="Times New Roman" w:cs="Times New Roman"/>
                <w:sz w:val="24"/>
                <w:szCs w:val="24"/>
              </w:rPr>
              <w:lastRenderedPageBreak/>
              <w:t>представлений детей дошкольного возраста»</w:t>
            </w: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iberation Serif" w:hAnsi="Times New Roman" w:cs="Times New Roman"/>
                <w:b/>
                <w:sz w:val="24"/>
                <w:szCs w:val="24"/>
              </w:rPr>
            </w:pPr>
            <w:r w:rsidRPr="001145C5">
              <w:rPr>
                <w:rFonts w:ascii="Times New Roman" w:eastAsia="Liberation Serif" w:hAnsi="Times New Roman" w:cs="Times New Roman"/>
                <w:b/>
                <w:sz w:val="24"/>
                <w:szCs w:val="24"/>
              </w:rPr>
              <w:lastRenderedPageBreak/>
              <w:t xml:space="preserve">Ноябрь, </w:t>
            </w:r>
          </w:p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iberation Serif" w:hAnsi="Times New Roman" w:cs="Times New Roman"/>
                <w:sz w:val="24"/>
                <w:szCs w:val="24"/>
              </w:rPr>
            </w:pPr>
            <w:r w:rsidRPr="001145C5">
              <w:rPr>
                <w:rFonts w:ascii="Times New Roman" w:eastAsia="Liberation Serif" w:hAnsi="Times New Roman" w:cs="Times New Roman"/>
                <w:sz w:val="24"/>
                <w:szCs w:val="24"/>
              </w:rPr>
              <w:t>«Сказка» с. Пожарское»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Эмираметова В.А., </w:t>
            </w:r>
          </w:p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Дубина В.А.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Аметова Л.М.</w:t>
            </w:r>
          </w:p>
        </w:tc>
      </w:tr>
      <w:tr w:rsidR="001145C5" w:rsidRPr="001145C5" w:rsidTr="002C5941">
        <w:trPr>
          <w:cantSplit/>
          <w:trHeight w:val="360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2.5.3.</w:t>
            </w:r>
          </w:p>
        </w:tc>
        <w:tc>
          <w:tcPr>
            <w:tcW w:w="340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ind w:left="109"/>
              <w:rPr>
                <w:rFonts w:ascii="Times New Roman" w:eastAsia="Liberation Serif" w:hAnsi="Times New Roman" w:cs="Times New Roman"/>
                <w:sz w:val="24"/>
                <w:szCs w:val="24"/>
                <w:lang w:val="uk-UA"/>
              </w:rPr>
            </w:pPr>
            <w:r w:rsidRPr="001145C5">
              <w:rPr>
                <w:rFonts w:ascii="Times New Roman" w:eastAsia="Liberation Serif" w:hAnsi="Times New Roman" w:cs="Times New Roman"/>
                <w:sz w:val="24"/>
                <w:szCs w:val="24"/>
                <w:lang w:val="uk-UA"/>
              </w:rPr>
              <w:t xml:space="preserve">Организация проектной деятельности в ДОУ в соответствии с требованиями ФГОС ДО. </w:t>
            </w: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iberation Serif" w:hAnsi="Times New Roman" w:cs="Times New Roman"/>
                <w:b/>
                <w:sz w:val="24"/>
                <w:szCs w:val="24"/>
                <w:lang w:val="uk-UA"/>
              </w:rPr>
            </w:pPr>
            <w:r w:rsidRPr="001145C5">
              <w:rPr>
                <w:rFonts w:ascii="Times New Roman" w:eastAsia="Liberation Serif" w:hAnsi="Times New Roman" w:cs="Times New Roman"/>
                <w:b/>
                <w:sz w:val="24"/>
                <w:szCs w:val="24"/>
                <w:lang w:val="uk-UA"/>
              </w:rPr>
              <w:t>Апрель,</w:t>
            </w:r>
          </w:p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iberation Serif" w:hAnsi="Times New Roman" w:cs="Times New Roman"/>
                <w:sz w:val="24"/>
                <w:szCs w:val="24"/>
                <w:lang w:val="uk-UA"/>
              </w:rPr>
            </w:pPr>
            <w:r w:rsidRPr="001145C5">
              <w:rPr>
                <w:rFonts w:ascii="Times New Roman" w:eastAsia="Liberation Serif" w:hAnsi="Times New Roman" w:cs="Times New Roman"/>
                <w:sz w:val="24"/>
                <w:szCs w:val="24"/>
                <w:lang w:val="uk-UA"/>
              </w:rPr>
              <w:t>МБДОУ «Солнышко» с. Мазанка»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Эмираметова И.В.,</w:t>
            </w:r>
          </w:p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Дубина В.А.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34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2.7</w:t>
            </w:r>
          </w:p>
        </w:tc>
        <w:tc>
          <w:tcPr>
            <w:tcW w:w="94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РМО для воспитателей билингвальных групп и групп с крымскотатарским языком обучения и воспитания</w:t>
            </w:r>
          </w:p>
        </w:tc>
      </w:tr>
      <w:tr w:rsidR="001145C5" w:rsidRPr="001145C5" w:rsidTr="002C5941">
        <w:trPr>
          <w:cantSplit/>
          <w:trHeight w:val="34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2.7.1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«Ознакомление дошкольников с картинами крымских художников в группах с изучением русского и крымскотатарского языка (билингвальных  и крымскотатарских группах)».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октябрь,</w:t>
            </w:r>
          </w:p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«Вишенка» с. Красное» - структурное подразделение «Ромашка»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Эмираметова И.В.,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Керимова З.И.,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Дубина В.А.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34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2.7.2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«Музейная педагогика как форма организации совместной деятельности детей и взрослых (ребенок-педагог-родитель) в группах с изучением русского и крымскотатарского языка»</w:t>
            </w:r>
          </w:p>
        </w:tc>
        <w:tc>
          <w:tcPr>
            <w:tcW w:w="2268" w:type="dxa"/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март,</w:t>
            </w:r>
          </w:p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«Березка» с. Урожайное»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Эмираметова И.В.,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Керимова З.И.,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Дубина В.А., Якубова Л.П.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447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2.8.</w:t>
            </w:r>
          </w:p>
        </w:tc>
        <w:tc>
          <w:tcPr>
            <w:tcW w:w="9497" w:type="dxa"/>
            <w:gridSpan w:val="4"/>
          </w:tcPr>
          <w:p w:rsidR="001145C5" w:rsidRPr="001145C5" w:rsidRDefault="001145C5" w:rsidP="001145C5">
            <w:pPr>
              <w:keepNext/>
              <w:spacing w:before="240" w:after="60" w:line="240" w:lineRule="auto"/>
              <w:outlineLvl w:val="1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РМО для воспитателей дошкольных групп:</w:t>
            </w: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2.8.1</w:t>
            </w:r>
          </w:p>
        </w:tc>
        <w:tc>
          <w:tcPr>
            <w:tcW w:w="340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3407F9" w:rsidRDefault="003407F9" w:rsidP="001145C5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Liberation Serif" w:hAnsi="Times New Roman" w:cs="Times New Roman"/>
                <w:sz w:val="24"/>
                <w:szCs w:val="24"/>
              </w:rPr>
            </w:pPr>
            <w:r w:rsidRPr="003407F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«Преемственность между ДОУ и школой в вопросах развития связной речи детей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,</w:t>
            </w:r>
            <w:r w:rsidRPr="003407F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как одно из условий обеспечения качества образования»</w:t>
            </w: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Сентябрь,</w:t>
            </w:r>
          </w:p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iberation Serif" w:hAnsi="Times New Roman" w:cs="Times New Roman"/>
                <w:sz w:val="24"/>
                <w:szCs w:val="24"/>
              </w:rPr>
            </w:pPr>
            <w:r w:rsidRPr="001145C5">
              <w:rPr>
                <w:rFonts w:ascii="Times New Roman" w:eastAsia="Liberation Serif" w:hAnsi="Times New Roman" w:cs="Times New Roman"/>
              </w:rPr>
              <w:t>МБОУ «Кизиловская начальная школа – детский сад «Росинка»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Эмираметова И.В., 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Дмитриева Т.М.,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Аметова Л.М.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2.8.2.</w:t>
            </w:r>
          </w:p>
        </w:tc>
        <w:tc>
          <w:tcPr>
            <w:tcW w:w="340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ind w:left="109"/>
              <w:rPr>
                <w:rFonts w:ascii="Times New Roman" w:eastAsia="Liberation Serif" w:hAnsi="Times New Roman" w:cs="Times New Roman"/>
                <w:sz w:val="24"/>
                <w:szCs w:val="24"/>
              </w:rPr>
            </w:pPr>
            <w:r w:rsidRPr="001145C5">
              <w:rPr>
                <w:rFonts w:ascii="Times New Roman" w:eastAsia="Liberation Serif" w:hAnsi="Times New Roman" w:cs="Times New Roman"/>
                <w:i/>
                <w:sz w:val="24"/>
                <w:szCs w:val="24"/>
                <w:lang w:val="uk-UA"/>
              </w:rPr>
              <w:t>Интерактивная консультация</w:t>
            </w:r>
            <w:r w:rsidRPr="001145C5">
              <w:rPr>
                <w:rFonts w:ascii="Times New Roman" w:eastAsia="Liberation Serif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1145C5">
              <w:rPr>
                <w:rFonts w:ascii="Times New Roman" w:eastAsia="Liberation Serif" w:hAnsi="Times New Roman" w:cs="Times New Roman"/>
                <w:i/>
                <w:sz w:val="24"/>
                <w:szCs w:val="24"/>
                <w:lang w:val="uk-UA"/>
              </w:rPr>
              <w:t xml:space="preserve">для воспитателей: </w:t>
            </w:r>
            <w:r w:rsidRPr="001145C5">
              <w:rPr>
                <w:rFonts w:ascii="Times New Roman" w:eastAsia="Liberation Serif" w:hAnsi="Times New Roman" w:cs="Times New Roman"/>
                <w:sz w:val="24"/>
                <w:szCs w:val="24"/>
                <w:lang w:val="uk-UA"/>
              </w:rPr>
              <w:t>«Сюжетно-рол</w:t>
            </w:r>
            <w:r w:rsidRPr="001145C5">
              <w:rPr>
                <w:rFonts w:ascii="Times New Roman" w:eastAsia="Liberation Serif" w:hAnsi="Times New Roman" w:cs="Times New Roman"/>
                <w:sz w:val="24"/>
                <w:szCs w:val="24"/>
              </w:rPr>
              <w:t>евые игры дошкольников, как эффективное средство ранней профориентации детей дошкольного возраста» (введение в мир экономики или «Как мы играем в экономику» из опыта работы)</w:t>
            </w: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iberation Serif" w:hAnsi="Times New Roman" w:cs="Times New Roman"/>
                <w:b/>
                <w:sz w:val="24"/>
                <w:szCs w:val="24"/>
                <w:lang w:val="uk-UA"/>
              </w:rPr>
            </w:pPr>
            <w:r w:rsidRPr="001145C5">
              <w:rPr>
                <w:rFonts w:ascii="Times New Roman" w:eastAsia="Liberation Serif" w:hAnsi="Times New Roman" w:cs="Times New Roman"/>
                <w:b/>
                <w:sz w:val="24"/>
                <w:szCs w:val="24"/>
                <w:lang w:val="uk-UA"/>
              </w:rPr>
              <w:t>Февраль,</w:t>
            </w:r>
          </w:p>
          <w:p w:rsidR="001145C5" w:rsidRPr="001145C5" w:rsidRDefault="001145C5" w:rsidP="001145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iberation Serif" w:hAnsi="Times New Roman" w:cs="Times New Roman"/>
                <w:sz w:val="24"/>
                <w:szCs w:val="24"/>
                <w:lang w:val="uk-UA"/>
              </w:rPr>
            </w:pPr>
            <w:r w:rsidRPr="001145C5">
              <w:rPr>
                <w:rFonts w:ascii="Times New Roman" w:eastAsia="Liberation Serif" w:hAnsi="Times New Roman" w:cs="Times New Roman"/>
                <w:sz w:val="24"/>
                <w:szCs w:val="24"/>
                <w:lang w:val="uk-UA"/>
              </w:rPr>
              <w:t>МБДОУ «Звездочка» п. Школьное»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Эмираметова И.В., 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Аметова Л.М., Шарудилова В.А.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837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2.8.3</w:t>
            </w:r>
          </w:p>
        </w:tc>
        <w:tc>
          <w:tcPr>
            <w:tcW w:w="340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keepNext/>
              <w:spacing w:after="0" w:line="240" w:lineRule="auto"/>
              <w:ind w:right="156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«Информационно-коммуникационные технологии как средство формирования познавательной активности детей дошкольного возраста»</w:t>
            </w: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5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pacing w:val="-5"/>
                <w:sz w:val="24"/>
                <w:szCs w:val="24"/>
                <w:lang w:eastAsia="ru-RU"/>
              </w:rPr>
              <w:t xml:space="preserve">Март, 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>МБДОУ «Солнышко» пгт. Гвардейское»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Эмираметова И.В.,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Аметова Л.М.,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Арсеменко Е.М.</w:t>
            </w: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widowControl w:val="0"/>
              <w:tabs>
                <w:tab w:val="left" w:pos="1602"/>
              </w:tabs>
              <w:autoSpaceDE w:val="0"/>
              <w:autoSpaceDN w:val="0"/>
              <w:spacing w:after="0" w:line="240" w:lineRule="auto"/>
              <w:rPr>
                <w:rFonts w:ascii="Times New Roman" w:eastAsia="Liberation Serif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2.8.4.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Ярмарка педагогических идей: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«Презентация методических и дидактических разработок к муниципальной программе по 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гражданско– патриотическому воспитанию детей дошкольного возраста «Маленький гражданин Симферопольского района»</w:t>
            </w:r>
          </w:p>
        </w:tc>
        <w:tc>
          <w:tcPr>
            <w:tcW w:w="2268" w:type="dxa"/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Декабрь,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«Детский сад «Солнышко» пгт. Гвардейское»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Эмираметова И.В.,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Аметова Л.М.,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Арсеменко Е.М.</w:t>
            </w: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widowControl w:val="0"/>
              <w:tabs>
                <w:tab w:val="left" w:pos="1602"/>
              </w:tabs>
              <w:autoSpaceDE w:val="0"/>
              <w:autoSpaceDN w:val="0"/>
              <w:spacing w:after="0" w:line="240" w:lineRule="auto"/>
              <w:rPr>
                <w:rFonts w:ascii="Times New Roman" w:eastAsia="Liberation Serif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2.9.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РМО музыкальных руководителей</w:t>
            </w:r>
          </w:p>
        </w:tc>
        <w:tc>
          <w:tcPr>
            <w:tcW w:w="6094" w:type="dxa"/>
            <w:gridSpan w:val="3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Цель: </w:t>
            </w: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нового содержания, технологий и методов педагогической деятельности по музыкальному воспитанию в условиях реализации ФГОС ДО; интеграция образовательных областей в системе музыкального воспитания ДОУ. </w:t>
            </w: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2.9.1</w:t>
            </w:r>
          </w:p>
        </w:tc>
        <w:tc>
          <w:tcPr>
            <w:tcW w:w="340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keepNext/>
              <w:spacing w:after="0" w:line="240" w:lineRule="auto"/>
              <w:ind w:right="156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«Влияние музыкально-театрализованной деятельности на эстетическое познавательное, речевое, эмоциональное и двигательное развитие детей дошкольного возраста»</w:t>
            </w: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widowControl w:val="0"/>
              <w:tabs>
                <w:tab w:val="left" w:pos="1459"/>
                <w:tab w:val="left" w:pos="29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Liberation Serif" w:hAnsi="Times New Roman" w:cs="Times New Roman"/>
                <w:b/>
                <w:spacing w:val="-5"/>
                <w:sz w:val="24"/>
                <w:szCs w:val="24"/>
              </w:rPr>
            </w:pPr>
            <w:r w:rsidRPr="001145C5">
              <w:rPr>
                <w:rFonts w:ascii="Times New Roman" w:eastAsia="Liberation Serif" w:hAnsi="Times New Roman" w:cs="Times New Roman"/>
                <w:b/>
                <w:spacing w:val="-5"/>
                <w:sz w:val="24"/>
                <w:szCs w:val="24"/>
              </w:rPr>
              <w:t>Ноябрь,</w:t>
            </w:r>
          </w:p>
          <w:p w:rsidR="001145C5" w:rsidRPr="001145C5" w:rsidRDefault="001145C5" w:rsidP="001145C5">
            <w:pPr>
              <w:widowControl w:val="0"/>
              <w:tabs>
                <w:tab w:val="left" w:pos="1459"/>
                <w:tab w:val="left" w:pos="29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Liberation Serif" w:hAnsi="Times New Roman" w:cs="Times New Roman"/>
                <w:spacing w:val="-5"/>
                <w:sz w:val="24"/>
                <w:szCs w:val="24"/>
              </w:rPr>
            </w:pPr>
            <w:r w:rsidRPr="001145C5">
              <w:rPr>
                <w:rFonts w:ascii="Times New Roman" w:eastAsia="Liberation Serif" w:hAnsi="Times New Roman" w:cs="Times New Roman"/>
                <w:spacing w:val="-5"/>
                <w:sz w:val="24"/>
                <w:szCs w:val="24"/>
              </w:rPr>
              <w:t>МБДОУ «Лесная сказка» с. Молодежное»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Эмираметова И.В., 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Билял Н.Р.,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Пишняк С.П.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2.9.2</w:t>
            </w:r>
          </w:p>
        </w:tc>
        <w:tc>
          <w:tcPr>
            <w:tcW w:w="340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keepNext/>
              <w:spacing w:after="0" w:line="240" w:lineRule="auto"/>
              <w:ind w:right="156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«Классическая музыка как основа художественно-эстетического воспитания детей дошкольного возраста»</w:t>
            </w: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45C5" w:rsidRPr="001145C5" w:rsidRDefault="001145C5" w:rsidP="001145C5">
            <w:pPr>
              <w:widowControl w:val="0"/>
              <w:tabs>
                <w:tab w:val="left" w:pos="1459"/>
                <w:tab w:val="left" w:pos="29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Liberation Serif" w:hAnsi="Times New Roman" w:cs="Times New Roman"/>
                <w:b/>
                <w:spacing w:val="-5"/>
                <w:sz w:val="24"/>
                <w:szCs w:val="24"/>
              </w:rPr>
            </w:pPr>
            <w:r w:rsidRPr="001145C5">
              <w:rPr>
                <w:rFonts w:ascii="Times New Roman" w:eastAsia="Liberation Serif" w:hAnsi="Times New Roman" w:cs="Times New Roman"/>
                <w:b/>
                <w:spacing w:val="-5"/>
                <w:sz w:val="24"/>
                <w:szCs w:val="24"/>
              </w:rPr>
              <w:t>Апрель,</w:t>
            </w:r>
          </w:p>
          <w:p w:rsidR="001145C5" w:rsidRPr="001145C5" w:rsidRDefault="001145C5" w:rsidP="001145C5">
            <w:pPr>
              <w:widowControl w:val="0"/>
              <w:tabs>
                <w:tab w:val="left" w:pos="1459"/>
                <w:tab w:val="left" w:pos="29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Liberation Serif" w:hAnsi="Times New Roman" w:cs="Times New Roman"/>
                <w:spacing w:val="-5"/>
                <w:sz w:val="24"/>
                <w:szCs w:val="24"/>
              </w:rPr>
            </w:pPr>
            <w:r w:rsidRPr="001145C5">
              <w:rPr>
                <w:rFonts w:ascii="Times New Roman" w:eastAsia="Liberation Serif" w:hAnsi="Times New Roman" w:cs="Times New Roman"/>
                <w:spacing w:val="-5"/>
                <w:sz w:val="24"/>
                <w:szCs w:val="24"/>
              </w:rPr>
              <w:t>МБДОУ «Колобок» с. Перово»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Эмираметова И.В., 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Билял Н.Р.,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Коломиец В.В.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639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2.10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Тематические проверки</w:t>
            </w:r>
          </w:p>
        </w:tc>
        <w:tc>
          <w:tcPr>
            <w:tcW w:w="2268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2.10.1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Состояние воспитательно-образовательного процесса по организации и проведению прогулки с детьми дошкольного возраста в условиях реализации ФГОС ДО»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октябрь,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«Журавушка» с. Журавлевка»;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«Золотые зернышки» с. Широкое»;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«</w:t>
            </w:r>
            <w:r w:rsidR="00F818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Теремок» с. Залесье»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«Теремок» с. Краснолесье»;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Методист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МБОУ ДО ЦДЮТ 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Эмираметова И.В.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2.10.2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Методсовет: Апробация диагностического инструментария по системе оценки качества дошкольного образования по познавательному развитию (ФЭМП) (средние группы)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февраль-март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«Сказка» с. Пожарское»;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«Золотой ключик» с. Мирное»;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«Солнышко» пгт. Гвардейское»</w:t>
            </w:r>
          </w:p>
          <w:p w:rsidR="00BD2A0E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«Вишенка» с. Красное»</w:t>
            </w:r>
          </w:p>
          <w:p w:rsidR="00BD2A0E" w:rsidRDefault="00BD2A0E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«Орленок» с. Чистенькое»</w:t>
            </w:r>
          </w:p>
          <w:p w:rsidR="00BD2A0E" w:rsidRPr="00BD2A0E" w:rsidRDefault="00BD2A0E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«Колосок» с. Скворцово»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Эмираметова И.В., 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рабочая группа по разработке системы оценки качества 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2.11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Заседание ЭГ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материалов индивидуальных папок аттестуемых педагогов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сентябрь-апрель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Эмираметова И.В.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ЭГ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2.12.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Метод.совет: 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Апробация диагностического инструментария по системе оценки качества дошкольного образования по познавательному развитию (ФЭМП) (средние группы)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Методист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ДО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ЦДЮТ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Эмираметова И.В.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2.12.1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Методсовет:</w:t>
            </w:r>
            <w:r w:rsidRPr="001145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«Приложения к муниципальной программе по гражданско-патриотическому воспитанию детей дошкольного возраста «Маленький гражданин Симферопольского района»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BD2A0E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Методист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ДО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ЦДЮТ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Эмираметова И.В.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9497" w:type="dxa"/>
            <w:gridSpan w:val="4"/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3. Планово-прогностическая функция</w:t>
            </w:r>
          </w:p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uk-UA" w:eastAsia="ru-RU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  <w:shd w:val="clear" w:color="auto" w:fill="auto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Содержание работы </w:t>
            </w:r>
          </w:p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по методическому сопровождению </w:t>
            </w:r>
          </w:p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дошкольного образования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Сроки </w:t>
            </w:r>
          </w:p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выполнения</w:t>
            </w:r>
          </w:p>
        </w:tc>
        <w:tc>
          <w:tcPr>
            <w:tcW w:w="2125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Ответственные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Ожидаемый результат</w:t>
            </w: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  <w:shd w:val="clear" w:color="auto" w:fill="auto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Разработка организационной модели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проведения </w:t>
            </w:r>
            <w:r w:rsidR="00BF3084"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оценки качества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образования по направлению «Познавательное развитие. ФЭМП» для среднего дошкольного возраста</w:t>
            </w:r>
          </w:p>
        </w:tc>
        <w:tc>
          <w:tcPr>
            <w:tcW w:w="2268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Август – сентябрь,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ДО «ЦДЮТ»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Методист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ДО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ЦДЮТ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Эмираметова И.В., районная рабочая группа                          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Разработка организационной модели</w:t>
            </w: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проведения  оценки  качества образования по направлению «Познавательное развитие. ФЭМП» для среднего дошкольного возраста</w:t>
            </w: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  <w:shd w:val="clear" w:color="auto" w:fill="auto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Методическое сопровождение победителя Республиканского этапа конкурса «Воспитатель года-2020»</w:t>
            </w:r>
          </w:p>
        </w:tc>
        <w:tc>
          <w:tcPr>
            <w:tcW w:w="2268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Август- апрель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18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18"/>
                <w:lang w:eastAsia="ru-RU"/>
              </w:rPr>
              <w:t xml:space="preserve">Методист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18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18"/>
                <w:lang w:eastAsia="ru-RU"/>
              </w:rPr>
              <w:t>МБОУ ДО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18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18"/>
                <w:lang w:eastAsia="ru-RU"/>
              </w:rPr>
              <w:t>ЦДЮТ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18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18"/>
                <w:lang w:eastAsia="ru-RU"/>
              </w:rPr>
              <w:t>Эмираметова И.В.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Методическое сопровождение победителя Республиканского этапа конкурса «Воспитатель года-2020»</w:t>
            </w: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3.3</w:t>
            </w:r>
          </w:p>
        </w:tc>
        <w:tc>
          <w:tcPr>
            <w:tcW w:w="3403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Разработка «Положения о муниципальном этапе профессионального конкурса «Воспитатель года России- 2021»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Методист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ДО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ЦДЮТ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Эмираметова И.В.                           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Стимулирован. творчески работающих педагогов, достигших успехов в своей проф. деятельности</w:t>
            </w: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3.4</w:t>
            </w:r>
          </w:p>
        </w:tc>
        <w:tc>
          <w:tcPr>
            <w:tcW w:w="3403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Разработка Положения «Лучший конспект сценария праздника по билингвальному образованию и воспитанию»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125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группа по билингвальному образованию и воспитанию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Разработка Положения «Лучший конспект сценария праздника по билингвальному образованию и воспитанию.</w:t>
            </w: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3403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критериев оценки участников районного конкурса «Воспитатель года - 2021» (согласно «Положению о районном конкурсе «Воспитатель года - 2021»).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125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Главный специалист УО Сейдаметова Э.Н.           Методист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ДО</w:t>
            </w:r>
          </w:p>
          <w:p w:rsidR="001145C5" w:rsidRPr="001145C5" w:rsidRDefault="001145C5" w:rsidP="001145C5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ЦДЮТ                            Эмираметова И.В.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Оценка качества предоставленных материалов, профессион. и творческих способностей конкурсантов</w:t>
            </w: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3.6.</w:t>
            </w:r>
          </w:p>
        </w:tc>
        <w:tc>
          <w:tcPr>
            <w:tcW w:w="3403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необходимой документации на всех этапах конкурса «Воспитатель года – 2021»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ноябрь - </w:t>
            </w:r>
          </w:p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125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Главный специалист УО Сейдаметова Э.Н.                Методист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ДО</w:t>
            </w:r>
          </w:p>
          <w:p w:rsidR="001145C5" w:rsidRPr="001145C5" w:rsidRDefault="001145C5" w:rsidP="001145C5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ЦДЮТ                            Эмираметова И.В.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Своевременное и четкое оформление документов на протяжении конкурса.</w:t>
            </w: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3.7.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приложений к муниципальной программе по гражданско – патриотическому воспитанию детей дошкольного возраста муниципального образования Симферопольский район «Маленький гражданин Симферопольского района»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(Виртуальная карта Симферопольского района; мнемотаблицы о достопримечательностях района; сценарии, конспекты целевых прогулок, экскурсий и.т.п.; создание журнала «Наш родной район»)</w:t>
            </w:r>
          </w:p>
        </w:tc>
        <w:tc>
          <w:tcPr>
            <w:tcW w:w="2268" w:type="dxa"/>
          </w:tcPr>
          <w:p w:rsidR="001145C5" w:rsidRPr="001145C5" w:rsidRDefault="001145C5" w:rsidP="00114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Эмираметова И.В., творческая группа района</w:t>
            </w:r>
          </w:p>
        </w:tc>
        <w:tc>
          <w:tcPr>
            <w:tcW w:w="1701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Руководителистаршие воспитатели, заместители заведующих по ВМР ДОУ Симферопольского района</w:t>
            </w: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3.8.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Положения «Герои моего села» </w:t>
            </w:r>
          </w:p>
        </w:tc>
        <w:tc>
          <w:tcPr>
            <w:tcW w:w="2268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апрель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3.9.</w:t>
            </w:r>
          </w:p>
        </w:tc>
        <w:tc>
          <w:tcPr>
            <w:tcW w:w="3403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Положения «Виртуальная карта Симферопольского района»</w:t>
            </w:r>
          </w:p>
        </w:tc>
        <w:tc>
          <w:tcPr>
            <w:tcW w:w="2268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октябрь</w:t>
            </w:r>
          </w:p>
        </w:tc>
        <w:tc>
          <w:tcPr>
            <w:tcW w:w="2125" w:type="dxa"/>
          </w:tcPr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  <w:shd w:val="clear" w:color="auto" w:fill="auto"/>
          </w:tcPr>
          <w:p w:rsidR="001145C5" w:rsidRPr="001145C5" w:rsidRDefault="001145C5" w:rsidP="001145C5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3.10.</w:t>
            </w:r>
          </w:p>
        </w:tc>
        <w:tc>
          <w:tcPr>
            <w:tcW w:w="3403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Разработка «Положения о муниципальном этапе конкурса «Мир глазами детей»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125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Методист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ДО</w:t>
            </w:r>
          </w:p>
          <w:p w:rsidR="001145C5" w:rsidRPr="001145C5" w:rsidRDefault="001145C5" w:rsidP="001145C5">
            <w:pPr>
              <w:spacing w:after="0" w:line="24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ЦДЮТ </w:t>
            </w:r>
          </w:p>
          <w:p w:rsidR="001145C5" w:rsidRPr="001145C5" w:rsidRDefault="001145C5" w:rsidP="001145C5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Эмираметова И.В.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целью формирования экологической культуры и патриотизма у детей дошкольного возраста</w:t>
            </w:r>
          </w:p>
        </w:tc>
      </w:tr>
      <w:tr w:rsidR="001145C5" w:rsidRPr="001145C5" w:rsidTr="002C5941">
        <w:trPr>
          <w:cantSplit/>
          <w:trHeight w:val="465"/>
        </w:trPr>
        <w:tc>
          <w:tcPr>
            <w:tcW w:w="817" w:type="dxa"/>
            <w:shd w:val="clear" w:color="auto" w:fill="auto"/>
          </w:tcPr>
          <w:p w:rsidR="001145C5" w:rsidRPr="001145C5" w:rsidRDefault="001145C5" w:rsidP="001145C5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3.11</w:t>
            </w:r>
          </w:p>
        </w:tc>
        <w:tc>
          <w:tcPr>
            <w:tcW w:w="3403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Разработка Положения «Школа здоровья маленьких крымчан»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125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Методист </w:t>
            </w:r>
          </w:p>
          <w:p w:rsidR="001145C5" w:rsidRPr="001145C5" w:rsidRDefault="001145C5" w:rsidP="001145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ДО</w:t>
            </w:r>
          </w:p>
          <w:p w:rsidR="001145C5" w:rsidRPr="001145C5" w:rsidRDefault="001145C5" w:rsidP="001145C5">
            <w:pPr>
              <w:spacing w:after="0" w:line="24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ЦДЮТ </w:t>
            </w:r>
          </w:p>
          <w:p w:rsidR="001145C5" w:rsidRPr="001145C5" w:rsidRDefault="001145C5" w:rsidP="001145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Эмираметова И.В.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145C5" w:rsidRPr="001145C5" w:rsidRDefault="001145C5" w:rsidP="001145C5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45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целью реализации сохранения и укрепления здоровья детей дошкольного возраста, активизации физкультурно-оздоровительной работы в ДОУ</w:t>
            </w:r>
          </w:p>
        </w:tc>
      </w:tr>
    </w:tbl>
    <w:p w:rsidR="001145C5" w:rsidRPr="001145C5" w:rsidRDefault="001145C5" w:rsidP="00351B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45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Примечание</w:t>
      </w:r>
      <w:r w:rsidRPr="001145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Мероприятия плана могут корректироваться в соответствии с планом работы управления образования администрации Симферопольского района, </w:t>
      </w:r>
      <w:r w:rsidR="002417D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региональными, федеральными документами</w:t>
      </w:r>
    </w:p>
    <w:p w:rsidR="008C4BED" w:rsidRDefault="008C4BED"/>
    <w:sectPr w:rsidR="008C4BED" w:rsidSect="00FB5C63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4270" w:rsidRDefault="00064270" w:rsidP="001145C5">
      <w:pPr>
        <w:spacing w:after="0" w:line="240" w:lineRule="auto"/>
      </w:pPr>
      <w:r>
        <w:separator/>
      </w:r>
    </w:p>
  </w:endnote>
  <w:endnote w:type="continuationSeparator" w:id="0">
    <w:p w:rsidR="00064270" w:rsidRDefault="00064270" w:rsidP="001145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4270" w:rsidRDefault="00064270" w:rsidP="001145C5">
      <w:pPr>
        <w:spacing w:after="0" w:line="240" w:lineRule="auto"/>
      </w:pPr>
      <w:r>
        <w:separator/>
      </w:r>
    </w:p>
  </w:footnote>
  <w:footnote w:type="continuationSeparator" w:id="0">
    <w:p w:rsidR="00064270" w:rsidRDefault="00064270" w:rsidP="001145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7F3AF2"/>
    <w:multiLevelType w:val="hybridMultilevel"/>
    <w:tmpl w:val="4A9000B8"/>
    <w:lvl w:ilvl="0" w:tplc="86FACE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DD4"/>
    <w:rsid w:val="00064270"/>
    <w:rsid w:val="001145C5"/>
    <w:rsid w:val="0012195A"/>
    <w:rsid w:val="002417D3"/>
    <w:rsid w:val="002A3E75"/>
    <w:rsid w:val="002E0172"/>
    <w:rsid w:val="003407F9"/>
    <w:rsid w:val="00351BB2"/>
    <w:rsid w:val="003A7B1B"/>
    <w:rsid w:val="004254F9"/>
    <w:rsid w:val="0044237F"/>
    <w:rsid w:val="00803417"/>
    <w:rsid w:val="008C4BED"/>
    <w:rsid w:val="00975DD4"/>
    <w:rsid w:val="0098319A"/>
    <w:rsid w:val="00BD2A0E"/>
    <w:rsid w:val="00BF3084"/>
    <w:rsid w:val="00C109BE"/>
    <w:rsid w:val="00F81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C8B40E-D83F-4EC7-A04C-B0577B83C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10</Pages>
  <Words>2165</Words>
  <Characters>12341</Characters>
  <Application>Microsoft Office Word</Application>
  <DocSecurity>0</DocSecurity>
  <Lines>102</Lines>
  <Paragraphs>28</Paragraphs>
  <ScaleCrop>false</ScaleCrop>
  <Company/>
  <LinksUpToDate>false</LinksUpToDate>
  <CharactersWithSpaces>14478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Эмираметова Инна</dc:creator>
  <cp:keywords/>
  <dc:description/>
  <cp:lastModifiedBy>Эмираметова Инна</cp:lastModifiedBy>
  <cp:revision>14</cp:revision>
  <dcterms:created xsi:type="dcterms:W3CDTF">2020-06-10T09:26:00Z</dcterms:created>
  <dcterms:modified xsi:type="dcterms:W3CDTF">2020-11-09T11:36:00Z</dcterms:modified>
</cp:coreProperties>
</file>