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084" w:rsidRPr="005A1796" w:rsidRDefault="00056C13" w:rsidP="003600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ПАМЯТКА ОБУЧАЮЩИМСЯ В </w:t>
      </w:r>
      <w:r w:rsidR="005A1796" w:rsidRPr="005A1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 МБОУ</w:t>
      </w:r>
      <w:r w:rsidR="00360084" w:rsidRPr="005A1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 ЦДЮТ</w:t>
      </w:r>
    </w:p>
    <w:p w:rsidR="00360084" w:rsidRPr="005A1796" w:rsidRDefault="00360084" w:rsidP="003600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правила поведения при пожаре</w:t>
      </w:r>
    </w:p>
    <w:p w:rsidR="00360084" w:rsidRPr="00360084" w:rsidRDefault="00360084" w:rsidP="003600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084" w:rsidRPr="00360084" w:rsidRDefault="00360084" w:rsidP="003600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36008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Если в квартире возник пожар и рядом нет взрослых, что делать: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Не паниковать, постараться быть собранным и внимательным.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Вызвать пожарную службу по телефону 01. Сообщить свою фамилию, точный адрес, этаж, сказать, что и где горит.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Если возможно сообщить о пожаре соседям.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Небольшое возгорание можно попытаться затушить подручными средствами, если в доме нет огнетушителя: кроме воды, которую необходимо во что-то набирать, подойдет мокрая ткань (простыни, полотенце), плотное одеяло, подойдут также пе</w:t>
      </w:r>
      <w:r w:rsidR="00056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сок, земля, если они есть</w:t>
      </w: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5.​ Не пытайтесь погасить сильный пожар самостоятельно, старайтесь быстрее покинуть помещение.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6.​ Нельзя прятаться под кровать, в шкафы, в ванную комнату, нужно постараться покинуть в квартиру.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7.​ Дым не менее опасен, чем огонь. Если в помещении дым, нужно закрыть нос и рот влажным платком или шарфом, лечь на пол и ползком пробираться к выходу – внизу дыма меньше.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8.​ Если произошло возгорание в бытовом электроприборе, нужно попытаться выдернуть вилку из розетки или обесточить через электрощит.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9.​ Если загорелся телевизор, его необходимо обесточить, накрыть плотной тканью, если он продолжает гореть, можно попробовать залить воду, через отверстие в задней стенке, только при этом, в целях безопасности, нужно стоять сбоку, так как экран может взорваться.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10.​ Если пожаром охвачена одна из комнат, нужно плотно закрыть дверь горящей комнаты и постараться уплотнить дверь, смоченными в воде тряпками, там, где есть щели, чтобы не проходил дым.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11.​ Если горит соседняя квартира, и в тамбуре, и на лестничной площадке огонь, и нет возможности выхода по лестнице на улицу, необходимо уплотнить входную дверь в квартиру и поливать ее водой до приезда пожарной бригады.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12.​ Если придется пробираться </w:t>
      </w:r>
      <w:r w:rsidRPr="005A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помещение,</w:t>
      </w: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охваченное огнем, нужно облить себя водой, намочить одеяло или покрывало, накрыться им, набрать в легкие воздуха, постараться задержать дыхание и как можно быстрее преодолеть опасное место.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13.​ Если нет возможности выбраться из горящей квартиры, надо выйти на балкон, плотно закрыв за собой дверь. Лучше не спускаться с балкона с помощью простыней или веревок – это очень опасно.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14.​ Во время пожара в подъезде лифт может отключиться, поэтому пользоваться им нельзя ни в коем случае.</w:t>
      </w:r>
    </w:p>
    <w:p w:rsidR="00360084" w:rsidRPr="005A1796" w:rsidRDefault="00360084" w:rsidP="003600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084" w:rsidRPr="00360084" w:rsidRDefault="00360084" w:rsidP="003600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36008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Если на человеке горит одежда.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Если на вас горит одежда, ни в коем случае не пытайтесь бежать, огонь будет разгораться еще сильнее.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Нужно как можно быстрее сбросить горящую одежду, постараться сбить пламя – падайте на землю и катайтесь, если поблизости есть лужа или снежный сугроб – падайте в них.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Если находитесь в помещении, можно набросить на себя какую-нибудь плотную ткань (одеяло, покрывало, пальто), только оставляйте открытой голову, чтобы не задохнуться дымом.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До приезда врачей не снимайте самостоятельно одежду с обожженных участков тела!</w:t>
      </w:r>
    </w:p>
    <w:p w:rsidR="009C7468" w:rsidRDefault="009C7468" w:rsidP="003600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</w:p>
    <w:p w:rsidR="00360084" w:rsidRPr="00360084" w:rsidRDefault="00360084" w:rsidP="003600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bookmarkStart w:id="0" w:name="_GoBack"/>
      <w:bookmarkEnd w:id="0"/>
      <w:r w:rsidRPr="0036008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lastRenderedPageBreak/>
        <w:t>Первая помощь при ожогах.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Приложите к месту ожога влажную и холодную ткань, хорошо, если есть​ стерильный бинт, салфетки (обычно они есть в аптечках у водителей), можно смачивать пораженный участок холодной водой.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отдирайте одежду от пораженных участков, не смазывайте ожог маслами и мазями, ждите приезда скорой помощи.</w:t>
      </w:r>
    </w:p>
    <w:p w:rsidR="00360084" w:rsidRPr="00360084" w:rsidRDefault="00360084" w:rsidP="003600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36008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Правила пожарной безопасности в лесу.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Нельзя разводить костры в жаркую, сухую, ветреную погоду.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Разжигать костры следует в специально предназначенных для этого местах.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Хорошо, если около места разведения костра будет вода и ветки для захлестывания огня на случай распространения пламени.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Не желательно разводить костры рядом с деревьями – это небезопасно и может привести к гибели деревьев.</w:t>
      </w:r>
    </w:p>
    <w:p w:rsidR="00360084" w:rsidRPr="00360084" w:rsidRDefault="00360084" w:rsidP="003600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5.​ Если в лесу начался пожар, главное – не дать огню распространиться. В случае, если потушить огонь своими силами не получается, необходимо срочно сообщить о пожаре в пожарную службу по номеру «01».</w:t>
      </w:r>
    </w:p>
    <w:p w:rsidR="005A1796" w:rsidRPr="005A1796" w:rsidRDefault="00360084" w:rsidP="005A17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6.​ При тушении возгораний своими силами можно использовать, кроме воды, способ «захлестывания огня по кромке пожара», для этого подойдут зеленые ветви, можно засыпать кромку пожара грунтом, для перекрытия доступа воздуха </w:t>
      </w:r>
      <w:r w:rsidR="005A1796" w:rsidRPr="005A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охлаждения горящих материалов</w:t>
      </w:r>
      <w:r w:rsidRPr="0036008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пожар. </w:t>
      </w:r>
    </w:p>
    <w:p w:rsidR="00360084" w:rsidRPr="00360084" w:rsidRDefault="00360084" w:rsidP="005A17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  <w:lang w:eastAsia="ru-RU"/>
        </w:rPr>
        <w:t>Категорически запрещено</w:t>
      </w:r>
      <w:r w:rsidRPr="0036008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 пользоваться поврежденными розетками; пользоваться проводами, у которых нарушена изоляция; использовать самодельные электроприборы; пользоваться неисправными электрическими и газовыми приборами; применять не по назначению приборы и нарушать их инструкции; включать в одну розетку большое количество электроприборов, особенно, если у них большая мощность; оборачивать либо накрывать обогреватели, электролампы или светильники; оставлять без присмотра в рабочем состоянии телевизоры, утюги и электрические плиты; пользоваться пожароопасными предметами вблизи открытого огня, либо распылять их; подогревать горючие и взрывоопасные материалы на электрической или газовой плитах; зажигать рядом с елкой хлопушки, бенгальские огни, фейерверки; оставлять без присмотра печи либо оставлять следить за ними детей; загромождать аварийные выходы (чердаки, лестничные площадки, люки и так далее) мебелью или другими вещами.</w:t>
      </w:r>
    </w:p>
    <w:p w:rsidR="00360084" w:rsidRPr="005A1796" w:rsidRDefault="00360084" w:rsidP="005A17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60084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Если все же пожар начался, либо возникло задымление или почувствовался запах гари, то необходимо срочно звонить </w:t>
      </w:r>
      <w:r w:rsidR="005A179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в пожарную службу по номеру «01»</w:t>
      </w:r>
      <w:r w:rsidRPr="00360084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. В таком случае необходимо четко и внятно объяснить адрес, где появился пожар, количество этажей, количество людей в доме или квартире, если на тот момент они там есть, и возможные подъезды к дому. Если есть возможность, то пожарную машину лучше встретить, это поможет сократить время, которое очень дорого во время пожара.</w:t>
      </w:r>
      <w:r w:rsidRPr="0036008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360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0522B" w:rsidRPr="005A1796" w:rsidRDefault="0050522B" w:rsidP="00360084">
      <w:pPr>
        <w:jc w:val="both"/>
        <w:rPr>
          <w:sz w:val="24"/>
          <w:szCs w:val="24"/>
        </w:rPr>
      </w:pPr>
    </w:p>
    <w:sectPr w:rsidR="0050522B" w:rsidRPr="005A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5DA"/>
    <w:rsid w:val="00056C13"/>
    <w:rsid w:val="00360084"/>
    <w:rsid w:val="0050522B"/>
    <w:rsid w:val="005A1796"/>
    <w:rsid w:val="007C25DA"/>
    <w:rsid w:val="009C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C7BF"/>
  <w15:chartTrackingRefBased/>
  <w15:docId w15:val="{D2E471C6-1445-46F3-8856-008E4819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6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Петровна</dc:creator>
  <cp:keywords/>
  <dc:description/>
  <cp:lastModifiedBy>Наталья Петровна</cp:lastModifiedBy>
  <cp:revision>5</cp:revision>
  <dcterms:created xsi:type="dcterms:W3CDTF">2019-02-05T05:42:00Z</dcterms:created>
  <dcterms:modified xsi:type="dcterms:W3CDTF">2019-06-18T06:34:00Z</dcterms:modified>
</cp:coreProperties>
</file>