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67C" w:rsidRPr="002A69B2" w:rsidRDefault="0018267C" w:rsidP="00544918">
      <w:pPr>
        <w:spacing w:after="0" w:line="240" w:lineRule="auto"/>
        <w:contextualSpacing/>
        <w:jc w:val="center"/>
        <w:rPr>
          <w:rFonts w:ascii="Times New Roman" w:hAnsi="Times New Roman" w:cs="Times New Roman"/>
          <w:sz w:val="28"/>
          <w:szCs w:val="28"/>
        </w:rPr>
      </w:pPr>
      <w:bookmarkStart w:id="0" w:name="_GoBack"/>
      <w:bookmarkEnd w:id="0"/>
      <w:r w:rsidRPr="002A69B2">
        <w:rPr>
          <w:rFonts w:ascii="Times New Roman" w:hAnsi="Times New Roman" w:cs="Times New Roman"/>
          <w:sz w:val="28"/>
          <w:szCs w:val="28"/>
        </w:rPr>
        <w:t>МУНИЦИПАЛЬНОЕ БЮДЖЕТНОЕ ОБРАЗОВАТЕЛЬНОЕ УЧРЕЖДЕНИЕ</w:t>
      </w:r>
    </w:p>
    <w:p w:rsidR="0018267C" w:rsidRPr="002A69B2" w:rsidRDefault="0018267C" w:rsidP="00544918">
      <w:pPr>
        <w:spacing w:after="0" w:line="240" w:lineRule="auto"/>
        <w:contextualSpacing/>
        <w:jc w:val="center"/>
        <w:rPr>
          <w:rFonts w:ascii="Times New Roman" w:hAnsi="Times New Roman" w:cs="Times New Roman"/>
          <w:sz w:val="28"/>
          <w:szCs w:val="28"/>
        </w:rPr>
      </w:pPr>
      <w:r w:rsidRPr="002A69B2">
        <w:rPr>
          <w:rFonts w:ascii="Times New Roman" w:hAnsi="Times New Roman" w:cs="Times New Roman"/>
          <w:sz w:val="28"/>
          <w:szCs w:val="28"/>
        </w:rPr>
        <w:t>«ШИРОКОВСКАЯ ШКОЛА»</w:t>
      </w:r>
    </w:p>
    <w:p w:rsidR="0018267C" w:rsidRPr="002A69B2" w:rsidRDefault="0018267C" w:rsidP="00544918">
      <w:pPr>
        <w:spacing w:after="0" w:line="240" w:lineRule="auto"/>
        <w:contextualSpacing/>
        <w:jc w:val="center"/>
        <w:rPr>
          <w:rFonts w:ascii="Times New Roman" w:hAnsi="Times New Roman" w:cs="Times New Roman"/>
          <w:sz w:val="28"/>
          <w:szCs w:val="28"/>
        </w:rPr>
      </w:pPr>
      <w:r w:rsidRPr="002A69B2">
        <w:rPr>
          <w:rFonts w:ascii="Times New Roman" w:hAnsi="Times New Roman" w:cs="Times New Roman"/>
          <w:sz w:val="28"/>
          <w:szCs w:val="28"/>
        </w:rPr>
        <w:t>СИМФЕРОПОЛЬСКОГО РАЙОНА РЕСПУБЛИКИ КРЫМ</w:t>
      </w:r>
    </w:p>
    <w:p w:rsidR="0018267C" w:rsidRPr="002A69B2" w:rsidRDefault="0018267C" w:rsidP="00544918">
      <w:pPr>
        <w:spacing w:after="0" w:line="240" w:lineRule="auto"/>
        <w:contextualSpacing/>
        <w:rPr>
          <w:rFonts w:ascii="Times New Roman" w:hAnsi="Times New Roman" w:cs="Times New Roman"/>
          <w:sz w:val="28"/>
          <w:szCs w:val="28"/>
        </w:rPr>
      </w:pPr>
    </w:p>
    <w:tbl>
      <w:tblPr>
        <w:tblW w:w="0" w:type="auto"/>
        <w:tblLook w:val="00A0" w:firstRow="1" w:lastRow="0" w:firstColumn="1" w:lastColumn="0" w:noHBand="0" w:noVBand="0"/>
      </w:tblPr>
      <w:tblGrid>
        <w:gridCol w:w="4927"/>
        <w:gridCol w:w="4927"/>
      </w:tblGrid>
      <w:tr w:rsidR="0018267C" w:rsidRPr="002A69B2" w:rsidTr="0018267C">
        <w:tc>
          <w:tcPr>
            <w:tcW w:w="4927" w:type="dxa"/>
          </w:tcPr>
          <w:p w:rsidR="0018267C" w:rsidRPr="002A69B2" w:rsidRDefault="0018267C" w:rsidP="00544918">
            <w:pPr>
              <w:spacing w:after="0" w:line="240" w:lineRule="auto"/>
              <w:contextualSpacing/>
              <w:rPr>
                <w:rFonts w:ascii="Times New Roman" w:hAnsi="Times New Roman" w:cs="Times New Roman"/>
                <w:sz w:val="28"/>
                <w:szCs w:val="28"/>
              </w:rPr>
            </w:pPr>
          </w:p>
        </w:tc>
        <w:tc>
          <w:tcPr>
            <w:tcW w:w="4927" w:type="dxa"/>
          </w:tcPr>
          <w:p w:rsidR="0018267C" w:rsidRPr="002A69B2" w:rsidRDefault="0018267C" w:rsidP="00544918">
            <w:pPr>
              <w:spacing w:after="0" w:line="240" w:lineRule="auto"/>
              <w:contextualSpacing/>
              <w:rPr>
                <w:rFonts w:ascii="Times New Roman" w:hAnsi="Times New Roman" w:cs="Times New Roman"/>
                <w:sz w:val="28"/>
                <w:szCs w:val="28"/>
              </w:rPr>
            </w:pPr>
          </w:p>
        </w:tc>
      </w:tr>
    </w:tbl>
    <w:p w:rsidR="0018267C" w:rsidRPr="002A69B2" w:rsidRDefault="0018267C" w:rsidP="00544918">
      <w:pPr>
        <w:spacing w:after="0" w:line="240" w:lineRule="auto"/>
        <w:contextualSpacing/>
        <w:rPr>
          <w:rFonts w:ascii="Times New Roman" w:hAnsi="Times New Roman" w:cs="Times New Roman"/>
          <w:sz w:val="28"/>
          <w:szCs w:val="28"/>
        </w:rPr>
      </w:pPr>
    </w:p>
    <w:p w:rsidR="0018267C" w:rsidRPr="002A69B2" w:rsidRDefault="0018267C" w:rsidP="00544918">
      <w:pPr>
        <w:spacing w:after="0" w:line="240" w:lineRule="auto"/>
        <w:contextualSpacing/>
        <w:rPr>
          <w:rFonts w:ascii="Times New Roman" w:hAnsi="Times New Roman" w:cs="Times New Roman"/>
          <w:sz w:val="28"/>
          <w:szCs w:val="28"/>
        </w:rPr>
      </w:pPr>
    </w:p>
    <w:p w:rsidR="0018267C" w:rsidRDefault="0018267C" w:rsidP="00544918">
      <w:pPr>
        <w:spacing w:after="0" w:line="240" w:lineRule="auto"/>
        <w:contextualSpacing/>
        <w:rPr>
          <w:rFonts w:ascii="Times New Roman" w:hAnsi="Times New Roman" w:cs="Times New Roman"/>
          <w:sz w:val="28"/>
          <w:szCs w:val="28"/>
        </w:rPr>
      </w:pPr>
    </w:p>
    <w:p w:rsidR="00734728" w:rsidRDefault="00734728" w:rsidP="00544918">
      <w:pPr>
        <w:spacing w:after="0" w:line="240" w:lineRule="auto"/>
        <w:contextualSpacing/>
        <w:rPr>
          <w:rFonts w:ascii="Times New Roman" w:hAnsi="Times New Roman" w:cs="Times New Roman"/>
          <w:sz w:val="28"/>
          <w:szCs w:val="28"/>
        </w:rPr>
      </w:pPr>
    </w:p>
    <w:p w:rsidR="00734728" w:rsidRDefault="00734728" w:rsidP="00544918">
      <w:pPr>
        <w:spacing w:after="0" w:line="240" w:lineRule="auto"/>
        <w:contextualSpacing/>
        <w:rPr>
          <w:rFonts w:ascii="Times New Roman" w:hAnsi="Times New Roman" w:cs="Times New Roman"/>
          <w:sz w:val="28"/>
          <w:szCs w:val="28"/>
        </w:rPr>
      </w:pPr>
    </w:p>
    <w:p w:rsidR="00734728" w:rsidRDefault="00734728" w:rsidP="00544918">
      <w:pPr>
        <w:spacing w:after="0" w:line="240" w:lineRule="auto"/>
        <w:contextualSpacing/>
        <w:rPr>
          <w:rFonts w:ascii="Times New Roman" w:hAnsi="Times New Roman" w:cs="Times New Roman"/>
          <w:sz w:val="28"/>
          <w:szCs w:val="28"/>
        </w:rPr>
      </w:pPr>
    </w:p>
    <w:p w:rsidR="00734728" w:rsidRDefault="00734728" w:rsidP="00544918">
      <w:pPr>
        <w:spacing w:after="0" w:line="240" w:lineRule="auto"/>
        <w:contextualSpacing/>
        <w:rPr>
          <w:rFonts w:ascii="Times New Roman" w:hAnsi="Times New Roman" w:cs="Times New Roman"/>
          <w:sz w:val="28"/>
          <w:szCs w:val="28"/>
        </w:rPr>
      </w:pPr>
    </w:p>
    <w:p w:rsidR="00734728" w:rsidRPr="002A69B2" w:rsidRDefault="00734728" w:rsidP="00544918">
      <w:pPr>
        <w:spacing w:after="0" w:line="240" w:lineRule="auto"/>
        <w:contextualSpacing/>
        <w:rPr>
          <w:rFonts w:ascii="Times New Roman" w:hAnsi="Times New Roman" w:cs="Times New Roman"/>
          <w:sz w:val="28"/>
          <w:szCs w:val="28"/>
        </w:rPr>
      </w:pPr>
    </w:p>
    <w:p w:rsidR="0018267C" w:rsidRPr="002A69B2" w:rsidRDefault="0018267C" w:rsidP="00544918">
      <w:pPr>
        <w:spacing w:after="0" w:line="360" w:lineRule="auto"/>
        <w:contextualSpacing/>
        <w:jc w:val="center"/>
        <w:rPr>
          <w:rFonts w:ascii="Times New Roman" w:hAnsi="Times New Roman" w:cs="Times New Roman"/>
          <w:sz w:val="28"/>
          <w:szCs w:val="28"/>
        </w:rPr>
      </w:pPr>
      <w:r w:rsidRPr="002A69B2">
        <w:rPr>
          <w:rFonts w:ascii="Times New Roman" w:hAnsi="Times New Roman" w:cs="Times New Roman"/>
          <w:sz w:val="28"/>
          <w:szCs w:val="28"/>
        </w:rPr>
        <w:t>Разработка учебного занятия по теме:</w:t>
      </w:r>
    </w:p>
    <w:p w:rsidR="0018267C" w:rsidRPr="002A69B2" w:rsidRDefault="0018267C" w:rsidP="00544918">
      <w:pPr>
        <w:spacing w:after="0" w:line="360" w:lineRule="auto"/>
        <w:contextualSpacing/>
        <w:jc w:val="center"/>
        <w:rPr>
          <w:rFonts w:ascii="Times New Roman" w:hAnsi="Times New Roman" w:cs="Times New Roman"/>
          <w:sz w:val="28"/>
          <w:szCs w:val="28"/>
        </w:rPr>
      </w:pPr>
      <w:r w:rsidRPr="002A69B2">
        <w:rPr>
          <w:rFonts w:ascii="Times New Roman" w:hAnsi="Times New Roman" w:cs="Times New Roman"/>
          <w:sz w:val="28"/>
          <w:szCs w:val="28"/>
        </w:rPr>
        <w:t>«</w:t>
      </w:r>
      <w:r w:rsidR="00424A09" w:rsidRPr="002A69B2">
        <w:rPr>
          <w:rFonts w:ascii="Times New Roman" w:hAnsi="Times New Roman" w:cs="Times New Roman"/>
          <w:sz w:val="28"/>
          <w:szCs w:val="28"/>
        </w:rPr>
        <w:t>Солнце – ближайшая звезда</w:t>
      </w:r>
      <w:r w:rsidRPr="002A69B2">
        <w:rPr>
          <w:rFonts w:ascii="Times New Roman" w:hAnsi="Times New Roman" w:cs="Times New Roman"/>
          <w:sz w:val="28"/>
          <w:szCs w:val="28"/>
        </w:rPr>
        <w:t>»</w:t>
      </w:r>
    </w:p>
    <w:p w:rsidR="0018267C" w:rsidRPr="002A69B2" w:rsidRDefault="0018267C" w:rsidP="00544918">
      <w:pPr>
        <w:spacing w:after="0" w:line="360" w:lineRule="auto"/>
        <w:contextualSpacing/>
        <w:jc w:val="center"/>
        <w:rPr>
          <w:rFonts w:ascii="Times New Roman" w:hAnsi="Times New Roman" w:cs="Times New Roman"/>
          <w:sz w:val="28"/>
          <w:szCs w:val="28"/>
        </w:rPr>
      </w:pPr>
      <w:r w:rsidRPr="002A69B2">
        <w:rPr>
          <w:rFonts w:ascii="Times New Roman" w:hAnsi="Times New Roman" w:cs="Times New Roman"/>
          <w:sz w:val="28"/>
          <w:szCs w:val="28"/>
        </w:rPr>
        <w:t>(Возраст обучающихся: 12– 16 лет)</w:t>
      </w:r>
    </w:p>
    <w:p w:rsidR="0018267C" w:rsidRPr="002A69B2" w:rsidRDefault="0018267C" w:rsidP="00544918">
      <w:pPr>
        <w:spacing w:after="0" w:line="360" w:lineRule="auto"/>
        <w:contextualSpacing/>
        <w:rPr>
          <w:rFonts w:ascii="Times New Roman" w:hAnsi="Times New Roman" w:cs="Times New Roman"/>
          <w:sz w:val="28"/>
          <w:szCs w:val="28"/>
        </w:rPr>
      </w:pPr>
    </w:p>
    <w:p w:rsidR="0018267C" w:rsidRDefault="0018267C" w:rsidP="00544918">
      <w:pPr>
        <w:spacing w:after="0" w:line="240" w:lineRule="auto"/>
        <w:contextualSpacing/>
        <w:rPr>
          <w:rFonts w:ascii="Times New Roman" w:hAnsi="Times New Roman" w:cs="Times New Roman"/>
          <w:sz w:val="28"/>
          <w:szCs w:val="28"/>
        </w:rPr>
      </w:pPr>
    </w:p>
    <w:p w:rsidR="00734728" w:rsidRDefault="00734728" w:rsidP="00544918">
      <w:pPr>
        <w:spacing w:after="0" w:line="240" w:lineRule="auto"/>
        <w:contextualSpacing/>
        <w:rPr>
          <w:rFonts w:ascii="Times New Roman" w:hAnsi="Times New Roman" w:cs="Times New Roman"/>
          <w:sz w:val="28"/>
          <w:szCs w:val="28"/>
        </w:rPr>
      </w:pPr>
    </w:p>
    <w:p w:rsidR="00734728" w:rsidRDefault="00734728" w:rsidP="00544918">
      <w:pPr>
        <w:spacing w:after="0" w:line="240" w:lineRule="auto"/>
        <w:contextualSpacing/>
        <w:rPr>
          <w:rFonts w:ascii="Times New Roman" w:hAnsi="Times New Roman" w:cs="Times New Roman"/>
          <w:sz w:val="28"/>
          <w:szCs w:val="28"/>
        </w:rPr>
      </w:pPr>
    </w:p>
    <w:p w:rsidR="00734728" w:rsidRDefault="00734728" w:rsidP="00544918">
      <w:pPr>
        <w:spacing w:after="0" w:line="240" w:lineRule="auto"/>
        <w:contextualSpacing/>
        <w:rPr>
          <w:rFonts w:ascii="Times New Roman" w:hAnsi="Times New Roman" w:cs="Times New Roman"/>
          <w:sz w:val="28"/>
          <w:szCs w:val="28"/>
        </w:rPr>
      </w:pPr>
    </w:p>
    <w:p w:rsidR="00734728" w:rsidRPr="002A69B2" w:rsidRDefault="00734728" w:rsidP="00544918">
      <w:pPr>
        <w:spacing w:after="0" w:line="240" w:lineRule="auto"/>
        <w:contextualSpacing/>
        <w:rPr>
          <w:rFonts w:ascii="Times New Roman" w:hAnsi="Times New Roman" w:cs="Times New Roman"/>
          <w:sz w:val="28"/>
          <w:szCs w:val="28"/>
        </w:rPr>
      </w:pPr>
    </w:p>
    <w:p w:rsidR="0018267C" w:rsidRPr="002A69B2" w:rsidRDefault="0018267C" w:rsidP="00544918">
      <w:pPr>
        <w:spacing w:after="0" w:line="240" w:lineRule="auto"/>
        <w:contextualSpacing/>
        <w:rPr>
          <w:rFonts w:ascii="Times New Roman" w:hAnsi="Times New Roman" w:cs="Times New Roman"/>
          <w:sz w:val="28"/>
          <w:szCs w:val="28"/>
        </w:rPr>
      </w:pPr>
    </w:p>
    <w:p w:rsidR="0018267C" w:rsidRPr="002A69B2" w:rsidRDefault="0018267C" w:rsidP="00544918">
      <w:pPr>
        <w:spacing w:after="0" w:line="240" w:lineRule="auto"/>
        <w:contextualSpacing/>
        <w:rPr>
          <w:rFonts w:ascii="Times New Roman" w:hAnsi="Times New Roman" w:cs="Times New Roman"/>
          <w:sz w:val="28"/>
          <w:szCs w:val="28"/>
        </w:rPr>
      </w:pPr>
    </w:p>
    <w:p w:rsidR="0018267C" w:rsidRPr="002A69B2" w:rsidRDefault="0018267C" w:rsidP="00544918">
      <w:pPr>
        <w:spacing w:after="0" w:line="240" w:lineRule="auto"/>
        <w:contextualSpacing/>
        <w:rPr>
          <w:rFonts w:ascii="Times New Roman" w:hAnsi="Times New Roman" w:cs="Times New Roman"/>
          <w:sz w:val="28"/>
          <w:szCs w:val="28"/>
        </w:rPr>
      </w:pPr>
    </w:p>
    <w:p w:rsidR="0018267C" w:rsidRPr="002A69B2" w:rsidRDefault="0018267C"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Составитель: Тисняк Марина Николаевна</w:t>
      </w:r>
    </w:p>
    <w:p w:rsidR="0018267C" w:rsidRPr="002A69B2" w:rsidRDefault="0018267C"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Должность: педагог дополнительного образования</w:t>
      </w:r>
    </w:p>
    <w:p w:rsidR="0018267C" w:rsidRPr="002A69B2" w:rsidRDefault="0018267C"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Направленность: естественнонаучная</w:t>
      </w:r>
    </w:p>
    <w:p w:rsidR="0018267C" w:rsidRPr="002A69B2" w:rsidRDefault="0018267C" w:rsidP="00544918">
      <w:pPr>
        <w:spacing w:after="0" w:line="240" w:lineRule="auto"/>
        <w:contextualSpacing/>
        <w:rPr>
          <w:rFonts w:ascii="Times New Roman" w:hAnsi="Times New Roman" w:cs="Times New Roman"/>
          <w:sz w:val="28"/>
          <w:szCs w:val="28"/>
        </w:rPr>
      </w:pPr>
    </w:p>
    <w:p w:rsidR="0018267C" w:rsidRPr="002A69B2" w:rsidRDefault="0018267C" w:rsidP="00544918">
      <w:pPr>
        <w:spacing w:after="0" w:line="240" w:lineRule="auto"/>
        <w:contextualSpacing/>
        <w:rPr>
          <w:rFonts w:ascii="Times New Roman" w:hAnsi="Times New Roman" w:cs="Times New Roman"/>
          <w:sz w:val="28"/>
          <w:szCs w:val="28"/>
        </w:rPr>
      </w:pPr>
    </w:p>
    <w:p w:rsidR="0018267C" w:rsidRPr="002A69B2" w:rsidRDefault="0018267C" w:rsidP="00544918">
      <w:pPr>
        <w:spacing w:after="0" w:line="240" w:lineRule="auto"/>
        <w:contextualSpacing/>
        <w:rPr>
          <w:rFonts w:ascii="Times New Roman" w:hAnsi="Times New Roman" w:cs="Times New Roman"/>
          <w:sz w:val="28"/>
          <w:szCs w:val="28"/>
        </w:rPr>
      </w:pPr>
    </w:p>
    <w:p w:rsidR="0018267C" w:rsidRPr="002A69B2" w:rsidRDefault="0018267C" w:rsidP="00544918">
      <w:pPr>
        <w:spacing w:after="0" w:line="240" w:lineRule="auto"/>
        <w:contextualSpacing/>
        <w:rPr>
          <w:rFonts w:ascii="Times New Roman" w:hAnsi="Times New Roman" w:cs="Times New Roman"/>
          <w:sz w:val="28"/>
          <w:szCs w:val="28"/>
        </w:rPr>
      </w:pPr>
    </w:p>
    <w:p w:rsidR="0018267C" w:rsidRPr="002A69B2" w:rsidRDefault="0018267C" w:rsidP="00544918">
      <w:pPr>
        <w:spacing w:after="0" w:line="240" w:lineRule="auto"/>
        <w:contextualSpacing/>
        <w:rPr>
          <w:rFonts w:ascii="Times New Roman" w:hAnsi="Times New Roman" w:cs="Times New Roman"/>
          <w:sz w:val="28"/>
          <w:szCs w:val="28"/>
        </w:rPr>
      </w:pPr>
    </w:p>
    <w:p w:rsidR="0018267C" w:rsidRDefault="0018267C" w:rsidP="00544918">
      <w:pPr>
        <w:spacing w:after="0" w:line="240" w:lineRule="auto"/>
        <w:contextualSpacing/>
        <w:rPr>
          <w:rFonts w:ascii="Times New Roman" w:hAnsi="Times New Roman" w:cs="Times New Roman"/>
          <w:sz w:val="28"/>
          <w:szCs w:val="28"/>
        </w:rPr>
      </w:pPr>
    </w:p>
    <w:p w:rsidR="00734728" w:rsidRDefault="00734728" w:rsidP="00544918">
      <w:pPr>
        <w:spacing w:after="0" w:line="240" w:lineRule="auto"/>
        <w:contextualSpacing/>
        <w:rPr>
          <w:rFonts w:ascii="Times New Roman" w:hAnsi="Times New Roman" w:cs="Times New Roman"/>
          <w:sz w:val="28"/>
          <w:szCs w:val="28"/>
        </w:rPr>
      </w:pPr>
    </w:p>
    <w:p w:rsidR="00734728" w:rsidRDefault="00734728" w:rsidP="00544918">
      <w:pPr>
        <w:spacing w:after="0" w:line="240" w:lineRule="auto"/>
        <w:contextualSpacing/>
        <w:rPr>
          <w:rFonts w:ascii="Times New Roman" w:hAnsi="Times New Roman" w:cs="Times New Roman"/>
          <w:sz w:val="28"/>
          <w:szCs w:val="28"/>
        </w:rPr>
      </w:pPr>
    </w:p>
    <w:p w:rsidR="00734728" w:rsidRDefault="00734728" w:rsidP="00544918">
      <w:pPr>
        <w:spacing w:after="0" w:line="240" w:lineRule="auto"/>
        <w:contextualSpacing/>
        <w:rPr>
          <w:rFonts w:ascii="Times New Roman" w:hAnsi="Times New Roman" w:cs="Times New Roman"/>
          <w:sz w:val="28"/>
          <w:szCs w:val="28"/>
        </w:rPr>
      </w:pPr>
    </w:p>
    <w:p w:rsidR="00734728" w:rsidRDefault="00734728" w:rsidP="00544918">
      <w:pPr>
        <w:spacing w:after="0" w:line="240" w:lineRule="auto"/>
        <w:contextualSpacing/>
        <w:rPr>
          <w:rFonts w:ascii="Times New Roman" w:hAnsi="Times New Roman" w:cs="Times New Roman"/>
          <w:sz w:val="28"/>
          <w:szCs w:val="28"/>
        </w:rPr>
      </w:pPr>
    </w:p>
    <w:p w:rsidR="00734728" w:rsidRDefault="00734728" w:rsidP="00544918">
      <w:pPr>
        <w:spacing w:after="0" w:line="240" w:lineRule="auto"/>
        <w:contextualSpacing/>
        <w:rPr>
          <w:rFonts w:ascii="Times New Roman" w:hAnsi="Times New Roman" w:cs="Times New Roman"/>
          <w:sz w:val="28"/>
          <w:szCs w:val="28"/>
        </w:rPr>
      </w:pPr>
    </w:p>
    <w:p w:rsidR="00734728" w:rsidRDefault="00734728" w:rsidP="00544918">
      <w:pPr>
        <w:spacing w:after="0" w:line="240" w:lineRule="auto"/>
        <w:contextualSpacing/>
        <w:rPr>
          <w:rFonts w:ascii="Times New Roman" w:hAnsi="Times New Roman" w:cs="Times New Roman"/>
          <w:sz w:val="28"/>
          <w:szCs w:val="28"/>
        </w:rPr>
      </w:pPr>
    </w:p>
    <w:p w:rsidR="00734728" w:rsidRDefault="00734728" w:rsidP="00544918">
      <w:pPr>
        <w:spacing w:after="0" w:line="240" w:lineRule="auto"/>
        <w:contextualSpacing/>
        <w:rPr>
          <w:rFonts w:ascii="Times New Roman" w:hAnsi="Times New Roman" w:cs="Times New Roman"/>
          <w:sz w:val="28"/>
          <w:szCs w:val="28"/>
        </w:rPr>
      </w:pPr>
    </w:p>
    <w:p w:rsidR="00734728" w:rsidRPr="002A69B2" w:rsidRDefault="00734728" w:rsidP="00544918">
      <w:pPr>
        <w:spacing w:after="0" w:line="240" w:lineRule="auto"/>
        <w:contextualSpacing/>
        <w:rPr>
          <w:rFonts w:ascii="Times New Roman" w:hAnsi="Times New Roman" w:cs="Times New Roman"/>
          <w:sz w:val="28"/>
          <w:szCs w:val="28"/>
        </w:rPr>
      </w:pPr>
    </w:p>
    <w:p w:rsidR="0018267C" w:rsidRPr="002A69B2" w:rsidRDefault="0018267C" w:rsidP="00544918">
      <w:pPr>
        <w:spacing w:after="0" w:line="240" w:lineRule="auto"/>
        <w:contextualSpacing/>
        <w:jc w:val="center"/>
        <w:rPr>
          <w:rFonts w:ascii="Times New Roman" w:hAnsi="Times New Roman" w:cs="Times New Roman"/>
          <w:sz w:val="28"/>
          <w:szCs w:val="28"/>
        </w:rPr>
      </w:pPr>
    </w:p>
    <w:p w:rsidR="0018267C" w:rsidRPr="002A69B2" w:rsidRDefault="0018267C" w:rsidP="00544918">
      <w:pPr>
        <w:spacing w:after="0" w:line="240" w:lineRule="auto"/>
        <w:contextualSpacing/>
        <w:jc w:val="center"/>
        <w:rPr>
          <w:rFonts w:ascii="Times New Roman" w:hAnsi="Times New Roman" w:cs="Times New Roman"/>
          <w:sz w:val="28"/>
          <w:szCs w:val="28"/>
        </w:rPr>
      </w:pPr>
      <w:proofErr w:type="spellStart"/>
      <w:proofErr w:type="gramStart"/>
      <w:r w:rsidRPr="002A69B2">
        <w:rPr>
          <w:rFonts w:ascii="Times New Roman" w:hAnsi="Times New Roman" w:cs="Times New Roman"/>
          <w:sz w:val="28"/>
          <w:szCs w:val="28"/>
        </w:rPr>
        <w:t>C</w:t>
      </w:r>
      <w:proofErr w:type="gramEnd"/>
      <w:r w:rsidRPr="002A69B2">
        <w:rPr>
          <w:rFonts w:ascii="Times New Roman" w:hAnsi="Times New Roman" w:cs="Times New Roman"/>
          <w:sz w:val="28"/>
          <w:szCs w:val="28"/>
        </w:rPr>
        <w:t>имферопольский</w:t>
      </w:r>
      <w:proofErr w:type="spellEnd"/>
      <w:r w:rsidRPr="002A69B2">
        <w:rPr>
          <w:rFonts w:ascii="Times New Roman" w:hAnsi="Times New Roman" w:cs="Times New Roman"/>
          <w:sz w:val="28"/>
          <w:szCs w:val="28"/>
        </w:rPr>
        <w:t xml:space="preserve"> район</w:t>
      </w:r>
    </w:p>
    <w:p w:rsidR="002A69B2" w:rsidRPr="00734728" w:rsidRDefault="0018267C" w:rsidP="00544918">
      <w:pPr>
        <w:spacing w:after="0" w:line="240" w:lineRule="auto"/>
        <w:contextualSpacing/>
        <w:jc w:val="center"/>
        <w:rPr>
          <w:rFonts w:ascii="Times New Roman" w:hAnsi="Times New Roman" w:cs="Times New Roman"/>
          <w:sz w:val="28"/>
          <w:szCs w:val="28"/>
        </w:rPr>
      </w:pPr>
      <w:r w:rsidRPr="002A69B2">
        <w:rPr>
          <w:rFonts w:ascii="Times New Roman" w:hAnsi="Times New Roman" w:cs="Times New Roman"/>
          <w:sz w:val="28"/>
          <w:szCs w:val="28"/>
        </w:rPr>
        <w:t>2025 г.</w:t>
      </w:r>
    </w:p>
    <w:p w:rsidR="00424A09" w:rsidRPr="002A69B2" w:rsidRDefault="00424A09" w:rsidP="00544918">
      <w:pPr>
        <w:spacing w:after="0" w:line="240" w:lineRule="auto"/>
        <w:contextualSpacing/>
        <w:rPr>
          <w:rFonts w:ascii="Times New Roman" w:hAnsi="Times New Roman" w:cs="Times New Roman"/>
          <w:b/>
          <w:sz w:val="28"/>
          <w:szCs w:val="28"/>
        </w:rPr>
      </w:pPr>
      <w:r w:rsidRPr="002A69B2">
        <w:rPr>
          <w:rFonts w:ascii="Times New Roman" w:hAnsi="Times New Roman" w:cs="Times New Roman"/>
          <w:b/>
          <w:sz w:val="28"/>
          <w:szCs w:val="28"/>
        </w:rPr>
        <w:lastRenderedPageBreak/>
        <w:t>Тема занятия «Солнце – ближайшая звезда»</w:t>
      </w:r>
    </w:p>
    <w:p w:rsidR="009265C8" w:rsidRPr="002A69B2" w:rsidRDefault="009265C8" w:rsidP="00544918">
      <w:pPr>
        <w:spacing w:after="0" w:line="240" w:lineRule="auto"/>
        <w:contextualSpacing/>
        <w:rPr>
          <w:rFonts w:ascii="Times New Roman" w:hAnsi="Times New Roman" w:cs="Times New Roman"/>
          <w:b/>
          <w:sz w:val="28"/>
          <w:szCs w:val="28"/>
        </w:rPr>
      </w:pPr>
      <w:r w:rsidRPr="002A69B2">
        <w:rPr>
          <w:rFonts w:ascii="Times New Roman" w:hAnsi="Times New Roman" w:cs="Times New Roman"/>
          <w:b/>
          <w:sz w:val="28"/>
          <w:szCs w:val="28"/>
        </w:rPr>
        <w:t xml:space="preserve">Цели </w:t>
      </w:r>
      <w:r w:rsidR="00424A09" w:rsidRPr="002A69B2">
        <w:rPr>
          <w:rFonts w:ascii="Times New Roman" w:hAnsi="Times New Roman" w:cs="Times New Roman"/>
          <w:b/>
          <w:sz w:val="28"/>
          <w:szCs w:val="28"/>
        </w:rPr>
        <w:t>занятия:</w:t>
      </w:r>
    </w:p>
    <w:p w:rsidR="009265C8" w:rsidRPr="002A69B2" w:rsidRDefault="009265C8" w:rsidP="00544918">
      <w:pPr>
        <w:spacing w:after="0" w:line="240" w:lineRule="auto"/>
        <w:contextualSpacing/>
        <w:jc w:val="both"/>
        <w:rPr>
          <w:rFonts w:ascii="Times New Roman" w:hAnsi="Times New Roman" w:cs="Times New Roman"/>
          <w:sz w:val="28"/>
          <w:szCs w:val="28"/>
        </w:rPr>
      </w:pPr>
      <w:proofErr w:type="gramStart"/>
      <w:r w:rsidRPr="002A69B2">
        <w:rPr>
          <w:rFonts w:ascii="Times New Roman" w:hAnsi="Times New Roman" w:cs="Times New Roman"/>
          <w:i/>
          <w:sz w:val="28"/>
          <w:szCs w:val="28"/>
        </w:rPr>
        <w:t>Образовательная</w:t>
      </w:r>
      <w:proofErr w:type="gramEnd"/>
      <w:r w:rsidRPr="002A69B2">
        <w:rPr>
          <w:rFonts w:ascii="Times New Roman" w:hAnsi="Times New Roman" w:cs="Times New Roman"/>
          <w:i/>
          <w:sz w:val="28"/>
          <w:szCs w:val="28"/>
        </w:rPr>
        <w:t>:</w:t>
      </w:r>
      <w:r w:rsidRPr="002A69B2">
        <w:rPr>
          <w:rFonts w:ascii="Times New Roman" w:hAnsi="Times New Roman" w:cs="Times New Roman"/>
          <w:sz w:val="28"/>
          <w:szCs w:val="28"/>
        </w:rPr>
        <w:t xml:space="preserve"> дать учащимся системное представление о Солнце как звезде — строение, состав, источники энергии, основные процессы и явления</w:t>
      </w:r>
      <w:r w:rsidR="00424A09" w:rsidRPr="002A69B2">
        <w:rPr>
          <w:rFonts w:ascii="Times New Roman" w:hAnsi="Times New Roman" w:cs="Times New Roman"/>
          <w:sz w:val="28"/>
          <w:szCs w:val="28"/>
        </w:rPr>
        <w:t>.</w:t>
      </w:r>
    </w:p>
    <w:p w:rsidR="009265C8" w:rsidRPr="002A69B2" w:rsidRDefault="009265C8" w:rsidP="00544918">
      <w:pPr>
        <w:spacing w:after="0" w:line="240" w:lineRule="auto"/>
        <w:contextualSpacing/>
        <w:jc w:val="both"/>
        <w:rPr>
          <w:rFonts w:ascii="Times New Roman" w:hAnsi="Times New Roman" w:cs="Times New Roman"/>
          <w:sz w:val="28"/>
          <w:szCs w:val="28"/>
        </w:rPr>
      </w:pPr>
      <w:r w:rsidRPr="002A69B2">
        <w:rPr>
          <w:rFonts w:ascii="Times New Roman" w:hAnsi="Times New Roman" w:cs="Times New Roman"/>
          <w:i/>
          <w:sz w:val="28"/>
          <w:szCs w:val="28"/>
        </w:rPr>
        <w:t>Развивающая:</w:t>
      </w:r>
      <w:r w:rsidRPr="002A69B2">
        <w:rPr>
          <w:rFonts w:ascii="Times New Roman" w:hAnsi="Times New Roman" w:cs="Times New Roman"/>
          <w:sz w:val="28"/>
          <w:szCs w:val="28"/>
        </w:rPr>
        <w:t xml:space="preserve"> развивать навыки анализа диаграмм и графиков, умение формулировать гипотезы и делать выводы, применять формулы для оценки параметров Солнца (светимость, температура).</w:t>
      </w:r>
    </w:p>
    <w:p w:rsidR="009265C8" w:rsidRPr="002A69B2" w:rsidRDefault="009265C8" w:rsidP="00544918">
      <w:pPr>
        <w:spacing w:after="0" w:line="240" w:lineRule="auto"/>
        <w:contextualSpacing/>
        <w:jc w:val="both"/>
        <w:rPr>
          <w:rFonts w:ascii="Times New Roman" w:hAnsi="Times New Roman" w:cs="Times New Roman"/>
          <w:sz w:val="28"/>
          <w:szCs w:val="28"/>
        </w:rPr>
      </w:pPr>
      <w:r w:rsidRPr="002A69B2">
        <w:rPr>
          <w:rFonts w:ascii="Times New Roman" w:hAnsi="Times New Roman" w:cs="Times New Roman"/>
          <w:i/>
          <w:sz w:val="28"/>
          <w:szCs w:val="28"/>
        </w:rPr>
        <w:t>Воспитательная:</w:t>
      </w:r>
      <w:r w:rsidRPr="002A69B2">
        <w:rPr>
          <w:rFonts w:ascii="Times New Roman" w:hAnsi="Times New Roman" w:cs="Times New Roman"/>
          <w:sz w:val="28"/>
          <w:szCs w:val="28"/>
        </w:rPr>
        <w:t xml:space="preserve"> формировать бережное отношение к научному знанию, ответственность за групповую работу, интерес к наблюдению небесных объектов.</w:t>
      </w:r>
    </w:p>
    <w:p w:rsidR="009265C8" w:rsidRPr="002A69B2" w:rsidRDefault="009265C8" w:rsidP="00544918">
      <w:pPr>
        <w:spacing w:after="0" w:line="240" w:lineRule="auto"/>
        <w:contextualSpacing/>
        <w:jc w:val="both"/>
        <w:rPr>
          <w:rFonts w:ascii="Times New Roman" w:hAnsi="Times New Roman" w:cs="Times New Roman"/>
          <w:sz w:val="28"/>
          <w:szCs w:val="28"/>
        </w:rPr>
      </w:pPr>
      <w:r w:rsidRPr="002A69B2">
        <w:rPr>
          <w:rFonts w:ascii="Times New Roman" w:hAnsi="Times New Roman" w:cs="Times New Roman"/>
          <w:sz w:val="28"/>
          <w:szCs w:val="28"/>
        </w:rPr>
        <w:t>УУД (универсальные учебные действия)</w:t>
      </w:r>
    </w:p>
    <w:p w:rsidR="009265C8" w:rsidRPr="002A69B2" w:rsidRDefault="009265C8" w:rsidP="00544918">
      <w:pPr>
        <w:spacing w:after="0" w:line="240" w:lineRule="auto"/>
        <w:contextualSpacing/>
        <w:jc w:val="both"/>
        <w:rPr>
          <w:rFonts w:ascii="Times New Roman" w:hAnsi="Times New Roman" w:cs="Times New Roman"/>
          <w:sz w:val="28"/>
          <w:szCs w:val="28"/>
        </w:rPr>
      </w:pPr>
      <w:r w:rsidRPr="002A69B2">
        <w:rPr>
          <w:rFonts w:ascii="Times New Roman" w:hAnsi="Times New Roman" w:cs="Times New Roman"/>
          <w:sz w:val="28"/>
          <w:szCs w:val="28"/>
        </w:rPr>
        <w:t>Личностные: формирование интереса к естественнонаучному знанию, осознание значимости науки.</w:t>
      </w:r>
    </w:p>
    <w:p w:rsidR="009265C8" w:rsidRPr="002A69B2" w:rsidRDefault="009265C8" w:rsidP="00544918">
      <w:pPr>
        <w:spacing w:after="0" w:line="240" w:lineRule="auto"/>
        <w:contextualSpacing/>
        <w:jc w:val="both"/>
        <w:rPr>
          <w:rFonts w:ascii="Times New Roman" w:hAnsi="Times New Roman" w:cs="Times New Roman"/>
          <w:sz w:val="28"/>
          <w:szCs w:val="28"/>
        </w:rPr>
      </w:pPr>
      <w:r w:rsidRPr="002A69B2">
        <w:rPr>
          <w:rFonts w:ascii="Times New Roman" w:hAnsi="Times New Roman" w:cs="Times New Roman"/>
          <w:sz w:val="28"/>
          <w:szCs w:val="28"/>
        </w:rPr>
        <w:t>Регулятивные: постановка учебной цели, планирование последовательности действий, контроль и коррекция.</w:t>
      </w:r>
    </w:p>
    <w:p w:rsidR="009265C8" w:rsidRPr="002A69B2" w:rsidRDefault="009265C8" w:rsidP="00544918">
      <w:pPr>
        <w:spacing w:after="0" w:line="240" w:lineRule="auto"/>
        <w:contextualSpacing/>
        <w:jc w:val="both"/>
        <w:rPr>
          <w:rFonts w:ascii="Times New Roman" w:hAnsi="Times New Roman" w:cs="Times New Roman"/>
          <w:sz w:val="28"/>
          <w:szCs w:val="28"/>
        </w:rPr>
      </w:pPr>
      <w:r w:rsidRPr="002A69B2">
        <w:rPr>
          <w:rFonts w:ascii="Times New Roman" w:hAnsi="Times New Roman" w:cs="Times New Roman"/>
          <w:sz w:val="28"/>
          <w:szCs w:val="28"/>
        </w:rPr>
        <w:t>Познавательные: анализ информации, построение причинно-следственных связей, формирование научной модели.</w:t>
      </w:r>
    </w:p>
    <w:p w:rsidR="009265C8" w:rsidRPr="002A69B2" w:rsidRDefault="009265C8" w:rsidP="00544918">
      <w:pPr>
        <w:spacing w:after="0" w:line="240" w:lineRule="auto"/>
        <w:contextualSpacing/>
        <w:jc w:val="both"/>
        <w:rPr>
          <w:rFonts w:ascii="Times New Roman" w:hAnsi="Times New Roman" w:cs="Times New Roman"/>
          <w:sz w:val="28"/>
          <w:szCs w:val="28"/>
        </w:rPr>
      </w:pPr>
      <w:r w:rsidRPr="002A69B2">
        <w:rPr>
          <w:rFonts w:ascii="Times New Roman" w:hAnsi="Times New Roman" w:cs="Times New Roman"/>
          <w:sz w:val="28"/>
          <w:szCs w:val="28"/>
        </w:rPr>
        <w:t>Коммуникативные: работа в паре/группе, аргументация своей точки зрения, слушание других.</w:t>
      </w:r>
    </w:p>
    <w:p w:rsidR="008D5777" w:rsidRPr="002A69B2" w:rsidRDefault="008D5777" w:rsidP="00544918">
      <w:pPr>
        <w:spacing w:after="0" w:line="240" w:lineRule="auto"/>
        <w:ind w:right="-285"/>
        <w:contextualSpacing/>
        <w:rPr>
          <w:rFonts w:ascii="Times New Roman" w:hAnsi="Times New Roman" w:cs="Times New Roman"/>
          <w:sz w:val="28"/>
          <w:szCs w:val="28"/>
        </w:rPr>
      </w:pPr>
      <w:r w:rsidRPr="002A69B2">
        <w:rPr>
          <w:rFonts w:ascii="Times New Roman" w:hAnsi="Times New Roman" w:cs="Times New Roman"/>
          <w:b/>
          <w:bCs/>
          <w:sz w:val="28"/>
          <w:szCs w:val="28"/>
        </w:rPr>
        <w:t>Предполагаемые результаты работы</w:t>
      </w:r>
      <w:r w:rsidRPr="002A69B2">
        <w:rPr>
          <w:rFonts w:ascii="Times New Roman" w:hAnsi="Times New Roman" w:cs="Times New Roman"/>
          <w:sz w:val="28"/>
          <w:szCs w:val="28"/>
        </w:rPr>
        <w:t>:</w:t>
      </w:r>
    </w:p>
    <w:p w:rsidR="008D5777" w:rsidRPr="002A69B2" w:rsidRDefault="008D5777"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1. Увеличение интереса учащихся к астрономии и космосу, мотивация к дальнейшему изучению данной темы.</w:t>
      </w:r>
    </w:p>
    <w:p w:rsidR="008D5777" w:rsidRPr="002A69B2" w:rsidRDefault="008D5777"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2. Повышение зрительной и слуховой памяти.</w:t>
      </w:r>
    </w:p>
    <w:p w:rsidR="008D5777" w:rsidRPr="002A69B2" w:rsidRDefault="008D5777"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3. Понимание взаимодействия Солнца с Землей, включая солнечное излучение, солнечные вспышки и их влияние на технологии.</w:t>
      </w:r>
    </w:p>
    <w:p w:rsidR="008D5777" w:rsidRPr="002A69B2" w:rsidRDefault="008D5777"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4. Знание   основных характеристик Солнца, его состава и структуры</w:t>
      </w:r>
    </w:p>
    <w:p w:rsidR="008D5777" w:rsidRPr="002A69B2" w:rsidRDefault="008D5777"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5. Применение знаний и умений на практике.</w:t>
      </w:r>
    </w:p>
    <w:p w:rsidR="008D5777" w:rsidRPr="002A69B2" w:rsidRDefault="008D5777" w:rsidP="00544918">
      <w:pPr>
        <w:spacing w:after="0" w:line="240" w:lineRule="auto"/>
        <w:ind w:right="-285"/>
        <w:contextualSpacing/>
        <w:rPr>
          <w:rFonts w:ascii="Times New Roman" w:hAnsi="Times New Roman" w:cs="Times New Roman"/>
          <w:sz w:val="28"/>
          <w:szCs w:val="28"/>
        </w:rPr>
      </w:pPr>
    </w:p>
    <w:p w:rsidR="008D5777" w:rsidRPr="002A69B2" w:rsidRDefault="008D5777" w:rsidP="00544918">
      <w:pPr>
        <w:spacing w:after="0" w:line="240" w:lineRule="auto"/>
        <w:ind w:right="-285"/>
        <w:contextualSpacing/>
        <w:rPr>
          <w:rFonts w:ascii="Times New Roman" w:hAnsi="Times New Roman" w:cs="Times New Roman"/>
          <w:b/>
          <w:sz w:val="28"/>
          <w:szCs w:val="28"/>
        </w:rPr>
      </w:pPr>
      <w:r w:rsidRPr="002A69B2">
        <w:rPr>
          <w:rFonts w:ascii="Times New Roman" w:hAnsi="Times New Roman" w:cs="Times New Roman"/>
          <w:b/>
          <w:sz w:val="28"/>
          <w:szCs w:val="28"/>
        </w:rPr>
        <w:t>Оборудование:</w:t>
      </w:r>
    </w:p>
    <w:p w:rsidR="008D5777" w:rsidRPr="002A69B2" w:rsidRDefault="008D5777"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ноутбук, интерактивная доска, презентация с изображениями и схемами Солнца, видеоматериалы о солнечной активности.</w:t>
      </w:r>
    </w:p>
    <w:p w:rsidR="008D5777" w:rsidRPr="002A69B2" w:rsidRDefault="008D5777" w:rsidP="00544918">
      <w:pPr>
        <w:spacing w:after="0" w:line="240" w:lineRule="auto"/>
        <w:ind w:right="-285"/>
        <w:contextualSpacing/>
        <w:rPr>
          <w:rFonts w:ascii="Times New Roman" w:hAnsi="Times New Roman" w:cs="Times New Roman"/>
          <w:sz w:val="28"/>
          <w:szCs w:val="28"/>
        </w:rPr>
      </w:pPr>
    </w:p>
    <w:p w:rsidR="008D5777" w:rsidRPr="002A69B2" w:rsidRDefault="008D5777" w:rsidP="00544918">
      <w:pPr>
        <w:spacing w:after="0" w:line="240" w:lineRule="auto"/>
        <w:ind w:right="-285"/>
        <w:contextualSpacing/>
        <w:jc w:val="center"/>
        <w:rPr>
          <w:rFonts w:ascii="Times New Roman" w:hAnsi="Times New Roman" w:cs="Times New Roman"/>
          <w:b/>
          <w:bCs/>
          <w:iCs/>
          <w:sz w:val="28"/>
          <w:szCs w:val="28"/>
        </w:rPr>
      </w:pPr>
      <w:r w:rsidRPr="002A69B2">
        <w:rPr>
          <w:rFonts w:ascii="Times New Roman" w:hAnsi="Times New Roman" w:cs="Times New Roman"/>
          <w:b/>
          <w:bCs/>
          <w:iCs/>
          <w:sz w:val="28"/>
          <w:szCs w:val="28"/>
        </w:rPr>
        <w:t>Ход занятия</w:t>
      </w:r>
    </w:p>
    <w:p w:rsidR="008D5777" w:rsidRPr="002A69B2" w:rsidRDefault="008D5777" w:rsidP="00544918">
      <w:pPr>
        <w:spacing w:after="0" w:line="240" w:lineRule="auto"/>
        <w:contextualSpacing/>
        <w:rPr>
          <w:rFonts w:ascii="Times New Roman" w:hAnsi="Times New Roman" w:cs="Times New Roman"/>
          <w:sz w:val="28"/>
          <w:szCs w:val="28"/>
        </w:rPr>
      </w:pPr>
    </w:p>
    <w:p w:rsidR="008D5777" w:rsidRPr="002A69B2" w:rsidRDefault="008D5777" w:rsidP="00544918">
      <w:pPr>
        <w:spacing w:after="0" w:line="240" w:lineRule="auto"/>
        <w:contextualSpacing/>
        <w:jc w:val="right"/>
        <w:rPr>
          <w:rFonts w:ascii="Times New Roman" w:hAnsi="Times New Roman" w:cs="Times New Roman"/>
          <w:sz w:val="28"/>
          <w:szCs w:val="28"/>
        </w:rPr>
      </w:pPr>
      <w:r w:rsidRPr="002A69B2">
        <w:rPr>
          <w:rFonts w:ascii="Times New Roman" w:hAnsi="Times New Roman" w:cs="Times New Roman"/>
          <w:sz w:val="28"/>
          <w:szCs w:val="28"/>
        </w:rPr>
        <w:t xml:space="preserve">Свет Солнца — это не просто свет; </w:t>
      </w:r>
    </w:p>
    <w:p w:rsidR="008D5777" w:rsidRPr="002A69B2" w:rsidRDefault="008D5777" w:rsidP="00544918">
      <w:pPr>
        <w:spacing w:after="0" w:line="240" w:lineRule="auto"/>
        <w:contextualSpacing/>
        <w:jc w:val="right"/>
        <w:rPr>
          <w:rFonts w:ascii="Times New Roman" w:hAnsi="Times New Roman" w:cs="Times New Roman"/>
          <w:sz w:val="28"/>
          <w:szCs w:val="28"/>
        </w:rPr>
      </w:pPr>
      <w:r w:rsidRPr="002A69B2">
        <w:rPr>
          <w:rFonts w:ascii="Times New Roman" w:hAnsi="Times New Roman" w:cs="Times New Roman"/>
          <w:sz w:val="28"/>
          <w:szCs w:val="28"/>
        </w:rPr>
        <w:t xml:space="preserve">это жизнь, энергия и источник всех чудес, </w:t>
      </w:r>
    </w:p>
    <w:p w:rsidR="008D5777" w:rsidRPr="002A69B2" w:rsidRDefault="008D5777" w:rsidP="00544918">
      <w:pPr>
        <w:spacing w:after="0" w:line="240" w:lineRule="auto"/>
        <w:contextualSpacing/>
        <w:jc w:val="right"/>
        <w:rPr>
          <w:rFonts w:ascii="Times New Roman" w:hAnsi="Times New Roman" w:cs="Times New Roman"/>
          <w:sz w:val="28"/>
          <w:szCs w:val="28"/>
        </w:rPr>
      </w:pPr>
      <w:proofErr w:type="gramStart"/>
      <w:r w:rsidRPr="002A69B2">
        <w:rPr>
          <w:rFonts w:ascii="Times New Roman" w:hAnsi="Times New Roman" w:cs="Times New Roman"/>
          <w:sz w:val="28"/>
          <w:szCs w:val="28"/>
        </w:rPr>
        <w:t>которые</w:t>
      </w:r>
      <w:proofErr w:type="gramEnd"/>
      <w:r w:rsidRPr="002A69B2">
        <w:rPr>
          <w:rFonts w:ascii="Times New Roman" w:hAnsi="Times New Roman" w:cs="Times New Roman"/>
          <w:sz w:val="28"/>
          <w:szCs w:val="28"/>
        </w:rPr>
        <w:t xml:space="preserve"> окружают нас</w:t>
      </w:r>
    </w:p>
    <w:p w:rsidR="009265C8" w:rsidRPr="002A69B2" w:rsidRDefault="009265C8" w:rsidP="00544918">
      <w:pPr>
        <w:spacing w:after="0" w:line="240" w:lineRule="auto"/>
        <w:contextualSpacing/>
        <w:rPr>
          <w:rFonts w:ascii="Times New Roman" w:hAnsi="Times New Roman" w:cs="Times New Roman"/>
          <w:sz w:val="28"/>
          <w:szCs w:val="28"/>
        </w:rPr>
      </w:pPr>
    </w:p>
    <w:p w:rsidR="008D5777" w:rsidRPr="00544918" w:rsidRDefault="008D5777" w:rsidP="00544918">
      <w:pPr>
        <w:spacing w:after="0" w:line="240" w:lineRule="auto"/>
        <w:ind w:right="-285" w:firstLine="709"/>
        <w:contextualSpacing/>
        <w:jc w:val="both"/>
        <w:rPr>
          <w:rFonts w:ascii="Times New Roman" w:hAnsi="Times New Roman" w:cs="Times New Roman"/>
          <w:iCs/>
          <w:sz w:val="28"/>
          <w:szCs w:val="28"/>
        </w:rPr>
      </w:pPr>
      <w:r w:rsidRPr="002A69B2">
        <w:rPr>
          <w:rFonts w:ascii="Times New Roman" w:hAnsi="Times New Roman" w:cs="Times New Roman"/>
          <w:iCs/>
          <w:sz w:val="28"/>
          <w:szCs w:val="28"/>
          <w:u w:val="single"/>
        </w:rPr>
        <w:t>1.</w:t>
      </w:r>
      <w:r w:rsidRPr="002A69B2">
        <w:rPr>
          <w:rFonts w:ascii="Times New Roman" w:hAnsi="Times New Roman" w:cs="Times New Roman"/>
          <w:bCs/>
          <w:iCs/>
          <w:sz w:val="28"/>
          <w:szCs w:val="28"/>
          <w:u w:val="single"/>
        </w:rPr>
        <w:t xml:space="preserve">Организационный момент: </w:t>
      </w:r>
      <w:r w:rsidRPr="002A69B2">
        <w:rPr>
          <w:rFonts w:ascii="Times New Roman" w:hAnsi="Times New Roman" w:cs="Times New Roman"/>
          <w:iCs/>
          <w:sz w:val="28"/>
          <w:szCs w:val="28"/>
        </w:rPr>
        <w:t>приветствие, организация группы, проверка по журналу количества учащихся, проверка готовности учащихся к занятию.</w:t>
      </w:r>
    </w:p>
    <w:p w:rsidR="008D5777" w:rsidRPr="002A69B2" w:rsidRDefault="008D5777" w:rsidP="00544918">
      <w:pPr>
        <w:spacing w:after="0" w:line="240" w:lineRule="auto"/>
        <w:ind w:right="-285" w:firstLine="709"/>
        <w:contextualSpacing/>
        <w:jc w:val="both"/>
        <w:rPr>
          <w:rFonts w:ascii="Times New Roman" w:hAnsi="Times New Roman" w:cs="Times New Roman"/>
          <w:iCs/>
          <w:sz w:val="28"/>
          <w:szCs w:val="28"/>
          <w:u w:val="single"/>
        </w:rPr>
      </w:pPr>
      <w:r w:rsidRPr="002A69B2">
        <w:rPr>
          <w:rFonts w:ascii="Times New Roman" w:hAnsi="Times New Roman" w:cs="Times New Roman"/>
          <w:iCs/>
          <w:sz w:val="28"/>
          <w:szCs w:val="28"/>
          <w:u w:val="single"/>
        </w:rPr>
        <w:t xml:space="preserve">2. Подготовка к работе на занятии. Актуализация опорных знаний: </w:t>
      </w:r>
    </w:p>
    <w:p w:rsidR="009265C8" w:rsidRPr="002A69B2" w:rsidRDefault="009265C8"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Что такое звезда? Чем звезда отличается от планеты?</w:t>
      </w:r>
    </w:p>
    <w:p w:rsidR="009265C8" w:rsidRPr="002A69B2" w:rsidRDefault="009265C8"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Какие вы знаете характеристики Солнца?</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«Третий лишний»</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1. Солнце, Луна, Меркурий.</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Ответ: Луна (не является планетой, в отличие от Солнца и Меркурия).</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2. Сатурн, Плутон, Марс.</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lastRenderedPageBreak/>
        <w:t>Ответ: Плутон (классифицирован как карликовая планета, остальные — полноценные планеты).</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3. Тритон, Ганимед, Земля.</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Ответ: Земля (не является спутником, в отличие от Тритона и Ганимеда).</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4. Комета, Астероид, Нептун.</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Ответ: Нептун (это планета, а остальные два объекта — малые тела Солнечной системы).</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5. Юпитер, Сатурн, Солнце.</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Ответ: Солнце (это звезда, остальные — газовые гиганты).</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6. Марс, Венера, Альфа Центавра.</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Ответ: Альфа Центавра (это звездная система, другие — планеты Солнечной системы).</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7. Уран, Меркурий, Нептун.</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Ответ: Меркурий (это планета, а Уран и Нептун — ледяные гиганты).</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8. Меркурий, Земля, Плутон.</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Ответ: Плутон (это карликовая планета, другие — земные планеты).</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9. Сатурн, Нептун, Земля.</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Ответ: Земля (это земная планета, остальные — газовые гиганты).</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 xml:space="preserve">10. Комета </w:t>
      </w:r>
      <w:proofErr w:type="spellStart"/>
      <w:r w:rsidRPr="002A69B2">
        <w:rPr>
          <w:rFonts w:ascii="Times New Roman" w:hAnsi="Times New Roman" w:cs="Times New Roman"/>
          <w:sz w:val="28"/>
          <w:szCs w:val="28"/>
        </w:rPr>
        <w:t>Хейла-Боппа</w:t>
      </w:r>
      <w:proofErr w:type="spellEnd"/>
      <w:r w:rsidRPr="002A69B2">
        <w:rPr>
          <w:rFonts w:ascii="Times New Roman" w:hAnsi="Times New Roman" w:cs="Times New Roman"/>
          <w:sz w:val="28"/>
          <w:szCs w:val="28"/>
        </w:rPr>
        <w:t>, Меркурий, Луна.</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 xml:space="preserve">Ответ: Меркурий (это планета, а Луна и </w:t>
      </w:r>
      <w:proofErr w:type="spellStart"/>
      <w:r w:rsidRPr="002A69B2">
        <w:rPr>
          <w:rFonts w:ascii="Times New Roman" w:hAnsi="Times New Roman" w:cs="Times New Roman"/>
          <w:sz w:val="28"/>
          <w:szCs w:val="28"/>
        </w:rPr>
        <w:t>Хейла-Боппа</w:t>
      </w:r>
      <w:proofErr w:type="spellEnd"/>
      <w:r w:rsidRPr="002A69B2">
        <w:rPr>
          <w:rFonts w:ascii="Times New Roman" w:hAnsi="Times New Roman" w:cs="Times New Roman"/>
          <w:sz w:val="28"/>
          <w:szCs w:val="28"/>
        </w:rPr>
        <w:t xml:space="preserve"> — небесные тела, связанные с Землей).</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 xml:space="preserve">11. </w:t>
      </w:r>
      <w:proofErr w:type="spellStart"/>
      <w:r w:rsidRPr="002A69B2">
        <w:rPr>
          <w:rFonts w:ascii="Times New Roman" w:hAnsi="Times New Roman" w:cs="Times New Roman"/>
          <w:sz w:val="28"/>
          <w:szCs w:val="28"/>
        </w:rPr>
        <w:t>Деймос</w:t>
      </w:r>
      <w:proofErr w:type="spellEnd"/>
      <w:r w:rsidRPr="002A69B2">
        <w:rPr>
          <w:rFonts w:ascii="Times New Roman" w:hAnsi="Times New Roman" w:cs="Times New Roman"/>
          <w:sz w:val="28"/>
          <w:szCs w:val="28"/>
        </w:rPr>
        <w:t>, Фобос, Сатурн.</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 xml:space="preserve">Ответ: Сатурн (это планета, а </w:t>
      </w:r>
      <w:proofErr w:type="spellStart"/>
      <w:r w:rsidRPr="002A69B2">
        <w:rPr>
          <w:rFonts w:ascii="Times New Roman" w:hAnsi="Times New Roman" w:cs="Times New Roman"/>
          <w:sz w:val="28"/>
          <w:szCs w:val="28"/>
        </w:rPr>
        <w:t>Деймос</w:t>
      </w:r>
      <w:proofErr w:type="spellEnd"/>
      <w:r w:rsidRPr="002A69B2">
        <w:rPr>
          <w:rFonts w:ascii="Times New Roman" w:hAnsi="Times New Roman" w:cs="Times New Roman"/>
          <w:sz w:val="28"/>
          <w:szCs w:val="28"/>
        </w:rPr>
        <w:t xml:space="preserve"> и Фобос — спутники Марса).</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12. Уран, Плутон, Тритон.</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Ответ: Тритон (это спутник Нептуна, а Уран и Плутон — планеты).</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 xml:space="preserve">13. Земля, </w:t>
      </w:r>
      <w:proofErr w:type="spellStart"/>
      <w:r w:rsidRPr="002A69B2">
        <w:rPr>
          <w:rFonts w:ascii="Times New Roman" w:hAnsi="Times New Roman" w:cs="Times New Roman"/>
          <w:sz w:val="28"/>
          <w:szCs w:val="28"/>
        </w:rPr>
        <w:t>Кербер</w:t>
      </w:r>
      <w:proofErr w:type="spellEnd"/>
      <w:r w:rsidRPr="002A69B2">
        <w:rPr>
          <w:rFonts w:ascii="Times New Roman" w:hAnsi="Times New Roman" w:cs="Times New Roman"/>
          <w:sz w:val="28"/>
          <w:szCs w:val="28"/>
        </w:rPr>
        <w:t>, Венера.</w:t>
      </w:r>
    </w:p>
    <w:p w:rsidR="006C4399" w:rsidRPr="002A69B2" w:rsidRDefault="006C4399"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 xml:space="preserve">Ответ: </w:t>
      </w:r>
      <w:proofErr w:type="spellStart"/>
      <w:r w:rsidRPr="002A69B2">
        <w:rPr>
          <w:rFonts w:ascii="Times New Roman" w:hAnsi="Times New Roman" w:cs="Times New Roman"/>
          <w:sz w:val="28"/>
          <w:szCs w:val="28"/>
        </w:rPr>
        <w:t>Кербер</w:t>
      </w:r>
      <w:proofErr w:type="spellEnd"/>
      <w:r w:rsidRPr="002A69B2">
        <w:rPr>
          <w:rFonts w:ascii="Times New Roman" w:hAnsi="Times New Roman" w:cs="Times New Roman"/>
          <w:sz w:val="28"/>
          <w:szCs w:val="28"/>
        </w:rPr>
        <w:t xml:space="preserve"> (это карликовая планета, а Земля и Венера — земные планеты).</w:t>
      </w:r>
    </w:p>
    <w:p w:rsidR="009265C8" w:rsidRPr="002A69B2" w:rsidRDefault="006C4399" w:rsidP="00544918">
      <w:pPr>
        <w:spacing w:after="0" w:line="240" w:lineRule="auto"/>
        <w:ind w:firstLine="709"/>
        <w:contextualSpacing/>
        <w:jc w:val="both"/>
        <w:rPr>
          <w:rFonts w:ascii="Times New Roman" w:hAnsi="Times New Roman" w:cs="Times New Roman"/>
          <w:sz w:val="28"/>
          <w:szCs w:val="28"/>
        </w:rPr>
      </w:pPr>
      <w:r w:rsidRPr="002A69B2">
        <w:rPr>
          <w:rFonts w:ascii="Times New Roman" w:hAnsi="Times New Roman" w:cs="Times New Roman"/>
          <w:sz w:val="28"/>
          <w:szCs w:val="28"/>
          <w:u w:val="single"/>
        </w:rPr>
        <w:t>3. Изучение нового материала</w:t>
      </w:r>
      <w:r w:rsidRPr="002A69B2">
        <w:rPr>
          <w:rFonts w:ascii="Times New Roman" w:hAnsi="Times New Roman" w:cs="Times New Roman"/>
          <w:sz w:val="28"/>
          <w:szCs w:val="28"/>
        </w:rPr>
        <w:t>.</w:t>
      </w:r>
    </w:p>
    <w:p w:rsidR="00C61D88" w:rsidRDefault="006C4399" w:rsidP="00C61D88">
      <w:pPr>
        <w:spacing w:after="0" w:line="240" w:lineRule="auto"/>
        <w:ind w:firstLine="709"/>
        <w:contextualSpacing/>
        <w:jc w:val="both"/>
        <w:rPr>
          <w:rFonts w:ascii="Times New Roman" w:hAnsi="Times New Roman" w:cs="Times New Roman"/>
          <w:bCs/>
          <w:sz w:val="28"/>
          <w:szCs w:val="28"/>
        </w:rPr>
      </w:pPr>
      <w:r w:rsidRPr="002A69B2">
        <w:rPr>
          <w:rFonts w:ascii="Times New Roman" w:eastAsia="Times New Roman" w:hAnsi="Times New Roman" w:cs="Times New Roman"/>
          <w:bCs/>
          <w:sz w:val="28"/>
          <w:szCs w:val="28"/>
        </w:rPr>
        <w:t>Солнце - ближайшая к нам звезда. Люди очень давно наблюдали за ним, поклонялись ему, обожествляли его.</w:t>
      </w:r>
      <w:r w:rsidRPr="002A69B2">
        <w:rPr>
          <w:rFonts w:ascii="Times New Roman" w:eastAsia="+mn-ea" w:hAnsi="Times New Roman" w:cs="Times New Roman"/>
          <w:b/>
          <w:bCs/>
          <w:color w:val="003300"/>
          <w:kern w:val="24"/>
          <w:sz w:val="28"/>
          <w:szCs w:val="28"/>
        </w:rPr>
        <w:t xml:space="preserve"> </w:t>
      </w:r>
      <w:r w:rsidRPr="002A69B2">
        <w:rPr>
          <w:rFonts w:ascii="Times New Roman" w:eastAsia="Times New Roman" w:hAnsi="Times New Roman" w:cs="Times New Roman"/>
          <w:bCs/>
          <w:sz w:val="28"/>
          <w:szCs w:val="28"/>
        </w:rPr>
        <w:t xml:space="preserve">Мир в представлении древних египтян: внизу - Земля, над ней - богиня неба; слева и справа - корабль бога Солнца, показывающий путь Солнца по небу от восхода до заката. </w:t>
      </w:r>
    </w:p>
    <w:p w:rsidR="006C4399" w:rsidRPr="00C61D88" w:rsidRDefault="006C4399" w:rsidP="00C61D88">
      <w:pPr>
        <w:spacing w:after="0" w:line="240" w:lineRule="auto"/>
        <w:ind w:firstLine="709"/>
        <w:contextualSpacing/>
        <w:jc w:val="both"/>
        <w:rPr>
          <w:rFonts w:ascii="Times New Roman" w:hAnsi="Times New Roman" w:cs="Times New Roman"/>
          <w:bCs/>
          <w:sz w:val="28"/>
          <w:szCs w:val="28"/>
        </w:rPr>
      </w:pPr>
      <w:r w:rsidRPr="002A69B2">
        <w:rPr>
          <w:rFonts w:ascii="Times New Roman" w:eastAsia="Times New Roman" w:hAnsi="Times New Roman" w:cs="Times New Roman"/>
          <w:bCs/>
          <w:sz w:val="28"/>
          <w:szCs w:val="28"/>
        </w:rPr>
        <w:t>Ра - в египетской мифологии бог Солнца, воплощенный в образе сокола, огромного кота или человека с соколиной головой, увенчанной солнечным диском.</w:t>
      </w:r>
    </w:p>
    <w:p w:rsidR="00C61D88" w:rsidRDefault="006C4399" w:rsidP="00544918">
      <w:pPr>
        <w:spacing w:after="0" w:line="240" w:lineRule="auto"/>
        <w:contextualSpacing/>
        <w:jc w:val="both"/>
        <w:rPr>
          <w:rFonts w:ascii="Times New Roman" w:eastAsia="Times New Roman" w:hAnsi="Times New Roman" w:cs="Times New Roman"/>
          <w:bCs/>
          <w:sz w:val="28"/>
          <w:szCs w:val="28"/>
        </w:rPr>
      </w:pPr>
      <w:r w:rsidRPr="002A69B2">
        <w:rPr>
          <w:rFonts w:ascii="Times New Roman" w:eastAsia="Times New Roman" w:hAnsi="Times New Roman" w:cs="Times New Roman"/>
          <w:bCs/>
          <w:sz w:val="28"/>
          <w:szCs w:val="28"/>
        </w:rPr>
        <w:t>В старославянской мифологии бог</w:t>
      </w:r>
      <w:proofErr w:type="gramStart"/>
      <w:r w:rsidRPr="002A69B2">
        <w:rPr>
          <w:rFonts w:ascii="Times New Roman" w:eastAsia="Times New Roman" w:hAnsi="Times New Roman" w:cs="Times New Roman"/>
          <w:bCs/>
          <w:sz w:val="28"/>
          <w:szCs w:val="28"/>
        </w:rPr>
        <w:t xml:space="preserve"> Я</w:t>
      </w:r>
      <w:proofErr w:type="gramEnd"/>
      <w:r w:rsidRPr="002A69B2">
        <w:rPr>
          <w:rFonts w:ascii="Times New Roman" w:eastAsia="Times New Roman" w:hAnsi="Times New Roman" w:cs="Times New Roman"/>
          <w:bCs/>
          <w:sz w:val="28"/>
          <w:szCs w:val="28"/>
        </w:rPr>
        <w:t xml:space="preserve">рило считался богом Солнца. </w:t>
      </w:r>
    </w:p>
    <w:p w:rsidR="006C4399" w:rsidRDefault="006C4399" w:rsidP="00C61D88">
      <w:pPr>
        <w:spacing w:after="0" w:line="240" w:lineRule="auto"/>
        <w:ind w:firstLine="709"/>
        <w:contextualSpacing/>
        <w:jc w:val="both"/>
        <w:rPr>
          <w:rFonts w:ascii="Times New Roman" w:eastAsia="Times New Roman" w:hAnsi="Times New Roman" w:cs="Times New Roman"/>
          <w:bCs/>
          <w:sz w:val="28"/>
          <w:szCs w:val="28"/>
        </w:rPr>
      </w:pPr>
      <w:proofErr w:type="gramStart"/>
      <w:r w:rsidRPr="002A69B2">
        <w:rPr>
          <w:rFonts w:ascii="Times New Roman" w:eastAsia="Times New Roman" w:hAnsi="Times New Roman" w:cs="Times New Roman"/>
          <w:bCs/>
          <w:sz w:val="28"/>
          <w:szCs w:val="28"/>
        </w:rPr>
        <w:t>Ярила</w:t>
      </w:r>
      <w:proofErr w:type="gramEnd"/>
      <w:r w:rsidRPr="002A69B2">
        <w:rPr>
          <w:rFonts w:ascii="Times New Roman" w:eastAsia="Times New Roman" w:hAnsi="Times New Roman" w:cs="Times New Roman"/>
          <w:bCs/>
          <w:sz w:val="28"/>
          <w:szCs w:val="28"/>
        </w:rPr>
        <w:t xml:space="preserve"> был также богом весны: он воплощает ее плодородные силы, приносил ее с собой, от него зависел и ее своевременный приход, и осуществление надежд крестьян. </w:t>
      </w:r>
      <w:proofErr w:type="gramStart"/>
      <w:r w:rsidRPr="002A69B2">
        <w:rPr>
          <w:rFonts w:ascii="Times New Roman" w:eastAsia="Times New Roman" w:hAnsi="Times New Roman" w:cs="Times New Roman"/>
          <w:bCs/>
          <w:sz w:val="28"/>
          <w:szCs w:val="28"/>
        </w:rPr>
        <w:t>Ярило</w:t>
      </w:r>
      <w:proofErr w:type="gramEnd"/>
      <w:r w:rsidRPr="002A69B2">
        <w:rPr>
          <w:rFonts w:ascii="Times New Roman" w:eastAsia="Times New Roman" w:hAnsi="Times New Roman" w:cs="Times New Roman"/>
          <w:bCs/>
          <w:sz w:val="28"/>
          <w:szCs w:val="28"/>
        </w:rPr>
        <w:t xml:space="preserve"> появлялся в положенное время года, распространял весеннее солнечное тепло, возбуждал производительную силу в растениях и людях, вносил в жизнь природы и жизнь людей молодую свежесть, пылкость чувств, наполнял людей храбростью.</w:t>
      </w:r>
      <w:r w:rsidR="00C61D88">
        <w:rPr>
          <w:rFonts w:ascii="Times New Roman" w:eastAsia="Times New Roman" w:hAnsi="Times New Roman" w:cs="Times New Roman"/>
          <w:sz w:val="28"/>
          <w:szCs w:val="28"/>
        </w:rPr>
        <w:t xml:space="preserve"> </w:t>
      </w:r>
      <w:r w:rsidRPr="002A69B2">
        <w:rPr>
          <w:rFonts w:ascii="Times New Roman" w:eastAsia="Times New Roman" w:hAnsi="Times New Roman" w:cs="Times New Roman"/>
          <w:bCs/>
          <w:sz w:val="28"/>
          <w:szCs w:val="28"/>
        </w:rPr>
        <w:t>Хорошо вам известный праздник Масленица также связан с Солнцем, ведь блины как раз и символизировали его.</w:t>
      </w:r>
    </w:p>
    <w:p w:rsidR="00C61D88" w:rsidRDefault="00C61D88" w:rsidP="00C61D88">
      <w:pPr>
        <w:spacing w:after="0" w:line="24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Просмотр видео </w:t>
      </w:r>
      <w:hyperlink r:id="rId8" w:history="1">
        <w:r w:rsidRPr="007C5C2E">
          <w:rPr>
            <w:rStyle w:val="ac"/>
            <w:rFonts w:ascii="Times New Roman" w:eastAsia="Times New Roman" w:hAnsi="Times New Roman" w:cs="Times New Roman"/>
            <w:bCs/>
            <w:sz w:val="28"/>
            <w:szCs w:val="28"/>
          </w:rPr>
          <w:t>https://www.youtube.com/watch?v=_PMJRUA88l0&amp;t=30s</w:t>
        </w:r>
      </w:hyperlink>
    </w:p>
    <w:p w:rsidR="00C61D88" w:rsidRPr="002A69B2" w:rsidRDefault="00C61D88" w:rsidP="00C61D88">
      <w:pPr>
        <w:spacing w:after="0" w:line="240" w:lineRule="auto"/>
        <w:ind w:firstLine="709"/>
        <w:contextualSpacing/>
        <w:jc w:val="both"/>
        <w:rPr>
          <w:rFonts w:ascii="Times New Roman" w:eastAsia="Times New Roman" w:hAnsi="Times New Roman" w:cs="Times New Roman"/>
          <w:sz w:val="28"/>
          <w:szCs w:val="28"/>
        </w:rPr>
      </w:pPr>
    </w:p>
    <w:p w:rsidR="00243E4A" w:rsidRPr="002A69B2" w:rsidRDefault="00243E4A" w:rsidP="00544918">
      <w:pPr>
        <w:pStyle w:val="a8"/>
        <w:spacing w:line="240" w:lineRule="auto"/>
        <w:ind w:right="20" w:firstLine="0"/>
        <w:contextualSpacing/>
        <w:rPr>
          <w:rStyle w:val="11"/>
          <w:sz w:val="28"/>
          <w:szCs w:val="28"/>
        </w:rPr>
      </w:pPr>
      <w:r w:rsidRPr="002A69B2">
        <w:rPr>
          <w:noProof/>
          <w:sz w:val="28"/>
          <w:szCs w:val="28"/>
        </w:rPr>
        <w:lastRenderedPageBreak/>
        <w:drawing>
          <wp:anchor distT="0" distB="0" distL="114300" distR="114300" simplePos="0" relativeHeight="251658240" behindDoc="0" locked="0" layoutInCell="1" allowOverlap="1" wp14:anchorId="7CCE69E2" wp14:editId="15C103D5">
            <wp:simplePos x="0" y="0"/>
            <wp:positionH relativeFrom="margin">
              <wp:posOffset>666750</wp:posOffset>
            </wp:positionH>
            <wp:positionV relativeFrom="margin">
              <wp:posOffset>-38100</wp:posOffset>
            </wp:positionV>
            <wp:extent cx="4572635" cy="3429000"/>
            <wp:effectExtent l="0" t="0" r="0" b="0"/>
            <wp:wrapSquare wrapText="bothSides"/>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572635" cy="3429000"/>
                    </a:xfrm>
                    <a:prstGeom prst="rect">
                      <a:avLst/>
                    </a:prstGeom>
                  </pic:spPr>
                </pic:pic>
              </a:graphicData>
            </a:graphic>
          </wp:anchor>
        </w:drawing>
      </w:r>
    </w:p>
    <w:p w:rsidR="00243E4A" w:rsidRPr="002A69B2" w:rsidRDefault="00243E4A" w:rsidP="00544918">
      <w:pPr>
        <w:pStyle w:val="a8"/>
        <w:spacing w:line="240" w:lineRule="auto"/>
        <w:ind w:right="20" w:firstLine="0"/>
        <w:contextualSpacing/>
        <w:rPr>
          <w:rStyle w:val="11"/>
          <w:sz w:val="28"/>
          <w:szCs w:val="28"/>
        </w:rPr>
      </w:pPr>
    </w:p>
    <w:p w:rsidR="00243E4A" w:rsidRPr="002A69B2" w:rsidRDefault="00243E4A" w:rsidP="00544918">
      <w:pPr>
        <w:pStyle w:val="a8"/>
        <w:spacing w:line="240" w:lineRule="auto"/>
        <w:ind w:right="20" w:firstLine="0"/>
        <w:contextualSpacing/>
        <w:rPr>
          <w:rStyle w:val="11"/>
          <w:sz w:val="28"/>
          <w:szCs w:val="28"/>
        </w:rPr>
      </w:pPr>
    </w:p>
    <w:p w:rsidR="00243E4A" w:rsidRPr="002A69B2" w:rsidRDefault="00243E4A" w:rsidP="00544918">
      <w:pPr>
        <w:pStyle w:val="a8"/>
        <w:spacing w:line="240" w:lineRule="auto"/>
        <w:ind w:right="20" w:firstLine="0"/>
        <w:contextualSpacing/>
        <w:rPr>
          <w:rStyle w:val="11"/>
          <w:sz w:val="28"/>
          <w:szCs w:val="28"/>
        </w:rPr>
      </w:pPr>
    </w:p>
    <w:p w:rsidR="00243E4A" w:rsidRPr="002A69B2" w:rsidRDefault="00243E4A" w:rsidP="00544918">
      <w:pPr>
        <w:pStyle w:val="a8"/>
        <w:spacing w:line="240" w:lineRule="auto"/>
        <w:ind w:right="20" w:firstLine="0"/>
        <w:contextualSpacing/>
        <w:rPr>
          <w:rStyle w:val="11"/>
          <w:sz w:val="28"/>
          <w:szCs w:val="28"/>
        </w:rPr>
      </w:pPr>
    </w:p>
    <w:p w:rsidR="00243E4A" w:rsidRPr="002A69B2" w:rsidRDefault="00243E4A" w:rsidP="00544918">
      <w:pPr>
        <w:pStyle w:val="a8"/>
        <w:spacing w:line="240" w:lineRule="auto"/>
        <w:ind w:right="20" w:firstLine="0"/>
        <w:contextualSpacing/>
        <w:rPr>
          <w:rStyle w:val="11"/>
          <w:sz w:val="28"/>
          <w:szCs w:val="28"/>
        </w:rPr>
      </w:pPr>
    </w:p>
    <w:p w:rsidR="00243E4A" w:rsidRPr="002A69B2" w:rsidRDefault="00243E4A" w:rsidP="00544918">
      <w:pPr>
        <w:pStyle w:val="a8"/>
        <w:spacing w:line="240" w:lineRule="auto"/>
        <w:ind w:right="20" w:firstLine="0"/>
        <w:contextualSpacing/>
        <w:rPr>
          <w:rStyle w:val="11"/>
          <w:sz w:val="28"/>
          <w:szCs w:val="28"/>
        </w:rPr>
      </w:pPr>
    </w:p>
    <w:p w:rsidR="00544918" w:rsidRDefault="00544918" w:rsidP="00544918">
      <w:pPr>
        <w:pStyle w:val="a8"/>
        <w:spacing w:line="240" w:lineRule="auto"/>
        <w:ind w:right="20" w:firstLine="0"/>
        <w:contextualSpacing/>
        <w:rPr>
          <w:rStyle w:val="11"/>
          <w:sz w:val="28"/>
          <w:szCs w:val="28"/>
        </w:rPr>
      </w:pPr>
    </w:p>
    <w:p w:rsidR="00544918" w:rsidRDefault="00544918" w:rsidP="00544918">
      <w:pPr>
        <w:pStyle w:val="a8"/>
        <w:spacing w:line="240" w:lineRule="auto"/>
        <w:ind w:right="20" w:firstLine="0"/>
        <w:contextualSpacing/>
        <w:rPr>
          <w:rStyle w:val="11"/>
          <w:sz w:val="28"/>
          <w:szCs w:val="28"/>
        </w:rPr>
      </w:pPr>
    </w:p>
    <w:p w:rsidR="00544918" w:rsidRDefault="00544918" w:rsidP="00544918">
      <w:pPr>
        <w:pStyle w:val="a8"/>
        <w:spacing w:line="240" w:lineRule="auto"/>
        <w:ind w:right="20" w:firstLine="0"/>
        <w:contextualSpacing/>
        <w:rPr>
          <w:rStyle w:val="11"/>
          <w:sz w:val="28"/>
          <w:szCs w:val="28"/>
        </w:rPr>
      </w:pPr>
    </w:p>
    <w:p w:rsidR="00544918" w:rsidRDefault="00544918" w:rsidP="00544918">
      <w:pPr>
        <w:pStyle w:val="a8"/>
        <w:spacing w:line="240" w:lineRule="auto"/>
        <w:ind w:right="20" w:firstLine="0"/>
        <w:contextualSpacing/>
        <w:rPr>
          <w:rStyle w:val="11"/>
          <w:sz w:val="28"/>
          <w:szCs w:val="28"/>
        </w:rPr>
      </w:pPr>
    </w:p>
    <w:p w:rsidR="00544918" w:rsidRDefault="00544918" w:rsidP="00544918">
      <w:pPr>
        <w:pStyle w:val="a8"/>
        <w:spacing w:line="240" w:lineRule="auto"/>
        <w:ind w:right="20" w:firstLine="0"/>
        <w:contextualSpacing/>
        <w:rPr>
          <w:rStyle w:val="11"/>
          <w:sz w:val="28"/>
          <w:szCs w:val="28"/>
        </w:rPr>
      </w:pPr>
    </w:p>
    <w:p w:rsidR="00544918" w:rsidRDefault="00544918" w:rsidP="00544918">
      <w:pPr>
        <w:pStyle w:val="a8"/>
        <w:spacing w:line="240" w:lineRule="auto"/>
        <w:ind w:right="20" w:firstLine="0"/>
        <w:contextualSpacing/>
        <w:rPr>
          <w:rStyle w:val="11"/>
          <w:sz w:val="28"/>
          <w:szCs w:val="28"/>
        </w:rPr>
      </w:pPr>
    </w:p>
    <w:p w:rsidR="00544918" w:rsidRDefault="00544918" w:rsidP="00544918">
      <w:pPr>
        <w:pStyle w:val="a8"/>
        <w:spacing w:line="240" w:lineRule="auto"/>
        <w:ind w:right="20" w:firstLine="0"/>
        <w:contextualSpacing/>
        <w:rPr>
          <w:rStyle w:val="11"/>
          <w:sz w:val="28"/>
          <w:szCs w:val="28"/>
        </w:rPr>
      </w:pPr>
    </w:p>
    <w:p w:rsidR="00544918" w:rsidRDefault="00544918" w:rsidP="00544918">
      <w:pPr>
        <w:pStyle w:val="a8"/>
        <w:spacing w:line="240" w:lineRule="auto"/>
        <w:ind w:right="20" w:firstLine="0"/>
        <w:contextualSpacing/>
        <w:rPr>
          <w:rStyle w:val="11"/>
          <w:sz w:val="28"/>
          <w:szCs w:val="28"/>
        </w:rPr>
      </w:pPr>
    </w:p>
    <w:p w:rsidR="00544918" w:rsidRDefault="00544918" w:rsidP="00544918">
      <w:pPr>
        <w:pStyle w:val="a8"/>
        <w:spacing w:line="240" w:lineRule="auto"/>
        <w:ind w:right="20" w:firstLine="0"/>
        <w:contextualSpacing/>
        <w:rPr>
          <w:rStyle w:val="11"/>
          <w:sz w:val="28"/>
          <w:szCs w:val="28"/>
        </w:rPr>
      </w:pPr>
    </w:p>
    <w:p w:rsidR="00544918" w:rsidRDefault="00544918" w:rsidP="00544918">
      <w:pPr>
        <w:pStyle w:val="a8"/>
        <w:spacing w:line="240" w:lineRule="auto"/>
        <w:ind w:right="20" w:firstLine="0"/>
        <w:contextualSpacing/>
        <w:rPr>
          <w:rStyle w:val="11"/>
          <w:sz w:val="28"/>
          <w:szCs w:val="28"/>
        </w:rPr>
      </w:pPr>
    </w:p>
    <w:p w:rsidR="006C4399" w:rsidRPr="002A69B2" w:rsidRDefault="006C4399" w:rsidP="00C61D88">
      <w:pPr>
        <w:pStyle w:val="a8"/>
        <w:spacing w:line="240" w:lineRule="auto"/>
        <w:ind w:right="20" w:firstLine="709"/>
        <w:contextualSpacing/>
        <w:rPr>
          <w:sz w:val="28"/>
          <w:szCs w:val="28"/>
        </w:rPr>
      </w:pPr>
      <w:r w:rsidRPr="002A69B2">
        <w:rPr>
          <w:rStyle w:val="11"/>
          <w:sz w:val="28"/>
          <w:szCs w:val="28"/>
        </w:rPr>
        <w:t>Строение и основные характеристики Солнца.</w:t>
      </w:r>
      <w:r w:rsidRPr="002A69B2">
        <w:rPr>
          <w:sz w:val="28"/>
          <w:szCs w:val="28"/>
        </w:rPr>
        <w:t xml:space="preserve"> По современным представлениям</w:t>
      </w:r>
      <w:r w:rsidRPr="002A69B2">
        <w:rPr>
          <w:rStyle w:val="ab"/>
          <w:sz w:val="28"/>
          <w:szCs w:val="28"/>
        </w:rPr>
        <w:t xml:space="preserve"> Солнце</w:t>
      </w:r>
      <w:r w:rsidRPr="002A69B2">
        <w:rPr>
          <w:rStyle w:val="aa"/>
          <w:sz w:val="28"/>
          <w:szCs w:val="28"/>
        </w:rPr>
        <w:t xml:space="preserve"> - это </w:t>
      </w:r>
      <w:r w:rsidRPr="002A69B2">
        <w:rPr>
          <w:rStyle w:val="aa"/>
          <w:sz w:val="28"/>
          <w:szCs w:val="28"/>
          <w:lang w:val="en-US" w:eastAsia="en-US"/>
        </w:rPr>
        <w:t>c</w:t>
      </w:r>
      <w:proofErr w:type="gramStart"/>
      <w:r w:rsidRPr="002A69B2">
        <w:rPr>
          <w:rStyle w:val="aa"/>
          <w:sz w:val="28"/>
          <w:szCs w:val="28"/>
          <w:lang w:eastAsia="en-US"/>
        </w:rPr>
        <w:t>ф</w:t>
      </w:r>
      <w:proofErr w:type="spellStart"/>
      <w:proofErr w:type="gramEnd"/>
      <w:r w:rsidRPr="002A69B2">
        <w:rPr>
          <w:rStyle w:val="aa"/>
          <w:sz w:val="28"/>
          <w:szCs w:val="28"/>
          <w:lang w:val="en-US" w:eastAsia="en-US"/>
        </w:rPr>
        <w:t>epa</w:t>
      </w:r>
      <w:proofErr w:type="spellEnd"/>
      <w:r w:rsidRPr="002A69B2">
        <w:rPr>
          <w:rStyle w:val="aa"/>
          <w:sz w:val="28"/>
          <w:szCs w:val="28"/>
          <w:lang w:eastAsia="en-US"/>
        </w:rPr>
        <w:t xml:space="preserve"> </w:t>
      </w:r>
      <w:r w:rsidRPr="002A69B2">
        <w:rPr>
          <w:rStyle w:val="aa"/>
          <w:sz w:val="28"/>
          <w:szCs w:val="28"/>
        </w:rPr>
        <w:t>горячих газов и вызываемой ими радиации.</w:t>
      </w:r>
      <w:r w:rsidRPr="002A69B2">
        <w:rPr>
          <w:sz w:val="28"/>
          <w:szCs w:val="28"/>
        </w:rPr>
        <w:t xml:space="preserve"> Средняя плотность Солнца 1,4</w:t>
      </w:r>
      <w:r w:rsidRPr="002A69B2">
        <w:rPr>
          <w:rStyle w:val="11"/>
          <w:sz w:val="28"/>
          <w:szCs w:val="28"/>
        </w:rPr>
        <w:t xml:space="preserve"> г/см</w:t>
      </w:r>
      <w:r w:rsidRPr="002A69B2">
        <w:rPr>
          <w:rStyle w:val="11"/>
          <w:sz w:val="28"/>
          <w:szCs w:val="28"/>
          <w:vertAlign w:val="superscript"/>
        </w:rPr>
        <w:t>3</w:t>
      </w:r>
      <w:r w:rsidRPr="002A69B2">
        <w:rPr>
          <w:rStyle w:val="11"/>
          <w:sz w:val="28"/>
          <w:szCs w:val="28"/>
        </w:rPr>
        <w:t>,</w:t>
      </w:r>
      <w:r w:rsidRPr="002A69B2">
        <w:rPr>
          <w:sz w:val="28"/>
          <w:szCs w:val="28"/>
        </w:rPr>
        <w:t xml:space="preserve"> причем</w:t>
      </w:r>
      <w:r w:rsidRPr="002A69B2">
        <w:rPr>
          <w:rStyle w:val="11"/>
          <w:sz w:val="28"/>
          <w:szCs w:val="28"/>
        </w:rPr>
        <w:t xml:space="preserve"> к</w:t>
      </w:r>
      <w:r w:rsidRPr="002A69B2">
        <w:rPr>
          <w:sz w:val="28"/>
          <w:szCs w:val="28"/>
        </w:rPr>
        <w:t xml:space="preserve"> центру плотность солнечного ве</w:t>
      </w:r>
      <w:r w:rsidRPr="002A69B2">
        <w:rPr>
          <w:sz w:val="28"/>
          <w:szCs w:val="28"/>
        </w:rPr>
        <w:softHyphen/>
        <w:t>щества достигает не</w:t>
      </w:r>
      <w:r w:rsidRPr="002A69B2">
        <w:rPr>
          <w:sz w:val="28"/>
          <w:szCs w:val="28"/>
        </w:rPr>
        <w:softHyphen/>
        <w:t>скольких десятков грам</w:t>
      </w:r>
      <w:r w:rsidRPr="002A69B2">
        <w:rPr>
          <w:sz w:val="28"/>
          <w:szCs w:val="28"/>
        </w:rPr>
        <w:softHyphen/>
        <w:t>мов в кубическом санти</w:t>
      </w:r>
      <w:r w:rsidRPr="002A69B2">
        <w:rPr>
          <w:sz w:val="28"/>
          <w:szCs w:val="28"/>
        </w:rPr>
        <w:softHyphen/>
        <w:t>метре. Структуру Солн</w:t>
      </w:r>
      <w:r w:rsidRPr="002A69B2">
        <w:rPr>
          <w:sz w:val="28"/>
          <w:szCs w:val="28"/>
        </w:rPr>
        <w:softHyphen/>
        <w:t>ца схематично можно представить следующим образом (рис.10.13): 0,3 радиуса Солнца от его центра —</w:t>
      </w:r>
      <w:r w:rsidRPr="002A69B2">
        <w:rPr>
          <w:rStyle w:val="311"/>
          <w:sz w:val="28"/>
          <w:szCs w:val="28"/>
        </w:rPr>
        <w:t xml:space="preserve"> зона ядерных реакций, далее — зона переноса энергии излу</w:t>
      </w:r>
      <w:r w:rsidRPr="002A69B2">
        <w:rPr>
          <w:rStyle w:val="311"/>
          <w:sz w:val="28"/>
          <w:szCs w:val="28"/>
        </w:rPr>
        <w:softHyphen/>
        <w:t xml:space="preserve">чением и зона переноса энергии конвекцией. </w:t>
      </w:r>
      <w:r w:rsidRPr="002A69B2">
        <w:rPr>
          <w:sz w:val="28"/>
          <w:szCs w:val="28"/>
        </w:rPr>
        <w:t>Атмосферу Солнца под</w:t>
      </w:r>
      <w:r w:rsidRPr="002A69B2">
        <w:rPr>
          <w:sz w:val="28"/>
          <w:szCs w:val="28"/>
        </w:rPr>
        <w:softHyphen/>
        <w:t>разделяют на</w:t>
      </w:r>
      <w:r w:rsidRPr="002A69B2">
        <w:rPr>
          <w:rStyle w:val="311"/>
          <w:sz w:val="28"/>
          <w:szCs w:val="28"/>
        </w:rPr>
        <w:t xml:space="preserve"> </w:t>
      </w:r>
      <w:proofErr w:type="gramStart"/>
      <w:r w:rsidRPr="002A69B2">
        <w:rPr>
          <w:rStyle w:val="311"/>
          <w:sz w:val="28"/>
          <w:szCs w:val="28"/>
        </w:rPr>
        <w:t>фото сферу</w:t>
      </w:r>
      <w:proofErr w:type="gramEnd"/>
      <w:r w:rsidRPr="002A69B2">
        <w:rPr>
          <w:rStyle w:val="311"/>
          <w:sz w:val="28"/>
          <w:szCs w:val="28"/>
        </w:rPr>
        <w:t>, хромосферу</w:t>
      </w:r>
      <w:r w:rsidRPr="002A69B2">
        <w:rPr>
          <w:sz w:val="28"/>
          <w:szCs w:val="28"/>
        </w:rPr>
        <w:t xml:space="preserve"> и</w:t>
      </w:r>
      <w:r w:rsidRPr="002A69B2">
        <w:rPr>
          <w:rStyle w:val="311"/>
          <w:sz w:val="28"/>
          <w:szCs w:val="28"/>
        </w:rPr>
        <w:t xml:space="preserve"> корону.</w:t>
      </w:r>
    </w:p>
    <w:p w:rsidR="006C4399" w:rsidRPr="002A69B2" w:rsidRDefault="006C4399" w:rsidP="00C61D88">
      <w:pPr>
        <w:pStyle w:val="a8"/>
        <w:spacing w:line="240" w:lineRule="auto"/>
        <w:ind w:right="20" w:firstLine="709"/>
        <w:contextualSpacing/>
        <w:rPr>
          <w:sz w:val="28"/>
          <w:szCs w:val="28"/>
        </w:rPr>
      </w:pPr>
      <w:r w:rsidRPr="002A69B2">
        <w:rPr>
          <w:rStyle w:val="aa"/>
          <w:sz w:val="28"/>
          <w:szCs w:val="28"/>
        </w:rPr>
        <w:t>Ядро</w:t>
      </w:r>
      <w:r w:rsidRPr="002A69B2">
        <w:rPr>
          <w:sz w:val="28"/>
          <w:szCs w:val="28"/>
        </w:rPr>
        <w:t xml:space="preserve"> Солнца нахо</w:t>
      </w:r>
      <w:r w:rsidRPr="002A69B2">
        <w:rPr>
          <w:sz w:val="28"/>
          <w:szCs w:val="28"/>
        </w:rPr>
        <w:softHyphen/>
        <w:t>дится глубоко под сол</w:t>
      </w:r>
      <w:r w:rsidRPr="002A69B2">
        <w:rPr>
          <w:sz w:val="28"/>
          <w:szCs w:val="28"/>
        </w:rPr>
        <w:softHyphen/>
        <w:t xml:space="preserve">нечной атмосферой и состоит из ядер атомов. Здесь давление достигает сотен миллиардов атмосфер, а температура 15 млн. градусов. При такой температуре в солнечных недрах идут термоядерные </w:t>
      </w:r>
      <w:proofErr w:type="gramStart"/>
      <w:r w:rsidRPr="002A69B2">
        <w:rPr>
          <w:sz w:val="28"/>
          <w:szCs w:val="28"/>
        </w:rPr>
        <w:t>реакции</w:t>
      </w:r>
      <w:proofErr w:type="gramEnd"/>
      <w:r w:rsidRPr="002A69B2">
        <w:rPr>
          <w:sz w:val="28"/>
          <w:szCs w:val="28"/>
        </w:rPr>
        <w:t xml:space="preserve"> и водород превращается в гелий. За счет превращения водорода в гелий и светит наше Солнце, теряя при этом до 4 млн. т своего вещества в секунду. При такой скорости расходования вещества Солнца хватит еще на несколько миллиардов лет.</w:t>
      </w:r>
    </w:p>
    <w:p w:rsidR="006C4399" w:rsidRPr="002A69B2" w:rsidRDefault="006C4399" w:rsidP="00C61D88">
      <w:pPr>
        <w:pStyle w:val="a8"/>
        <w:spacing w:line="240" w:lineRule="auto"/>
        <w:ind w:right="20" w:firstLine="709"/>
        <w:contextualSpacing/>
        <w:rPr>
          <w:sz w:val="28"/>
          <w:szCs w:val="28"/>
        </w:rPr>
      </w:pPr>
      <w:r w:rsidRPr="002A69B2">
        <w:rPr>
          <w:sz w:val="28"/>
          <w:szCs w:val="28"/>
        </w:rPr>
        <w:t>Большая часть света, которая доходит до нас, идет с верхнего тонкого видимого слоя Солнца —</w:t>
      </w:r>
      <w:r w:rsidRPr="002A69B2">
        <w:rPr>
          <w:rStyle w:val="ab"/>
          <w:sz w:val="28"/>
          <w:szCs w:val="28"/>
        </w:rPr>
        <w:t xml:space="preserve"> фотосферы,</w:t>
      </w:r>
      <w:r w:rsidRPr="002A69B2">
        <w:rPr>
          <w:sz w:val="28"/>
          <w:szCs w:val="28"/>
        </w:rPr>
        <w:t xml:space="preserve"> которую мы наблюдаем как резко очерченный солнечный диск. Толщина фотосферы всего около 200 км. Температура на этой видимой поверхности Солнца достигает 6000°С. Фотосфера имеет зернистое строение и похожа на</w:t>
      </w:r>
      <w:r w:rsidRPr="002A69B2">
        <w:rPr>
          <w:sz w:val="28"/>
          <w:szCs w:val="28"/>
          <w:lang w:eastAsia="en-US"/>
        </w:rPr>
        <w:t xml:space="preserve"> </w:t>
      </w:r>
      <w:r w:rsidRPr="002A69B2">
        <w:rPr>
          <w:sz w:val="28"/>
          <w:szCs w:val="28"/>
        </w:rPr>
        <w:t xml:space="preserve">кипящую рисовую кашу, только размер каждого такого зернышко гранулы составляет </w:t>
      </w:r>
      <w:proofErr w:type="gramStart"/>
      <w:r w:rsidRPr="002A69B2">
        <w:rPr>
          <w:sz w:val="28"/>
          <w:szCs w:val="28"/>
        </w:rPr>
        <w:t>около тысячи километров</w:t>
      </w:r>
      <w:proofErr w:type="gramEnd"/>
      <w:r w:rsidRPr="002A69B2">
        <w:rPr>
          <w:sz w:val="28"/>
          <w:szCs w:val="28"/>
        </w:rPr>
        <w:t xml:space="preserve">. Светлые гранулы это горячее вещество, поднимающееся вверх из недр Солнца, атомные — холодное вещество, опускающееся вниз. Некоторые образования на Солнце доступны для наблюдений всем любителям </w:t>
      </w:r>
      <w:r w:rsidRPr="002A69B2">
        <w:rPr>
          <w:sz w:val="28"/>
          <w:szCs w:val="28"/>
          <w:lang w:eastAsia="en-US"/>
        </w:rPr>
        <w:t>аст</w:t>
      </w:r>
      <w:r w:rsidRPr="002A69B2">
        <w:rPr>
          <w:sz w:val="28"/>
          <w:szCs w:val="28"/>
        </w:rPr>
        <w:t>рономии. Это всем известные</w:t>
      </w:r>
      <w:r w:rsidRPr="002A69B2">
        <w:rPr>
          <w:rStyle w:val="aa"/>
          <w:sz w:val="28"/>
          <w:szCs w:val="28"/>
        </w:rPr>
        <w:t xml:space="preserve"> солнечные пятна.</w:t>
      </w:r>
      <w:r w:rsidRPr="002A69B2">
        <w:rPr>
          <w:sz w:val="28"/>
          <w:szCs w:val="28"/>
        </w:rPr>
        <w:t xml:space="preserve"> Особенно крупные им огни люди могли наблюдать еще до телескопа. Их размеры и срок жизни зависят от величины </w:t>
      </w:r>
      <w:r w:rsidRPr="002A69B2">
        <w:rPr>
          <w:rStyle w:val="aa"/>
          <w:sz w:val="28"/>
          <w:szCs w:val="28"/>
        </w:rPr>
        <w:t>магнитного поля Солнца.</w:t>
      </w:r>
      <w:r w:rsidRPr="002A69B2">
        <w:rPr>
          <w:sz w:val="28"/>
          <w:szCs w:val="28"/>
        </w:rPr>
        <w:t xml:space="preserve"> Магнитное поле замедляет конвекцию и шумы Солнца, и место, которое мы наблюдаем как солнечное пятно, </w:t>
      </w:r>
      <w:r w:rsidRPr="002A69B2">
        <w:rPr>
          <w:sz w:val="28"/>
          <w:szCs w:val="28"/>
          <w:lang w:eastAsia="en-US"/>
        </w:rPr>
        <w:t>также</w:t>
      </w:r>
      <w:r w:rsidRPr="002A69B2">
        <w:rPr>
          <w:sz w:val="28"/>
          <w:szCs w:val="28"/>
        </w:rPr>
        <w:t xml:space="preserve"> определить как более холодный участок фотосферы.</w:t>
      </w:r>
      <w:r w:rsidRPr="002A69B2">
        <w:rPr>
          <w:rStyle w:val="ab"/>
          <w:sz w:val="28"/>
          <w:szCs w:val="28"/>
        </w:rPr>
        <w:t xml:space="preserve"> Солнечные </w:t>
      </w:r>
      <w:r w:rsidRPr="002A69B2">
        <w:rPr>
          <w:rStyle w:val="aa"/>
          <w:sz w:val="28"/>
          <w:szCs w:val="28"/>
        </w:rPr>
        <w:t xml:space="preserve">пятна это регионы магнитных полей, вырывающихся на поверхность и исчезающих через несколько часов или растущих и существующих месяцами в </w:t>
      </w:r>
      <w:r w:rsidRPr="002A69B2">
        <w:rPr>
          <w:rStyle w:val="aa"/>
          <w:sz w:val="28"/>
          <w:szCs w:val="28"/>
        </w:rPr>
        <w:lastRenderedPageBreak/>
        <w:t xml:space="preserve">11летнем цикле активности Солнца. </w:t>
      </w:r>
      <w:r w:rsidRPr="002A69B2">
        <w:rPr>
          <w:sz w:val="28"/>
          <w:szCs w:val="28"/>
        </w:rPr>
        <w:t>Под</w:t>
      </w:r>
      <w:r w:rsidRPr="002A69B2">
        <w:rPr>
          <w:rStyle w:val="32"/>
          <w:sz w:val="28"/>
          <w:szCs w:val="28"/>
        </w:rPr>
        <w:t xml:space="preserve"> активностью Солнца</w:t>
      </w:r>
      <w:r w:rsidRPr="002A69B2">
        <w:rPr>
          <w:sz w:val="28"/>
          <w:szCs w:val="28"/>
        </w:rPr>
        <w:t xml:space="preserve"> подразумевают различные нестационар</w:t>
      </w:r>
      <w:r w:rsidRPr="002A69B2">
        <w:rPr>
          <w:sz w:val="28"/>
          <w:szCs w:val="28"/>
        </w:rPr>
        <w:softHyphen/>
        <w:t xml:space="preserve">ные образования, в том числе и пятна. Чем больше солнечных пятен наблюдается на поверхности, тем Солнце считается активнее. Число Вольфа </w:t>
      </w:r>
      <w:r w:rsidRPr="002A69B2">
        <w:rPr>
          <w:sz w:val="28"/>
          <w:szCs w:val="28"/>
          <w:lang w:eastAsia="en-US"/>
        </w:rPr>
        <w:t>(</w:t>
      </w:r>
      <w:r w:rsidRPr="002A69B2">
        <w:rPr>
          <w:sz w:val="28"/>
          <w:szCs w:val="28"/>
          <w:lang w:val="en-US" w:eastAsia="en-US"/>
        </w:rPr>
        <w:t>W</w:t>
      </w:r>
      <w:r w:rsidRPr="002A69B2">
        <w:rPr>
          <w:sz w:val="28"/>
          <w:szCs w:val="28"/>
          <w:lang w:eastAsia="en-US"/>
        </w:rPr>
        <w:t xml:space="preserve">) </w:t>
      </w:r>
      <w:r w:rsidRPr="002A69B2">
        <w:rPr>
          <w:sz w:val="28"/>
          <w:szCs w:val="28"/>
        </w:rPr>
        <w:t>— своеобразный индекс активности Солнца. Посчитать его очень просто:</w:t>
      </w:r>
    </w:p>
    <w:p w:rsidR="006C4399" w:rsidRPr="002A69B2" w:rsidRDefault="006C4399" w:rsidP="00544918">
      <w:pPr>
        <w:pStyle w:val="210"/>
        <w:tabs>
          <w:tab w:val="left" w:pos="6471"/>
        </w:tabs>
        <w:spacing w:before="0" w:after="0" w:line="240" w:lineRule="auto"/>
        <w:contextualSpacing/>
        <w:jc w:val="center"/>
        <w:rPr>
          <w:sz w:val="28"/>
          <w:szCs w:val="28"/>
          <w:lang w:val="ru-RU" w:eastAsia="ru-RU"/>
        </w:rPr>
      </w:pPr>
      <w:bookmarkStart w:id="1" w:name="bookmark0"/>
      <w:r w:rsidRPr="002A69B2">
        <w:rPr>
          <w:sz w:val="28"/>
          <w:szCs w:val="28"/>
        </w:rPr>
        <w:t>W</w:t>
      </w:r>
      <w:r w:rsidRPr="002A69B2">
        <w:rPr>
          <w:sz w:val="28"/>
          <w:szCs w:val="28"/>
          <w:lang w:val="ru-RU"/>
        </w:rPr>
        <w:t>= 10</w:t>
      </w:r>
      <w:r w:rsidRPr="002A69B2">
        <w:rPr>
          <w:sz w:val="28"/>
          <w:szCs w:val="28"/>
        </w:rPr>
        <w:t>g</w:t>
      </w:r>
      <w:r w:rsidRPr="002A69B2">
        <w:rPr>
          <w:sz w:val="28"/>
          <w:szCs w:val="28"/>
          <w:lang w:val="ru-RU"/>
        </w:rPr>
        <w:t xml:space="preserve"> </w:t>
      </w:r>
      <w:r w:rsidRPr="002A69B2">
        <w:rPr>
          <w:sz w:val="28"/>
          <w:szCs w:val="28"/>
          <w:lang w:val="ru-RU" w:eastAsia="ru-RU"/>
        </w:rPr>
        <w:t xml:space="preserve">+ </w:t>
      </w:r>
      <w:r w:rsidRPr="002A69B2">
        <w:rPr>
          <w:sz w:val="28"/>
          <w:szCs w:val="28"/>
        </w:rPr>
        <w:t>f</w:t>
      </w:r>
      <w:bookmarkEnd w:id="1"/>
      <w:r w:rsidRPr="002A69B2">
        <w:rPr>
          <w:sz w:val="28"/>
          <w:szCs w:val="28"/>
          <w:lang w:val="ru-RU"/>
        </w:rPr>
        <w:t>,</w:t>
      </w:r>
    </w:p>
    <w:p w:rsidR="006C4399" w:rsidRPr="002A69B2" w:rsidRDefault="00544918" w:rsidP="00544918">
      <w:pPr>
        <w:pStyle w:val="310"/>
        <w:spacing w:before="0" w:after="0" w:line="240" w:lineRule="auto"/>
        <w:ind w:right="20"/>
        <w:contextualSpacing/>
        <w:rPr>
          <w:sz w:val="28"/>
          <w:szCs w:val="28"/>
          <w:lang w:eastAsia="ru-RU"/>
        </w:rPr>
      </w:pPr>
      <w:r w:rsidRPr="002A69B2">
        <w:rPr>
          <w:noProof/>
          <w:sz w:val="28"/>
          <w:szCs w:val="28"/>
          <w:lang w:eastAsia="ru-RU"/>
        </w:rPr>
        <w:drawing>
          <wp:anchor distT="0" distB="0" distL="114300" distR="114300" simplePos="0" relativeHeight="251667456" behindDoc="0" locked="0" layoutInCell="1" allowOverlap="1" wp14:anchorId="28BCB841" wp14:editId="6AF56017">
            <wp:simplePos x="0" y="0"/>
            <wp:positionH relativeFrom="margin">
              <wp:posOffset>3354705</wp:posOffset>
            </wp:positionH>
            <wp:positionV relativeFrom="margin">
              <wp:posOffset>1677035</wp:posOffset>
            </wp:positionV>
            <wp:extent cx="2924175" cy="2924175"/>
            <wp:effectExtent l="0" t="0" r="9525" b="9525"/>
            <wp:wrapSquare wrapText="bothSides"/>
            <wp:docPr id="102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4175" cy="29241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2A69B2">
        <w:rPr>
          <w:noProof/>
          <w:sz w:val="28"/>
          <w:szCs w:val="28"/>
          <w:lang w:eastAsia="ru-RU"/>
        </w:rPr>
        <w:drawing>
          <wp:anchor distT="0" distB="0" distL="114300" distR="114300" simplePos="0" relativeHeight="251665408" behindDoc="0" locked="0" layoutInCell="1" allowOverlap="1" wp14:anchorId="62744153" wp14:editId="20FAE771">
            <wp:simplePos x="0" y="0"/>
            <wp:positionH relativeFrom="margin">
              <wp:posOffset>220980</wp:posOffset>
            </wp:positionH>
            <wp:positionV relativeFrom="margin">
              <wp:posOffset>1678940</wp:posOffset>
            </wp:positionV>
            <wp:extent cx="2924175" cy="2924175"/>
            <wp:effectExtent l="0" t="0" r="9525" b="9525"/>
            <wp:wrapSquare wrapText="bothSides"/>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175" cy="29241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6C4399" w:rsidRPr="002A69B2">
        <w:rPr>
          <w:sz w:val="28"/>
          <w:szCs w:val="28"/>
        </w:rPr>
        <w:t>где</w:t>
      </w:r>
      <w:r w:rsidR="006C4399" w:rsidRPr="002A69B2">
        <w:rPr>
          <w:rStyle w:val="32"/>
          <w:sz w:val="28"/>
          <w:szCs w:val="28"/>
        </w:rPr>
        <w:t xml:space="preserve"> </w:t>
      </w:r>
      <w:r w:rsidR="006C4399" w:rsidRPr="002A69B2">
        <w:rPr>
          <w:rStyle w:val="32"/>
          <w:sz w:val="28"/>
          <w:szCs w:val="28"/>
          <w:lang w:val="en-US"/>
        </w:rPr>
        <w:t>g</w:t>
      </w:r>
      <w:r w:rsidR="006C4399" w:rsidRPr="002A69B2">
        <w:rPr>
          <w:sz w:val="28"/>
          <w:szCs w:val="28"/>
        </w:rPr>
        <w:t xml:space="preserve"> — число групп, </w:t>
      </w:r>
      <w:r w:rsidR="006C4399" w:rsidRPr="002A69B2">
        <w:rPr>
          <w:sz w:val="28"/>
          <w:szCs w:val="28"/>
          <w:lang w:val="en-US"/>
        </w:rPr>
        <w:t>a</w:t>
      </w:r>
      <w:r w:rsidR="006C4399" w:rsidRPr="002A69B2">
        <w:rPr>
          <w:rStyle w:val="32"/>
          <w:sz w:val="28"/>
          <w:szCs w:val="28"/>
        </w:rPr>
        <w:t xml:space="preserve"> </w:t>
      </w:r>
      <w:r w:rsidR="006C4399" w:rsidRPr="002A69B2">
        <w:rPr>
          <w:rStyle w:val="32"/>
          <w:sz w:val="28"/>
          <w:szCs w:val="28"/>
          <w:lang w:val="en-US"/>
        </w:rPr>
        <w:t>f</w:t>
      </w:r>
      <w:r w:rsidR="006C4399" w:rsidRPr="002A69B2">
        <w:rPr>
          <w:sz w:val="28"/>
          <w:szCs w:val="28"/>
        </w:rPr>
        <w:t xml:space="preserve"> — общее число всех пятен и пор, наблюдаемых на поверхности Солнца.</w:t>
      </w:r>
    </w:p>
    <w:p w:rsidR="00544918" w:rsidRDefault="00544918" w:rsidP="00544918">
      <w:pPr>
        <w:pStyle w:val="a8"/>
        <w:spacing w:line="240" w:lineRule="auto"/>
        <w:ind w:right="20" w:firstLine="0"/>
        <w:contextualSpacing/>
        <w:rPr>
          <w:sz w:val="28"/>
          <w:szCs w:val="28"/>
        </w:rPr>
      </w:pPr>
    </w:p>
    <w:p w:rsidR="00544918" w:rsidRPr="002A69B2" w:rsidRDefault="00544918" w:rsidP="00544918">
      <w:pPr>
        <w:pStyle w:val="a8"/>
        <w:spacing w:line="240" w:lineRule="auto"/>
        <w:ind w:right="20" w:firstLine="0"/>
        <w:contextualSpacing/>
        <w:rPr>
          <w:sz w:val="28"/>
          <w:szCs w:val="28"/>
        </w:rPr>
      </w:pPr>
      <w:r w:rsidRPr="002A69B2">
        <w:rPr>
          <w:noProof/>
          <w:sz w:val="28"/>
          <w:szCs w:val="28"/>
        </w:rPr>
        <w:drawing>
          <wp:anchor distT="0" distB="0" distL="114300" distR="114300" simplePos="0" relativeHeight="251669504" behindDoc="0" locked="0" layoutInCell="1" allowOverlap="1" wp14:anchorId="548DAF2B" wp14:editId="5A85EBA5">
            <wp:simplePos x="0" y="0"/>
            <wp:positionH relativeFrom="margin">
              <wp:posOffset>-814705</wp:posOffset>
            </wp:positionH>
            <wp:positionV relativeFrom="margin">
              <wp:posOffset>5725160</wp:posOffset>
            </wp:positionV>
            <wp:extent cx="4740910" cy="2666365"/>
            <wp:effectExtent l="8572" t="0" r="0" b="0"/>
            <wp:wrapSquare wrapText="bothSides"/>
            <wp:docPr id="12293" name="Picture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293" name="Picture 5"/>
                    <pic:cNvPicPr>
                      <a:picLocks noGrp="1"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4740910" cy="266636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6C4399" w:rsidRPr="002A69B2">
        <w:rPr>
          <w:sz w:val="28"/>
          <w:szCs w:val="28"/>
        </w:rPr>
        <w:t xml:space="preserve">Нужно отметить, что Солнце — совершенно непредсказуемый мир. </w:t>
      </w:r>
      <w:r w:rsidR="006C4399" w:rsidRPr="002A69B2">
        <w:rPr>
          <w:rStyle w:val="aa"/>
          <w:sz w:val="28"/>
          <w:szCs w:val="28"/>
        </w:rPr>
        <w:t>Солнечные вспышки</w:t>
      </w:r>
      <w:r w:rsidR="006C4399" w:rsidRPr="002A69B2">
        <w:rPr>
          <w:sz w:val="28"/>
          <w:szCs w:val="28"/>
        </w:rPr>
        <w:t xml:space="preserve"> внезапно появляются в окрестностях пятен над фотосферой.</w:t>
      </w:r>
      <w:r w:rsidR="006C4399" w:rsidRPr="002A69B2">
        <w:rPr>
          <w:rStyle w:val="ab"/>
          <w:sz w:val="28"/>
          <w:szCs w:val="28"/>
        </w:rPr>
        <w:t xml:space="preserve"> Вспышки на Солнце</w:t>
      </w:r>
      <w:r w:rsidR="006C4399" w:rsidRPr="002A69B2">
        <w:rPr>
          <w:sz w:val="28"/>
          <w:szCs w:val="28"/>
        </w:rPr>
        <w:t xml:space="preserve"> —</w:t>
      </w:r>
      <w:r w:rsidR="006C4399" w:rsidRPr="002A69B2">
        <w:rPr>
          <w:rStyle w:val="aa"/>
          <w:sz w:val="28"/>
          <w:szCs w:val="28"/>
        </w:rPr>
        <w:t xml:space="preserve"> это самые большие взрывы в Солнечной системе.</w:t>
      </w:r>
      <w:r w:rsidR="006C4399" w:rsidRPr="002A69B2">
        <w:rPr>
          <w:sz w:val="28"/>
          <w:szCs w:val="28"/>
        </w:rPr>
        <w:t xml:space="preserve"> Интенсивные вспышки света, взрывающиеся с силой миллиардов водородных бомб, двигаются со скоростью нескольких сот миль в секунду, а через несколько минут исчезают. Появление вспышки сопровождается явлениями не только в ближайших окрестностях Солнца, но и во всем околосолнечном пространстве.</w:t>
      </w:r>
    </w:p>
    <w:p w:rsidR="006C4399" w:rsidRPr="002A69B2" w:rsidRDefault="006C4399" w:rsidP="00544918">
      <w:pPr>
        <w:pStyle w:val="a8"/>
        <w:spacing w:line="240" w:lineRule="auto"/>
        <w:ind w:right="20" w:firstLine="0"/>
        <w:contextualSpacing/>
        <w:rPr>
          <w:sz w:val="28"/>
          <w:szCs w:val="28"/>
        </w:rPr>
      </w:pPr>
      <w:r w:rsidRPr="002A69B2">
        <w:rPr>
          <w:sz w:val="28"/>
          <w:szCs w:val="28"/>
        </w:rPr>
        <w:t>Над фотосферой находится более разреженный слой —</w:t>
      </w:r>
      <w:r w:rsidRPr="002A69B2">
        <w:rPr>
          <w:rStyle w:val="aa"/>
          <w:sz w:val="28"/>
          <w:szCs w:val="28"/>
        </w:rPr>
        <w:t xml:space="preserve"> хромосфера. </w:t>
      </w:r>
      <w:r w:rsidRPr="002A69B2">
        <w:rPr>
          <w:rStyle w:val="ab"/>
          <w:sz w:val="28"/>
          <w:szCs w:val="28"/>
        </w:rPr>
        <w:t>Хромосфера</w:t>
      </w:r>
      <w:r w:rsidRPr="002A69B2">
        <w:rPr>
          <w:rStyle w:val="aa"/>
          <w:sz w:val="28"/>
          <w:szCs w:val="28"/>
        </w:rPr>
        <w:t xml:space="preserve"> — слой, в котором происходят быстрые конвективные движения газов, поднимающихся вверх и опускающихся вниз. Ее толщина около 20 000 км. Особенно мощные выбросы газов называют</w:t>
      </w:r>
      <w:r w:rsidRPr="002A69B2">
        <w:rPr>
          <w:rStyle w:val="aa"/>
          <w:sz w:val="28"/>
          <w:szCs w:val="28"/>
        </w:rPr>
        <w:softHyphen/>
        <w:t>ся</w:t>
      </w:r>
      <w:r w:rsidRPr="002A69B2">
        <w:rPr>
          <w:rStyle w:val="ab"/>
          <w:sz w:val="28"/>
          <w:szCs w:val="28"/>
        </w:rPr>
        <w:t xml:space="preserve"> протуберанцами.</w:t>
      </w:r>
      <w:r w:rsidRPr="002A69B2">
        <w:rPr>
          <w:sz w:val="28"/>
          <w:szCs w:val="28"/>
        </w:rPr>
        <w:t xml:space="preserve"> Солнце обращается вокруг своей оси в среднем за 27 </w:t>
      </w:r>
      <w:proofErr w:type="spellStart"/>
      <w:r w:rsidRPr="002A69B2">
        <w:rPr>
          <w:sz w:val="28"/>
          <w:szCs w:val="28"/>
        </w:rPr>
        <w:t>дн</w:t>
      </w:r>
      <w:proofErr w:type="spellEnd"/>
      <w:r w:rsidRPr="002A69B2">
        <w:rPr>
          <w:sz w:val="28"/>
          <w:szCs w:val="28"/>
        </w:rPr>
        <w:t xml:space="preserve">. Из-за того что экваториальные регионы Солнца </w:t>
      </w:r>
      <w:r w:rsidRPr="002A69B2">
        <w:rPr>
          <w:sz w:val="28"/>
          <w:szCs w:val="28"/>
        </w:rPr>
        <w:lastRenderedPageBreak/>
        <w:t>вращаются быстрее полярных, газ и магнитные поля образуют особую структуру, которая и вызывает появление протуберанцев. Протуберанцы (выбросы) по размеру в десятки раз больше нашей Земли. Выры</w:t>
      </w:r>
      <w:r w:rsidRPr="002A69B2">
        <w:rPr>
          <w:sz w:val="28"/>
          <w:szCs w:val="28"/>
        </w:rPr>
        <w:softHyphen/>
        <w:t>вающиеся на высоту более полумиллиона миль над поверхностью газа протуберанцы вызываются магнитными полями Солнца.</w:t>
      </w:r>
    </w:p>
    <w:p w:rsidR="00544918" w:rsidRPr="00544918" w:rsidRDefault="00544918" w:rsidP="00C61D88">
      <w:pPr>
        <w:pStyle w:val="a8"/>
        <w:spacing w:line="240" w:lineRule="auto"/>
        <w:ind w:right="20" w:firstLine="709"/>
        <w:contextualSpacing/>
        <w:rPr>
          <w:sz w:val="28"/>
          <w:szCs w:val="28"/>
          <w:u w:val="single"/>
        </w:rPr>
      </w:pPr>
      <w:r w:rsidRPr="00544918">
        <w:rPr>
          <w:sz w:val="28"/>
          <w:szCs w:val="28"/>
          <w:u w:val="single"/>
        </w:rPr>
        <w:t xml:space="preserve">3.1. </w:t>
      </w:r>
      <w:proofErr w:type="spellStart"/>
      <w:r w:rsidRPr="00544918">
        <w:rPr>
          <w:sz w:val="28"/>
          <w:szCs w:val="28"/>
          <w:u w:val="single"/>
        </w:rPr>
        <w:t>Физминутка</w:t>
      </w:r>
      <w:proofErr w:type="spellEnd"/>
    </w:p>
    <w:p w:rsidR="006C4399" w:rsidRPr="002A69B2" w:rsidRDefault="006C4399" w:rsidP="00C61D88">
      <w:pPr>
        <w:pStyle w:val="a8"/>
        <w:spacing w:line="240" w:lineRule="auto"/>
        <w:ind w:right="20" w:firstLine="709"/>
        <w:contextualSpacing/>
        <w:rPr>
          <w:sz w:val="28"/>
          <w:szCs w:val="28"/>
        </w:rPr>
      </w:pPr>
      <w:r w:rsidRPr="002A69B2">
        <w:rPr>
          <w:sz w:val="28"/>
          <w:szCs w:val="28"/>
        </w:rPr>
        <w:t>Языки вырывающихся газовых испарений протуберанцев переходят из хромосферы в окружающую ее</w:t>
      </w:r>
      <w:r w:rsidRPr="002A69B2">
        <w:rPr>
          <w:rStyle w:val="aa"/>
          <w:sz w:val="28"/>
          <w:szCs w:val="28"/>
        </w:rPr>
        <w:t xml:space="preserve"> корону,</w:t>
      </w:r>
      <w:r w:rsidRPr="002A69B2">
        <w:rPr>
          <w:sz w:val="28"/>
          <w:szCs w:val="28"/>
        </w:rPr>
        <w:t xml:space="preserve"> которая простирается на расстояние до 2 000 000 км.</w:t>
      </w:r>
      <w:r w:rsidRPr="002A69B2">
        <w:rPr>
          <w:rStyle w:val="ab"/>
          <w:sz w:val="28"/>
          <w:szCs w:val="28"/>
        </w:rPr>
        <w:t xml:space="preserve"> Корона</w:t>
      </w:r>
      <w:r w:rsidRPr="002A69B2">
        <w:rPr>
          <w:rStyle w:val="aa"/>
          <w:sz w:val="28"/>
          <w:szCs w:val="28"/>
        </w:rPr>
        <w:t xml:space="preserve"> — это плазма с температурой больше миллиона градусов.</w:t>
      </w:r>
      <w:r w:rsidRPr="002A69B2">
        <w:rPr>
          <w:sz w:val="28"/>
          <w:szCs w:val="28"/>
        </w:rPr>
        <w:t xml:space="preserve"> Наблюдать и исследовать корону можно во время полных солнечных затмений. Форма солнечной короны зависит от активности Солнца.</w:t>
      </w:r>
      <w:r w:rsidRPr="002A69B2">
        <w:rPr>
          <w:rStyle w:val="aa"/>
          <w:sz w:val="28"/>
          <w:szCs w:val="28"/>
        </w:rPr>
        <w:t xml:space="preserve"> Солнечный ветер,</w:t>
      </w:r>
      <w:r w:rsidRPr="002A69B2">
        <w:rPr>
          <w:sz w:val="28"/>
          <w:szCs w:val="28"/>
        </w:rPr>
        <w:t xml:space="preserve"> усиливаю</w:t>
      </w:r>
      <w:r w:rsidRPr="002A69B2">
        <w:rPr>
          <w:sz w:val="28"/>
          <w:szCs w:val="28"/>
        </w:rPr>
        <w:softHyphen/>
        <w:t>щийся в годы активного Солнца, несет мощный поток заряженных частиц в космическое пространство.</w:t>
      </w:r>
    </w:p>
    <w:p w:rsidR="002A69B2" w:rsidRPr="002A69B2" w:rsidRDefault="00544918" w:rsidP="00544918">
      <w:pPr>
        <w:pStyle w:val="a8"/>
        <w:spacing w:line="240" w:lineRule="auto"/>
        <w:ind w:right="20" w:firstLine="0"/>
        <w:contextualSpacing/>
        <w:jc w:val="center"/>
        <w:rPr>
          <w:sz w:val="28"/>
          <w:szCs w:val="28"/>
        </w:rPr>
      </w:pPr>
      <w:r w:rsidRPr="002A69B2">
        <w:rPr>
          <w:noProof/>
          <w:sz w:val="28"/>
          <w:szCs w:val="28"/>
        </w:rPr>
        <w:drawing>
          <wp:anchor distT="0" distB="0" distL="114300" distR="114300" simplePos="0" relativeHeight="251672576" behindDoc="0" locked="0" layoutInCell="1" allowOverlap="1" wp14:anchorId="5EAE0FC7" wp14:editId="56A02247">
            <wp:simplePos x="0" y="0"/>
            <wp:positionH relativeFrom="margin">
              <wp:posOffset>-47625</wp:posOffset>
            </wp:positionH>
            <wp:positionV relativeFrom="margin">
              <wp:posOffset>2729230</wp:posOffset>
            </wp:positionV>
            <wp:extent cx="3762375" cy="3705860"/>
            <wp:effectExtent l="0" t="0" r="9525" b="8890"/>
            <wp:wrapSquare wrapText="bothSides"/>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2375" cy="3705860"/>
                    </a:xfrm>
                    <a:prstGeom prst="rect">
                      <a:avLst/>
                    </a:prstGeom>
                    <a:noFill/>
                    <a:ln>
                      <a:noFill/>
                    </a:ln>
                    <a:extLst/>
                  </pic:spPr>
                </pic:pic>
              </a:graphicData>
            </a:graphic>
          </wp:anchor>
        </w:drawing>
      </w:r>
    </w:p>
    <w:p w:rsidR="006C4399" w:rsidRPr="002A69B2" w:rsidRDefault="00544918" w:rsidP="00544918">
      <w:pPr>
        <w:pStyle w:val="a8"/>
        <w:spacing w:line="240" w:lineRule="auto"/>
        <w:ind w:right="20" w:firstLine="0"/>
        <w:contextualSpacing/>
        <w:rPr>
          <w:sz w:val="28"/>
          <w:szCs w:val="28"/>
        </w:rPr>
      </w:pPr>
      <w:r w:rsidRPr="002A69B2">
        <w:rPr>
          <w:noProof/>
          <w:sz w:val="28"/>
          <w:szCs w:val="28"/>
        </w:rPr>
        <w:drawing>
          <wp:anchor distT="0" distB="0" distL="114300" distR="114300" simplePos="0" relativeHeight="251671552" behindDoc="0" locked="0" layoutInCell="1" allowOverlap="1" wp14:anchorId="584FE797" wp14:editId="0C7477FB">
            <wp:simplePos x="0" y="0"/>
            <wp:positionH relativeFrom="margin">
              <wp:posOffset>2021205</wp:posOffset>
            </wp:positionH>
            <wp:positionV relativeFrom="margin">
              <wp:posOffset>6503035</wp:posOffset>
            </wp:positionV>
            <wp:extent cx="4657725" cy="3205480"/>
            <wp:effectExtent l="0" t="0" r="9525" b="0"/>
            <wp:wrapSquare wrapText="bothSides"/>
            <wp:docPr id="20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57725" cy="320548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6C4399" w:rsidRPr="002A69B2">
        <w:rPr>
          <w:b/>
          <w:i/>
          <w:sz w:val="28"/>
          <w:szCs w:val="28"/>
        </w:rPr>
        <w:t>Солнечно-земные связи.</w:t>
      </w:r>
      <w:r w:rsidR="006C4399" w:rsidRPr="002A69B2">
        <w:rPr>
          <w:sz w:val="28"/>
          <w:szCs w:val="28"/>
        </w:rPr>
        <w:t xml:space="preserve"> На Земле мы также можем наблюдать события, связанные с солнечными изменениями. Например,</w:t>
      </w:r>
      <w:r w:rsidR="006C4399" w:rsidRPr="002A69B2">
        <w:rPr>
          <w:rStyle w:val="aa"/>
          <w:sz w:val="28"/>
          <w:szCs w:val="28"/>
        </w:rPr>
        <w:t xml:space="preserve"> северное сияние.</w:t>
      </w:r>
      <w:r w:rsidR="006C4399" w:rsidRPr="002A69B2">
        <w:rPr>
          <w:sz w:val="28"/>
          <w:szCs w:val="28"/>
        </w:rPr>
        <w:t xml:space="preserve"> Оно возникает в темноте арктического неба. Интенсивность северного сияния возрастает, когда вблизи центрального меридиана Солнца проходит большая группа пятен. В это время на Земле может нарушаться радиосвязь, нормальное состояние ионосферы. Солнечная активность — это совокупность многих явлений на Солнце, а солнечные пятна — это хорошо фиксируемая и наблюдаемая даже любителями астрономии часть этих явлений. Солнечная активность влияет на высокотехнологические системы на Земле, погоду, а также на растительный и животный мир планеты.</w:t>
      </w:r>
    </w:p>
    <w:p w:rsidR="006C4399" w:rsidRPr="002A69B2" w:rsidRDefault="006C4399" w:rsidP="00544918">
      <w:pPr>
        <w:pStyle w:val="a8"/>
        <w:spacing w:line="240" w:lineRule="auto"/>
        <w:ind w:right="20" w:firstLine="0"/>
        <w:contextualSpacing/>
        <w:rPr>
          <w:sz w:val="28"/>
          <w:szCs w:val="28"/>
        </w:rPr>
      </w:pPr>
      <w:r w:rsidRPr="002A69B2">
        <w:rPr>
          <w:rStyle w:val="ab"/>
          <w:sz w:val="28"/>
          <w:szCs w:val="28"/>
        </w:rPr>
        <w:t>Лучистая энергия Солнца -</w:t>
      </w:r>
      <w:r w:rsidRPr="002A69B2">
        <w:rPr>
          <w:sz w:val="28"/>
          <w:szCs w:val="28"/>
        </w:rPr>
        <w:t xml:space="preserve"> основа всех жизненных процессов на Земле. Любое </w:t>
      </w:r>
      <w:r w:rsidRPr="002A69B2">
        <w:rPr>
          <w:sz w:val="28"/>
          <w:szCs w:val="28"/>
        </w:rPr>
        <w:lastRenderedPageBreak/>
        <w:t>энергетическое топливо нашей планеты имеет в своей основе солнечную энергию, пришедшую сюда в прошлые времена. Сейчас во многих странах напрямую используют солнечную энергию для обогрева жилищ, устанавливая солнечные батареи. Это самое дешевое и, что самое важное, экологически чистое топливо. За ним будущее.</w:t>
      </w:r>
    </w:p>
    <w:p w:rsidR="006C4399" w:rsidRPr="002A69B2" w:rsidRDefault="006C4399" w:rsidP="00C61D88">
      <w:pPr>
        <w:pStyle w:val="a8"/>
        <w:spacing w:line="240" w:lineRule="auto"/>
        <w:ind w:right="20" w:firstLine="709"/>
        <w:contextualSpacing/>
        <w:rPr>
          <w:sz w:val="28"/>
          <w:szCs w:val="28"/>
        </w:rPr>
      </w:pPr>
      <w:r w:rsidRPr="002A69B2">
        <w:rPr>
          <w:sz w:val="28"/>
          <w:szCs w:val="28"/>
        </w:rPr>
        <w:t xml:space="preserve">Все процессы, происходящие на Солнце, так или </w:t>
      </w:r>
      <w:proofErr w:type="gramStart"/>
      <w:r w:rsidRPr="002A69B2">
        <w:rPr>
          <w:sz w:val="28"/>
          <w:szCs w:val="28"/>
        </w:rPr>
        <w:t>иначе</w:t>
      </w:r>
      <w:proofErr w:type="gramEnd"/>
      <w:r w:rsidRPr="002A69B2">
        <w:rPr>
          <w:sz w:val="28"/>
          <w:szCs w:val="28"/>
        </w:rPr>
        <w:t xml:space="preserve"> влияют на Землю и потому требуют тщательного изучения. К Солнцу отправ</w:t>
      </w:r>
      <w:r w:rsidRPr="002A69B2">
        <w:rPr>
          <w:sz w:val="28"/>
          <w:szCs w:val="28"/>
        </w:rPr>
        <w:softHyphen/>
        <w:t>ляют специальные зонды. Один из последних — зонд "Улисс". Он позволит изучить солнечные полюсы, практически недоступные для наблюдения с Земли. Именно на полюсах Солнца раскрываются линии его магнитного поля, которое является важным объектом изучения. Солнце неохотно раскрывает свои тайны. До сих пор не решена загадка солнечных нейтрино, вернее, их малого количества. Требуются новые эксперименты и новые космические посланники к светилу.</w:t>
      </w:r>
    </w:p>
    <w:p w:rsidR="006C4399" w:rsidRPr="002A69B2" w:rsidRDefault="00544918" w:rsidP="00C61D88">
      <w:pPr>
        <w:pStyle w:val="a8"/>
        <w:spacing w:line="240" w:lineRule="auto"/>
        <w:ind w:right="20" w:firstLine="709"/>
        <w:contextualSpacing/>
        <w:rPr>
          <w:sz w:val="28"/>
          <w:szCs w:val="28"/>
        </w:rPr>
      </w:pPr>
      <w:r w:rsidRPr="002A69B2">
        <w:rPr>
          <w:noProof/>
          <w:sz w:val="28"/>
          <w:szCs w:val="28"/>
        </w:rPr>
        <w:drawing>
          <wp:anchor distT="0" distB="0" distL="114300" distR="114300" simplePos="0" relativeHeight="251659264" behindDoc="0" locked="0" layoutInCell="1" allowOverlap="1" wp14:anchorId="6B2B8FC7" wp14:editId="0137BCF5">
            <wp:simplePos x="0" y="0"/>
            <wp:positionH relativeFrom="margin">
              <wp:posOffset>287655</wp:posOffset>
            </wp:positionH>
            <wp:positionV relativeFrom="margin">
              <wp:posOffset>4375150</wp:posOffset>
            </wp:positionV>
            <wp:extent cx="6152515" cy="2936875"/>
            <wp:effectExtent l="0" t="0" r="635" b="0"/>
            <wp:wrapSquare wrapText="bothSides"/>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2515" cy="2936875"/>
                    </a:xfrm>
                    <a:prstGeom prst="rect">
                      <a:avLst/>
                    </a:prstGeom>
                    <a:noFill/>
                    <a:ln>
                      <a:noFill/>
                    </a:ln>
                    <a:extLst/>
                  </pic:spPr>
                </pic:pic>
              </a:graphicData>
            </a:graphic>
          </wp:anchor>
        </w:drawing>
      </w:r>
      <w:r w:rsidR="006C4399" w:rsidRPr="002A69B2">
        <w:rPr>
          <w:sz w:val="28"/>
          <w:szCs w:val="28"/>
        </w:rPr>
        <w:t xml:space="preserve">Сейчас наше Солнце достигло среднего возраста. Пройдет еще несколько миллиардов лет, и оно погаснет. Но перед этим светило пройдет стадию красного гиганта. Планеты Меркурий и Венера будут им поглощены, на Земле закипят океаны, а на далеком Титане начнут таять </w:t>
      </w:r>
      <w:proofErr w:type="gramStart"/>
      <w:r w:rsidR="006C4399" w:rsidRPr="002A69B2">
        <w:rPr>
          <w:sz w:val="28"/>
          <w:szCs w:val="28"/>
        </w:rPr>
        <w:t>льды</w:t>
      </w:r>
      <w:proofErr w:type="gramEnd"/>
      <w:r w:rsidR="006C4399" w:rsidRPr="002A69B2">
        <w:rPr>
          <w:sz w:val="28"/>
          <w:szCs w:val="28"/>
        </w:rPr>
        <w:t xml:space="preserve"> и может появиться жизнь. Но самому Солнцу останется совсем немного — оно начнет гаснуть. Медленно сжимаясь, наша главная звезда умрет. Внешние оболочки исчезнут, и останется только беленькая звездочка не больше Земли. Медленно остывая до нулевой температуры, Солнце закончит свою жизнь как</w:t>
      </w:r>
      <w:r w:rsidR="006C4399" w:rsidRPr="002A69B2">
        <w:rPr>
          <w:rStyle w:val="aa"/>
          <w:sz w:val="28"/>
          <w:szCs w:val="28"/>
        </w:rPr>
        <w:t xml:space="preserve"> </w:t>
      </w:r>
      <w:r>
        <w:rPr>
          <w:rStyle w:val="aa"/>
          <w:sz w:val="28"/>
          <w:szCs w:val="28"/>
        </w:rPr>
        <w:t>белый карлик</w:t>
      </w:r>
      <w:r w:rsidR="006C4399" w:rsidRPr="002A69B2">
        <w:rPr>
          <w:rStyle w:val="aa"/>
          <w:sz w:val="28"/>
          <w:szCs w:val="28"/>
        </w:rPr>
        <w:t>.</w:t>
      </w:r>
    </w:p>
    <w:p w:rsidR="00243E4A" w:rsidRPr="002A69B2" w:rsidRDefault="006C4399" w:rsidP="00C61D88">
      <w:pPr>
        <w:pStyle w:val="a8"/>
        <w:spacing w:line="240" w:lineRule="auto"/>
        <w:ind w:right="20" w:firstLine="709"/>
        <w:contextualSpacing/>
        <w:rPr>
          <w:sz w:val="28"/>
          <w:szCs w:val="28"/>
        </w:rPr>
      </w:pPr>
      <w:r w:rsidRPr="002A69B2">
        <w:rPr>
          <w:sz w:val="28"/>
          <w:szCs w:val="28"/>
        </w:rPr>
        <w:t xml:space="preserve">Человечество прошло долгий путь до правильного понимания природы Солнца и звезд, до определения их истинного места во Вселенной. Сегодня мы знаем, что Солнце — желтая звезда средней величины, которая излучает тепло и </w:t>
      </w:r>
      <w:proofErr w:type="gramStart"/>
      <w:r w:rsidRPr="002A69B2">
        <w:rPr>
          <w:sz w:val="28"/>
          <w:szCs w:val="28"/>
        </w:rPr>
        <w:t>свет</w:t>
      </w:r>
      <w:proofErr w:type="gramEnd"/>
      <w:r w:rsidRPr="002A69B2">
        <w:rPr>
          <w:sz w:val="28"/>
          <w:szCs w:val="28"/>
        </w:rPr>
        <w:t xml:space="preserve"> последние 5 млрд. лет. Оно оказалось обычной звездой среднего возраста. И даже расположено не в центре, а ближе к краю огромного звездного скопления, называемого </w:t>
      </w:r>
      <w:r w:rsidRPr="002A69B2">
        <w:rPr>
          <w:rStyle w:val="aa"/>
          <w:sz w:val="28"/>
          <w:szCs w:val="28"/>
        </w:rPr>
        <w:t>Галактикой</w:t>
      </w:r>
      <w:r w:rsidRPr="002A69B2">
        <w:rPr>
          <w:sz w:val="28"/>
          <w:szCs w:val="28"/>
        </w:rPr>
        <w:t>, включающего в себя 150 млрд. звезд. Оно осталось главным только для нашей планетной системы. Ее светом и жизнью. Оно поддерживает существование всех тел в Солнечной системе.</w:t>
      </w:r>
    </w:p>
    <w:p w:rsidR="009265C8" w:rsidRPr="002A69B2" w:rsidRDefault="006C4399" w:rsidP="00C61D88">
      <w:pPr>
        <w:pStyle w:val="a8"/>
        <w:spacing w:line="240" w:lineRule="auto"/>
        <w:ind w:right="20" w:firstLine="709"/>
        <w:contextualSpacing/>
        <w:rPr>
          <w:sz w:val="28"/>
          <w:szCs w:val="28"/>
        </w:rPr>
      </w:pPr>
      <w:r w:rsidRPr="002A69B2">
        <w:rPr>
          <w:sz w:val="28"/>
          <w:szCs w:val="28"/>
        </w:rPr>
        <w:t xml:space="preserve">Таким образом, о Солнце в настоящее время известно следующее. Масса Солнца в 330 000 раз больше массы Земли, линейный диаметр — в 109 раз, а объем — в 1 300 000 раз больше земного. Температура в центре от 10 до 15 млн. градусов, </w:t>
      </w:r>
      <w:r w:rsidRPr="002A69B2">
        <w:rPr>
          <w:sz w:val="28"/>
          <w:szCs w:val="28"/>
        </w:rPr>
        <w:lastRenderedPageBreak/>
        <w:t>температура видимой части 6000 С. Солнце теряет в секунду 4 млн. т своего вещества. Ускорение свободного падения на Солнце в 27,9 раз больше земного. Солнечная постоянная 1,4 кВт/</w:t>
      </w:r>
      <w:proofErr w:type="gramStart"/>
      <w:r w:rsidRPr="002A69B2">
        <w:rPr>
          <w:sz w:val="28"/>
          <w:szCs w:val="28"/>
        </w:rPr>
        <w:t>м</w:t>
      </w:r>
      <w:proofErr w:type="gramEnd"/>
      <w:r w:rsidRPr="002A69B2">
        <w:rPr>
          <w:sz w:val="28"/>
          <w:szCs w:val="28"/>
          <w:vertAlign w:val="superscript"/>
        </w:rPr>
        <w:footnoteReference w:id="1"/>
      </w:r>
      <w:r w:rsidRPr="002A69B2">
        <w:rPr>
          <w:sz w:val="28"/>
          <w:szCs w:val="28"/>
        </w:rPr>
        <w:t>, светимость 3,8 • 10</w:t>
      </w:r>
      <w:r w:rsidRPr="002A69B2">
        <w:rPr>
          <w:sz w:val="28"/>
          <w:szCs w:val="28"/>
          <w:vertAlign w:val="superscript"/>
        </w:rPr>
        <w:t>26</w:t>
      </w:r>
      <w:r w:rsidRPr="002A69B2">
        <w:rPr>
          <w:sz w:val="28"/>
          <w:szCs w:val="28"/>
        </w:rPr>
        <w:t xml:space="preserve"> Вт, видимая звездная величина 26,8'".</w:t>
      </w:r>
    </w:p>
    <w:p w:rsidR="00544918" w:rsidRDefault="002A69B2" w:rsidP="00544918">
      <w:pPr>
        <w:spacing w:after="0" w:line="240" w:lineRule="auto"/>
        <w:contextualSpacing/>
        <w:jc w:val="center"/>
        <w:rPr>
          <w:rFonts w:ascii="Times New Roman" w:hAnsi="Times New Roman" w:cs="Times New Roman"/>
          <w:sz w:val="28"/>
          <w:szCs w:val="28"/>
        </w:rPr>
      </w:pPr>
      <w:r w:rsidRPr="002A69B2">
        <w:rPr>
          <w:rFonts w:ascii="Times New Roman" w:hAnsi="Times New Roman" w:cs="Times New Roman"/>
          <w:noProof/>
          <w:sz w:val="28"/>
          <w:szCs w:val="28"/>
          <w:lang w:eastAsia="ru-RU"/>
        </w:rPr>
        <w:drawing>
          <wp:inline distT="0" distB="0" distL="0" distR="0" wp14:anchorId="5258B9A0" wp14:editId="30D618ED">
            <wp:extent cx="6152515" cy="3743325"/>
            <wp:effectExtent l="0" t="0" r="635" b="9525"/>
            <wp:docPr id="47"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2515" cy="3743325"/>
                    </a:xfrm>
                    <a:prstGeom prst="rect">
                      <a:avLst/>
                    </a:prstGeom>
                    <a:noFill/>
                    <a:ln>
                      <a:noFill/>
                    </a:ln>
                    <a:extLst/>
                  </pic:spPr>
                </pic:pic>
              </a:graphicData>
            </a:graphic>
          </wp:inline>
        </w:drawing>
      </w:r>
    </w:p>
    <w:p w:rsidR="00544918" w:rsidRDefault="00544918" w:rsidP="00544918">
      <w:pPr>
        <w:spacing w:after="0" w:line="240" w:lineRule="auto"/>
        <w:contextualSpacing/>
        <w:jc w:val="center"/>
        <w:rPr>
          <w:rFonts w:ascii="Times New Roman" w:hAnsi="Times New Roman" w:cs="Times New Roman"/>
          <w:sz w:val="28"/>
          <w:szCs w:val="28"/>
        </w:rPr>
      </w:pPr>
    </w:p>
    <w:p w:rsidR="009265C8" w:rsidRPr="00544918" w:rsidRDefault="00544918" w:rsidP="00C61D88">
      <w:pPr>
        <w:spacing w:after="0" w:line="240" w:lineRule="auto"/>
        <w:ind w:firstLine="709"/>
        <w:contextualSpacing/>
        <w:rPr>
          <w:rFonts w:ascii="Times New Roman" w:hAnsi="Times New Roman" w:cs="Times New Roman"/>
          <w:sz w:val="28"/>
          <w:szCs w:val="28"/>
          <w:u w:val="single"/>
        </w:rPr>
      </w:pPr>
      <w:r>
        <w:rPr>
          <w:rFonts w:ascii="Times New Roman" w:hAnsi="Times New Roman" w:cs="Times New Roman"/>
          <w:sz w:val="28"/>
          <w:szCs w:val="28"/>
          <w:u w:val="single"/>
        </w:rPr>
        <w:t xml:space="preserve">4. </w:t>
      </w:r>
      <w:r w:rsidR="009265C8" w:rsidRPr="00544918">
        <w:rPr>
          <w:rFonts w:ascii="Times New Roman" w:hAnsi="Times New Roman" w:cs="Times New Roman"/>
          <w:sz w:val="28"/>
          <w:szCs w:val="28"/>
          <w:u w:val="single"/>
        </w:rPr>
        <w:t>Закрепление</w:t>
      </w:r>
    </w:p>
    <w:p w:rsidR="00544918" w:rsidRPr="002A69B2" w:rsidRDefault="00544918" w:rsidP="00544918">
      <w:pPr>
        <w:spacing w:after="0" w:line="240" w:lineRule="auto"/>
        <w:contextualSpacing/>
        <w:jc w:val="both"/>
        <w:rPr>
          <w:rFonts w:ascii="Times New Roman" w:hAnsi="Times New Roman" w:cs="Times New Roman"/>
          <w:sz w:val="28"/>
          <w:szCs w:val="28"/>
        </w:rPr>
      </w:pPr>
      <w:r w:rsidRPr="002A69B2">
        <w:rPr>
          <w:rFonts w:ascii="Times New Roman" w:hAnsi="Times New Roman" w:cs="Times New Roman"/>
          <w:sz w:val="28"/>
          <w:szCs w:val="28"/>
        </w:rPr>
        <w:t>Где находится источник энергии Солнца? (ядро)</w:t>
      </w:r>
    </w:p>
    <w:p w:rsidR="00544918" w:rsidRPr="002A69B2" w:rsidRDefault="00544918" w:rsidP="00544918">
      <w:pPr>
        <w:spacing w:after="0" w:line="240" w:lineRule="auto"/>
        <w:contextualSpacing/>
        <w:jc w:val="both"/>
        <w:rPr>
          <w:rFonts w:ascii="Times New Roman" w:hAnsi="Times New Roman" w:cs="Times New Roman"/>
          <w:sz w:val="28"/>
          <w:szCs w:val="28"/>
        </w:rPr>
      </w:pPr>
      <w:r w:rsidRPr="002A69B2">
        <w:rPr>
          <w:rFonts w:ascii="Times New Roman" w:hAnsi="Times New Roman" w:cs="Times New Roman"/>
          <w:sz w:val="28"/>
          <w:szCs w:val="28"/>
        </w:rPr>
        <w:t>Назовите основные слои Солнца и их характерные температуры.</w:t>
      </w:r>
    </w:p>
    <w:p w:rsidR="00544918" w:rsidRPr="002A69B2" w:rsidRDefault="00544918" w:rsidP="00544918">
      <w:pPr>
        <w:spacing w:after="0" w:line="240" w:lineRule="auto"/>
        <w:contextualSpacing/>
        <w:jc w:val="both"/>
        <w:rPr>
          <w:rFonts w:ascii="Times New Roman" w:hAnsi="Times New Roman" w:cs="Times New Roman"/>
          <w:sz w:val="28"/>
          <w:szCs w:val="28"/>
        </w:rPr>
      </w:pPr>
      <w:r w:rsidRPr="002A69B2">
        <w:rPr>
          <w:rFonts w:ascii="Times New Roman" w:hAnsi="Times New Roman" w:cs="Times New Roman"/>
          <w:sz w:val="28"/>
          <w:szCs w:val="28"/>
        </w:rPr>
        <w:t>Почему температура короны существенно выше температуры фотосферы?</w:t>
      </w:r>
    </w:p>
    <w:p w:rsidR="00544918" w:rsidRPr="002A69B2" w:rsidRDefault="00544918" w:rsidP="00544918">
      <w:pPr>
        <w:spacing w:after="0" w:line="240" w:lineRule="auto"/>
        <w:contextualSpacing/>
        <w:jc w:val="both"/>
        <w:rPr>
          <w:rFonts w:ascii="Times New Roman" w:hAnsi="Times New Roman" w:cs="Times New Roman"/>
          <w:sz w:val="28"/>
          <w:szCs w:val="28"/>
        </w:rPr>
      </w:pPr>
      <w:r w:rsidRPr="002A69B2">
        <w:rPr>
          <w:rFonts w:ascii="Times New Roman" w:hAnsi="Times New Roman" w:cs="Times New Roman"/>
          <w:sz w:val="28"/>
          <w:szCs w:val="28"/>
        </w:rPr>
        <w:t xml:space="preserve">Какие проявления солнечной активности вы </w:t>
      </w:r>
      <w:proofErr w:type="gramStart"/>
      <w:r w:rsidRPr="002A69B2">
        <w:rPr>
          <w:rFonts w:ascii="Times New Roman" w:hAnsi="Times New Roman" w:cs="Times New Roman"/>
          <w:sz w:val="28"/>
          <w:szCs w:val="28"/>
        </w:rPr>
        <w:t>знаете</w:t>
      </w:r>
      <w:proofErr w:type="gramEnd"/>
      <w:r w:rsidRPr="002A69B2">
        <w:rPr>
          <w:rFonts w:ascii="Times New Roman" w:hAnsi="Times New Roman" w:cs="Times New Roman"/>
          <w:sz w:val="28"/>
          <w:szCs w:val="28"/>
        </w:rPr>
        <w:t xml:space="preserve"> и какое влияние они оказывают на Землю?</w:t>
      </w:r>
    </w:p>
    <w:p w:rsidR="00544918" w:rsidRPr="002A69B2" w:rsidRDefault="00544918" w:rsidP="00544918">
      <w:pPr>
        <w:spacing w:after="0" w:line="240" w:lineRule="auto"/>
        <w:contextualSpacing/>
        <w:jc w:val="both"/>
        <w:rPr>
          <w:rFonts w:ascii="Times New Roman" w:hAnsi="Times New Roman" w:cs="Times New Roman"/>
          <w:sz w:val="28"/>
          <w:szCs w:val="28"/>
        </w:rPr>
      </w:pPr>
      <w:r w:rsidRPr="002A69B2">
        <w:rPr>
          <w:rFonts w:ascii="Times New Roman" w:hAnsi="Times New Roman" w:cs="Times New Roman"/>
          <w:sz w:val="28"/>
          <w:szCs w:val="28"/>
        </w:rPr>
        <w:t>Как Солнце влияет на наше повседневное существование?</w:t>
      </w:r>
    </w:p>
    <w:p w:rsidR="009265C8" w:rsidRPr="002A69B2" w:rsidRDefault="00544918" w:rsidP="00544918">
      <w:pPr>
        <w:spacing w:after="0" w:line="240" w:lineRule="auto"/>
        <w:contextualSpacing/>
        <w:jc w:val="both"/>
        <w:rPr>
          <w:rFonts w:ascii="Times New Roman" w:hAnsi="Times New Roman" w:cs="Times New Roman"/>
          <w:sz w:val="28"/>
          <w:szCs w:val="28"/>
        </w:rPr>
      </w:pPr>
      <w:r w:rsidRPr="002A69B2">
        <w:rPr>
          <w:rFonts w:ascii="Times New Roman" w:hAnsi="Times New Roman" w:cs="Times New Roman"/>
          <w:sz w:val="28"/>
          <w:szCs w:val="28"/>
        </w:rPr>
        <w:t>Почему изучение Солнца важно для науки и человечества?</w:t>
      </w:r>
    </w:p>
    <w:p w:rsidR="002A69B2" w:rsidRPr="002A69B2" w:rsidRDefault="00544918" w:rsidP="00C61D88">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u w:val="single"/>
        </w:rPr>
        <w:t xml:space="preserve">5. </w:t>
      </w:r>
      <w:r w:rsidR="002A69B2" w:rsidRPr="002A69B2">
        <w:rPr>
          <w:rFonts w:ascii="Times New Roman" w:hAnsi="Times New Roman" w:cs="Times New Roman"/>
          <w:sz w:val="28"/>
          <w:szCs w:val="28"/>
          <w:u w:val="single"/>
        </w:rPr>
        <w:t>Подведение итогов</w:t>
      </w:r>
      <w:r w:rsidR="002A69B2" w:rsidRPr="002A69B2">
        <w:rPr>
          <w:rFonts w:ascii="Times New Roman" w:hAnsi="Times New Roman" w:cs="Times New Roman"/>
          <w:sz w:val="28"/>
          <w:szCs w:val="28"/>
        </w:rPr>
        <w:t>.</w:t>
      </w:r>
    </w:p>
    <w:p w:rsidR="009265C8" w:rsidRPr="002A69B2" w:rsidRDefault="00544918" w:rsidP="00C61D88">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u w:val="single"/>
        </w:rPr>
        <w:t xml:space="preserve">6. </w:t>
      </w:r>
      <w:r w:rsidR="009265C8" w:rsidRPr="002A69B2">
        <w:rPr>
          <w:rFonts w:ascii="Times New Roman" w:hAnsi="Times New Roman" w:cs="Times New Roman"/>
          <w:sz w:val="28"/>
          <w:szCs w:val="28"/>
          <w:u w:val="single"/>
        </w:rPr>
        <w:t>Рефлексия и подведение итогов</w:t>
      </w:r>
      <w:r w:rsidR="009265C8" w:rsidRPr="002A69B2">
        <w:rPr>
          <w:rFonts w:ascii="Times New Roman" w:hAnsi="Times New Roman" w:cs="Times New Roman"/>
          <w:sz w:val="28"/>
          <w:szCs w:val="28"/>
        </w:rPr>
        <w:t xml:space="preserve"> </w:t>
      </w:r>
    </w:p>
    <w:p w:rsidR="009265C8" w:rsidRPr="002A69B2" w:rsidRDefault="009265C8"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Что нового вы узнали?</w:t>
      </w:r>
    </w:p>
    <w:p w:rsidR="009265C8" w:rsidRPr="002A69B2" w:rsidRDefault="009265C8"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Что показалось трудным?</w:t>
      </w:r>
    </w:p>
    <w:p w:rsidR="009265C8" w:rsidRPr="002A69B2" w:rsidRDefault="009265C8" w:rsidP="00544918">
      <w:pPr>
        <w:spacing w:after="0" w:line="240" w:lineRule="auto"/>
        <w:contextualSpacing/>
        <w:rPr>
          <w:rFonts w:ascii="Times New Roman" w:hAnsi="Times New Roman" w:cs="Times New Roman"/>
          <w:sz w:val="28"/>
          <w:szCs w:val="28"/>
        </w:rPr>
      </w:pPr>
      <w:r w:rsidRPr="002A69B2">
        <w:rPr>
          <w:rFonts w:ascii="Times New Roman" w:hAnsi="Times New Roman" w:cs="Times New Roman"/>
          <w:sz w:val="28"/>
          <w:szCs w:val="28"/>
        </w:rPr>
        <w:t>Как вы можете применить эти знания?</w:t>
      </w:r>
    </w:p>
    <w:p w:rsidR="009265C8" w:rsidRPr="002A69B2" w:rsidRDefault="009265C8" w:rsidP="00544918">
      <w:pPr>
        <w:spacing w:after="0" w:line="240" w:lineRule="auto"/>
        <w:contextualSpacing/>
        <w:rPr>
          <w:rFonts w:ascii="Times New Roman" w:hAnsi="Times New Roman" w:cs="Times New Roman"/>
          <w:sz w:val="28"/>
          <w:szCs w:val="28"/>
        </w:rPr>
      </w:pPr>
    </w:p>
    <w:p w:rsidR="005D3D97" w:rsidRDefault="005D3D97" w:rsidP="00544918">
      <w:pPr>
        <w:spacing w:after="0" w:line="240" w:lineRule="auto"/>
        <w:contextualSpacing/>
        <w:rPr>
          <w:rFonts w:ascii="Times New Roman" w:hAnsi="Times New Roman" w:cs="Times New Roman"/>
          <w:sz w:val="28"/>
          <w:szCs w:val="28"/>
        </w:rPr>
      </w:pPr>
    </w:p>
    <w:p w:rsidR="00544918" w:rsidRDefault="00544918" w:rsidP="00544918">
      <w:pPr>
        <w:spacing w:after="0" w:line="240" w:lineRule="auto"/>
        <w:contextualSpacing/>
        <w:rPr>
          <w:rFonts w:ascii="Times New Roman" w:hAnsi="Times New Roman" w:cs="Times New Roman"/>
          <w:sz w:val="28"/>
          <w:szCs w:val="28"/>
        </w:rPr>
      </w:pPr>
    </w:p>
    <w:p w:rsidR="00544918" w:rsidRDefault="00544918" w:rsidP="00544918">
      <w:pPr>
        <w:spacing w:after="0" w:line="240" w:lineRule="auto"/>
        <w:contextualSpacing/>
        <w:rPr>
          <w:rFonts w:ascii="Times New Roman" w:hAnsi="Times New Roman" w:cs="Times New Roman"/>
          <w:sz w:val="28"/>
          <w:szCs w:val="28"/>
        </w:rPr>
      </w:pPr>
    </w:p>
    <w:p w:rsidR="00544918" w:rsidRDefault="00544918" w:rsidP="00544918">
      <w:pPr>
        <w:spacing w:after="0" w:line="240" w:lineRule="auto"/>
        <w:contextualSpacing/>
        <w:rPr>
          <w:rFonts w:ascii="Times New Roman" w:hAnsi="Times New Roman" w:cs="Times New Roman"/>
          <w:sz w:val="28"/>
          <w:szCs w:val="28"/>
        </w:rPr>
      </w:pPr>
    </w:p>
    <w:p w:rsidR="00544918" w:rsidRDefault="00544918" w:rsidP="00544918">
      <w:pPr>
        <w:spacing w:after="0" w:line="240" w:lineRule="auto"/>
        <w:contextualSpacing/>
        <w:rPr>
          <w:rFonts w:ascii="Times New Roman" w:hAnsi="Times New Roman" w:cs="Times New Roman"/>
          <w:sz w:val="28"/>
          <w:szCs w:val="28"/>
        </w:rPr>
      </w:pPr>
    </w:p>
    <w:p w:rsidR="00544918" w:rsidRDefault="00544918" w:rsidP="00544918">
      <w:pPr>
        <w:spacing w:after="0" w:line="240" w:lineRule="auto"/>
        <w:contextualSpacing/>
        <w:rPr>
          <w:rFonts w:ascii="Times New Roman" w:hAnsi="Times New Roman" w:cs="Times New Roman"/>
          <w:sz w:val="28"/>
          <w:szCs w:val="28"/>
        </w:rPr>
      </w:pPr>
    </w:p>
    <w:p w:rsidR="00544918" w:rsidRDefault="00544918" w:rsidP="00544918">
      <w:pPr>
        <w:spacing w:after="0" w:line="240" w:lineRule="auto"/>
        <w:contextualSpacing/>
        <w:rPr>
          <w:rFonts w:ascii="Times New Roman" w:hAnsi="Times New Roman" w:cs="Times New Roman"/>
          <w:sz w:val="28"/>
          <w:szCs w:val="28"/>
        </w:rPr>
      </w:pPr>
    </w:p>
    <w:p w:rsidR="00544918" w:rsidRPr="002A69B2" w:rsidRDefault="00544918" w:rsidP="00544918">
      <w:pPr>
        <w:spacing w:after="0" w:line="240" w:lineRule="auto"/>
        <w:contextualSpacing/>
        <w:rPr>
          <w:rFonts w:ascii="Times New Roman" w:hAnsi="Times New Roman" w:cs="Times New Roman"/>
          <w:sz w:val="28"/>
          <w:szCs w:val="28"/>
        </w:rPr>
      </w:pPr>
    </w:p>
    <w:sectPr w:rsidR="00544918" w:rsidRPr="002A69B2" w:rsidSect="00CD0C26">
      <w:pgSz w:w="11906" w:h="16838"/>
      <w:pgMar w:top="851" w:right="850"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FFB" w:rsidRDefault="00840FFB" w:rsidP="006C4399">
      <w:pPr>
        <w:spacing w:after="0" w:line="240" w:lineRule="auto"/>
      </w:pPr>
      <w:r>
        <w:separator/>
      </w:r>
    </w:p>
  </w:endnote>
  <w:endnote w:type="continuationSeparator" w:id="0">
    <w:p w:rsidR="00840FFB" w:rsidRDefault="00840FFB" w:rsidP="006C4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FFB" w:rsidRDefault="00840FFB" w:rsidP="006C4399">
      <w:pPr>
        <w:spacing w:after="0" w:line="240" w:lineRule="auto"/>
      </w:pPr>
      <w:r>
        <w:separator/>
      </w:r>
    </w:p>
  </w:footnote>
  <w:footnote w:type="continuationSeparator" w:id="0">
    <w:p w:rsidR="00840FFB" w:rsidRDefault="00840FFB" w:rsidP="006C4399">
      <w:pPr>
        <w:spacing w:after="0" w:line="240" w:lineRule="auto"/>
      </w:pPr>
      <w:r>
        <w:continuationSeparator/>
      </w:r>
    </w:p>
  </w:footnote>
  <w:footnote w:id="1">
    <w:p w:rsidR="006C4399" w:rsidRDefault="006C4399" w:rsidP="006C4399">
      <w:pPr>
        <w:pStyle w:val="211"/>
        <w:tabs>
          <w:tab w:val="left" w:pos="561"/>
        </w:tabs>
        <w:rPr>
          <w:rFonts w:ascii="Arial Unicode MS" w:hAnsi="Arial Unicode M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5pt;height:37.5pt" o:bullet="t">
        <v:imagedata r:id="rId1" o:title="clip_image001"/>
        <o:lock v:ext="edit" cropping="t"/>
      </v:shape>
    </w:pict>
  </w:numPicBullet>
  <w:abstractNum w:abstractNumId="0">
    <w:nsid w:val="094258E9"/>
    <w:multiLevelType w:val="hybridMultilevel"/>
    <w:tmpl w:val="3B4E7284"/>
    <w:lvl w:ilvl="0" w:tplc="BBBE2096">
      <w:start w:val="1"/>
      <w:numFmt w:val="bullet"/>
      <w:lvlText w:val=""/>
      <w:lvlPicBulletId w:val="0"/>
      <w:lvlJc w:val="left"/>
      <w:pPr>
        <w:tabs>
          <w:tab w:val="num" w:pos="720"/>
        </w:tabs>
        <w:ind w:left="720" w:hanging="360"/>
      </w:pPr>
      <w:rPr>
        <w:rFonts w:ascii="Symbol" w:hAnsi="Symbol" w:hint="default"/>
      </w:rPr>
    </w:lvl>
    <w:lvl w:ilvl="1" w:tplc="A2621FC2">
      <w:start w:val="1"/>
      <w:numFmt w:val="bullet"/>
      <w:lvlText w:val=""/>
      <w:lvlPicBulletId w:val="0"/>
      <w:lvlJc w:val="left"/>
      <w:pPr>
        <w:tabs>
          <w:tab w:val="num" w:pos="1440"/>
        </w:tabs>
        <w:ind w:left="1440" w:hanging="360"/>
      </w:pPr>
      <w:rPr>
        <w:rFonts w:ascii="Symbol" w:hAnsi="Symbol" w:hint="default"/>
      </w:rPr>
    </w:lvl>
    <w:lvl w:ilvl="2" w:tplc="D8D4DD90">
      <w:start w:val="1"/>
      <w:numFmt w:val="bullet"/>
      <w:lvlText w:val=""/>
      <w:lvlPicBulletId w:val="0"/>
      <w:lvlJc w:val="left"/>
      <w:pPr>
        <w:tabs>
          <w:tab w:val="num" w:pos="2160"/>
        </w:tabs>
        <w:ind w:left="2160" w:hanging="360"/>
      </w:pPr>
      <w:rPr>
        <w:rFonts w:ascii="Symbol" w:hAnsi="Symbol" w:hint="default"/>
      </w:rPr>
    </w:lvl>
    <w:lvl w:ilvl="3" w:tplc="792E5D7A">
      <w:start w:val="1"/>
      <w:numFmt w:val="bullet"/>
      <w:lvlText w:val=""/>
      <w:lvlPicBulletId w:val="0"/>
      <w:lvlJc w:val="left"/>
      <w:pPr>
        <w:tabs>
          <w:tab w:val="num" w:pos="2880"/>
        </w:tabs>
        <w:ind w:left="2880" w:hanging="360"/>
      </w:pPr>
      <w:rPr>
        <w:rFonts w:ascii="Symbol" w:hAnsi="Symbol" w:hint="default"/>
      </w:rPr>
    </w:lvl>
    <w:lvl w:ilvl="4" w:tplc="71B21960">
      <w:start w:val="1"/>
      <w:numFmt w:val="bullet"/>
      <w:lvlText w:val=""/>
      <w:lvlPicBulletId w:val="0"/>
      <w:lvlJc w:val="left"/>
      <w:pPr>
        <w:tabs>
          <w:tab w:val="num" w:pos="3600"/>
        </w:tabs>
        <w:ind w:left="3600" w:hanging="360"/>
      </w:pPr>
      <w:rPr>
        <w:rFonts w:ascii="Symbol" w:hAnsi="Symbol" w:hint="default"/>
      </w:rPr>
    </w:lvl>
    <w:lvl w:ilvl="5" w:tplc="F62C7F86">
      <w:start w:val="1"/>
      <w:numFmt w:val="bullet"/>
      <w:lvlText w:val=""/>
      <w:lvlPicBulletId w:val="0"/>
      <w:lvlJc w:val="left"/>
      <w:pPr>
        <w:tabs>
          <w:tab w:val="num" w:pos="4320"/>
        </w:tabs>
        <w:ind w:left="4320" w:hanging="360"/>
      </w:pPr>
      <w:rPr>
        <w:rFonts w:ascii="Symbol" w:hAnsi="Symbol" w:hint="default"/>
      </w:rPr>
    </w:lvl>
    <w:lvl w:ilvl="6" w:tplc="C8ECA9C2">
      <w:start w:val="1"/>
      <w:numFmt w:val="bullet"/>
      <w:lvlText w:val=""/>
      <w:lvlPicBulletId w:val="0"/>
      <w:lvlJc w:val="left"/>
      <w:pPr>
        <w:tabs>
          <w:tab w:val="num" w:pos="5040"/>
        </w:tabs>
        <w:ind w:left="5040" w:hanging="360"/>
      </w:pPr>
      <w:rPr>
        <w:rFonts w:ascii="Symbol" w:hAnsi="Symbol" w:hint="default"/>
      </w:rPr>
    </w:lvl>
    <w:lvl w:ilvl="7" w:tplc="E1A4EB5E">
      <w:start w:val="1"/>
      <w:numFmt w:val="bullet"/>
      <w:lvlText w:val=""/>
      <w:lvlPicBulletId w:val="0"/>
      <w:lvlJc w:val="left"/>
      <w:pPr>
        <w:tabs>
          <w:tab w:val="num" w:pos="5760"/>
        </w:tabs>
        <w:ind w:left="5760" w:hanging="360"/>
      </w:pPr>
      <w:rPr>
        <w:rFonts w:ascii="Symbol" w:hAnsi="Symbol" w:hint="default"/>
      </w:rPr>
    </w:lvl>
    <w:lvl w:ilvl="8" w:tplc="FCF27ACE">
      <w:start w:val="1"/>
      <w:numFmt w:val="bullet"/>
      <w:lvlText w:val=""/>
      <w:lvlPicBulletId w:val="0"/>
      <w:lvlJc w:val="left"/>
      <w:pPr>
        <w:tabs>
          <w:tab w:val="num" w:pos="6480"/>
        </w:tabs>
        <w:ind w:left="6480" w:hanging="360"/>
      </w:pPr>
      <w:rPr>
        <w:rFonts w:ascii="Symbol" w:hAnsi="Symbol" w:hint="default"/>
      </w:rPr>
    </w:lvl>
  </w:abstractNum>
  <w:abstractNum w:abstractNumId="1">
    <w:nsid w:val="30EF000C"/>
    <w:multiLevelType w:val="hybridMultilevel"/>
    <w:tmpl w:val="E97A86E2"/>
    <w:lvl w:ilvl="0" w:tplc="07964BA4">
      <w:start w:val="1"/>
      <w:numFmt w:val="bullet"/>
      <w:lvlText w:val=""/>
      <w:lvlPicBulletId w:val="0"/>
      <w:lvlJc w:val="left"/>
      <w:pPr>
        <w:tabs>
          <w:tab w:val="num" w:pos="720"/>
        </w:tabs>
        <w:ind w:left="720" w:hanging="360"/>
      </w:pPr>
      <w:rPr>
        <w:rFonts w:ascii="Symbol" w:hAnsi="Symbol" w:hint="default"/>
      </w:rPr>
    </w:lvl>
    <w:lvl w:ilvl="1" w:tplc="63C6FEF0">
      <w:start w:val="1"/>
      <w:numFmt w:val="bullet"/>
      <w:lvlText w:val=""/>
      <w:lvlPicBulletId w:val="0"/>
      <w:lvlJc w:val="left"/>
      <w:pPr>
        <w:tabs>
          <w:tab w:val="num" w:pos="1440"/>
        </w:tabs>
        <w:ind w:left="1440" w:hanging="360"/>
      </w:pPr>
      <w:rPr>
        <w:rFonts w:ascii="Symbol" w:hAnsi="Symbol" w:hint="default"/>
      </w:rPr>
    </w:lvl>
    <w:lvl w:ilvl="2" w:tplc="0568D066">
      <w:start w:val="1"/>
      <w:numFmt w:val="bullet"/>
      <w:lvlText w:val=""/>
      <w:lvlPicBulletId w:val="0"/>
      <w:lvlJc w:val="left"/>
      <w:pPr>
        <w:tabs>
          <w:tab w:val="num" w:pos="2160"/>
        </w:tabs>
        <w:ind w:left="2160" w:hanging="360"/>
      </w:pPr>
      <w:rPr>
        <w:rFonts w:ascii="Symbol" w:hAnsi="Symbol" w:hint="default"/>
      </w:rPr>
    </w:lvl>
    <w:lvl w:ilvl="3" w:tplc="68700B2A">
      <w:start w:val="1"/>
      <w:numFmt w:val="bullet"/>
      <w:lvlText w:val=""/>
      <w:lvlPicBulletId w:val="0"/>
      <w:lvlJc w:val="left"/>
      <w:pPr>
        <w:tabs>
          <w:tab w:val="num" w:pos="2880"/>
        </w:tabs>
        <w:ind w:left="2880" w:hanging="360"/>
      </w:pPr>
      <w:rPr>
        <w:rFonts w:ascii="Symbol" w:hAnsi="Symbol" w:hint="default"/>
      </w:rPr>
    </w:lvl>
    <w:lvl w:ilvl="4" w:tplc="AF8AEB7C">
      <w:start w:val="1"/>
      <w:numFmt w:val="bullet"/>
      <w:lvlText w:val=""/>
      <w:lvlPicBulletId w:val="0"/>
      <w:lvlJc w:val="left"/>
      <w:pPr>
        <w:tabs>
          <w:tab w:val="num" w:pos="3600"/>
        </w:tabs>
        <w:ind w:left="3600" w:hanging="360"/>
      </w:pPr>
      <w:rPr>
        <w:rFonts w:ascii="Symbol" w:hAnsi="Symbol" w:hint="default"/>
      </w:rPr>
    </w:lvl>
    <w:lvl w:ilvl="5" w:tplc="AD7AC870">
      <w:start w:val="1"/>
      <w:numFmt w:val="bullet"/>
      <w:lvlText w:val=""/>
      <w:lvlPicBulletId w:val="0"/>
      <w:lvlJc w:val="left"/>
      <w:pPr>
        <w:tabs>
          <w:tab w:val="num" w:pos="4320"/>
        </w:tabs>
        <w:ind w:left="4320" w:hanging="360"/>
      </w:pPr>
      <w:rPr>
        <w:rFonts w:ascii="Symbol" w:hAnsi="Symbol" w:hint="default"/>
      </w:rPr>
    </w:lvl>
    <w:lvl w:ilvl="6" w:tplc="E730ABFA">
      <w:start w:val="1"/>
      <w:numFmt w:val="bullet"/>
      <w:lvlText w:val=""/>
      <w:lvlPicBulletId w:val="0"/>
      <w:lvlJc w:val="left"/>
      <w:pPr>
        <w:tabs>
          <w:tab w:val="num" w:pos="5040"/>
        </w:tabs>
        <w:ind w:left="5040" w:hanging="360"/>
      </w:pPr>
      <w:rPr>
        <w:rFonts w:ascii="Symbol" w:hAnsi="Symbol" w:hint="default"/>
      </w:rPr>
    </w:lvl>
    <w:lvl w:ilvl="7" w:tplc="200A7E1E">
      <w:start w:val="1"/>
      <w:numFmt w:val="bullet"/>
      <w:lvlText w:val=""/>
      <w:lvlPicBulletId w:val="0"/>
      <w:lvlJc w:val="left"/>
      <w:pPr>
        <w:tabs>
          <w:tab w:val="num" w:pos="5760"/>
        </w:tabs>
        <w:ind w:left="5760" w:hanging="360"/>
      </w:pPr>
      <w:rPr>
        <w:rFonts w:ascii="Symbol" w:hAnsi="Symbol" w:hint="default"/>
      </w:rPr>
    </w:lvl>
    <w:lvl w:ilvl="8" w:tplc="E7600108">
      <w:start w:val="1"/>
      <w:numFmt w:val="bullet"/>
      <w:lvlText w:val=""/>
      <w:lvlPicBulletId w:val="0"/>
      <w:lvlJc w:val="left"/>
      <w:pPr>
        <w:tabs>
          <w:tab w:val="num" w:pos="6480"/>
        </w:tabs>
        <w:ind w:left="6480" w:hanging="360"/>
      </w:pPr>
      <w:rPr>
        <w:rFonts w:ascii="Symbol" w:hAnsi="Symbol"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67C"/>
    <w:rsid w:val="0018267C"/>
    <w:rsid w:val="002058F0"/>
    <w:rsid w:val="00230E31"/>
    <w:rsid w:val="00243E4A"/>
    <w:rsid w:val="002A69B2"/>
    <w:rsid w:val="00316A51"/>
    <w:rsid w:val="00424A09"/>
    <w:rsid w:val="00544918"/>
    <w:rsid w:val="005D3D97"/>
    <w:rsid w:val="006C4399"/>
    <w:rsid w:val="00734728"/>
    <w:rsid w:val="0079133C"/>
    <w:rsid w:val="00840FFB"/>
    <w:rsid w:val="008D16EF"/>
    <w:rsid w:val="008D5777"/>
    <w:rsid w:val="009265C8"/>
    <w:rsid w:val="00AB71B2"/>
    <w:rsid w:val="00C61D88"/>
    <w:rsid w:val="00CD0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67C"/>
  </w:style>
  <w:style w:type="paragraph" w:styleId="1">
    <w:name w:val="heading 1"/>
    <w:basedOn w:val="a"/>
    <w:link w:val="10"/>
    <w:uiPriority w:val="9"/>
    <w:qFormat/>
    <w:rsid w:val="009265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265C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D16EF"/>
    <w:pPr>
      <w:keepNext/>
      <w:keepLines/>
      <w:spacing w:before="200" w:after="0"/>
      <w:outlineLvl w:val="2"/>
    </w:pPr>
    <w:rPr>
      <w:rFonts w:asciiTheme="majorHAnsi" w:eastAsiaTheme="majorEastAsia" w:hAnsiTheme="majorHAnsi" w:cstheme="majorBidi"/>
      <w:b/>
      <w:bCs/>
      <w:color w:val="A5B59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65C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265C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265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265C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65C8"/>
    <w:rPr>
      <w:rFonts w:ascii="Tahoma" w:hAnsi="Tahoma" w:cs="Tahoma"/>
      <w:sz w:val="16"/>
      <w:szCs w:val="16"/>
    </w:rPr>
  </w:style>
  <w:style w:type="character" w:customStyle="1" w:styleId="30">
    <w:name w:val="Заголовок 3 Знак"/>
    <w:basedOn w:val="a0"/>
    <w:link w:val="3"/>
    <w:uiPriority w:val="9"/>
    <w:semiHidden/>
    <w:rsid w:val="008D16EF"/>
    <w:rPr>
      <w:rFonts w:asciiTheme="majorHAnsi" w:eastAsiaTheme="majorEastAsia" w:hAnsiTheme="majorHAnsi" w:cstheme="majorBidi"/>
      <w:b/>
      <w:bCs/>
      <w:color w:val="A5B592" w:themeColor="accent1"/>
    </w:rPr>
  </w:style>
  <w:style w:type="character" w:styleId="a6">
    <w:name w:val="Strong"/>
    <w:basedOn w:val="a0"/>
    <w:uiPriority w:val="22"/>
    <w:qFormat/>
    <w:rsid w:val="008D16EF"/>
    <w:rPr>
      <w:b/>
      <w:bCs/>
    </w:rPr>
  </w:style>
  <w:style w:type="table" w:styleId="a7">
    <w:name w:val="Table Grid"/>
    <w:basedOn w:val="a1"/>
    <w:uiPriority w:val="59"/>
    <w:rsid w:val="008D16E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w:basedOn w:val="a"/>
    <w:link w:val="a9"/>
    <w:unhideWhenUsed/>
    <w:rsid w:val="006C4399"/>
    <w:pPr>
      <w:shd w:val="clear" w:color="auto" w:fill="FFFFFF"/>
      <w:spacing w:after="0" w:line="235" w:lineRule="exact"/>
      <w:ind w:firstLine="340"/>
      <w:jc w:val="both"/>
    </w:pPr>
    <w:rPr>
      <w:rFonts w:ascii="Times New Roman" w:eastAsia="Arial Unicode MS" w:hAnsi="Times New Roman" w:cs="Times New Roman"/>
      <w:lang w:eastAsia="ru-RU"/>
    </w:rPr>
  </w:style>
  <w:style w:type="character" w:customStyle="1" w:styleId="a9">
    <w:name w:val="Основной текст Знак"/>
    <w:basedOn w:val="a0"/>
    <w:link w:val="a8"/>
    <w:rsid w:val="006C4399"/>
    <w:rPr>
      <w:rFonts w:ascii="Times New Roman" w:eastAsia="Arial Unicode MS" w:hAnsi="Times New Roman" w:cs="Times New Roman"/>
      <w:shd w:val="clear" w:color="auto" w:fill="FFFFFF"/>
      <w:lang w:eastAsia="ru-RU"/>
    </w:rPr>
  </w:style>
  <w:style w:type="character" w:customStyle="1" w:styleId="31">
    <w:name w:val="Основной текст (3)"/>
    <w:basedOn w:val="a0"/>
    <w:link w:val="310"/>
    <w:locked/>
    <w:rsid w:val="006C4399"/>
    <w:rPr>
      <w:rFonts w:ascii="Times New Roman" w:hAnsi="Times New Roman" w:cs="Times New Roman"/>
      <w:shd w:val="clear" w:color="auto" w:fill="FFFFFF"/>
    </w:rPr>
  </w:style>
  <w:style w:type="paragraph" w:customStyle="1" w:styleId="310">
    <w:name w:val="Основной текст (3)1"/>
    <w:basedOn w:val="a"/>
    <w:link w:val="31"/>
    <w:rsid w:val="006C4399"/>
    <w:pPr>
      <w:shd w:val="clear" w:color="auto" w:fill="FFFFFF"/>
      <w:spacing w:before="420" w:after="60" w:line="240" w:lineRule="exact"/>
      <w:jc w:val="both"/>
    </w:pPr>
    <w:rPr>
      <w:rFonts w:ascii="Times New Roman" w:hAnsi="Times New Roman" w:cs="Times New Roman"/>
    </w:rPr>
  </w:style>
  <w:style w:type="character" w:customStyle="1" w:styleId="21">
    <w:name w:val="Заголовок №2"/>
    <w:basedOn w:val="a0"/>
    <w:link w:val="210"/>
    <w:locked/>
    <w:rsid w:val="006C4399"/>
    <w:rPr>
      <w:rFonts w:ascii="Times New Roman" w:hAnsi="Times New Roman" w:cs="Times New Roman"/>
      <w:shd w:val="clear" w:color="auto" w:fill="FFFFFF"/>
      <w:lang w:val="en-US"/>
    </w:rPr>
  </w:style>
  <w:style w:type="paragraph" w:customStyle="1" w:styleId="210">
    <w:name w:val="Заголовок №21"/>
    <w:basedOn w:val="a"/>
    <w:link w:val="21"/>
    <w:rsid w:val="006C4399"/>
    <w:pPr>
      <w:shd w:val="clear" w:color="auto" w:fill="FFFFFF"/>
      <w:spacing w:before="60" w:after="180" w:line="240" w:lineRule="atLeast"/>
      <w:outlineLvl w:val="1"/>
    </w:pPr>
    <w:rPr>
      <w:rFonts w:ascii="Times New Roman" w:hAnsi="Times New Roman" w:cs="Times New Roman"/>
      <w:lang w:val="en-US"/>
    </w:rPr>
  </w:style>
  <w:style w:type="character" w:customStyle="1" w:styleId="32">
    <w:name w:val="Основной текст (3) + Курсив"/>
    <w:basedOn w:val="31"/>
    <w:rsid w:val="006C4399"/>
    <w:rPr>
      <w:rFonts w:ascii="Times New Roman" w:hAnsi="Times New Roman" w:cs="Times New Roman"/>
      <w:i/>
      <w:iCs/>
      <w:shd w:val="clear" w:color="auto" w:fill="FFFFFF"/>
    </w:rPr>
  </w:style>
  <w:style w:type="character" w:customStyle="1" w:styleId="aa">
    <w:name w:val="Основной текст + Курсив"/>
    <w:rsid w:val="006C4399"/>
    <w:rPr>
      <w:rFonts w:ascii="Times New Roman" w:hAnsi="Times New Roman" w:cs="Times New Roman" w:hint="default"/>
      <w:i/>
      <w:iCs/>
      <w:sz w:val="22"/>
      <w:szCs w:val="22"/>
    </w:rPr>
  </w:style>
  <w:style w:type="character" w:customStyle="1" w:styleId="ab">
    <w:name w:val="Основной текст + Полужирный"/>
    <w:aliases w:val="Курсив"/>
    <w:rsid w:val="006C4399"/>
    <w:rPr>
      <w:rFonts w:ascii="Times New Roman" w:hAnsi="Times New Roman" w:cs="Times New Roman" w:hint="default"/>
      <w:b/>
      <w:bCs/>
      <w:i/>
      <w:iCs/>
      <w:sz w:val="22"/>
      <w:szCs w:val="22"/>
    </w:rPr>
  </w:style>
  <w:style w:type="character" w:customStyle="1" w:styleId="11">
    <w:name w:val="Основной текст + Полужирный1"/>
    <w:rsid w:val="006C4399"/>
    <w:rPr>
      <w:rFonts w:ascii="Times New Roman" w:hAnsi="Times New Roman" w:cs="Times New Roman" w:hint="default"/>
      <w:b/>
      <w:bCs/>
      <w:sz w:val="22"/>
      <w:szCs w:val="22"/>
    </w:rPr>
  </w:style>
  <w:style w:type="character" w:customStyle="1" w:styleId="311">
    <w:name w:val="Основной текст (3) + Курсив1"/>
    <w:basedOn w:val="31"/>
    <w:rsid w:val="006C4399"/>
    <w:rPr>
      <w:rFonts w:ascii="Times New Roman" w:hAnsi="Times New Roman" w:cs="Times New Roman"/>
      <w:i/>
      <w:iCs/>
      <w:shd w:val="clear" w:color="auto" w:fill="FFFFFF"/>
    </w:rPr>
  </w:style>
  <w:style w:type="character" w:customStyle="1" w:styleId="22">
    <w:name w:val="Сноска (2)"/>
    <w:basedOn w:val="a0"/>
    <w:link w:val="211"/>
    <w:locked/>
    <w:rsid w:val="006C4399"/>
    <w:rPr>
      <w:rFonts w:ascii="Times New Roman" w:hAnsi="Times New Roman" w:cs="Times New Roman"/>
      <w:b/>
      <w:bCs/>
      <w:sz w:val="16"/>
      <w:szCs w:val="16"/>
      <w:shd w:val="clear" w:color="auto" w:fill="FFFFFF"/>
    </w:rPr>
  </w:style>
  <w:style w:type="paragraph" w:customStyle="1" w:styleId="211">
    <w:name w:val="Сноска (2)1"/>
    <w:basedOn w:val="a"/>
    <w:link w:val="22"/>
    <w:rsid w:val="006C4399"/>
    <w:pPr>
      <w:shd w:val="clear" w:color="auto" w:fill="FFFFFF"/>
      <w:spacing w:after="0" w:line="187" w:lineRule="exact"/>
    </w:pPr>
    <w:rPr>
      <w:rFonts w:ascii="Times New Roman" w:hAnsi="Times New Roman" w:cs="Times New Roman"/>
      <w:b/>
      <w:bCs/>
      <w:sz w:val="16"/>
      <w:szCs w:val="16"/>
    </w:rPr>
  </w:style>
  <w:style w:type="character" w:styleId="ac">
    <w:name w:val="Hyperlink"/>
    <w:basedOn w:val="a0"/>
    <w:uiPriority w:val="99"/>
    <w:unhideWhenUsed/>
    <w:rsid w:val="00C61D88"/>
    <w:rPr>
      <w:color w:val="8E58B6"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67C"/>
  </w:style>
  <w:style w:type="paragraph" w:styleId="1">
    <w:name w:val="heading 1"/>
    <w:basedOn w:val="a"/>
    <w:link w:val="10"/>
    <w:uiPriority w:val="9"/>
    <w:qFormat/>
    <w:rsid w:val="009265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265C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D16EF"/>
    <w:pPr>
      <w:keepNext/>
      <w:keepLines/>
      <w:spacing w:before="200" w:after="0"/>
      <w:outlineLvl w:val="2"/>
    </w:pPr>
    <w:rPr>
      <w:rFonts w:asciiTheme="majorHAnsi" w:eastAsiaTheme="majorEastAsia" w:hAnsiTheme="majorHAnsi" w:cstheme="majorBidi"/>
      <w:b/>
      <w:bCs/>
      <w:color w:val="A5B59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65C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265C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265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265C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65C8"/>
    <w:rPr>
      <w:rFonts w:ascii="Tahoma" w:hAnsi="Tahoma" w:cs="Tahoma"/>
      <w:sz w:val="16"/>
      <w:szCs w:val="16"/>
    </w:rPr>
  </w:style>
  <w:style w:type="character" w:customStyle="1" w:styleId="30">
    <w:name w:val="Заголовок 3 Знак"/>
    <w:basedOn w:val="a0"/>
    <w:link w:val="3"/>
    <w:uiPriority w:val="9"/>
    <w:semiHidden/>
    <w:rsid w:val="008D16EF"/>
    <w:rPr>
      <w:rFonts w:asciiTheme="majorHAnsi" w:eastAsiaTheme="majorEastAsia" w:hAnsiTheme="majorHAnsi" w:cstheme="majorBidi"/>
      <w:b/>
      <w:bCs/>
      <w:color w:val="A5B592" w:themeColor="accent1"/>
    </w:rPr>
  </w:style>
  <w:style w:type="character" w:styleId="a6">
    <w:name w:val="Strong"/>
    <w:basedOn w:val="a0"/>
    <w:uiPriority w:val="22"/>
    <w:qFormat/>
    <w:rsid w:val="008D16EF"/>
    <w:rPr>
      <w:b/>
      <w:bCs/>
    </w:rPr>
  </w:style>
  <w:style w:type="table" w:styleId="a7">
    <w:name w:val="Table Grid"/>
    <w:basedOn w:val="a1"/>
    <w:uiPriority w:val="59"/>
    <w:rsid w:val="008D16E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w:basedOn w:val="a"/>
    <w:link w:val="a9"/>
    <w:unhideWhenUsed/>
    <w:rsid w:val="006C4399"/>
    <w:pPr>
      <w:shd w:val="clear" w:color="auto" w:fill="FFFFFF"/>
      <w:spacing w:after="0" w:line="235" w:lineRule="exact"/>
      <w:ind w:firstLine="340"/>
      <w:jc w:val="both"/>
    </w:pPr>
    <w:rPr>
      <w:rFonts w:ascii="Times New Roman" w:eastAsia="Arial Unicode MS" w:hAnsi="Times New Roman" w:cs="Times New Roman"/>
      <w:lang w:eastAsia="ru-RU"/>
    </w:rPr>
  </w:style>
  <w:style w:type="character" w:customStyle="1" w:styleId="a9">
    <w:name w:val="Основной текст Знак"/>
    <w:basedOn w:val="a0"/>
    <w:link w:val="a8"/>
    <w:rsid w:val="006C4399"/>
    <w:rPr>
      <w:rFonts w:ascii="Times New Roman" w:eastAsia="Arial Unicode MS" w:hAnsi="Times New Roman" w:cs="Times New Roman"/>
      <w:shd w:val="clear" w:color="auto" w:fill="FFFFFF"/>
      <w:lang w:eastAsia="ru-RU"/>
    </w:rPr>
  </w:style>
  <w:style w:type="character" w:customStyle="1" w:styleId="31">
    <w:name w:val="Основной текст (3)"/>
    <w:basedOn w:val="a0"/>
    <w:link w:val="310"/>
    <w:locked/>
    <w:rsid w:val="006C4399"/>
    <w:rPr>
      <w:rFonts w:ascii="Times New Roman" w:hAnsi="Times New Roman" w:cs="Times New Roman"/>
      <w:shd w:val="clear" w:color="auto" w:fill="FFFFFF"/>
    </w:rPr>
  </w:style>
  <w:style w:type="paragraph" w:customStyle="1" w:styleId="310">
    <w:name w:val="Основной текст (3)1"/>
    <w:basedOn w:val="a"/>
    <w:link w:val="31"/>
    <w:rsid w:val="006C4399"/>
    <w:pPr>
      <w:shd w:val="clear" w:color="auto" w:fill="FFFFFF"/>
      <w:spacing w:before="420" w:after="60" w:line="240" w:lineRule="exact"/>
      <w:jc w:val="both"/>
    </w:pPr>
    <w:rPr>
      <w:rFonts w:ascii="Times New Roman" w:hAnsi="Times New Roman" w:cs="Times New Roman"/>
    </w:rPr>
  </w:style>
  <w:style w:type="character" w:customStyle="1" w:styleId="21">
    <w:name w:val="Заголовок №2"/>
    <w:basedOn w:val="a0"/>
    <w:link w:val="210"/>
    <w:locked/>
    <w:rsid w:val="006C4399"/>
    <w:rPr>
      <w:rFonts w:ascii="Times New Roman" w:hAnsi="Times New Roman" w:cs="Times New Roman"/>
      <w:shd w:val="clear" w:color="auto" w:fill="FFFFFF"/>
      <w:lang w:val="en-US"/>
    </w:rPr>
  </w:style>
  <w:style w:type="paragraph" w:customStyle="1" w:styleId="210">
    <w:name w:val="Заголовок №21"/>
    <w:basedOn w:val="a"/>
    <w:link w:val="21"/>
    <w:rsid w:val="006C4399"/>
    <w:pPr>
      <w:shd w:val="clear" w:color="auto" w:fill="FFFFFF"/>
      <w:spacing w:before="60" w:after="180" w:line="240" w:lineRule="atLeast"/>
      <w:outlineLvl w:val="1"/>
    </w:pPr>
    <w:rPr>
      <w:rFonts w:ascii="Times New Roman" w:hAnsi="Times New Roman" w:cs="Times New Roman"/>
      <w:lang w:val="en-US"/>
    </w:rPr>
  </w:style>
  <w:style w:type="character" w:customStyle="1" w:styleId="32">
    <w:name w:val="Основной текст (3) + Курсив"/>
    <w:basedOn w:val="31"/>
    <w:rsid w:val="006C4399"/>
    <w:rPr>
      <w:rFonts w:ascii="Times New Roman" w:hAnsi="Times New Roman" w:cs="Times New Roman"/>
      <w:i/>
      <w:iCs/>
      <w:shd w:val="clear" w:color="auto" w:fill="FFFFFF"/>
    </w:rPr>
  </w:style>
  <w:style w:type="character" w:customStyle="1" w:styleId="aa">
    <w:name w:val="Основной текст + Курсив"/>
    <w:rsid w:val="006C4399"/>
    <w:rPr>
      <w:rFonts w:ascii="Times New Roman" w:hAnsi="Times New Roman" w:cs="Times New Roman" w:hint="default"/>
      <w:i/>
      <w:iCs/>
      <w:sz w:val="22"/>
      <w:szCs w:val="22"/>
    </w:rPr>
  </w:style>
  <w:style w:type="character" w:customStyle="1" w:styleId="ab">
    <w:name w:val="Основной текст + Полужирный"/>
    <w:aliases w:val="Курсив"/>
    <w:rsid w:val="006C4399"/>
    <w:rPr>
      <w:rFonts w:ascii="Times New Roman" w:hAnsi="Times New Roman" w:cs="Times New Roman" w:hint="default"/>
      <w:b/>
      <w:bCs/>
      <w:i/>
      <w:iCs/>
      <w:sz w:val="22"/>
      <w:szCs w:val="22"/>
    </w:rPr>
  </w:style>
  <w:style w:type="character" w:customStyle="1" w:styleId="11">
    <w:name w:val="Основной текст + Полужирный1"/>
    <w:rsid w:val="006C4399"/>
    <w:rPr>
      <w:rFonts w:ascii="Times New Roman" w:hAnsi="Times New Roman" w:cs="Times New Roman" w:hint="default"/>
      <w:b/>
      <w:bCs/>
      <w:sz w:val="22"/>
      <w:szCs w:val="22"/>
    </w:rPr>
  </w:style>
  <w:style w:type="character" w:customStyle="1" w:styleId="311">
    <w:name w:val="Основной текст (3) + Курсив1"/>
    <w:basedOn w:val="31"/>
    <w:rsid w:val="006C4399"/>
    <w:rPr>
      <w:rFonts w:ascii="Times New Roman" w:hAnsi="Times New Roman" w:cs="Times New Roman"/>
      <w:i/>
      <w:iCs/>
      <w:shd w:val="clear" w:color="auto" w:fill="FFFFFF"/>
    </w:rPr>
  </w:style>
  <w:style w:type="character" w:customStyle="1" w:styleId="22">
    <w:name w:val="Сноска (2)"/>
    <w:basedOn w:val="a0"/>
    <w:link w:val="211"/>
    <w:locked/>
    <w:rsid w:val="006C4399"/>
    <w:rPr>
      <w:rFonts w:ascii="Times New Roman" w:hAnsi="Times New Roman" w:cs="Times New Roman"/>
      <w:b/>
      <w:bCs/>
      <w:sz w:val="16"/>
      <w:szCs w:val="16"/>
      <w:shd w:val="clear" w:color="auto" w:fill="FFFFFF"/>
    </w:rPr>
  </w:style>
  <w:style w:type="paragraph" w:customStyle="1" w:styleId="211">
    <w:name w:val="Сноска (2)1"/>
    <w:basedOn w:val="a"/>
    <w:link w:val="22"/>
    <w:rsid w:val="006C4399"/>
    <w:pPr>
      <w:shd w:val="clear" w:color="auto" w:fill="FFFFFF"/>
      <w:spacing w:after="0" w:line="187" w:lineRule="exact"/>
    </w:pPr>
    <w:rPr>
      <w:rFonts w:ascii="Times New Roman" w:hAnsi="Times New Roman" w:cs="Times New Roman"/>
      <w:b/>
      <w:bCs/>
      <w:sz w:val="16"/>
      <w:szCs w:val="16"/>
    </w:rPr>
  </w:style>
  <w:style w:type="character" w:styleId="ac">
    <w:name w:val="Hyperlink"/>
    <w:basedOn w:val="a0"/>
    <w:uiPriority w:val="99"/>
    <w:unhideWhenUsed/>
    <w:rsid w:val="00C61D88"/>
    <w:rPr>
      <w:color w:val="8E58B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32940">
      <w:bodyDiv w:val="1"/>
      <w:marLeft w:val="0"/>
      <w:marRight w:val="0"/>
      <w:marTop w:val="0"/>
      <w:marBottom w:val="0"/>
      <w:divBdr>
        <w:top w:val="none" w:sz="0" w:space="0" w:color="auto"/>
        <w:left w:val="none" w:sz="0" w:space="0" w:color="auto"/>
        <w:bottom w:val="none" w:sz="0" w:space="0" w:color="auto"/>
        <w:right w:val="none" w:sz="0" w:space="0" w:color="auto"/>
      </w:divBdr>
    </w:div>
    <w:div w:id="114913149">
      <w:bodyDiv w:val="1"/>
      <w:marLeft w:val="0"/>
      <w:marRight w:val="0"/>
      <w:marTop w:val="0"/>
      <w:marBottom w:val="0"/>
      <w:divBdr>
        <w:top w:val="none" w:sz="0" w:space="0" w:color="auto"/>
        <w:left w:val="none" w:sz="0" w:space="0" w:color="auto"/>
        <w:bottom w:val="none" w:sz="0" w:space="0" w:color="auto"/>
        <w:right w:val="none" w:sz="0" w:space="0" w:color="auto"/>
      </w:divBdr>
    </w:div>
    <w:div w:id="167335645">
      <w:bodyDiv w:val="1"/>
      <w:marLeft w:val="0"/>
      <w:marRight w:val="0"/>
      <w:marTop w:val="0"/>
      <w:marBottom w:val="0"/>
      <w:divBdr>
        <w:top w:val="none" w:sz="0" w:space="0" w:color="auto"/>
        <w:left w:val="none" w:sz="0" w:space="0" w:color="auto"/>
        <w:bottom w:val="none" w:sz="0" w:space="0" w:color="auto"/>
        <w:right w:val="none" w:sz="0" w:space="0" w:color="auto"/>
      </w:divBdr>
    </w:div>
    <w:div w:id="294334212">
      <w:bodyDiv w:val="1"/>
      <w:marLeft w:val="0"/>
      <w:marRight w:val="0"/>
      <w:marTop w:val="0"/>
      <w:marBottom w:val="0"/>
      <w:divBdr>
        <w:top w:val="none" w:sz="0" w:space="0" w:color="auto"/>
        <w:left w:val="none" w:sz="0" w:space="0" w:color="auto"/>
        <w:bottom w:val="none" w:sz="0" w:space="0" w:color="auto"/>
        <w:right w:val="none" w:sz="0" w:space="0" w:color="auto"/>
      </w:divBdr>
    </w:div>
    <w:div w:id="485903499">
      <w:bodyDiv w:val="1"/>
      <w:marLeft w:val="0"/>
      <w:marRight w:val="0"/>
      <w:marTop w:val="0"/>
      <w:marBottom w:val="0"/>
      <w:divBdr>
        <w:top w:val="none" w:sz="0" w:space="0" w:color="auto"/>
        <w:left w:val="none" w:sz="0" w:space="0" w:color="auto"/>
        <w:bottom w:val="none" w:sz="0" w:space="0" w:color="auto"/>
        <w:right w:val="none" w:sz="0" w:space="0" w:color="auto"/>
      </w:divBdr>
      <w:divsChild>
        <w:div w:id="1930697916">
          <w:marLeft w:val="0"/>
          <w:marRight w:val="0"/>
          <w:marTop w:val="0"/>
          <w:marBottom w:val="0"/>
          <w:divBdr>
            <w:top w:val="none" w:sz="0" w:space="0" w:color="auto"/>
            <w:left w:val="none" w:sz="0" w:space="0" w:color="auto"/>
            <w:bottom w:val="none" w:sz="0" w:space="0" w:color="auto"/>
            <w:right w:val="none" w:sz="0" w:space="0" w:color="auto"/>
          </w:divBdr>
          <w:divsChild>
            <w:div w:id="35588316">
              <w:marLeft w:val="0"/>
              <w:marRight w:val="0"/>
              <w:marTop w:val="0"/>
              <w:marBottom w:val="0"/>
              <w:divBdr>
                <w:top w:val="none" w:sz="0" w:space="0" w:color="auto"/>
                <w:left w:val="none" w:sz="0" w:space="0" w:color="auto"/>
                <w:bottom w:val="none" w:sz="0" w:space="0" w:color="auto"/>
                <w:right w:val="none" w:sz="0" w:space="0" w:color="auto"/>
              </w:divBdr>
              <w:divsChild>
                <w:div w:id="1593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49048">
          <w:marLeft w:val="0"/>
          <w:marRight w:val="0"/>
          <w:marTop w:val="0"/>
          <w:marBottom w:val="0"/>
          <w:divBdr>
            <w:top w:val="none" w:sz="0" w:space="0" w:color="auto"/>
            <w:left w:val="none" w:sz="0" w:space="0" w:color="auto"/>
            <w:bottom w:val="none" w:sz="0" w:space="0" w:color="auto"/>
            <w:right w:val="none" w:sz="0" w:space="0" w:color="auto"/>
          </w:divBdr>
          <w:divsChild>
            <w:div w:id="1503010492">
              <w:marLeft w:val="0"/>
              <w:marRight w:val="300"/>
              <w:marTop w:val="0"/>
              <w:marBottom w:val="0"/>
              <w:divBdr>
                <w:top w:val="none" w:sz="0" w:space="0" w:color="auto"/>
                <w:left w:val="none" w:sz="0" w:space="0" w:color="auto"/>
                <w:bottom w:val="none" w:sz="0" w:space="0" w:color="auto"/>
                <w:right w:val="none" w:sz="0" w:space="0" w:color="auto"/>
              </w:divBdr>
            </w:div>
          </w:divsChild>
        </w:div>
        <w:div w:id="713192527">
          <w:marLeft w:val="0"/>
          <w:marRight w:val="0"/>
          <w:marTop w:val="0"/>
          <w:marBottom w:val="0"/>
          <w:divBdr>
            <w:top w:val="none" w:sz="0" w:space="0" w:color="auto"/>
            <w:left w:val="none" w:sz="0" w:space="0" w:color="auto"/>
            <w:bottom w:val="none" w:sz="0" w:space="0" w:color="auto"/>
            <w:right w:val="none" w:sz="0" w:space="0" w:color="auto"/>
          </w:divBdr>
          <w:divsChild>
            <w:div w:id="353267494">
              <w:marLeft w:val="0"/>
              <w:marRight w:val="0"/>
              <w:marTop w:val="0"/>
              <w:marBottom w:val="0"/>
              <w:divBdr>
                <w:top w:val="none" w:sz="0" w:space="0" w:color="auto"/>
                <w:left w:val="none" w:sz="0" w:space="0" w:color="auto"/>
                <w:bottom w:val="none" w:sz="0" w:space="0" w:color="auto"/>
                <w:right w:val="none" w:sz="0" w:space="0" w:color="auto"/>
              </w:divBdr>
              <w:divsChild>
                <w:div w:id="9189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19821">
      <w:bodyDiv w:val="1"/>
      <w:marLeft w:val="0"/>
      <w:marRight w:val="0"/>
      <w:marTop w:val="0"/>
      <w:marBottom w:val="0"/>
      <w:divBdr>
        <w:top w:val="none" w:sz="0" w:space="0" w:color="auto"/>
        <w:left w:val="none" w:sz="0" w:space="0" w:color="auto"/>
        <w:bottom w:val="none" w:sz="0" w:space="0" w:color="auto"/>
        <w:right w:val="none" w:sz="0" w:space="0" w:color="auto"/>
      </w:divBdr>
    </w:div>
    <w:div w:id="1050301773">
      <w:bodyDiv w:val="1"/>
      <w:marLeft w:val="0"/>
      <w:marRight w:val="0"/>
      <w:marTop w:val="0"/>
      <w:marBottom w:val="0"/>
      <w:divBdr>
        <w:top w:val="none" w:sz="0" w:space="0" w:color="auto"/>
        <w:left w:val="none" w:sz="0" w:space="0" w:color="auto"/>
        <w:bottom w:val="none" w:sz="0" w:space="0" w:color="auto"/>
        <w:right w:val="none" w:sz="0" w:space="0" w:color="auto"/>
      </w:divBdr>
    </w:div>
    <w:div w:id="1075469440">
      <w:bodyDiv w:val="1"/>
      <w:marLeft w:val="0"/>
      <w:marRight w:val="0"/>
      <w:marTop w:val="0"/>
      <w:marBottom w:val="0"/>
      <w:divBdr>
        <w:top w:val="none" w:sz="0" w:space="0" w:color="auto"/>
        <w:left w:val="none" w:sz="0" w:space="0" w:color="auto"/>
        <w:bottom w:val="none" w:sz="0" w:space="0" w:color="auto"/>
        <w:right w:val="none" w:sz="0" w:space="0" w:color="auto"/>
      </w:divBdr>
    </w:div>
    <w:div w:id="1085959426">
      <w:bodyDiv w:val="1"/>
      <w:marLeft w:val="0"/>
      <w:marRight w:val="0"/>
      <w:marTop w:val="0"/>
      <w:marBottom w:val="0"/>
      <w:divBdr>
        <w:top w:val="none" w:sz="0" w:space="0" w:color="auto"/>
        <w:left w:val="none" w:sz="0" w:space="0" w:color="auto"/>
        <w:bottom w:val="none" w:sz="0" w:space="0" w:color="auto"/>
        <w:right w:val="none" w:sz="0" w:space="0" w:color="auto"/>
      </w:divBdr>
    </w:div>
    <w:div w:id="1549561507">
      <w:bodyDiv w:val="1"/>
      <w:marLeft w:val="0"/>
      <w:marRight w:val="0"/>
      <w:marTop w:val="0"/>
      <w:marBottom w:val="0"/>
      <w:divBdr>
        <w:top w:val="none" w:sz="0" w:space="0" w:color="auto"/>
        <w:left w:val="none" w:sz="0" w:space="0" w:color="auto"/>
        <w:bottom w:val="none" w:sz="0" w:space="0" w:color="auto"/>
        <w:right w:val="none" w:sz="0" w:space="0" w:color="auto"/>
      </w:divBdr>
    </w:div>
    <w:div w:id="209619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_PMJRUA88l0&amp;t=30s" TargetMode="External"/><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1897</Words>
  <Characters>10819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юзер</cp:lastModifiedBy>
  <cp:revision>2</cp:revision>
  <dcterms:created xsi:type="dcterms:W3CDTF">2025-11-12T06:39:00Z</dcterms:created>
  <dcterms:modified xsi:type="dcterms:W3CDTF">2025-11-12T06:39:00Z</dcterms:modified>
</cp:coreProperties>
</file>