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08" w:rsidRPr="00087517" w:rsidRDefault="003C0DB7" w:rsidP="00087517">
      <w:pPr>
        <w:jc w:val="center"/>
        <w:rPr>
          <w:b/>
          <w:sz w:val="32"/>
        </w:rPr>
      </w:pPr>
      <w:r w:rsidRPr="00087517">
        <w:rPr>
          <w:b/>
          <w:sz w:val="32"/>
        </w:rPr>
        <w:t>План заседаний</w:t>
      </w:r>
      <w:r w:rsidR="00087517">
        <w:rPr>
          <w:b/>
          <w:sz w:val="32"/>
        </w:rPr>
        <w:t xml:space="preserve"> </w:t>
      </w:r>
    </w:p>
    <w:tbl>
      <w:tblPr>
        <w:tblStyle w:val="a4"/>
        <w:tblW w:w="0" w:type="auto"/>
        <w:tblInd w:w="360" w:type="dxa"/>
        <w:tblLook w:val="01E0" w:firstRow="1" w:lastRow="1" w:firstColumn="1" w:lastColumn="1" w:noHBand="0" w:noVBand="0"/>
      </w:tblPr>
      <w:tblGrid>
        <w:gridCol w:w="1548"/>
        <w:gridCol w:w="5220"/>
        <w:gridCol w:w="2443"/>
      </w:tblGrid>
      <w:tr w:rsidR="003C0DB7" w:rsidTr="00670094">
        <w:tc>
          <w:tcPr>
            <w:tcW w:w="1548" w:type="dxa"/>
          </w:tcPr>
          <w:p w:rsidR="003C0DB7" w:rsidRDefault="003C0DB7" w:rsidP="00670094">
            <w:pPr>
              <w:jc w:val="center"/>
            </w:pPr>
            <w:r>
              <w:t>Месяц</w:t>
            </w:r>
          </w:p>
        </w:tc>
        <w:tc>
          <w:tcPr>
            <w:tcW w:w="5220" w:type="dxa"/>
          </w:tcPr>
          <w:p w:rsidR="003C0DB7" w:rsidRDefault="003C0DB7" w:rsidP="00670094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2443" w:type="dxa"/>
          </w:tcPr>
          <w:p w:rsidR="003C0DB7" w:rsidRDefault="003C0DB7" w:rsidP="00670094">
            <w:pPr>
              <w:jc w:val="center"/>
            </w:pPr>
            <w:r>
              <w:t xml:space="preserve">№ протокола </w:t>
            </w:r>
          </w:p>
        </w:tc>
      </w:tr>
      <w:tr w:rsidR="003C0DB7" w:rsidTr="00670094">
        <w:tc>
          <w:tcPr>
            <w:tcW w:w="1548" w:type="dxa"/>
          </w:tcPr>
          <w:p w:rsidR="003C0DB7" w:rsidRDefault="003C0DB7" w:rsidP="00670094">
            <w:pPr>
              <w:jc w:val="both"/>
            </w:pPr>
            <w:r>
              <w:t xml:space="preserve">Сентябрь – Октябрь </w:t>
            </w:r>
          </w:p>
        </w:tc>
        <w:tc>
          <w:tcPr>
            <w:tcW w:w="5220" w:type="dxa"/>
          </w:tcPr>
          <w:p w:rsidR="003C0DB7" w:rsidRPr="002F2D6A" w:rsidRDefault="00087517" w:rsidP="0067009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Заседание </w:t>
            </w:r>
            <w:r w:rsidR="003C0DB7" w:rsidRPr="002F2D6A">
              <w:rPr>
                <w:u w:val="single"/>
              </w:rPr>
              <w:t xml:space="preserve"> №</w:t>
            </w:r>
            <w:r w:rsidR="003C0DB7">
              <w:rPr>
                <w:u w:val="single"/>
              </w:rPr>
              <w:t xml:space="preserve"> </w:t>
            </w:r>
            <w:r w:rsidR="003C0DB7" w:rsidRPr="002F2D6A">
              <w:rPr>
                <w:u w:val="single"/>
              </w:rPr>
              <w:t>1:</w:t>
            </w:r>
          </w:p>
          <w:p w:rsidR="003C0DB7" w:rsidRDefault="003C0DB7" w:rsidP="00670094">
            <w:pPr>
              <w:jc w:val="center"/>
            </w:pPr>
            <w:r>
              <w:t>Организационное заседание НОУ: постановка задач, планирование работы, формирование совета НОУ.</w:t>
            </w:r>
          </w:p>
          <w:p w:rsidR="003C0DB7" w:rsidRDefault="003C0DB7" w:rsidP="00670094">
            <w:pPr>
              <w:jc w:val="both"/>
            </w:pPr>
          </w:p>
          <w:p w:rsidR="003C0DB7" w:rsidRDefault="003C0DB7" w:rsidP="00670094">
            <w:pPr>
              <w:jc w:val="both"/>
            </w:pPr>
            <w:r>
              <w:t xml:space="preserve">Рассматриваемые вопросы: </w:t>
            </w:r>
          </w:p>
          <w:p w:rsidR="003C0DB7" w:rsidRDefault="003C0DB7" w:rsidP="00670094">
            <w:pPr>
              <w:jc w:val="both"/>
            </w:pPr>
            <w:r>
              <w:t xml:space="preserve">1. Анализ работы научного общества за </w:t>
            </w:r>
            <w:r>
              <w:t xml:space="preserve">прошедший учебный год. </w:t>
            </w:r>
            <w:r>
              <w:t xml:space="preserve"> </w:t>
            </w:r>
          </w:p>
          <w:p w:rsidR="003C0DB7" w:rsidRDefault="003C0DB7" w:rsidP="00670094">
            <w:pPr>
              <w:jc w:val="both"/>
            </w:pPr>
            <w:r>
              <w:t xml:space="preserve">3. Обсуждение плана работы. </w:t>
            </w:r>
          </w:p>
          <w:p w:rsidR="003C0DB7" w:rsidRDefault="003C0DB7" w:rsidP="00670094">
            <w:pPr>
              <w:jc w:val="both"/>
            </w:pPr>
            <w:r>
              <w:t xml:space="preserve">4. Составление списка участников НОУ на новый учебный год. </w:t>
            </w:r>
          </w:p>
          <w:p w:rsidR="003C0DB7" w:rsidRDefault="003C0DB7" w:rsidP="00670094">
            <w:pPr>
              <w:jc w:val="both"/>
            </w:pPr>
            <w:r>
              <w:t>5</w:t>
            </w:r>
            <w:r>
              <w:t xml:space="preserve">. Формирование предметных </w:t>
            </w:r>
            <w:r>
              <w:t>направлений.</w:t>
            </w:r>
            <w:r>
              <w:t xml:space="preserve"> </w:t>
            </w:r>
          </w:p>
          <w:p w:rsidR="003C0DB7" w:rsidRDefault="003C0DB7" w:rsidP="00670094">
            <w:pPr>
              <w:jc w:val="both"/>
            </w:pPr>
            <w:r>
              <w:t>6</w:t>
            </w:r>
            <w:r>
              <w:t xml:space="preserve">. Выбор тем для учебно-исследовательских и проектно-исследовательских работ. </w:t>
            </w:r>
          </w:p>
          <w:p w:rsidR="003C0DB7" w:rsidRDefault="003C0DB7" w:rsidP="00670094">
            <w:pPr>
              <w:jc w:val="both"/>
            </w:pPr>
            <w:r>
              <w:t>7</w:t>
            </w:r>
            <w:r>
              <w:t>.Организация и участие представителей НОУ в школьных олимпиадах</w:t>
            </w:r>
          </w:p>
        </w:tc>
        <w:tc>
          <w:tcPr>
            <w:tcW w:w="2443" w:type="dxa"/>
          </w:tcPr>
          <w:p w:rsidR="003C0DB7" w:rsidRDefault="003C0DB7" w:rsidP="00670094">
            <w:pPr>
              <w:jc w:val="center"/>
            </w:pPr>
            <w:r>
              <w:t>Протокол №1</w:t>
            </w:r>
          </w:p>
        </w:tc>
      </w:tr>
      <w:tr w:rsidR="003C0DB7" w:rsidTr="00670094">
        <w:tc>
          <w:tcPr>
            <w:tcW w:w="1548" w:type="dxa"/>
          </w:tcPr>
          <w:p w:rsidR="003C0DB7" w:rsidRDefault="003C0DB7" w:rsidP="00670094">
            <w:pPr>
              <w:jc w:val="both"/>
            </w:pPr>
            <w:r>
              <w:t xml:space="preserve">Ноябрь </w:t>
            </w:r>
            <w:proofErr w:type="gramStart"/>
            <w:r w:rsidR="00087517">
              <w:t>-д</w:t>
            </w:r>
            <w:proofErr w:type="gramEnd"/>
            <w:r w:rsidR="00087517">
              <w:t>екабрь</w:t>
            </w:r>
          </w:p>
        </w:tc>
        <w:tc>
          <w:tcPr>
            <w:tcW w:w="5220" w:type="dxa"/>
          </w:tcPr>
          <w:p w:rsidR="003C0DB7" w:rsidRPr="002F2D6A" w:rsidRDefault="00087517" w:rsidP="003C0DB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Заседание </w:t>
            </w:r>
            <w:r w:rsidR="003C0DB7" w:rsidRPr="002F2D6A">
              <w:rPr>
                <w:u w:val="single"/>
              </w:rPr>
              <w:t>№</w:t>
            </w:r>
            <w:r w:rsidR="003C0DB7">
              <w:rPr>
                <w:u w:val="single"/>
              </w:rPr>
              <w:t xml:space="preserve"> </w:t>
            </w:r>
            <w:r w:rsidR="003C0DB7" w:rsidRPr="002F2D6A">
              <w:rPr>
                <w:u w:val="single"/>
              </w:rPr>
              <w:t>2</w:t>
            </w:r>
          </w:p>
          <w:p w:rsidR="003C0DB7" w:rsidRDefault="003C0DB7" w:rsidP="00670094">
            <w:pPr>
              <w:jc w:val="both"/>
            </w:pPr>
            <w:r>
              <w:t xml:space="preserve">1. Участие в </w:t>
            </w:r>
            <w:r>
              <w:t>муниципальном этапе ВОШ.</w:t>
            </w:r>
            <w:r>
              <w:t xml:space="preserve"> </w:t>
            </w:r>
          </w:p>
          <w:p w:rsidR="003C0DB7" w:rsidRDefault="003C0DB7" w:rsidP="00670094">
            <w:pPr>
              <w:jc w:val="both"/>
            </w:pPr>
            <w:r>
              <w:t xml:space="preserve">2. Заседание руководителей предметных секций с целью принятия плана работы. </w:t>
            </w:r>
          </w:p>
          <w:p w:rsidR="003C0DB7" w:rsidRDefault="003C0DB7" w:rsidP="00670094">
            <w:pPr>
              <w:jc w:val="both"/>
            </w:pPr>
            <w:r>
              <w:t xml:space="preserve">4. Работа научных руководителей с участниками секций. </w:t>
            </w:r>
          </w:p>
          <w:p w:rsidR="003C0DB7" w:rsidRDefault="003C0DB7" w:rsidP="00670094">
            <w:pPr>
              <w:jc w:val="both"/>
            </w:pPr>
            <w:r>
              <w:t>5. Теоретическое занятие по теме ”Библиотечно-информационная культура”</w:t>
            </w:r>
          </w:p>
          <w:p w:rsidR="003C0DB7" w:rsidRDefault="003C0DB7" w:rsidP="00670094">
            <w:pPr>
              <w:jc w:val="both"/>
            </w:pPr>
          </w:p>
        </w:tc>
        <w:tc>
          <w:tcPr>
            <w:tcW w:w="2443" w:type="dxa"/>
          </w:tcPr>
          <w:p w:rsidR="003C0DB7" w:rsidRDefault="003C0DB7" w:rsidP="00670094">
            <w:pPr>
              <w:jc w:val="center"/>
            </w:pPr>
            <w:r>
              <w:t>Протокол №2</w:t>
            </w:r>
          </w:p>
        </w:tc>
      </w:tr>
      <w:tr w:rsidR="003C0DB7" w:rsidTr="00670094">
        <w:tc>
          <w:tcPr>
            <w:tcW w:w="1548" w:type="dxa"/>
          </w:tcPr>
          <w:p w:rsidR="003C0DB7" w:rsidRDefault="00087517" w:rsidP="00670094">
            <w:pPr>
              <w:jc w:val="both"/>
            </w:pPr>
            <w:r>
              <w:t xml:space="preserve">Март-апрель </w:t>
            </w:r>
            <w:r w:rsidR="003C0DB7">
              <w:t xml:space="preserve"> </w:t>
            </w:r>
          </w:p>
        </w:tc>
        <w:tc>
          <w:tcPr>
            <w:tcW w:w="5220" w:type="dxa"/>
          </w:tcPr>
          <w:p w:rsidR="003C0DB7" w:rsidRPr="00161DA2" w:rsidRDefault="00087517" w:rsidP="0008751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Заседание </w:t>
            </w:r>
            <w:r w:rsidR="003C0DB7" w:rsidRPr="00161DA2">
              <w:rPr>
                <w:u w:val="single"/>
              </w:rPr>
              <w:t xml:space="preserve"> № 3</w:t>
            </w:r>
          </w:p>
          <w:p w:rsidR="003C0DB7" w:rsidRDefault="003C0DB7" w:rsidP="00670094">
            <w:pPr>
              <w:jc w:val="both"/>
            </w:pPr>
            <w:r>
              <w:t xml:space="preserve">Рассматриваемые вопросы: </w:t>
            </w:r>
          </w:p>
          <w:p w:rsidR="003C0DB7" w:rsidRDefault="003C0DB7" w:rsidP="00670094">
            <w:pPr>
              <w:jc w:val="both"/>
            </w:pPr>
            <w:r>
              <w:t xml:space="preserve">1. Работа в предметных секциях с научным руководителем: определение целей, задач </w:t>
            </w:r>
            <w:proofErr w:type="spellStart"/>
            <w:r>
              <w:t>проектно</w:t>
            </w:r>
            <w:proofErr w:type="spellEnd"/>
            <w:r>
              <w:t xml:space="preserve"> - и учебно-исследовательских работ. </w:t>
            </w:r>
          </w:p>
          <w:p w:rsidR="003C0DB7" w:rsidRDefault="003C0DB7" w:rsidP="00670094">
            <w:pPr>
              <w:jc w:val="both"/>
            </w:pPr>
            <w:r>
              <w:t>2. План защиты научно – исследовательской работы.</w:t>
            </w:r>
          </w:p>
          <w:p w:rsidR="003C0DB7" w:rsidRDefault="003C0DB7" w:rsidP="00670094">
            <w:pPr>
              <w:jc w:val="both"/>
            </w:pPr>
          </w:p>
        </w:tc>
        <w:tc>
          <w:tcPr>
            <w:tcW w:w="2443" w:type="dxa"/>
          </w:tcPr>
          <w:p w:rsidR="003C0DB7" w:rsidRDefault="003C0DB7" w:rsidP="00670094">
            <w:pPr>
              <w:jc w:val="center"/>
            </w:pPr>
            <w:r>
              <w:t>Протокол №3</w:t>
            </w:r>
          </w:p>
        </w:tc>
      </w:tr>
      <w:tr w:rsidR="003C0DB7" w:rsidTr="00670094">
        <w:tc>
          <w:tcPr>
            <w:tcW w:w="1548" w:type="dxa"/>
          </w:tcPr>
          <w:p w:rsidR="003C0DB7" w:rsidRDefault="003C0DB7" w:rsidP="00670094">
            <w:pPr>
              <w:jc w:val="both"/>
            </w:pPr>
            <w:r>
              <w:t xml:space="preserve">Май </w:t>
            </w:r>
          </w:p>
        </w:tc>
        <w:tc>
          <w:tcPr>
            <w:tcW w:w="5220" w:type="dxa"/>
          </w:tcPr>
          <w:p w:rsidR="003C0DB7" w:rsidRPr="00087517" w:rsidRDefault="003C0DB7" w:rsidP="00087517">
            <w:pPr>
              <w:jc w:val="center"/>
              <w:rPr>
                <w:u w:val="single"/>
              </w:rPr>
            </w:pPr>
            <w:r w:rsidRPr="00882F99">
              <w:rPr>
                <w:u w:val="single"/>
              </w:rPr>
              <w:t>Заседание №</w:t>
            </w:r>
            <w:r>
              <w:rPr>
                <w:u w:val="single"/>
              </w:rPr>
              <w:t xml:space="preserve"> </w:t>
            </w:r>
            <w:r w:rsidR="00087517">
              <w:rPr>
                <w:u w:val="single"/>
              </w:rPr>
              <w:t>4</w:t>
            </w:r>
            <w:r>
              <w:t xml:space="preserve">. </w:t>
            </w:r>
          </w:p>
          <w:p w:rsidR="003C0DB7" w:rsidRDefault="00087517" w:rsidP="00670094">
            <w:pPr>
              <w:jc w:val="both"/>
            </w:pPr>
            <w:r>
              <w:t>1</w:t>
            </w:r>
            <w:r w:rsidR="003C0DB7">
              <w:t>. Заседание Совета НОУ, поведение итогов работы, анализ результатов исследовательских работ.</w:t>
            </w:r>
          </w:p>
        </w:tc>
        <w:tc>
          <w:tcPr>
            <w:tcW w:w="2443" w:type="dxa"/>
          </w:tcPr>
          <w:p w:rsidR="003C0DB7" w:rsidRDefault="00087517" w:rsidP="00670094">
            <w:pPr>
              <w:jc w:val="center"/>
            </w:pPr>
            <w:r>
              <w:t>Протокол № 4</w:t>
            </w:r>
          </w:p>
        </w:tc>
      </w:tr>
    </w:tbl>
    <w:p w:rsidR="003C0DB7" w:rsidRDefault="003C0DB7">
      <w:bookmarkStart w:id="0" w:name="_GoBack"/>
      <w:bookmarkEnd w:id="0"/>
    </w:p>
    <w:sectPr w:rsidR="003C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B7"/>
    <w:rsid w:val="00087517"/>
    <w:rsid w:val="001130C7"/>
    <w:rsid w:val="003C0DB7"/>
    <w:rsid w:val="00764D08"/>
    <w:rsid w:val="0085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spacing w:after="200" w:line="276" w:lineRule="auto"/>
      <w:ind w:left="720"/>
      <w:contextualSpacing/>
      <w:jc w:val="center"/>
    </w:pPr>
    <w:rPr>
      <w:rFonts w:eastAsiaTheme="minorHAnsi"/>
      <w:sz w:val="28"/>
      <w:szCs w:val="28"/>
      <w:lang w:eastAsia="en-US"/>
    </w:rPr>
  </w:style>
  <w:style w:type="table" w:styleId="a4">
    <w:name w:val="Table Grid"/>
    <w:basedOn w:val="a1"/>
    <w:rsid w:val="003C0DB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spacing w:after="200" w:line="276" w:lineRule="auto"/>
      <w:ind w:left="720"/>
      <w:contextualSpacing/>
      <w:jc w:val="center"/>
    </w:pPr>
    <w:rPr>
      <w:rFonts w:eastAsiaTheme="minorHAnsi"/>
      <w:sz w:val="28"/>
      <w:szCs w:val="28"/>
      <w:lang w:eastAsia="en-US"/>
    </w:rPr>
  </w:style>
  <w:style w:type="table" w:styleId="a4">
    <w:name w:val="Table Grid"/>
    <w:basedOn w:val="a1"/>
    <w:rsid w:val="003C0DB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1</cp:revision>
  <cp:lastPrinted>2025-09-22T12:19:00Z</cp:lastPrinted>
  <dcterms:created xsi:type="dcterms:W3CDTF">2025-09-22T12:00:00Z</dcterms:created>
  <dcterms:modified xsi:type="dcterms:W3CDTF">2025-09-22T12:45:00Z</dcterms:modified>
</cp:coreProperties>
</file>