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FA" w:rsidRPr="00154FFA" w:rsidRDefault="00154FFA" w:rsidP="00154FFA">
      <w:pPr>
        <w:jc w:val="center"/>
        <w:rPr>
          <w:b/>
        </w:rPr>
      </w:pPr>
      <w:r w:rsidRPr="00154FFA">
        <w:rPr>
          <w:b/>
        </w:rPr>
        <w:t>Консультация  на тему:</w:t>
      </w:r>
    </w:p>
    <w:p w:rsidR="0081034B" w:rsidRPr="00154FFA" w:rsidRDefault="0081034B" w:rsidP="00154FFA">
      <w:pPr>
        <w:jc w:val="center"/>
        <w:rPr>
          <w:b/>
        </w:rPr>
      </w:pPr>
      <w:r w:rsidRPr="00154FFA">
        <w:rPr>
          <w:b/>
        </w:rPr>
        <w:t>«Качество образования в ДОУ. Применение ИКТ в целях реализации ООП ДО и повышения качества образования дошкольников»</w:t>
      </w:r>
    </w:p>
    <w:p w:rsidR="00154FFA" w:rsidRDefault="00154FFA" w:rsidP="0081034B"/>
    <w:p w:rsidR="0081034B" w:rsidRPr="0081034B" w:rsidRDefault="0081034B" w:rsidP="0081034B">
      <w:r w:rsidRPr="0081034B">
        <w:t>Главной задачей государственной образовательной политики Российской Федерации в условиях модернизации системы образования является обеспечение качества образования, в том числе и дошкольного. Вместе с тем, вопрос о качестве дошкольного образования можно назвать дискуссионным, а проблему определения его сущности – не решенной до настоящего времени.</w:t>
      </w:r>
    </w:p>
    <w:p w:rsidR="0081034B" w:rsidRPr="0081034B" w:rsidRDefault="0081034B" w:rsidP="0081034B">
      <w:r w:rsidRPr="0081034B">
        <w:rPr>
          <w:b/>
        </w:rPr>
        <w:t>Качество дошкольного образования</w:t>
      </w:r>
      <w:r w:rsidRPr="0081034B">
        <w:t xml:space="preserve"> является многомерным синтетическим понятием, в связи с чем существуют различные подходы к его определению. Л.В. </w:t>
      </w:r>
      <w:proofErr w:type="spellStart"/>
      <w:r w:rsidRPr="0081034B">
        <w:t>Поздняк</w:t>
      </w:r>
      <w:proofErr w:type="spellEnd"/>
      <w:r w:rsidRPr="0081034B">
        <w:t xml:space="preserve"> и Н.Н. Лященко представляют качество образования в виде четырех блоков: качество образовательного процесса (элементами которого являются содержание, организация, дети, педагоги, взаимодействие педагогов и детей); качество </w:t>
      </w:r>
      <w:proofErr w:type="spellStart"/>
      <w:r w:rsidRPr="0081034B">
        <w:t>ресурсообеспечения</w:t>
      </w:r>
      <w:proofErr w:type="spellEnd"/>
      <w:r w:rsidRPr="0081034B">
        <w:t xml:space="preserve"> (ресурсы и условия, необходимые для образовательного процесса); качество управления; качество результатов работы образовательной </w:t>
      </w:r>
      <w:r>
        <w:t>системы в дошкольном учреждении.</w:t>
      </w:r>
    </w:p>
    <w:p w:rsidR="0081034B" w:rsidRPr="0081034B" w:rsidRDefault="0081034B" w:rsidP="0081034B">
      <w:r w:rsidRPr="0081034B">
        <w:t>Качество дошкольного образования представляет собой интеграцию:</w:t>
      </w:r>
    </w:p>
    <w:p w:rsidR="0081034B" w:rsidRPr="0081034B" w:rsidRDefault="0081034B" w:rsidP="0081034B">
      <w:r w:rsidRPr="0081034B">
        <w:t>1. Гарантированной реализации минимальных стандартов образования, т.е. качества образовательного процесса в дошкольном образовательном учреждении, позволяющего ребенку как субъекту образовательного процесса гарантированно достичь уровня образованности, обеспечивающего переход на следующую образовательную ступень – начальной школы.</w:t>
      </w:r>
    </w:p>
    <w:p w:rsidR="0081034B" w:rsidRPr="0081034B" w:rsidRDefault="0081034B" w:rsidP="0081034B">
      <w:r w:rsidRPr="0081034B">
        <w:t>2. Способности субъектов образования ставить цели в различных контекстах и достигать:</w:t>
      </w:r>
    </w:p>
    <w:p w:rsidR="0081034B" w:rsidRPr="0081034B" w:rsidRDefault="0081034B" w:rsidP="0081034B">
      <w:r w:rsidRPr="0081034B">
        <w:t xml:space="preserve">- качества полноценного, </w:t>
      </w:r>
      <w:proofErr w:type="spellStart"/>
      <w:r w:rsidRPr="0081034B">
        <w:t>возрастосообразного</w:t>
      </w:r>
      <w:proofErr w:type="spellEnd"/>
      <w:r w:rsidRPr="0081034B">
        <w:t xml:space="preserve"> развития ребенка, сохранения его здоровья;</w:t>
      </w:r>
    </w:p>
    <w:p w:rsidR="0081034B" w:rsidRPr="0081034B" w:rsidRDefault="0081034B" w:rsidP="0081034B">
      <w:r w:rsidRPr="0081034B">
        <w:t>- качества профессионально-личностных достижений педагогов дошкольного образовательного учреждения;</w:t>
      </w:r>
    </w:p>
    <w:p w:rsidR="0081034B" w:rsidRPr="0081034B" w:rsidRDefault="0081034B" w:rsidP="0081034B">
      <w:r w:rsidRPr="0081034B">
        <w:t>- качества управления системой дошкольного образования.</w:t>
      </w:r>
    </w:p>
    <w:p w:rsidR="0081034B" w:rsidRPr="0081034B" w:rsidRDefault="0081034B" w:rsidP="0081034B">
      <w:r w:rsidRPr="0081034B">
        <w:lastRenderedPageBreak/>
        <w:t>3. Способности отвечать требованиям и ожиданиям основных и косвенных потребителей и заинтересованных сторон, т.е. качества результатов дошкольного образования, удовлетворяющего ожиданиям и запросам потребителей (в первую очередь – родителей) и соответствующего государственным нормативам.</w:t>
      </w:r>
    </w:p>
    <w:p w:rsidR="0081034B" w:rsidRPr="0081034B" w:rsidRDefault="0081034B" w:rsidP="0081034B">
      <w:r w:rsidRPr="0081034B">
        <w:t>4. Стремления к совершенствованию, т.е. стремления не только к реальному, но и к потенциальному качес</w:t>
      </w:r>
      <w:r>
        <w:t>тву образования в ДОУ</w:t>
      </w:r>
      <w:r w:rsidRPr="0081034B">
        <w:t>.</w:t>
      </w:r>
    </w:p>
    <w:p w:rsidR="0081034B" w:rsidRPr="0081034B" w:rsidRDefault="0081034B" w:rsidP="0081034B">
      <w:r w:rsidRPr="0081034B">
        <w:t>Качество дошкольного образования в учреждении – процесс управляемый, представляющий собой результат деятельности всего педагогического коллектива, который определяется следующими позициями:</w:t>
      </w:r>
    </w:p>
    <w:p w:rsidR="0081034B" w:rsidRPr="0081034B" w:rsidRDefault="0081034B" w:rsidP="0081034B">
      <w:r w:rsidRPr="0081034B">
        <w:t>- как ребенок в учреждении реализует свое право на индивидуальное развитие в соответствии с возрастными возможностями и способностями;</w:t>
      </w:r>
    </w:p>
    <w:p w:rsidR="0081034B" w:rsidRPr="0081034B" w:rsidRDefault="0081034B" w:rsidP="0081034B">
      <w:r w:rsidRPr="0081034B">
        <w:t>- как организован педагогический процесс в детском саду (режим, выбор образовательных программ и технологий, обеспеченность пособиями, система повышения профессионального роста педагогов через разные формы методической работы и др.);</w:t>
      </w:r>
    </w:p>
    <w:p w:rsidR="0081034B" w:rsidRPr="0081034B" w:rsidRDefault="0081034B" w:rsidP="0081034B">
      <w:proofErr w:type="gramStart"/>
      <w:r w:rsidRPr="0081034B">
        <w:t xml:space="preserve">- какие условия созданы в ДОУ (образовательная среда, ориентированная на </w:t>
      </w:r>
      <w:proofErr w:type="spellStart"/>
      <w:r w:rsidRPr="0081034B">
        <w:t>самоценность</w:t>
      </w:r>
      <w:proofErr w:type="spellEnd"/>
      <w:r w:rsidRPr="0081034B">
        <w:t xml:space="preserve"> дошкольного детства; положительный микроклимат в коллективе; система стимулирования качественной работы, творческая направленность деятельности коллектива ДОУ и его руководителя; ориентация на образовательные потребности и запросы семьи; систематическое коллективное обсуждение состояния образовательного процесса и принятия грамотных управленческих решений и т.д.).</w:t>
      </w:r>
      <w:proofErr w:type="gramEnd"/>
    </w:p>
    <w:p w:rsidR="0081034B" w:rsidRPr="0081034B" w:rsidRDefault="0081034B" w:rsidP="0081034B">
      <w:r w:rsidRPr="0081034B">
        <w:t>Факторы, влияющие на качество дошкольного образования, могут быть разделены на две группы – внутренние и внешние.</w:t>
      </w:r>
    </w:p>
    <w:p w:rsidR="0081034B" w:rsidRPr="0081034B" w:rsidRDefault="0081034B" w:rsidP="0081034B">
      <w:r w:rsidRPr="0081034B">
        <w:rPr>
          <w:i/>
          <w:iCs/>
        </w:rPr>
        <w:t>Внешние факторы</w:t>
      </w:r>
      <w:r w:rsidRPr="0081034B">
        <w:t> связаны с внешними обстоятельствами или внешней по отношению к ДОУ средой. Среди них можно выделить:</w:t>
      </w:r>
    </w:p>
    <w:p w:rsidR="0081034B" w:rsidRPr="0081034B" w:rsidRDefault="0081034B" w:rsidP="0081034B">
      <w:r w:rsidRPr="0081034B">
        <w:t>- влияние семьи;</w:t>
      </w:r>
    </w:p>
    <w:p w:rsidR="0081034B" w:rsidRPr="0081034B" w:rsidRDefault="0081034B" w:rsidP="0081034B">
      <w:r w:rsidRPr="0081034B">
        <w:t>- социально-экономические факторы (например, уровень доходов населения, миграция населения и т.п.);</w:t>
      </w:r>
    </w:p>
    <w:p w:rsidR="0081034B" w:rsidRPr="0081034B" w:rsidRDefault="0081034B" w:rsidP="0081034B">
      <w:r w:rsidRPr="0081034B">
        <w:t>- конкурентные факторы (наличие или отсутствие конкуренции);</w:t>
      </w:r>
    </w:p>
    <w:p w:rsidR="0081034B" w:rsidRPr="0081034B" w:rsidRDefault="0081034B" w:rsidP="0081034B">
      <w:r w:rsidRPr="0081034B">
        <w:lastRenderedPageBreak/>
        <w:t>- индивидуальные особенности детей (как физические, так и психологические);</w:t>
      </w:r>
    </w:p>
    <w:p w:rsidR="0081034B" w:rsidRPr="0081034B" w:rsidRDefault="0081034B" w:rsidP="0081034B">
      <w:r w:rsidRPr="0081034B">
        <w:t>- уровень развития детей на «входе» в дошкольное образование (так называемые исходные данные) и др.</w:t>
      </w:r>
    </w:p>
    <w:p w:rsidR="0081034B" w:rsidRPr="0081034B" w:rsidRDefault="0081034B" w:rsidP="0081034B">
      <w:r w:rsidRPr="0081034B">
        <w:t>Внешние факторы не воздействуют на качество образовательных услуг в ДОУ непосредственно, они являются плохо контролируемыми и регулируемыми. Вместе с тем, необходимо учитывать их влияние при анализе качества образования в до</w:t>
      </w:r>
      <w:r>
        <w:t>школьном учреждении</w:t>
      </w:r>
      <w:proofErr w:type="gramStart"/>
      <w:r>
        <w:t xml:space="preserve"> </w:t>
      </w:r>
      <w:r w:rsidRPr="0081034B">
        <w:t>.</w:t>
      </w:r>
      <w:proofErr w:type="gramEnd"/>
    </w:p>
    <w:p w:rsidR="0081034B" w:rsidRDefault="0081034B" w:rsidP="0081034B">
      <w:r w:rsidRPr="0081034B">
        <w:rPr>
          <w:i/>
          <w:iCs/>
        </w:rPr>
        <w:t>Внутренние факторы</w:t>
      </w:r>
      <w:r w:rsidRPr="0081034B">
        <w:t>– те, которые входят в само определение качества дошкольного образования. То есть, насколько соответствует установленным стандартам основная образовательная программа (ООП) ДОУ, условия ее реализации и результаты освоения. Данные факторы являются в значительной степени контролируемыми и поддающимися регулированию, например, при установлении соответствия разработанной и реализуемой образовательным учреждением ООП ФГОС дошкольного образования.</w:t>
      </w:r>
    </w:p>
    <w:p w:rsidR="00B5175A" w:rsidRDefault="00B5175A" w:rsidP="00B5175A">
      <w:r w:rsidRPr="00B5175A">
        <w:t>На</w:t>
      </w:r>
      <w:r>
        <w:t>сыщенная развивающая предметно–</w:t>
      </w:r>
      <w:r w:rsidRPr="00B5175A">
        <w:t xml:space="preserve">пространственная среда становится основой для организации содержательной жизни и разностороннего развития каждого ребенка, средством формирования личности ребенка и источником </w:t>
      </w:r>
      <w:r>
        <w:t>его знаний и социального опыта.</w:t>
      </w:r>
    </w:p>
    <w:p w:rsidR="00B5175A" w:rsidRDefault="00B5175A" w:rsidP="0081034B">
      <w:r w:rsidRPr="00B5175A">
        <w:t>Компьютеризация проникла практически во все</w:t>
      </w:r>
      <w:r>
        <w:t xml:space="preserve"> сферы жизни и деятельности со</w:t>
      </w:r>
      <w:r w:rsidRPr="00B5175A">
        <w:t>временного человека. Причина тому – повышение роли информации, превращение ее в одну из важнейших движущих сил всей производственной и общ</w:t>
      </w:r>
      <w:r>
        <w:t>ественной жизни. Стрем</w:t>
      </w:r>
      <w:r w:rsidRPr="00B5175A">
        <w:t xml:space="preserve">ительный скачок в развитии компьютерных технологий и прочих технических устройств сделал эти средства актуальными. Поэтому </w:t>
      </w:r>
      <w:r w:rsidRPr="00154FFA">
        <w:t>внедрение информационно-</w:t>
      </w:r>
      <w:r w:rsidR="00154FFA" w:rsidRPr="00154FFA">
        <w:t>компьютерных</w:t>
      </w:r>
      <w:r w:rsidRPr="00154FFA">
        <w:t xml:space="preserve"> технологий (И</w:t>
      </w:r>
      <w:r w:rsidR="00154FFA" w:rsidRPr="00154FFA">
        <w:t>К</w:t>
      </w:r>
      <w:r w:rsidRPr="00154FFA">
        <w:t>Т) в образование – логичны</w:t>
      </w:r>
      <w:r w:rsidRPr="00B5175A">
        <w:t xml:space="preserve">й и необходимый шаг в развитии </w:t>
      </w:r>
      <w:r>
        <w:t>современно</w:t>
      </w:r>
      <w:r w:rsidRPr="00B5175A">
        <w:t>го информационного пространства в целом.</w:t>
      </w:r>
    </w:p>
    <w:p w:rsidR="00B5175A" w:rsidRDefault="00B5175A" w:rsidP="0081034B">
      <w:r w:rsidRPr="00B5175A">
        <w:t xml:space="preserve"> Компьютер как универсальное информационно</w:t>
      </w:r>
      <w:r>
        <w:t>е устройство является эффектив</w:t>
      </w:r>
      <w:r w:rsidRPr="00B5175A">
        <w:t>ным средством для решения задачи развивающего об</w:t>
      </w:r>
      <w:r>
        <w:t>учения дошкольников, формирова</w:t>
      </w:r>
      <w:r w:rsidRPr="00B5175A">
        <w:t xml:space="preserve">ния таких интегративных качеств, как любознательность, активность, самостоятельность. </w:t>
      </w:r>
    </w:p>
    <w:p w:rsidR="00B5175A" w:rsidRDefault="00154FFA" w:rsidP="0081034B">
      <w:r>
        <w:lastRenderedPageBreak/>
        <w:t>Информационно-коммуникационные</w:t>
      </w:r>
      <w:r w:rsidR="00B5175A" w:rsidRPr="00B5175A">
        <w:t xml:space="preserve"> технологии, как отмечается в</w:t>
      </w:r>
      <w:r w:rsidR="00B5175A">
        <w:t xml:space="preserve"> «Концепции долгосрочного соци</w:t>
      </w:r>
      <w:r w:rsidR="00B5175A" w:rsidRPr="00B5175A">
        <w:t xml:space="preserve">ально-экономического развития РФ на период до 2020 </w:t>
      </w:r>
      <w:r w:rsidR="00B5175A">
        <w:t>года», призваны в настоящий мо</w:t>
      </w:r>
      <w:r w:rsidR="00B5175A" w:rsidRPr="00B5175A">
        <w:t>мент стать не дополнительным «довеском» в обучении и воспита</w:t>
      </w:r>
      <w:r w:rsidR="00B5175A">
        <w:t>нии, а неотъемлемой ча</w:t>
      </w:r>
      <w:r w:rsidR="00B5175A" w:rsidRPr="00B5175A">
        <w:t xml:space="preserve">стью целостного образовательного процесса, значительно повышающей его качество. </w:t>
      </w:r>
    </w:p>
    <w:p w:rsidR="00B5175A" w:rsidRDefault="00B5175A" w:rsidP="0081034B">
      <w:r w:rsidRPr="00B5175A">
        <w:t>Введение ФГОС дошкольного образования предп</w:t>
      </w:r>
      <w:r>
        <w:t>олагают совершенно новое проек</w:t>
      </w:r>
      <w:r w:rsidRPr="00B5175A">
        <w:t>тирование образовательного процесса дошкольного образовательного учреждения с</w:t>
      </w:r>
      <w:r>
        <w:t xml:space="preserve"> ис</w:t>
      </w:r>
      <w:r w:rsidRPr="00B5175A">
        <w:t xml:space="preserve">пользованием новых технологий. Современная образовательная парадигма, строящаяся на информационно-коммуникационных средствах обучения, </w:t>
      </w:r>
      <w:r>
        <w:t>берет за основу не передачу де</w:t>
      </w:r>
      <w:r w:rsidRPr="00B5175A">
        <w:t>тям готовых знаний, умений и навыков, а привитие реб</w:t>
      </w:r>
      <w:r>
        <w:t>енку умений самостоятельной дея</w:t>
      </w:r>
      <w:r w:rsidRPr="00B5175A">
        <w:t>тельности. При этом работа детей во время непосредственн</w:t>
      </w:r>
      <w:r>
        <w:t>ой образовательной деятельно</w:t>
      </w:r>
      <w:r w:rsidRPr="00B5175A">
        <w:t xml:space="preserve">сти носит характер общения с педагогом, опосредованного с помощью интерактивных компьютерных программ и аудиовизуальных средств. </w:t>
      </w:r>
    </w:p>
    <w:p w:rsidR="00C5040F" w:rsidRDefault="00B5175A" w:rsidP="0081034B">
      <w:r w:rsidRPr="00B5175A">
        <w:t>Среда должна являться средством реализации тв</w:t>
      </w:r>
      <w:r>
        <w:t>орческих гипотез. Задействован</w:t>
      </w:r>
      <w:r w:rsidRPr="00B5175A">
        <w:t>ность насыщенной информационными технологиями сред</w:t>
      </w:r>
      <w:r>
        <w:t>ы, ее активное познание, изуче</w:t>
      </w:r>
      <w:r w:rsidRPr="00B5175A">
        <w:t>ние зависит от подготовленности и компетентности взро</w:t>
      </w:r>
      <w:r>
        <w:t>слого. В этих условиях на веду</w:t>
      </w:r>
      <w:r w:rsidRPr="00B5175A">
        <w:t>щие позиции выходят принципы педагогической поддержки участников образовательного процесса, прежде всего детей. Ребенок и взрослый действуют вместе, им должно быть удобно в этой среде. Функциональный комфорт предмет</w:t>
      </w:r>
      <w:r w:rsidR="00C5040F">
        <w:t>ной среды обеспечивает и психо</w:t>
      </w:r>
      <w:r w:rsidRPr="00B5175A">
        <w:t xml:space="preserve">физическое благополучие. Повсеместно должна осуществляться </w:t>
      </w:r>
      <w:r w:rsidR="00C5040F">
        <w:t>педагогическая поддерж</w:t>
      </w:r>
      <w:r w:rsidRPr="00B5175A">
        <w:t>ка участников образовательного процесса. Новые технологии все активнее влияют на изменение и развитие информационно</w:t>
      </w:r>
      <w:r w:rsidR="00C5040F">
        <w:t>–</w:t>
      </w:r>
      <w:r w:rsidRPr="00B5175A">
        <w:t>образовательной среды.</w:t>
      </w:r>
    </w:p>
    <w:p w:rsidR="00B5175A" w:rsidRDefault="00B5175A" w:rsidP="00C5040F">
      <w:r w:rsidRPr="00B5175A">
        <w:t xml:space="preserve"> Визуализация, виртуальная реальность, облачные вычисления, искусственный интеллект, робототехника, </w:t>
      </w:r>
      <w:proofErr w:type="spellStart"/>
      <w:r w:rsidRPr="00B5175A">
        <w:t>наноинжене</w:t>
      </w:r>
      <w:r w:rsidR="00C5040F">
        <w:t>рия</w:t>
      </w:r>
      <w:proofErr w:type="spellEnd"/>
      <w:r w:rsidR="00C5040F">
        <w:t>, интернет–людей и интернет–</w:t>
      </w:r>
      <w:r w:rsidRPr="00B5175A">
        <w:t xml:space="preserve">вещей, и многие другие современные явления уже сегодня радикально и стремительно меняют вид и структуру образования, а также системные требования к образовательной среде. Цифровые технологии образуют новую социализацию и новые неравенства. Резко развиваются социальные сети, </w:t>
      </w:r>
      <w:r w:rsidRPr="00B5175A">
        <w:lastRenderedPageBreak/>
        <w:t>виртуальное общение и</w:t>
      </w:r>
      <w:r w:rsidR="00C5040F">
        <w:t xml:space="preserve"> контакты, важнейшими особенно</w:t>
      </w:r>
      <w:r w:rsidRPr="00B5175A">
        <w:t>стями которых стали скорость и независимость от геогр</w:t>
      </w:r>
      <w:r w:rsidR="00C5040F">
        <w:t>афического местоположения, язы</w:t>
      </w:r>
      <w:r w:rsidRPr="00B5175A">
        <w:t xml:space="preserve">ковых и культурных барьеров. </w:t>
      </w:r>
    </w:p>
    <w:p w:rsidR="00C5040F" w:rsidRPr="00C5040F" w:rsidRDefault="00C5040F" w:rsidP="00C5040F">
      <w:r w:rsidRPr="00C5040F">
        <w:t>В то же время информационные и, особенно, телекоммуникационные технологии способны повысить эффективность взаимодействия педагогического коллектива детского сада и родителей при обучении и воспитании дошкольников.</w:t>
      </w:r>
    </w:p>
    <w:p w:rsidR="00C5040F" w:rsidRPr="00C5040F" w:rsidRDefault="00C5040F" w:rsidP="00C5040F">
      <w:r w:rsidRPr="00C5040F">
        <w:t>Наличие у детского сада собственного сайта в сети Интернет предоставляет родителям возможность оперативного получения информации о жизни ДОУ, группы, расписании занятий, о проводимых мероприятиях, праздниках, развлечениях.</w:t>
      </w:r>
    </w:p>
    <w:p w:rsidR="00C5040F" w:rsidRPr="00C5040F" w:rsidRDefault="00C5040F" w:rsidP="00C5040F">
      <w:r w:rsidRPr="00C5040F">
        <w:t>Такой режим информационного взаимодействия не отрицает возможности получения индивидуальной или конфиденциальной информации. На сайте ДОУ может быть реализована подсистема разделения прав и полномочий пользователей, а каждый родитель может обладать своим "ключом" для входа на такой сайт.</w:t>
      </w:r>
    </w:p>
    <w:p w:rsidR="00C5040F" w:rsidRPr="00C5040F" w:rsidRDefault="00C5040F" w:rsidP="00C5040F">
      <w:r w:rsidRPr="00C5040F">
        <w:t>Кроме этого сайт детского сада или других образовательных учреждений может стать для родителей источником информации учебного, методического или воспитательного характера. Со страниц таких сайтов родители могут получить информацию о методах сбережения здоровья детей, их безопасности, правилах поведения ребенка в семье и в обществе, полезные советы по обучению и воспитанию дошкольников.</w:t>
      </w:r>
    </w:p>
    <w:p w:rsidR="00C5040F" w:rsidRPr="00C5040F" w:rsidRDefault="00154FFA" w:rsidP="00C5040F">
      <w:r>
        <w:t xml:space="preserve">ИКТ </w:t>
      </w:r>
      <w:r w:rsidR="00C5040F" w:rsidRPr="00C5040F">
        <w:t xml:space="preserve"> позволяют родителям в реальном режиме времени отслеживать </w:t>
      </w:r>
      <w:proofErr w:type="spellStart"/>
      <w:r w:rsidR="00C5040F" w:rsidRPr="00C5040F">
        <w:t>воспитательно</w:t>
      </w:r>
      <w:proofErr w:type="spellEnd"/>
      <w:r w:rsidR="00C5040F" w:rsidRPr="00C5040F">
        <w:t>-образовательный процесс своих детей, получать информацию о проблемах, возникающих в обучении и советы, направленные на устранение конкретных проблем во взаимодействии с педагогом.</w:t>
      </w:r>
    </w:p>
    <w:p w:rsidR="00154FFA" w:rsidRPr="00154FFA" w:rsidRDefault="00154FFA" w:rsidP="00154FFA">
      <w:r w:rsidRPr="00154FFA">
        <w:t>Таким образом, п</w:t>
      </w:r>
      <w:r w:rsidRPr="00154FFA">
        <w:t xml:space="preserve">рименение </w:t>
      </w:r>
      <w:r w:rsidRPr="00154FFA">
        <w:t xml:space="preserve">информационно-коммуникационных технологий </w:t>
      </w:r>
      <w:r w:rsidRPr="00154FFA">
        <w:t xml:space="preserve">в целях реализации ООП </w:t>
      </w:r>
      <w:proofErr w:type="gramStart"/>
      <w:r w:rsidRPr="00154FFA">
        <w:t>ДО</w:t>
      </w:r>
      <w:proofErr w:type="gramEnd"/>
      <w:r w:rsidRPr="00154FFA">
        <w:t xml:space="preserve"> </w:t>
      </w:r>
      <w:proofErr w:type="gramStart"/>
      <w:r w:rsidRPr="00154FFA">
        <w:t>в</w:t>
      </w:r>
      <w:proofErr w:type="gramEnd"/>
      <w:r w:rsidRPr="00154FFA">
        <w:t xml:space="preserve"> соответствии с ФГОС  способствует</w:t>
      </w:r>
      <w:r w:rsidRPr="00154FFA">
        <w:t xml:space="preserve"> повышени</w:t>
      </w:r>
      <w:r w:rsidRPr="00154FFA">
        <w:t>ю</w:t>
      </w:r>
      <w:r w:rsidRPr="00154FFA">
        <w:t xml:space="preserve"> качества </w:t>
      </w:r>
      <w:bookmarkStart w:id="0" w:name="_GoBack"/>
      <w:r w:rsidRPr="00154FFA">
        <w:t>образования дошкольников</w:t>
      </w:r>
      <w:r w:rsidRPr="00154FFA">
        <w:t>, как начальной ступени непрерывного образования личности.</w:t>
      </w:r>
    </w:p>
    <w:bookmarkEnd w:id="0"/>
    <w:p w:rsidR="0074743A" w:rsidRPr="00305DC2" w:rsidRDefault="0074743A" w:rsidP="00305DC2"/>
    <w:sectPr w:rsidR="0074743A" w:rsidRPr="00305DC2" w:rsidSect="00154FFA">
      <w:pgSz w:w="11906" w:h="16838"/>
      <w:pgMar w:top="1134" w:right="850" w:bottom="85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50"/>
    <w:rsid w:val="000E5A3B"/>
    <w:rsid w:val="00154FFA"/>
    <w:rsid w:val="00305DC2"/>
    <w:rsid w:val="005C11D7"/>
    <w:rsid w:val="0063761F"/>
    <w:rsid w:val="006D00F3"/>
    <w:rsid w:val="0074743A"/>
    <w:rsid w:val="00802350"/>
    <w:rsid w:val="0081034B"/>
    <w:rsid w:val="008C4922"/>
    <w:rsid w:val="00B5175A"/>
    <w:rsid w:val="00C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2"/>
    <w:pPr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1034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34B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05D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2"/>
    <w:pPr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1034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34B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05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C951-11EF-4EA1-8365-BA1901F0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Seytibram</dc:creator>
  <cp:lastModifiedBy>SiKoLaDkA</cp:lastModifiedBy>
  <cp:revision>2</cp:revision>
  <dcterms:created xsi:type="dcterms:W3CDTF">2018-01-12T14:12:00Z</dcterms:created>
  <dcterms:modified xsi:type="dcterms:W3CDTF">2018-01-12T14:12:00Z</dcterms:modified>
</cp:coreProperties>
</file>