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94" w:rsidRDefault="00983140" w:rsidP="006762DC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Семинар – практикум</w:t>
      </w:r>
    </w:p>
    <w:p w:rsid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C2B0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опытно – экспериментальной деятельности с детьми дошкольного возраста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FC2B0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B5094" w:rsidRPr="00100CA3" w:rsidRDefault="00EB5094" w:rsidP="0098314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5094" w:rsidRPr="00100CA3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CA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100CA3">
        <w:rPr>
          <w:rFonts w:ascii="Times New Roman" w:eastAsia="Times New Roman" w:hAnsi="Times New Roman" w:cs="Times New Roman"/>
          <w:sz w:val="28"/>
          <w:szCs w:val="28"/>
        </w:rPr>
        <w:t>освоить приемы организации опытно-экспериментальной деятельности с детьми дошкольного возраста.</w:t>
      </w:r>
    </w:p>
    <w:p w:rsidR="00EE2201" w:rsidRPr="00100CA3" w:rsidRDefault="00EE2201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CA3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00CA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E2201" w:rsidRPr="00100CA3" w:rsidRDefault="00EE2201" w:rsidP="006762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0CA3">
        <w:rPr>
          <w:rFonts w:ascii="Times New Roman" w:eastAsia="Times New Roman" w:hAnsi="Times New Roman" w:cs="Times New Roman"/>
          <w:sz w:val="28"/>
          <w:szCs w:val="28"/>
        </w:rPr>
        <w:t>Распространить педагогический опыт поисково-исследовательской деятельности детей дошкольного возраста.</w:t>
      </w:r>
    </w:p>
    <w:p w:rsidR="00EE2201" w:rsidRPr="00100CA3" w:rsidRDefault="00EE2201" w:rsidP="006762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0CA3">
        <w:rPr>
          <w:rFonts w:ascii="Times New Roman" w:eastAsia="Times New Roman" w:hAnsi="Times New Roman" w:cs="Times New Roman"/>
          <w:sz w:val="28"/>
          <w:szCs w:val="28"/>
        </w:rPr>
        <w:t>Расширить теоретические знания и практические навыки работы по данной технологии.</w:t>
      </w:r>
    </w:p>
    <w:p w:rsidR="00EE2201" w:rsidRPr="00100CA3" w:rsidRDefault="00EE2201" w:rsidP="006762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00CA3">
        <w:rPr>
          <w:rFonts w:ascii="Times New Roman" w:eastAsia="Times New Roman" w:hAnsi="Times New Roman" w:cs="Times New Roman"/>
          <w:sz w:val="28"/>
          <w:szCs w:val="28"/>
        </w:rPr>
        <w:t>Активизировать творческий потенциал педагогов через взаимообмен и взаимообогащение опытом.</w:t>
      </w:r>
    </w:p>
    <w:p w:rsidR="00EB5094" w:rsidRPr="00100CA3" w:rsidRDefault="00EB5094" w:rsidP="00100CA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CA3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для семинара: </w:t>
      </w:r>
      <w:r w:rsidR="00D83CF4" w:rsidRPr="00100CA3">
        <w:rPr>
          <w:rFonts w:ascii="Times New Roman" w:eastAsia="Times New Roman" w:hAnsi="Times New Roman" w:cs="Times New Roman"/>
          <w:sz w:val="28"/>
          <w:szCs w:val="28"/>
        </w:rPr>
        <w:t xml:space="preserve">мольберт, </w:t>
      </w:r>
      <w:r w:rsidR="00100CA3" w:rsidRPr="00100CA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00CA3" w:rsidRPr="00100CA3">
        <w:rPr>
          <w:rFonts w:ascii="Times New Roman" w:hAnsi="Times New Roman" w:cs="Times New Roman"/>
          <w:sz w:val="28"/>
          <w:szCs w:val="28"/>
        </w:rPr>
        <w:t>артотека познавательно-исследовательской деятельности дошкольников</w:t>
      </w:r>
      <w:r w:rsidR="00FC190D" w:rsidRPr="00100CA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0CA3" w:rsidRPr="00100CA3">
        <w:rPr>
          <w:rFonts w:ascii="Times New Roman" w:eastAsia="Times New Roman" w:hAnsi="Times New Roman" w:cs="Times New Roman"/>
          <w:sz w:val="28"/>
          <w:szCs w:val="28"/>
        </w:rPr>
        <w:t xml:space="preserve"> карточки с распечаткой этапов </w:t>
      </w:r>
      <w:r w:rsidR="00100CA3" w:rsidRPr="00100CA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детского экспериментирования, </w:t>
      </w:r>
      <w:r w:rsidR="00FB1A8B" w:rsidRPr="00100CA3">
        <w:rPr>
          <w:rFonts w:ascii="Times New Roman" w:eastAsia="Times New Roman" w:hAnsi="Times New Roman" w:cs="Times New Roman"/>
          <w:sz w:val="28"/>
          <w:szCs w:val="28"/>
        </w:rPr>
        <w:t>оборудование для опытов</w:t>
      </w:r>
      <w:r w:rsidRPr="00100C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семинара: </w:t>
      </w:r>
      <w:r w:rsidR="00A12424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  семинара</w:t>
      </w:r>
      <w:r w:rsidR="00A124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 xml:space="preserve"> Упражнение «Выбери дистанцию».</w:t>
      </w:r>
    </w:p>
    <w:p w:rsid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 Выступление «Организация опытно-экспериментальной деятельности с детьми»</w:t>
      </w:r>
      <w:r w:rsidR="00B00D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3. Практическая часть:</w:t>
      </w:r>
    </w:p>
    <w:p w:rsidR="00B00DFD" w:rsidRPr="00EB5094" w:rsidRDefault="00B00DFD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Дискуссия «Мини – лаборатори</w:t>
      </w:r>
      <w:r w:rsidR="00D83CF4">
        <w:rPr>
          <w:rFonts w:ascii="Times New Roman" w:eastAsia="Times New Roman" w:hAnsi="Times New Roman" w:cs="Times New Roman"/>
          <w:sz w:val="28"/>
          <w:szCs w:val="28"/>
        </w:rPr>
        <w:t>я в дошкольной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00DF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.Упражнение «Определение  порядка структуры эксперимента».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B00DF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EB509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C190D">
        <w:rPr>
          <w:rFonts w:ascii="Times New Roman" w:eastAsia="Times New Roman" w:hAnsi="Times New Roman" w:cs="Times New Roman"/>
          <w:sz w:val="28"/>
          <w:szCs w:val="28"/>
        </w:rPr>
        <w:t>Мастер – класс «Организация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 xml:space="preserve"> опытов, экспериментов по возрастам</w:t>
      </w:r>
      <w:r w:rsidR="00FC19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28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77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177DD" w:rsidRPr="005177DD">
        <w:rPr>
          <w:rFonts w:ascii="Times New Roman" w:hAnsi="Times New Roman" w:cs="Times New Roman"/>
          <w:sz w:val="28"/>
          <w:szCs w:val="28"/>
        </w:rPr>
        <w:t>резентация картотеки познавательно-исследовательской деятельности дошкольников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для дошкольн</w:t>
      </w:r>
      <w:r w:rsidR="005177DD">
        <w:rPr>
          <w:rFonts w:ascii="Times New Roman" w:eastAsia="Times New Roman" w:hAnsi="Times New Roman" w:cs="Times New Roman"/>
          <w:sz w:val="28"/>
          <w:szCs w:val="28"/>
        </w:rPr>
        <w:t>иков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 Рефлексия.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094" w:rsidRDefault="00EB5094" w:rsidP="0035361E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B50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Ход семинара:</w:t>
      </w:r>
    </w:p>
    <w:p w:rsidR="00983140" w:rsidRDefault="004858D5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Добрый день, уважаемые коллеги. Сегодня мы собрались здесь, чтобы поговорить о поддержке детской инициативы в познавательно – исследовательской деятельности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нашем </w:t>
      </w:r>
      <w:r w:rsidR="00983140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4858D5" w:rsidRDefault="00FB1A8B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Концепции долгосрочного социально – экономического развития Российской федерации до 2020 президент В.В.Путин одной из основных задач определено создание системы выявления и поддержки одаренных детей и талантливой молодежи. Еще в дошкольном возрасте мы создаем условия для развития детской одаренности, в том числе и в </w:t>
      </w:r>
      <w:r w:rsidR="005177DD">
        <w:rPr>
          <w:rFonts w:ascii="Times New Roman" w:eastAsia="Times New Roman" w:hAnsi="Times New Roman" w:cs="Times New Roman"/>
          <w:sz w:val="28"/>
          <w:szCs w:val="28"/>
        </w:rPr>
        <w:t>опытно-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экспериментальной деятельности. </w:t>
      </w:r>
      <w:r w:rsidR="004858D5">
        <w:rPr>
          <w:rFonts w:ascii="Times New Roman" w:eastAsia="Times New Roman" w:hAnsi="Times New Roman" w:cs="Times New Roman"/>
          <w:sz w:val="28"/>
          <w:szCs w:val="28"/>
        </w:rPr>
        <w:t>Чтобы определить, насколько тема нашего мероприятия близка и актуальна для каждого из вас мы проведем упражнение «Выбери дистанцию».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EB50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Упражнение </w:t>
      </w:r>
      <w:r w:rsidRPr="00EB5094">
        <w:rPr>
          <w:rFonts w:ascii="Times New Roman" w:eastAsia="Times New Roman" w:hAnsi="Times New Roman" w:cs="Times New Roman"/>
          <w:b/>
          <w:bCs/>
          <w:sz w:val="28"/>
          <w:szCs w:val="28"/>
        </w:rPr>
        <w:t> «Выбери дистанцию».</w:t>
      </w:r>
    </w:p>
    <w:p w:rsid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i/>
          <w:sz w:val="28"/>
          <w:szCs w:val="28"/>
        </w:rPr>
        <w:t>Воспитатели   встают на том расстоянии, которое демонстрирует их близость или отдалённость от темы семинара, и объясняют свой выбор.</w:t>
      </w:r>
    </w:p>
    <w:p w:rsidR="002928BF" w:rsidRPr="00331CC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2928BF" w:rsidRPr="00EB5094">
        <w:rPr>
          <w:rFonts w:ascii="Times New Roman" w:eastAsia="Times New Roman" w:hAnsi="Times New Roman" w:cs="Times New Roman"/>
          <w:b/>
          <w:sz w:val="28"/>
          <w:szCs w:val="28"/>
        </w:rPr>
        <w:t>Выступление «Организация опытно-экспериментальной деятельности с детьми»</w:t>
      </w:r>
    </w:p>
    <w:p w:rsidR="00AB2873" w:rsidRDefault="002928BF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Свое выступление я хочу начать со слов великого педагога Василия Александровича Сухомлинского: «Прежде чем давать знания, надо </w:t>
      </w:r>
      <w:r w:rsidR="005F3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научить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наблюдать</w:t>
      </w:r>
      <w:r w:rsidR="005F3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воспринимать, думать».</w:t>
      </w:r>
    </w:p>
    <w:p w:rsidR="00EB5094" w:rsidRPr="00EB5094" w:rsidRDefault="005F3607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Основоположником метода детского экспериментирования является </w:t>
      </w:r>
      <w:r w:rsidR="003E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B5094" w:rsidRPr="00EB5094">
        <w:rPr>
          <w:rFonts w:ascii="Times New Roman" w:eastAsia="Times New Roman" w:hAnsi="Times New Roman" w:cs="Times New Roman"/>
          <w:sz w:val="28"/>
          <w:szCs w:val="28"/>
        </w:rPr>
        <w:t xml:space="preserve">Н.Н. </w:t>
      </w:r>
      <w:proofErr w:type="spellStart"/>
      <w:r w:rsidR="00EB5094" w:rsidRPr="00EB5094">
        <w:rPr>
          <w:rFonts w:ascii="Times New Roman" w:eastAsia="Times New Roman" w:hAnsi="Times New Roman" w:cs="Times New Roman"/>
          <w:sz w:val="28"/>
          <w:szCs w:val="28"/>
        </w:rPr>
        <w:t>Поддьяков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E1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EB5094" w:rsidRPr="00EB5094">
        <w:rPr>
          <w:rFonts w:ascii="Times New Roman" w:eastAsia="Times New Roman" w:hAnsi="Times New Roman" w:cs="Times New Roman"/>
          <w:sz w:val="28"/>
          <w:szCs w:val="28"/>
        </w:rPr>
        <w:t xml:space="preserve">выделяет экспериментирование как </w:t>
      </w:r>
      <w:r>
        <w:rPr>
          <w:rFonts w:ascii="Times New Roman" w:eastAsia="Times New Roman" w:hAnsi="Times New Roman" w:cs="Times New Roman"/>
          <w:sz w:val="28"/>
          <w:szCs w:val="28"/>
        </w:rPr>
        <w:t>ведущий вид детской деятельности</w:t>
      </w:r>
      <w:r w:rsidR="00EB5094" w:rsidRPr="00EB5094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B5094" w:rsidRPr="00EB5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 При формировании основ естественно - научных и экологических понятий экспериментирование рассматривают как метод, близкий к </w:t>
      </w:r>
      <w:proofErr w:type="gramStart"/>
      <w:r w:rsidR="00EB5094" w:rsidRPr="00EB5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идеальному</w:t>
      </w:r>
      <w:proofErr w:type="gramEnd"/>
      <w:r w:rsidR="00EB5094" w:rsidRPr="00EB5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Знания, почерпнутые не из книг, а добытые самостоятельно, всегда являются осознанными и более прочными.</w:t>
      </w:r>
    </w:p>
    <w:p w:rsidR="00EB5094" w:rsidRPr="00EB5094" w:rsidRDefault="005F3607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Согласитесь, что экспериментирование пронизывает все сферы детской деятельности: игру, образовательную деятельность, изобразительную деятельность. Дети с увлечением собирают камни, играют с песком и водой, с удовольствием экспериментируют с изобразительными материалами. </w:t>
      </w:r>
    </w:p>
    <w:p w:rsidR="00331CC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Главное достоинство </w:t>
      </w:r>
      <w:r w:rsidRPr="00EB5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детского экспериментирования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заключается в том, что оно даёт реальные представления о различных сторонах изучаемого объекта, </w:t>
      </w:r>
      <w:r w:rsidRPr="00EB5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ребенок познает объект в ходе практической деятельности с ним,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 xml:space="preserve">  развивает самостоятельность, активность, побуждает детей сравнивать, сопоставлять, развивает наблюдательность, восприятие и мышление. 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Элементарность опытов заключается, во-первых, в характере решаемых задач: они неизвестны только детям. Во-вторых, в процессе этих опытов не происходит научных открытий, а формируются элементарные понятия и умозаключения. В-третьих, в такой работе используется обычное бытовое и игровое оборудование (одноразовая посуда, целлофановые пакеты и т.д.). Опыт всегда должен строиться на основе имеющихся представлений, которые дети получили в процессе наблюдений и труда. Проводя опыт, воспитатель не должен наносить вред и ущерб растениям и животным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Опыт, эксперимент  используются как способы решения познавательной задачи. Задача выдвигается воспитателем. Она должна быть очень ясно и четко сформулирована.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Опыт, эксперимент может проходить как длительное, так и как кратковременное наблюдение. Они  могут проводиться с группой,  с подгруппой детей, так и с 2-3 детьми.</w:t>
      </w:r>
    </w:p>
    <w:p w:rsid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Если задача решается в процессе кратковременного наблюдения, обсуждение результатов опыта проводится сразу: анализируются условия протекания опыта, сравниваются результаты, делаются выводы. В ходе опыта длительного характера (прорастание семян). Воспитатель поддерживает интерес детей к наблюдению происходящих изменений, возвращает их к осознанию того, зачем был поставлен опыт.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br/>
        <w:t>Заключительным моментом опыта, эксперимента, является формулирование и фиксация  выводов на основе полученных результатов.</w:t>
      </w:r>
    </w:p>
    <w:p w:rsid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Опыты, эксперименты различают как специально организованные, самостоятельно организованные детьми и спонтанно возникающие.</w:t>
      </w:r>
    </w:p>
    <w:p w:rsidR="003E1959" w:rsidRDefault="003E1959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CC4" w:rsidRPr="00331CC4" w:rsidRDefault="00331CC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Практическая часть:</w:t>
      </w:r>
    </w:p>
    <w:p w:rsidR="00331CC4" w:rsidRPr="00331CC4" w:rsidRDefault="00331CC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CC4">
        <w:rPr>
          <w:rFonts w:ascii="Times New Roman" w:eastAsia="Times New Roman" w:hAnsi="Times New Roman" w:cs="Times New Roman"/>
          <w:b/>
          <w:sz w:val="28"/>
          <w:szCs w:val="28"/>
        </w:rPr>
        <w:t>3.1. Дискуссия «Мини – лаборатори</w:t>
      </w:r>
      <w:r w:rsidR="00D83CF4">
        <w:rPr>
          <w:rFonts w:ascii="Times New Roman" w:eastAsia="Times New Roman" w:hAnsi="Times New Roman" w:cs="Times New Roman"/>
          <w:b/>
          <w:sz w:val="28"/>
          <w:szCs w:val="28"/>
        </w:rPr>
        <w:t>и в дошкольной образовательной организации</w:t>
      </w:r>
      <w:r w:rsidRPr="00331CC4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331CC4" w:rsidRDefault="00331CC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Стандарт дошкольного образования ориентирует нас на поддержку детской инициативы в разных видах деятельности. Для нас привычными стали центры детского экспериментирования, центры песка и воды, детские мини - лаборатории. </w:t>
      </w:r>
      <w:r w:rsidR="00DE29B6">
        <w:rPr>
          <w:rFonts w:ascii="Times New Roman" w:eastAsia="Times New Roman" w:hAnsi="Times New Roman" w:cs="Times New Roman"/>
          <w:sz w:val="28"/>
          <w:szCs w:val="28"/>
        </w:rPr>
        <w:t>Где могут быть расположены Мини – лаборатории?</w:t>
      </w:r>
    </w:p>
    <w:p w:rsidR="00DE29B6" w:rsidRDefault="00DE29B6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Педагоги высказывают мнение, о том, что лаборатории могут быть расположены в специально – отведенном помещении, в групповых комнатах существуют Мини – лаборатории, возможно оснащение Лабораторий на веранде (столы для проведения оп</w:t>
      </w:r>
      <w:r w:rsidR="000436FB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тов, ящички с материалом и оборудованием для экспериментов), Лаборатории на участке (такая лаборатория может функционировать целый год, хотя ее использование особенно эффективно летом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ожно разбить на территории участка клумбу с растениями – барометрами, растениями – часами, сделать солнечные часы, повесить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ветрячки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флюгера, создать дождемер).</w:t>
      </w:r>
    </w:p>
    <w:p w:rsidR="00D83CF4" w:rsidRDefault="00D83CF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 условием поддержки детской инициативы является создание условий для свободного выбора материала и оборудования.  Поэтому важно оснащение лабораторий, центров экспериментирования. Как вы считаете, коллеги</w:t>
      </w:r>
      <w:r w:rsidR="00B5286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должны быть оборудованы центры детского экспериментирования.</w:t>
      </w:r>
    </w:p>
    <w:p w:rsidR="00D83CF4" w:rsidRDefault="00D83CF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Воспитатели, специалисты включаются в дискуссию, все высказывания заносятся на мольберт</w:t>
      </w:r>
      <w:r w:rsidR="00EE2201">
        <w:rPr>
          <w:rFonts w:ascii="Times New Roman" w:eastAsia="Times New Roman" w:hAnsi="Times New Roman" w:cs="Times New Roman"/>
          <w:i/>
          <w:sz w:val="28"/>
          <w:szCs w:val="28"/>
        </w:rPr>
        <w:t>. В результате резюмируем:</w:t>
      </w:r>
      <w:r w:rsidR="00FC190D">
        <w:rPr>
          <w:rFonts w:ascii="Times New Roman" w:eastAsia="Times New Roman" w:hAnsi="Times New Roman" w:cs="Times New Roman"/>
          <w:i/>
          <w:sz w:val="28"/>
          <w:szCs w:val="28"/>
        </w:rPr>
        <w:t xml:space="preserve"> на </w:t>
      </w:r>
      <w:r w:rsidR="000436FB">
        <w:rPr>
          <w:rFonts w:ascii="Times New Roman" w:eastAsia="Times New Roman" w:hAnsi="Times New Roman" w:cs="Times New Roman"/>
          <w:i/>
          <w:sz w:val="28"/>
          <w:szCs w:val="28"/>
        </w:rPr>
        <w:t>мольберте</w:t>
      </w:r>
      <w:r w:rsidR="00FC190D">
        <w:rPr>
          <w:rFonts w:ascii="Times New Roman" w:eastAsia="Times New Roman" w:hAnsi="Times New Roman" w:cs="Times New Roman"/>
          <w:i/>
          <w:sz w:val="28"/>
          <w:szCs w:val="28"/>
        </w:rPr>
        <w:t xml:space="preserve"> появляется переч</w:t>
      </w:r>
      <w:r w:rsidR="000436FB">
        <w:rPr>
          <w:rFonts w:ascii="Times New Roman" w:eastAsia="Times New Roman" w:hAnsi="Times New Roman" w:cs="Times New Roman"/>
          <w:i/>
          <w:sz w:val="28"/>
          <w:szCs w:val="28"/>
        </w:rPr>
        <w:t>ень</w:t>
      </w:r>
      <w:r w:rsidR="00FC190D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приборов, материалов для опытов.</w:t>
      </w:r>
    </w:p>
    <w:p w:rsidR="00EE2201" w:rsidRPr="00047487" w:rsidRDefault="00EE2201" w:rsidP="006762DC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</w:pPr>
      <w:r w:rsidRPr="00047487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>Приборы и оборудование для мини-лабораторий</w:t>
      </w:r>
    </w:p>
    <w:p w:rsidR="002B2148" w:rsidRPr="00047487" w:rsidRDefault="00EE2201" w:rsidP="006762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48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047487">
        <w:rPr>
          <w:rFonts w:ascii="Times New Roman" w:eastAsia="Times New Roman" w:hAnsi="Times New Roman" w:cs="Times New Roman"/>
          <w:sz w:val="28"/>
          <w:szCs w:val="28"/>
        </w:rPr>
        <w:t>Микроскопы, лупы, зеркала, термометры, бинокли, весы, веревки, пипетки, линейки, глобус, лампы, фонарики, венчики, взбивалки, мыло, щетки, губки, желоба, одноразовые шприцы, пищевые красители, песочные часы, ножницы, отвертки, винтики, терка, наждачная бумага, лоскутки ткани, соль, клей, колесики, дерево, металл, мел, пластмасса и т.п.</w:t>
      </w:r>
      <w:proofErr w:type="gramEnd"/>
    </w:p>
    <w:p w:rsidR="002B2148" w:rsidRPr="00047487" w:rsidRDefault="00EE2201" w:rsidP="006762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4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047487">
        <w:rPr>
          <w:rFonts w:ascii="Times New Roman" w:eastAsia="Times New Roman" w:hAnsi="Times New Roman" w:cs="Times New Roman"/>
          <w:sz w:val="28"/>
          <w:szCs w:val="28"/>
        </w:rPr>
        <w:t>Емкости: пластиковые банки, бутылки, стаканы разной формы, величины, мерки, воронки, сита, лопатки, формочки.</w:t>
      </w:r>
      <w:proofErr w:type="gramEnd"/>
    </w:p>
    <w:p w:rsidR="002B2148" w:rsidRPr="00047487" w:rsidRDefault="00EE2201" w:rsidP="006762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48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47487">
        <w:rPr>
          <w:rFonts w:ascii="Times New Roman" w:eastAsia="Times New Roman" w:hAnsi="Times New Roman" w:cs="Times New Roman"/>
          <w:sz w:val="28"/>
          <w:szCs w:val="28"/>
        </w:rPr>
        <w:t>Материалы: природные (желуди, шишки, семена, спилы дерева и т.д.), бросовые (пробки, палочки, резиновые шланги, трубочки и т.д.)</w:t>
      </w:r>
      <w:proofErr w:type="gramEnd"/>
    </w:p>
    <w:p w:rsidR="00EE2201" w:rsidRPr="00047487" w:rsidRDefault="00EE2201" w:rsidP="006762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487">
        <w:rPr>
          <w:rFonts w:ascii="Times New Roman" w:eastAsia="Times New Roman" w:hAnsi="Times New Roman" w:cs="Times New Roman"/>
          <w:sz w:val="28"/>
          <w:szCs w:val="28"/>
        </w:rPr>
        <w:t>4. Неструктурированные материалы: песок, вода, опилки, листья, пенопласт и т.д.</w:t>
      </w:r>
    </w:p>
    <w:p w:rsidR="00EE2201" w:rsidRDefault="00EE2201" w:rsidP="006762D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7487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Материалы для организации экспериментирования: </w:t>
      </w:r>
      <w:r w:rsidR="00047487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>б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усинки, пуговицы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в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еревки, шнурки, тесьма, нитки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ластиковые бутылочки разного размера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р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азноцветные прищепки и резинки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к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амешки разных размеров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в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интики, гайки, шурупы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робки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ух и перья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ф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отопленки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олиэтиленовые пакетики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емена бобов, фасоли, гороха, косточки, скорлупа орехов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пилы дерева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в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ата, синтепон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д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еревянные катушки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к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индер-сюрпризы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г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лина, песок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 в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ода и пищевые красители</w:t>
      </w:r>
      <w:r w:rsidR="00047487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047487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t>умага разных сортов.</w:t>
      </w:r>
    </w:p>
    <w:p w:rsidR="00B52864" w:rsidRDefault="00B52864" w:rsidP="006762DC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47487">
        <w:rPr>
          <w:rFonts w:ascii="Times New Roman" w:eastAsia="Times New Roman" w:hAnsi="Times New Roman" w:cs="Times New Roman"/>
          <w:sz w:val="28"/>
          <w:szCs w:val="28"/>
        </w:rPr>
        <w:t>В мини-лабораториях может быть выделено: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br/>
        <w:t>1. Место для постоянной выставки.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br/>
        <w:t>2. Место для приборов.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br/>
        <w:t>3. Место для выращивания растений.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br/>
        <w:t>4. Место для хранения природного и бросового материалов.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br/>
        <w:t>5. Место для проведения опытов.</w:t>
      </w:r>
      <w:r w:rsidRPr="00047487">
        <w:rPr>
          <w:rFonts w:ascii="Times New Roman" w:eastAsia="Times New Roman" w:hAnsi="Times New Roman" w:cs="Times New Roman"/>
          <w:sz w:val="28"/>
          <w:szCs w:val="28"/>
        </w:rPr>
        <w:br/>
        <w:t>6. Место для неструктурированных материалов (стол «песок-вода» и емкость для песка и воды и т.д.)</w:t>
      </w:r>
    </w:p>
    <w:p w:rsidR="00047487" w:rsidRPr="00047487" w:rsidRDefault="00047487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487">
        <w:rPr>
          <w:rFonts w:ascii="Times New Roman" w:eastAsia="Times New Roman" w:hAnsi="Times New Roman" w:cs="Times New Roman"/>
          <w:b/>
          <w:sz w:val="28"/>
          <w:szCs w:val="28"/>
        </w:rPr>
        <w:t>3.2.Упражнение «Определение  порядка структуры  эксперимента».</w:t>
      </w:r>
    </w:p>
    <w:p w:rsidR="00EB5094" w:rsidRDefault="00047487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Эксперименты, как и любая форма совместной деятельности, имеет структуру. На </w:t>
      </w:r>
      <w:r w:rsidR="000436FB">
        <w:rPr>
          <w:rFonts w:ascii="Times New Roman" w:eastAsia="Times New Roman" w:hAnsi="Times New Roman" w:cs="Times New Roman"/>
          <w:sz w:val="28"/>
          <w:szCs w:val="28"/>
        </w:rPr>
        <w:t>столе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беспорядке представлены структурные части опыта, нужно выложить их в правильном порядке:</w:t>
      </w:r>
    </w:p>
    <w:p w:rsidR="009307A8" w:rsidRPr="009307A8" w:rsidRDefault="009307A8" w:rsidP="009307A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 детского экспериментирования.</w:t>
      </w:r>
    </w:p>
    <w:p w:rsidR="009307A8" w:rsidRPr="009307A8" w:rsidRDefault="009307A8" w:rsidP="009307A8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Проблемная ситуация.</w:t>
      </w:r>
    </w:p>
    <w:p w:rsidR="009307A8" w:rsidRPr="009307A8" w:rsidRDefault="009307A8" w:rsidP="009307A8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Целеполагание.</w:t>
      </w:r>
    </w:p>
    <w:p w:rsidR="009307A8" w:rsidRPr="009307A8" w:rsidRDefault="009307A8" w:rsidP="009307A8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Выдвижение гипотез.</w:t>
      </w:r>
    </w:p>
    <w:p w:rsidR="009307A8" w:rsidRPr="009307A8" w:rsidRDefault="009307A8" w:rsidP="009307A8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Проверка предположения.</w:t>
      </w:r>
    </w:p>
    <w:p w:rsidR="009307A8" w:rsidRPr="009307A8" w:rsidRDefault="009307A8" w:rsidP="009307A8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предположение подтвердилось: формулирование выводов (как получилось)</w:t>
      </w:r>
    </w:p>
    <w:p w:rsidR="009307A8" w:rsidRPr="009307A8" w:rsidRDefault="009307A8" w:rsidP="009307A8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Если предположение не подтвердилось: возникновение новой гипотезы, реализация ее в действии, подтверждение новой гипотезы, формулировка вывода (как получилось) формулирование выводов (как получилось).</w:t>
      </w:r>
    </w:p>
    <w:p w:rsidR="009307A8" w:rsidRPr="009307A8" w:rsidRDefault="009307A8" w:rsidP="009307A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В процессе экспериментирования ребенку необходимо ответить на следующие вопросы:</w:t>
      </w:r>
    </w:p>
    <w:p w:rsidR="009307A8" w:rsidRPr="009307A8" w:rsidRDefault="009307A8" w:rsidP="009307A8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Как я это делаю?</w:t>
      </w:r>
    </w:p>
    <w:p w:rsidR="009307A8" w:rsidRPr="009307A8" w:rsidRDefault="009307A8" w:rsidP="009307A8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Почему я это делаю именно так, а не иначе?</w:t>
      </w:r>
    </w:p>
    <w:p w:rsidR="009307A8" w:rsidRPr="009307A8" w:rsidRDefault="009307A8" w:rsidP="009307A8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7A8">
        <w:rPr>
          <w:rFonts w:ascii="Times New Roman" w:eastAsia="Times New Roman" w:hAnsi="Times New Roman" w:cs="Times New Roman"/>
          <w:sz w:val="28"/>
          <w:szCs w:val="28"/>
        </w:rPr>
        <w:t>Зачем я это делаю, что хочу узнать, что получилось в результате?</w:t>
      </w:r>
    </w:p>
    <w:p w:rsidR="000436FB" w:rsidRDefault="000436FB" w:rsidP="006762DC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</w:p>
    <w:p w:rsidR="00047487" w:rsidRPr="00047487" w:rsidRDefault="00047487" w:rsidP="006762DC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7487">
        <w:rPr>
          <w:sz w:val="28"/>
          <w:szCs w:val="28"/>
          <w:shd w:val="clear" w:color="auto" w:fill="FFFFFF"/>
        </w:rPr>
        <w:t>Примерный алгоритм подготовки к проведению эксперимента:</w:t>
      </w:r>
    </w:p>
    <w:p w:rsidR="00047487" w:rsidRPr="00AB2873" w:rsidRDefault="00047487" w:rsidP="006762DC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B2873">
        <w:rPr>
          <w:sz w:val="28"/>
          <w:szCs w:val="28"/>
          <w:shd w:val="clear" w:color="auto" w:fill="FFFFFF"/>
        </w:rPr>
        <w:t>Предварительная работа (экскурсии, наблюдения, беседы, чтение,   рассматривание иллюстративных материалов).</w:t>
      </w:r>
    </w:p>
    <w:p w:rsidR="00047487" w:rsidRPr="00047487" w:rsidRDefault="00047487" w:rsidP="006762DC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47487">
        <w:rPr>
          <w:sz w:val="28"/>
          <w:szCs w:val="28"/>
          <w:shd w:val="clear" w:color="auto" w:fill="FFFFFF"/>
        </w:rPr>
        <w:t>Определение тематики эксперимента.</w:t>
      </w:r>
    </w:p>
    <w:p w:rsidR="00047487" w:rsidRPr="00047487" w:rsidRDefault="00047487" w:rsidP="006762DC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47487">
        <w:rPr>
          <w:sz w:val="28"/>
          <w:szCs w:val="28"/>
          <w:shd w:val="clear" w:color="auto" w:fill="FFFFFF"/>
        </w:rPr>
        <w:t>Выбор цели, задач работы с детьми (воспитательные задачи, развивающие, познавательные).</w:t>
      </w:r>
    </w:p>
    <w:p w:rsidR="00047487" w:rsidRPr="00047487" w:rsidRDefault="00047487" w:rsidP="006762DC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47487">
        <w:rPr>
          <w:sz w:val="28"/>
          <w:szCs w:val="28"/>
          <w:shd w:val="clear" w:color="auto" w:fill="FFFFFF"/>
        </w:rPr>
        <w:t>Выбор и подготовка пособий и оборудования с учетом возраста детей, изучаемой темы.</w:t>
      </w:r>
    </w:p>
    <w:p w:rsidR="00047487" w:rsidRPr="00BA5A4D" w:rsidRDefault="00047487" w:rsidP="00BA5A4D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47487">
        <w:rPr>
          <w:sz w:val="28"/>
          <w:szCs w:val="28"/>
          <w:shd w:val="clear" w:color="auto" w:fill="FFFFFF"/>
        </w:rPr>
        <w:t>Подготовка  к фиксации результатов эксперимента в различных формах (таблицы, модели) с целью подведения детей к самостоятельным выводам по результатам эксперимента.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Для положительной мотивации деятельности дошкольников используются различные стимулы: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1.    </w:t>
      </w:r>
      <w:r w:rsidR="005B58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нешние стимулы (новизна, необычность объекта)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2.    </w:t>
      </w:r>
      <w:r w:rsidR="005B589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айна, сюрприз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3.    </w:t>
      </w:r>
      <w:r w:rsidR="005B589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отив помощи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4.    </w:t>
      </w:r>
      <w:r w:rsidR="005B589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ознавательный мотив (почему так</w:t>
      </w:r>
      <w:r w:rsidR="005B5896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5.    </w:t>
      </w:r>
      <w:r w:rsidR="005B58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итуация выбора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Организационный  момент должен быть игровым, сюжетным увлекать и заинтересовывать  детей.  Мотив экспериментирования должен  быть  осознанным ребенком  (Для чего я это делаю, зачем мне это нужно?)     </w:t>
      </w:r>
      <w:proofErr w:type="gramStart"/>
      <w:r w:rsidRPr="00EB5094">
        <w:rPr>
          <w:rFonts w:ascii="Times New Roman" w:eastAsia="Times New Roman" w:hAnsi="Times New Roman" w:cs="Times New Roman"/>
          <w:sz w:val="28"/>
          <w:szCs w:val="28"/>
        </w:rPr>
        <w:t>Также необходимо предусматривать форму обобщения и фиксации результата эксперимента  (речевая или продуктивная), его практическое применение, использовать больше методов, повышающих речевую активность детей.</w:t>
      </w:r>
      <w:proofErr w:type="gramEnd"/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 xml:space="preserve">Мотив: познавательные потребности, познавательный интерес, в основе которых лежит ориентировочный рефлекс </w:t>
      </w:r>
      <w:r w:rsidR="00AB287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Что это?</w:t>
      </w:r>
      <w:r w:rsidR="00AB287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287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Что такое?</w:t>
      </w:r>
      <w:r w:rsidR="00AB287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 xml:space="preserve"> В старшем дошкольном возрасте познавательный интерес имеет направленность: "Узнать - научиться - познать"</w:t>
      </w:r>
    </w:p>
    <w:p w:rsidR="00EB5094" w:rsidRPr="00EB5094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sz w:val="28"/>
          <w:szCs w:val="28"/>
        </w:rPr>
        <w:t>Результаты  проведения опытов и экспериментов находят отражение  и в творческой деятельности детей.</w:t>
      </w:r>
    </w:p>
    <w:p w:rsidR="000436FB" w:rsidRDefault="000436FB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52864" w:rsidRPr="00B52864" w:rsidRDefault="00B5286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864">
        <w:rPr>
          <w:rFonts w:ascii="Times New Roman" w:eastAsia="Times New Roman" w:hAnsi="Times New Roman" w:cs="Times New Roman"/>
          <w:b/>
          <w:bCs/>
          <w:sz w:val="28"/>
          <w:szCs w:val="28"/>
        </w:rPr>
        <w:t>3.3.</w:t>
      </w:r>
      <w:r w:rsidRPr="00B52864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="005C77A7">
        <w:rPr>
          <w:rFonts w:ascii="Times New Roman" w:eastAsia="Times New Roman" w:hAnsi="Times New Roman" w:cs="Times New Roman"/>
          <w:b/>
          <w:sz w:val="28"/>
          <w:szCs w:val="28"/>
        </w:rPr>
        <w:t>Мастер – класс «Организация</w:t>
      </w:r>
      <w:r w:rsidRPr="00B52864">
        <w:rPr>
          <w:rFonts w:ascii="Times New Roman" w:eastAsia="Times New Roman" w:hAnsi="Times New Roman" w:cs="Times New Roman"/>
          <w:b/>
          <w:sz w:val="28"/>
          <w:szCs w:val="28"/>
        </w:rPr>
        <w:t xml:space="preserve"> опытов, экспериментов по возрастам</w:t>
      </w:r>
      <w:r w:rsidR="005C77A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B5286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52864" w:rsidRDefault="00B5286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нашем</w:t>
      </w:r>
      <w:r w:rsidR="00BA5A4D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>есть педагоги, которые уделяют пристальное внимание организации познавательно – исследовательской деятельности. Воспитатели проведут нам мастер – классы по проведению опытов с детьми младшего и старшего дошкольного возраста.</w:t>
      </w:r>
    </w:p>
    <w:p w:rsidR="00EB5094" w:rsidRDefault="00B5286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проводит опыт для детей младшего </w:t>
      </w:r>
      <w:r w:rsidR="00F93757">
        <w:rPr>
          <w:rFonts w:ascii="Times New Roman" w:eastAsia="Times New Roman" w:hAnsi="Times New Roman" w:cs="Times New Roman"/>
          <w:sz w:val="28"/>
          <w:szCs w:val="28"/>
        </w:rPr>
        <w:t>дошкольного возраста «Знакомство с воздухом».</w:t>
      </w:r>
    </w:p>
    <w:p w:rsidR="00F93757" w:rsidRDefault="00F93757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93757" w:rsidRDefault="00F93757" w:rsidP="00F93757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детей с воздухом - веществом, которое нас окружает;</w:t>
      </w:r>
    </w:p>
    <w:p w:rsidR="00F93757" w:rsidRDefault="00F93757" w:rsidP="00F93757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представление о свойствах воздуха: не имеет запаха, вкуса, цвета, </w:t>
      </w:r>
      <w:proofErr w:type="gramStart"/>
      <w:r>
        <w:rPr>
          <w:sz w:val="28"/>
          <w:szCs w:val="28"/>
        </w:rPr>
        <w:t>невидим</w:t>
      </w:r>
      <w:proofErr w:type="gramEnd"/>
      <w:r>
        <w:rPr>
          <w:sz w:val="28"/>
          <w:szCs w:val="28"/>
        </w:rPr>
        <w:t>;</w:t>
      </w:r>
    </w:p>
    <w:p w:rsidR="00F93757" w:rsidRPr="00F93757" w:rsidRDefault="00F93757" w:rsidP="00F93757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любознательность. </w:t>
      </w:r>
    </w:p>
    <w:p w:rsidR="00F93757" w:rsidRDefault="006762DC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проводит опыт для детей</w:t>
      </w:r>
      <w:r w:rsidR="00F93757">
        <w:rPr>
          <w:rFonts w:ascii="Times New Roman" w:eastAsia="Times New Roman" w:hAnsi="Times New Roman" w:cs="Times New Roman"/>
          <w:sz w:val="28"/>
          <w:szCs w:val="28"/>
        </w:rPr>
        <w:t xml:space="preserve"> старшего дошкольного возраста с использованием микроскопа «Сравнение сахара и соли».</w:t>
      </w:r>
    </w:p>
    <w:p w:rsidR="006762DC" w:rsidRDefault="00F93757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Задачи:</w:t>
      </w:r>
    </w:p>
    <w:p w:rsidR="00F93757" w:rsidRPr="00F93757" w:rsidRDefault="00F93757" w:rsidP="00F93757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93"/>
        <w:jc w:val="both"/>
        <w:rPr>
          <w:sz w:val="28"/>
          <w:szCs w:val="28"/>
        </w:rPr>
      </w:pPr>
      <w:r w:rsidRPr="00F93757">
        <w:rPr>
          <w:sz w:val="28"/>
          <w:szCs w:val="28"/>
        </w:rPr>
        <w:t>Познакомить детей с наиболее важным и увлекательным средством проведения опытов – микроскопом;</w:t>
      </w:r>
    </w:p>
    <w:p w:rsidR="00F93757" w:rsidRPr="00F93757" w:rsidRDefault="00F93757" w:rsidP="00F93757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93"/>
        <w:jc w:val="both"/>
        <w:rPr>
          <w:sz w:val="28"/>
          <w:szCs w:val="28"/>
        </w:rPr>
      </w:pPr>
      <w:r w:rsidRPr="00F93757">
        <w:rPr>
          <w:sz w:val="28"/>
          <w:szCs w:val="28"/>
        </w:rPr>
        <w:t>Организовать детское экспериментирование с микроскопом;</w:t>
      </w:r>
    </w:p>
    <w:p w:rsidR="00F93757" w:rsidRPr="00F93757" w:rsidRDefault="00F93757" w:rsidP="00F93757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93"/>
        <w:jc w:val="both"/>
        <w:rPr>
          <w:sz w:val="28"/>
          <w:szCs w:val="28"/>
        </w:rPr>
      </w:pPr>
      <w:r w:rsidRPr="00F93757">
        <w:rPr>
          <w:sz w:val="28"/>
          <w:szCs w:val="28"/>
        </w:rPr>
        <w:t>Закреплять умение обращать внимание на структуру и цвет приготовленных для опыта образцов, сравнивать, делать выводы;</w:t>
      </w:r>
    </w:p>
    <w:p w:rsidR="00F93757" w:rsidRPr="00F93757" w:rsidRDefault="00F93757" w:rsidP="00F93757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93"/>
        <w:jc w:val="both"/>
        <w:rPr>
          <w:sz w:val="28"/>
          <w:szCs w:val="28"/>
        </w:rPr>
      </w:pPr>
      <w:r w:rsidRPr="00F93757">
        <w:rPr>
          <w:sz w:val="28"/>
          <w:szCs w:val="28"/>
        </w:rPr>
        <w:t>Обогащать детей новыми, интересными знаниями;</w:t>
      </w:r>
    </w:p>
    <w:p w:rsidR="00F93757" w:rsidRPr="00F93757" w:rsidRDefault="00F93757" w:rsidP="00F93757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993"/>
        <w:jc w:val="both"/>
        <w:rPr>
          <w:sz w:val="28"/>
          <w:szCs w:val="28"/>
        </w:rPr>
      </w:pPr>
      <w:r w:rsidRPr="00F93757">
        <w:rPr>
          <w:sz w:val="28"/>
          <w:szCs w:val="28"/>
        </w:rPr>
        <w:t>Развивать любознательность, пытливость, терпение, умение доводи</w:t>
      </w:r>
      <w:r>
        <w:rPr>
          <w:sz w:val="28"/>
          <w:szCs w:val="28"/>
        </w:rPr>
        <w:t>ть начатое до логического конца.</w:t>
      </w:r>
    </w:p>
    <w:p w:rsidR="00F93757" w:rsidRDefault="005C77A7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3.4.Планирование познавательно – исследовательской деятельности по возрастам.</w:t>
      </w:r>
    </w:p>
    <w:p w:rsidR="005C77A7" w:rsidRPr="005C77A7" w:rsidRDefault="005C77A7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материал семинара внедрить в практику, систематизировать работу по познавательно – исследовательской деятельности детей дошкольного возраста предлагаю вам методическую разработку </w:t>
      </w:r>
      <w:r w:rsidR="00100CA3" w:rsidRPr="00100CA3">
        <w:rPr>
          <w:rFonts w:ascii="Times New Roman" w:hAnsi="Times New Roman" w:cs="Times New Roman"/>
          <w:sz w:val="28"/>
          <w:szCs w:val="28"/>
        </w:rPr>
        <w:t>картотеки познавательно-исследовательской деятельности дошкольников</w:t>
      </w:r>
      <w:proofErr w:type="gramStart"/>
      <w:r w:rsidR="00100CA3" w:rsidRPr="00100CA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адеюсь, д</w:t>
      </w:r>
      <w:r w:rsidR="00FC190D">
        <w:rPr>
          <w:rFonts w:ascii="Times New Roman" w:eastAsia="Times New Roman" w:hAnsi="Times New Roman" w:cs="Times New Roman"/>
          <w:sz w:val="28"/>
          <w:szCs w:val="28"/>
        </w:rPr>
        <w:t>анный материал будет полезен в практической деятельности.</w:t>
      </w:r>
    </w:p>
    <w:p w:rsidR="006762DC" w:rsidRDefault="00EB5094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094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Рефлексия.</w:t>
      </w:r>
      <w:r w:rsidRPr="00EB509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5094" w:rsidRPr="00EB5094" w:rsidRDefault="006762DC" w:rsidP="006762D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оценить, насколько полезным был для вас семинар, прошу вас ответить на вопросы: «</w:t>
      </w:r>
      <w:r w:rsidR="00EB5094" w:rsidRPr="00EB5094">
        <w:rPr>
          <w:rFonts w:ascii="Times New Roman" w:eastAsia="Times New Roman" w:hAnsi="Times New Roman" w:cs="Times New Roman"/>
          <w:sz w:val="28"/>
          <w:szCs w:val="28"/>
        </w:rPr>
        <w:t>Что я взял для себя нового? Как я буду применять полученные знания в воспитательно-образовательной работе с детьми?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F3DC9" w:rsidRDefault="00BF3DC9" w:rsidP="00EB5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CFB" w:rsidRDefault="00593CFB" w:rsidP="00EB5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CFB" w:rsidRDefault="00593CFB" w:rsidP="00EB5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CFB" w:rsidRDefault="00593CFB" w:rsidP="00EB5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CFB" w:rsidRDefault="00593CFB" w:rsidP="00EB50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CFB" w:rsidRPr="00593CFB" w:rsidRDefault="00593CFB" w:rsidP="00593CFB">
      <w:pPr>
        <w:tabs>
          <w:tab w:val="left" w:pos="3168"/>
        </w:tabs>
        <w:rPr>
          <w:color w:val="002060"/>
          <w:sz w:val="28"/>
          <w:szCs w:val="28"/>
        </w:rPr>
      </w:pPr>
    </w:p>
    <w:sectPr w:rsidR="00593CFB" w:rsidRPr="00593CFB" w:rsidSect="00593CFB">
      <w:pgSz w:w="11906" w:h="16838"/>
      <w:pgMar w:top="1134" w:right="1134" w:bottom="1134" w:left="1134" w:header="709" w:footer="709" w:gutter="0"/>
      <w:pgBorders w:offsetFrom="page">
        <w:top w:val="thinThickThinMediumGap" w:sz="24" w:space="24" w:color="8064A2" w:themeColor="accent4"/>
        <w:left w:val="thinThickThinMediumGap" w:sz="24" w:space="24" w:color="8064A2" w:themeColor="accent4"/>
        <w:bottom w:val="thinThickThinMediumGap" w:sz="24" w:space="24" w:color="8064A2" w:themeColor="accent4"/>
        <w:right w:val="thinThickThinMediumGap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A633C"/>
    <w:multiLevelType w:val="hybridMultilevel"/>
    <w:tmpl w:val="A6C68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DA6924"/>
    <w:multiLevelType w:val="multilevel"/>
    <w:tmpl w:val="8CB0CF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6B72348C"/>
    <w:multiLevelType w:val="hybridMultilevel"/>
    <w:tmpl w:val="F28A23BC"/>
    <w:lvl w:ilvl="0" w:tplc="6380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1954B7"/>
    <w:multiLevelType w:val="multilevel"/>
    <w:tmpl w:val="074A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E72BC"/>
    <w:multiLevelType w:val="multilevel"/>
    <w:tmpl w:val="E5DE2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EBB1A0B"/>
    <w:multiLevelType w:val="hybridMultilevel"/>
    <w:tmpl w:val="CEFE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5094"/>
    <w:rsid w:val="000436FB"/>
    <w:rsid w:val="00047487"/>
    <w:rsid w:val="00100CA3"/>
    <w:rsid w:val="0010312B"/>
    <w:rsid w:val="00152A0D"/>
    <w:rsid w:val="001C41DB"/>
    <w:rsid w:val="001E5E21"/>
    <w:rsid w:val="002928BF"/>
    <w:rsid w:val="002B2148"/>
    <w:rsid w:val="00331CC4"/>
    <w:rsid w:val="0035361E"/>
    <w:rsid w:val="00360567"/>
    <w:rsid w:val="003D1B7F"/>
    <w:rsid w:val="003E1959"/>
    <w:rsid w:val="003E372C"/>
    <w:rsid w:val="004858D5"/>
    <w:rsid w:val="005177DD"/>
    <w:rsid w:val="0055166C"/>
    <w:rsid w:val="005839B5"/>
    <w:rsid w:val="00593CFB"/>
    <w:rsid w:val="005B412F"/>
    <w:rsid w:val="005B5896"/>
    <w:rsid w:val="005C77A7"/>
    <w:rsid w:val="005F3607"/>
    <w:rsid w:val="006312E4"/>
    <w:rsid w:val="0063315F"/>
    <w:rsid w:val="006762DC"/>
    <w:rsid w:val="007767B4"/>
    <w:rsid w:val="00870086"/>
    <w:rsid w:val="00875894"/>
    <w:rsid w:val="008939A7"/>
    <w:rsid w:val="008B5D0D"/>
    <w:rsid w:val="009033E8"/>
    <w:rsid w:val="009307A8"/>
    <w:rsid w:val="009520F8"/>
    <w:rsid w:val="00983140"/>
    <w:rsid w:val="009E79D0"/>
    <w:rsid w:val="00A12424"/>
    <w:rsid w:val="00AA189D"/>
    <w:rsid w:val="00AB2873"/>
    <w:rsid w:val="00B00DFD"/>
    <w:rsid w:val="00B125AC"/>
    <w:rsid w:val="00B173FD"/>
    <w:rsid w:val="00B52864"/>
    <w:rsid w:val="00BA3FEE"/>
    <w:rsid w:val="00BA5A4D"/>
    <w:rsid w:val="00BA7037"/>
    <w:rsid w:val="00BE3E50"/>
    <w:rsid w:val="00BF3DC9"/>
    <w:rsid w:val="00D015CE"/>
    <w:rsid w:val="00D4521A"/>
    <w:rsid w:val="00D83CF4"/>
    <w:rsid w:val="00DE29B6"/>
    <w:rsid w:val="00EB5094"/>
    <w:rsid w:val="00EE2201"/>
    <w:rsid w:val="00F14D43"/>
    <w:rsid w:val="00F93757"/>
    <w:rsid w:val="00FA307C"/>
    <w:rsid w:val="00FB1A8B"/>
    <w:rsid w:val="00FC190D"/>
    <w:rsid w:val="00FC2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5094"/>
  </w:style>
  <w:style w:type="paragraph" w:styleId="a3">
    <w:name w:val="List Paragraph"/>
    <w:basedOn w:val="a"/>
    <w:uiPriority w:val="34"/>
    <w:qFormat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5094"/>
  </w:style>
  <w:style w:type="character" w:customStyle="1" w:styleId="c0c4">
    <w:name w:val="c0c4"/>
    <w:basedOn w:val="a0"/>
    <w:rsid w:val="00EB5094"/>
  </w:style>
  <w:style w:type="paragraph" w:customStyle="1" w:styleId="c14c1c12">
    <w:name w:val="c14c1c12"/>
    <w:basedOn w:val="a"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3">
    <w:name w:val="c0c3"/>
    <w:basedOn w:val="a0"/>
    <w:rsid w:val="00EB5094"/>
  </w:style>
  <w:style w:type="paragraph" w:customStyle="1" w:styleId="c29c5">
    <w:name w:val="c29c5"/>
    <w:basedOn w:val="a"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B5094"/>
    <w:rPr>
      <w:b/>
      <w:bCs/>
    </w:rPr>
  </w:style>
  <w:style w:type="paragraph" w:styleId="a6">
    <w:name w:val="No Spacing"/>
    <w:uiPriority w:val="1"/>
    <w:qFormat/>
    <w:rsid w:val="00983140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rsid w:val="00593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5094"/>
  </w:style>
  <w:style w:type="paragraph" w:styleId="a3">
    <w:name w:val="List Paragraph"/>
    <w:basedOn w:val="a"/>
    <w:uiPriority w:val="34"/>
    <w:qFormat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5094"/>
  </w:style>
  <w:style w:type="character" w:customStyle="1" w:styleId="c0c4">
    <w:name w:val="c0c4"/>
    <w:basedOn w:val="a0"/>
    <w:rsid w:val="00EB5094"/>
  </w:style>
  <w:style w:type="paragraph" w:customStyle="1" w:styleId="c14c1c12">
    <w:name w:val="c14c1c12"/>
    <w:basedOn w:val="a"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3">
    <w:name w:val="c0c3"/>
    <w:basedOn w:val="a0"/>
    <w:rsid w:val="00EB5094"/>
  </w:style>
  <w:style w:type="paragraph" w:customStyle="1" w:styleId="c29c5">
    <w:name w:val="c29c5"/>
    <w:basedOn w:val="a"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B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B5094"/>
    <w:rPr>
      <w:b/>
      <w:bCs/>
    </w:rPr>
  </w:style>
  <w:style w:type="paragraph" w:styleId="a6">
    <w:name w:val="No Spacing"/>
    <w:uiPriority w:val="1"/>
    <w:qFormat/>
    <w:rsid w:val="0098314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Пользователь Windows</cp:lastModifiedBy>
  <cp:revision>6</cp:revision>
  <cp:lastPrinted>2018-02-12T06:12:00Z</cp:lastPrinted>
  <dcterms:created xsi:type="dcterms:W3CDTF">2018-02-09T16:15:00Z</dcterms:created>
  <dcterms:modified xsi:type="dcterms:W3CDTF">2020-11-26T06:38:00Z</dcterms:modified>
</cp:coreProperties>
</file>