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2783E" w14:textId="77777777" w:rsidR="00BD34C3" w:rsidRPr="008F180D" w:rsidRDefault="00BD34C3" w:rsidP="00BD34C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  <w:r w:rsidRPr="008F180D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''ДЕТСКИЙ САД ОБЩЕРАЗВИВАЮЩЕГО ВИДА №27 ''АЛЕНЬКИЙ ЦВЕТОЧЕК'' МУНИЦИПАЛЬНОГО ОБРАЗОВАНИЯ ГОРОДСКОЙ ОКРУГ СИМФЕРОПОЛЬ</w:t>
      </w:r>
    </w:p>
    <w:p w14:paraId="094BD7CA" w14:textId="77777777" w:rsidR="00BD34C3" w:rsidRPr="008F180D" w:rsidRDefault="00BD34C3" w:rsidP="00BD34C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F180D">
        <w:rPr>
          <w:rFonts w:ascii="Times New Roman" w:eastAsia="Calibri" w:hAnsi="Times New Roman" w:cs="Times New Roman"/>
          <w:b/>
        </w:rPr>
        <w:t>РЕСПУБЛИКИ КРЫМ</w:t>
      </w:r>
    </w:p>
    <w:p w14:paraId="3DA21E20" w14:textId="77777777" w:rsidR="00BD34C3" w:rsidRPr="00BD34C3" w:rsidRDefault="00BD34C3" w:rsidP="00BD3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34C3">
        <w:rPr>
          <w:rFonts w:ascii="Times New Roman" w:eastAsia="Calibri" w:hAnsi="Times New Roman" w:cs="Times New Roman"/>
          <w:b/>
          <w:sz w:val="24"/>
          <w:szCs w:val="24"/>
        </w:rPr>
        <w:t>(МБДОУ №27 ''Аленький цветочек'' г. Симферополя)</w:t>
      </w:r>
    </w:p>
    <w:p w14:paraId="0F6A7EE1" w14:textId="77777777" w:rsidR="00BD34C3" w:rsidRDefault="00BD34C3" w:rsidP="00BD34C3">
      <w:pPr>
        <w:spacing w:after="0" w:line="240" w:lineRule="auto"/>
        <w:rPr>
          <w:rFonts w:eastAsia="Calibri"/>
          <w:b/>
        </w:rPr>
      </w:pPr>
    </w:p>
    <w:p w14:paraId="42D62D28" w14:textId="77777777" w:rsidR="00D02D5E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B48C574" w14:textId="3B9DCA8A" w:rsidR="00D02D5E" w:rsidRDefault="00D02D5E" w:rsidP="008F180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1CBF118" w14:textId="77777777" w:rsidR="00D02D5E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F77450" w:rsidRPr="00F77450" w14:paraId="654EAE0A" w14:textId="77777777" w:rsidTr="00F77450">
        <w:tc>
          <w:tcPr>
            <w:tcW w:w="4503" w:type="dxa"/>
          </w:tcPr>
          <w:p w14:paraId="67ED0C98" w14:textId="7777777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ПРИНЯТО</w:t>
            </w:r>
          </w:p>
          <w:p w14:paraId="0C090C1F" w14:textId="7777777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>на заседании Педагогического совета</w:t>
            </w:r>
          </w:p>
          <w:p w14:paraId="5222C020" w14:textId="7777777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МБДОУ №27 «Аленький цветочек»</w:t>
            </w:r>
          </w:p>
          <w:p w14:paraId="1A3174AD" w14:textId="7777777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>г. Симферополя</w:t>
            </w:r>
          </w:p>
          <w:p w14:paraId="7655DDA5" w14:textId="753A0223" w:rsidR="00F77450" w:rsidRPr="00F77450" w:rsidRDefault="00BD34C3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s1"/>
                <w:rFonts w:ascii="Times New Roman" w:hAnsi="Times New Roman" w:cs="Times New Roman"/>
                <w:bCs/>
                <w:color w:val="000000"/>
              </w:rPr>
              <w:t>Протокол №4</w:t>
            </w:r>
            <w:r w:rsidR="00F77450"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57250A1C" w14:textId="32E1E7B1" w:rsidR="00F77450" w:rsidRPr="00F77450" w:rsidRDefault="00BD34C3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>
              <w:rPr>
                <w:rStyle w:val="s1"/>
                <w:rFonts w:ascii="Times New Roman" w:hAnsi="Times New Roman" w:cs="Times New Roman"/>
                <w:bCs/>
                <w:color w:val="000000"/>
              </w:rPr>
              <w:t>от «28» августа 2025г.</w:t>
            </w:r>
            <w:r w:rsidR="00F77450"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5068" w:type="dxa"/>
          </w:tcPr>
          <w:p w14:paraId="4301C816" w14:textId="77777777" w:rsidR="00F77450" w:rsidRPr="00F77450" w:rsidRDefault="00F77450" w:rsidP="00F7745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F77450">
              <w:rPr>
                <w:rFonts w:ascii="Times New Roman" w:hAnsi="Times New Roman"/>
                <w:sz w:val="28"/>
                <w:szCs w:val="28"/>
              </w:rPr>
              <w:t xml:space="preserve">          УТВЕРЖДЕНО</w:t>
            </w:r>
          </w:p>
          <w:p w14:paraId="3665CDC2" w14:textId="77777777" w:rsidR="00F77450" w:rsidRPr="00F77450" w:rsidRDefault="00F77450" w:rsidP="00F77450">
            <w:pPr>
              <w:pStyle w:val="a8"/>
              <w:rPr>
                <w:rStyle w:val="s1"/>
                <w:rFonts w:ascii="Times New Roman" w:hAnsi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/>
                <w:bCs/>
                <w:color w:val="000000"/>
              </w:rPr>
              <w:t xml:space="preserve">             Заведующим МБДОУ №27 </w:t>
            </w:r>
          </w:p>
          <w:p w14:paraId="7A93562D" w14:textId="77777777" w:rsidR="00F77450" w:rsidRPr="00F77450" w:rsidRDefault="00F77450" w:rsidP="00F77450">
            <w:pPr>
              <w:pStyle w:val="a8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F77450">
              <w:rPr>
                <w:rStyle w:val="s1"/>
                <w:rFonts w:ascii="Times New Roman" w:hAnsi="Times New Roman"/>
                <w:bCs/>
                <w:color w:val="000000"/>
              </w:rPr>
              <w:t xml:space="preserve">            </w:t>
            </w:r>
            <w:r>
              <w:rPr>
                <w:rStyle w:val="s1"/>
                <w:rFonts w:ascii="Times New Roman" w:hAnsi="Times New Roman"/>
                <w:bCs/>
                <w:color w:val="000000"/>
              </w:rPr>
              <w:t xml:space="preserve"> </w:t>
            </w:r>
            <w:r w:rsidRPr="00F77450">
              <w:rPr>
                <w:rStyle w:val="s1"/>
                <w:rFonts w:ascii="Times New Roman" w:hAnsi="Times New Roman"/>
                <w:bCs/>
                <w:color w:val="000000"/>
              </w:rPr>
              <w:t>«Аленький цветочек»</w:t>
            </w:r>
          </w:p>
          <w:p w14:paraId="015E003A" w14:textId="7777777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r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г.Симферополя</w:t>
            </w:r>
          </w:p>
          <w:p w14:paraId="0E3B5890" w14:textId="7777777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r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>Ю.Б.Веремьёвой</w:t>
            </w:r>
          </w:p>
          <w:p w14:paraId="15C1353A" w14:textId="142FA317" w:rsidR="00F77450" w:rsidRPr="00F77450" w:rsidRDefault="00F77450" w:rsidP="00F77450">
            <w:pPr>
              <w:spacing w:after="0" w:line="240" w:lineRule="auto"/>
              <w:rPr>
                <w:rStyle w:val="s1"/>
                <w:rFonts w:ascii="Times New Roman" w:hAnsi="Times New Roman" w:cs="Times New Roman"/>
                <w:bCs/>
                <w:color w:val="000000"/>
              </w:rPr>
            </w:pP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          </w:t>
            </w:r>
            <w:r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 </w:t>
            </w: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Приказ </w:t>
            </w:r>
            <w:r w:rsidR="00BD34C3">
              <w:rPr>
                <w:rStyle w:val="s1"/>
                <w:rFonts w:ascii="Times New Roman" w:hAnsi="Times New Roman" w:cs="Times New Roman"/>
                <w:bCs/>
                <w:color w:val="000000"/>
              </w:rPr>
              <w:t>№100</w:t>
            </w:r>
            <w:r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33317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от </w:t>
            </w:r>
            <w:r w:rsidR="00BD34C3">
              <w:rPr>
                <w:rStyle w:val="s1"/>
                <w:rFonts w:ascii="Times New Roman" w:hAnsi="Times New Roman" w:cs="Times New Roman"/>
                <w:bCs/>
                <w:color w:val="000000"/>
              </w:rPr>
              <w:t>«28» августа 2025</w:t>
            </w:r>
            <w:r w:rsidRPr="00F77450">
              <w:rPr>
                <w:rStyle w:val="s1"/>
                <w:rFonts w:ascii="Times New Roman" w:hAnsi="Times New Roman" w:cs="Times New Roman"/>
                <w:bCs/>
                <w:color w:val="000000"/>
              </w:rPr>
              <w:t xml:space="preserve"> г.</w:t>
            </w:r>
          </w:p>
          <w:p w14:paraId="3023B7CB" w14:textId="77777777" w:rsidR="00F77450" w:rsidRPr="00F77450" w:rsidRDefault="00F77450" w:rsidP="00F77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14:paraId="16779C2D" w14:textId="77777777" w:rsidR="00D02D5E" w:rsidRDefault="00D02D5E" w:rsidP="00F7745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5AF20C0" w14:textId="77777777" w:rsidR="00D02D5E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A881448" w14:textId="77777777" w:rsidR="00D02D5E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17EE047" w14:textId="77777777" w:rsidR="00D02D5E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3A30B60" w14:textId="118E1153" w:rsidR="008F180D" w:rsidRDefault="008F180D" w:rsidP="00D02D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</w:p>
    <w:p w14:paraId="123B634A" w14:textId="77777777" w:rsidR="008F180D" w:rsidRDefault="008F180D" w:rsidP="00D02D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</w:p>
    <w:p w14:paraId="0622CFCB" w14:textId="4C601E68" w:rsidR="008F180D" w:rsidRDefault="008F180D" w:rsidP="00D02D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</w:p>
    <w:p w14:paraId="0591BC62" w14:textId="77777777" w:rsidR="008F180D" w:rsidRPr="00D02D5E" w:rsidRDefault="008F180D" w:rsidP="00D02D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943634" w:themeColor="accent2" w:themeShade="BF"/>
          <w:sz w:val="32"/>
          <w:szCs w:val="32"/>
          <w:lang w:eastAsia="ru-RU"/>
        </w:rPr>
      </w:pPr>
    </w:p>
    <w:p w14:paraId="27AC5C5A" w14:textId="77777777" w:rsidR="00D02D5E" w:rsidRPr="008F180D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color w:val="0070C0"/>
          <w:sz w:val="96"/>
          <w:szCs w:val="96"/>
          <w:lang w:eastAsia="ru-RU"/>
        </w:rPr>
      </w:pPr>
      <w:r w:rsidRPr="008F180D">
        <w:rPr>
          <w:rFonts w:ascii="Times New Roman" w:eastAsia="Times New Roman" w:hAnsi="Times New Roman" w:cs="Times New Roman"/>
          <w:b/>
          <w:bCs/>
          <w:i/>
          <w:color w:val="0070C0"/>
          <w:sz w:val="96"/>
          <w:szCs w:val="96"/>
          <w:lang w:eastAsia="ru-RU"/>
        </w:rPr>
        <w:t>ПАСПОРТ</w:t>
      </w:r>
    </w:p>
    <w:p w14:paraId="1A5FB6B3" w14:textId="77777777" w:rsidR="00D02D5E" w:rsidRPr="008F180D" w:rsidRDefault="00D02D5E" w:rsidP="00D02D5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70C0"/>
          <w:sz w:val="72"/>
          <w:szCs w:val="72"/>
          <w:lang w:eastAsia="ru-RU"/>
        </w:rPr>
      </w:pPr>
      <w:r w:rsidRPr="008F180D"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lang w:eastAsia="ru-RU"/>
        </w:rPr>
        <w:t>методического кабинета</w:t>
      </w:r>
    </w:p>
    <w:p w14:paraId="64F0A7DF" w14:textId="77777777" w:rsidR="0021446A" w:rsidRDefault="0021446A"/>
    <w:p w14:paraId="7F6514B6" w14:textId="77777777" w:rsidR="00D02D5E" w:rsidRDefault="00D02D5E"/>
    <w:p w14:paraId="31C7B9FE" w14:textId="6BF8BA7D" w:rsidR="008F180D" w:rsidRDefault="008F180D" w:rsidP="00F77450">
      <w:pPr>
        <w:jc w:val="center"/>
        <w:rPr>
          <w:noProof/>
          <w:lang w:eastAsia="ru-RU"/>
        </w:rPr>
      </w:pPr>
    </w:p>
    <w:p w14:paraId="4247D7A6" w14:textId="522ABF8D" w:rsidR="008F180D" w:rsidRDefault="008F180D" w:rsidP="00F77450">
      <w:pPr>
        <w:jc w:val="center"/>
        <w:rPr>
          <w:noProof/>
          <w:lang w:eastAsia="ru-RU"/>
        </w:rPr>
      </w:pPr>
      <w:bookmarkStart w:id="0" w:name="_GoBack"/>
      <w:bookmarkEnd w:id="0"/>
    </w:p>
    <w:p w14:paraId="4D035E83" w14:textId="43C0FA4A" w:rsidR="008F180D" w:rsidRDefault="008F180D" w:rsidP="00F77450">
      <w:pPr>
        <w:jc w:val="center"/>
        <w:rPr>
          <w:noProof/>
          <w:lang w:eastAsia="ru-RU"/>
        </w:rPr>
      </w:pPr>
    </w:p>
    <w:p w14:paraId="5D4EC259" w14:textId="1DC26598" w:rsidR="008F180D" w:rsidRDefault="008F180D" w:rsidP="00F77450">
      <w:pPr>
        <w:jc w:val="center"/>
        <w:rPr>
          <w:noProof/>
          <w:lang w:eastAsia="ru-RU"/>
        </w:rPr>
      </w:pPr>
    </w:p>
    <w:p w14:paraId="45C04120" w14:textId="77777777" w:rsidR="008F180D" w:rsidRPr="00F77450" w:rsidRDefault="008F180D" w:rsidP="00F77450">
      <w:pPr>
        <w:jc w:val="center"/>
      </w:pPr>
    </w:p>
    <w:p w14:paraId="6DE61E5C" w14:textId="2D680CD7" w:rsidR="001C7A4E" w:rsidRDefault="001C7A4E" w:rsidP="00BD34C3">
      <w:pPr>
        <w:rPr>
          <w:rFonts w:ascii="Times New Roman" w:hAnsi="Times New Roman" w:cs="Times New Roman"/>
          <w:sz w:val="28"/>
          <w:szCs w:val="28"/>
        </w:rPr>
      </w:pPr>
    </w:p>
    <w:p w14:paraId="30279301" w14:textId="75B785E8" w:rsidR="001C7A4E" w:rsidRDefault="001C7A4E" w:rsidP="00D02D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905AD" w14:textId="51BE427D" w:rsidR="008F180D" w:rsidRDefault="008F180D" w:rsidP="00D02D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099C37" w14:textId="77777777" w:rsidR="008F180D" w:rsidRDefault="008F180D" w:rsidP="00D02D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76F24" w14:textId="06ADD502" w:rsidR="005E4496" w:rsidRPr="008F180D" w:rsidRDefault="00D02D5E" w:rsidP="008F18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02D5E">
        <w:rPr>
          <w:rFonts w:ascii="Times New Roman" w:hAnsi="Times New Roman" w:cs="Times New Roman"/>
          <w:sz w:val="28"/>
          <w:szCs w:val="28"/>
        </w:rPr>
        <w:t>.</w:t>
      </w:r>
      <w:r w:rsidR="00F77450">
        <w:rPr>
          <w:rFonts w:ascii="Times New Roman" w:hAnsi="Times New Roman" w:cs="Times New Roman"/>
          <w:sz w:val="28"/>
          <w:szCs w:val="28"/>
        </w:rPr>
        <w:t xml:space="preserve"> </w:t>
      </w:r>
      <w:r w:rsidRPr="00D02D5E">
        <w:rPr>
          <w:rFonts w:ascii="Times New Roman" w:hAnsi="Times New Roman" w:cs="Times New Roman"/>
          <w:sz w:val="28"/>
          <w:szCs w:val="28"/>
        </w:rPr>
        <w:t>Симферополь</w:t>
      </w:r>
      <w:r w:rsidR="00BD34C3">
        <w:rPr>
          <w:rFonts w:ascii="Times New Roman" w:hAnsi="Times New Roman" w:cs="Times New Roman"/>
          <w:sz w:val="28"/>
          <w:szCs w:val="28"/>
        </w:rPr>
        <w:t>, 2025</w:t>
      </w:r>
      <w:r w:rsidR="001C7A4E">
        <w:rPr>
          <w:rFonts w:ascii="Times New Roman" w:hAnsi="Times New Roman" w:cs="Times New Roman"/>
          <w:sz w:val="28"/>
          <w:szCs w:val="28"/>
        </w:rPr>
        <w:t>г</w:t>
      </w:r>
      <w:r w:rsidR="00933317">
        <w:rPr>
          <w:rFonts w:ascii="Times New Roman" w:hAnsi="Times New Roman" w:cs="Times New Roman"/>
          <w:sz w:val="28"/>
          <w:szCs w:val="28"/>
        </w:rPr>
        <w:t>.</w:t>
      </w:r>
    </w:p>
    <w:p w14:paraId="0B6F662A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AF0192" w14:textId="77777777" w:rsidR="005E4496" w:rsidRDefault="00F77450" w:rsidP="00196E94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</w:t>
      </w:r>
      <w:r w:rsidR="005E4496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14:paraId="13DC0D3E" w14:textId="77777777" w:rsidR="00BA25F1" w:rsidRDefault="00BA25F1" w:rsidP="00196E94">
      <w:pPr>
        <w:rPr>
          <w:rStyle w:val="s1"/>
          <w:rFonts w:ascii="Calibri" w:eastAsia="Calibri" w:hAnsi="Calibri" w:cs="Times New Roman"/>
          <w:b/>
          <w:bCs/>
          <w:color w:val="000000"/>
          <w:sz w:val="28"/>
          <w:szCs w:val="28"/>
        </w:rPr>
      </w:pPr>
    </w:p>
    <w:tbl>
      <w:tblPr>
        <w:tblW w:w="9661" w:type="dxa"/>
        <w:tblInd w:w="-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"/>
        <w:gridCol w:w="7378"/>
        <w:gridCol w:w="1417"/>
      </w:tblGrid>
      <w:tr w:rsidR="005E4496" w:rsidRPr="005E4496" w14:paraId="3C0ABDF0" w14:textId="77777777" w:rsidTr="00F77450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BF4B6C5" w14:textId="77777777" w:rsidR="005E4496" w:rsidRPr="00196E94" w:rsidRDefault="005E4496" w:rsidP="00196E94">
            <w:pPr>
              <w:pStyle w:val="p2"/>
              <w:spacing w:before="0" w:after="0" w:line="276" w:lineRule="auto"/>
              <w:jc w:val="center"/>
              <w:rPr>
                <w:rStyle w:val="s1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000"/>
            <w:vAlign w:val="center"/>
          </w:tcPr>
          <w:p w14:paraId="7614AD0F" w14:textId="77777777" w:rsidR="005E4496" w:rsidRPr="00196E94" w:rsidRDefault="005E4496" w:rsidP="00196E94">
            <w:pPr>
              <w:pStyle w:val="p3"/>
              <w:spacing w:before="0" w:after="0" w:line="276" w:lineRule="auto"/>
              <w:rPr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23FFE48" w14:textId="77777777" w:rsidR="005E4496" w:rsidRPr="0021446A" w:rsidRDefault="005E4496" w:rsidP="0021446A">
            <w:pPr>
              <w:pStyle w:val="p3"/>
              <w:spacing w:before="0" w:after="0"/>
              <w:jc w:val="center"/>
              <w:rPr>
                <w:sz w:val="28"/>
                <w:szCs w:val="28"/>
              </w:rPr>
            </w:pPr>
            <w:r w:rsidRPr="0021446A">
              <w:rPr>
                <w:sz w:val="28"/>
                <w:szCs w:val="28"/>
              </w:rPr>
              <w:t>Стр.</w:t>
            </w:r>
          </w:p>
        </w:tc>
      </w:tr>
      <w:tr w:rsidR="005E4496" w:rsidRPr="005E4496" w14:paraId="77545AE9" w14:textId="77777777" w:rsidTr="0021446A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5795B" w14:textId="77777777" w:rsidR="005E4496" w:rsidRPr="00BA25F1" w:rsidRDefault="005E4496" w:rsidP="00BA25F1">
            <w:pPr>
              <w:pStyle w:val="p2"/>
              <w:spacing w:before="0" w:after="0" w:line="276" w:lineRule="auto"/>
              <w:jc w:val="center"/>
              <w:rPr>
                <w:rStyle w:val="s1"/>
                <w:bCs/>
                <w:color w:val="000000"/>
                <w:sz w:val="28"/>
                <w:szCs w:val="28"/>
              </w:rPr>
            </w:pPr>
            <w:r w:rsidRPr="00BA25F1">
              <w:rPr>
                <w:rStyle w:val="s1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D5161" w14:textId="77777777" w:rsidR="00196E94" w:rsidRPr="005454BE" w:rsidRDefault="005E4496" w:rsidP="00196E94">
            <w:pPr>
              <w:pStyle w:val="p3"/>
              <w:spacing w:before="0" w:after="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454BE">
              <w:rPr>
                <w:color w:val="000000"/>
                <w:sz w:val="28"/>
                <w:szCs w:val="28"/>
                <w:lang w:eastAsia="ru-RU"/>
              </w:rPr>
              <w:t>Цель и задачи методического кабинета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7CE5B" w14:textId="77777777" w:rsidR="005E4496" w:rsidRPr="005E4496" w:rsidRDefault="005454BE" w:rsidP="00BA25F1">
            <w:pPr>
              <w:pStyle w:val="p3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E4496" w:rsidRPr="005E4496" w14:paraId="0CC9D4B8" w14:textId="77777777" w:rsidTr="0021446A">
        <w:trPr>
          <w:trHeight w:val="5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30A563" w14:textId="77777777" w:rsidR="005E4496" w:rsidRPr="005E4496" w:rsidRDefault="005E4496" w:rsidP="00BA25F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5B3D6" w14:textId="77777777" w:rsidR="00A27E4E" w:rsidRPr="005454BE" w:rsidRDefault="005E4496" w:rsidP="00196E94">
            <w:pPr>
              <w:pStyle w:val="p3"/>
              <w:spacing w:before="0" w:after="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454BE">
              <w:rPr>
                <w:color w:val="000000"/>
                <w:sz w:val="28"/>
                <w:szCs w:val="28"/>
                <w:lang w:eastAsia="ru-RU"/>
              </w:rPr>
              <w:t>Функции методического кабинета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0EFBD" w14:textId="77777777" w:rsidR="005E4496" w:rsidRPr="005E4496" w:rsidRDefault="00BF6288" w:rsidP="00BA25F1">
            <w:pPr>
              <w:pStyle w:val="p3"/>
              <w:snapToGrid w:val="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C652D" w:rsidRPr="005E4496" w14:paraId="3E4A0680" w14:textId="77777777" w:rsidTr="0021446A">
        <w:trPr>
          <w:trHeight w:val="5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24D05" w14:textId="77777777" w:rsidR="001C652D" w:rsidRDefault="001C652D" w:rsidP="00BA25F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8178CF" w14:textId="77777777" w:rsidR="001C652D" w:rsidRPr="005454BE" w:rsidRDefault="001C652D" w:rsidP="00196E94">
            <w:pPr>
              <w:pStyle w:val="p3"/>
              <w:spacing w:before="0" w:after="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454BE">
              <w:rPr>
                <w:color w:val="000000"/>
                <w:sz w:val="28"/>
                <w:szCs w:val="28"/>
                <w:lang w:eastAsia="ru-RU"/>
              </w:rPr>
              <w:t>Режим работы методического кабинета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45553" w14:textId="77777777" w:rsidR="001C652D" w:rsidRPr="005E4496" w:rsidRDefault="00BF6288" w:rsidP="00BA25F1">
            <w:pPr>
              <w:pStyle w:val="p3"/>
              <w:snapToGrid w:val="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F06246" w:rsidRPr="005E4496" w14:paraId="64F3E55D" w14:textId="77777777" w:rsidTr="0021446A">
        <w:trPr>
          <w:trHeight w:val="5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842ED" w14:textId="77777777" w:rsidR="00F06246" w:rsidRDefault="001C652D" w:rsidP="00BA25F1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C638D" w14:textId="77777777" w:rsidR="00F06246" w:rsidRPr="005454BE" w:rsidRDefault="00F06246" w:rsidP="001C652D">
            <w:pPr>
              <w:spacing w:line="0" w:lineRule="atLeast"/>
              <w:ind w:right="-139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454B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Общая характеристика </w:t>
            </w:r>
            <w:r w:rsidRPr="00545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 кабинета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3EFD1" w14:textId="77777777" w:rsidR="00F06246" w:rsidRPr="005E4496" w:rsidRDefault="00BF6288" w:rsidP="00BA25F1">
            <w:pPr>
              <w:pStyle w:val="p3"/>
              <w:snapToGrid w:val="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5E4496" w:rsidRPr="005E4496" w14:paraId="6CB0FAF4" w14:textId="77777777" w:rsidTr="0021446A">
        <w:trPr>
          <w:trHeight w:val="5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302B7" w14:textId="77777777" w:rsidR="00F06246" w:rsidRDefault="00885FD0" w:rsidP="00BA25F1">
            <w:pPr>
              <w:pStyle w:val="p2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1D7C0FD5" w14:textId="77777777" w:rsidR="00F06246" w:rsidRPr="005E4496" w:rsidRDefault="00F06246" w:rsidP="00BA25F1">
            <w:pPr>
              <w:pStyle w:val="p2"/>
              <w:spacing w:before="0" w:after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820D7" w14:textId="77777777" w:rsidR="00F06246" w:rsidRPr="005454BE" w:rsidRDefault="00F06246" w:rsidP="00196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Материально-т</w:t>
            </w:r>
            <w:r w:rsidR="005E4496" w:rsidRPr="00545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ехническая характеристика методического кабинета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0B65E" w14:textId="77777777" w:rsidR="005E4496" w:rsidRPr="005E4496" w:rsidRDefault="00BF6288" w:rsidP="00BA25F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BB1F3F" w:rsidRPr="005E4496" w14:paraId="7C0BD585" w14:textId="77777777" w:rsidTr="0021446A">
        <w:trPr>
          <w:trHeight w:val="5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8556E" w14:textId="77777777" w:rsidR="00BB1F3F" w:rsidRDefault="005545D0" w:rsidP="00BA25F1">
            <w:pPr>
              <w:pStyle w:val="p2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12414A" w14:textId="77777777" w:rsidR="00BB1F3F" w:rsidRPr="005454BE" w:rsidRDefault="00BB1F3F" w:rsidP="00196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4BE">
              <w:rPr>
                <w:rFonts w:ascii="Times New Roman" w:hAnsi="Times New Roman"/>
                <w:bCs/>
                <w:sz w:val="28"/>
                <w:szCs w:val="28"/>
              </w:rPr>
              <w:t>Номенклатура 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F9609" w14:textId="77777777" w:rsidR="00BB1F3F" w:rsidRPr="005E4496" w:rsidRDefault="00BF6288" w:rsidP="00BA25F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66461F" w:rsidRPr="005E4496" w14:paraId="56A52846" w14:textId="77777777" w:rsidTr="0021446A">
        <w:trPr>
          <w:trHeight w:val="180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D0B51FD" w14:textId="77777777" w:rsidR="0066461F" w:rsidRPr="00BA25F1" w:rsidRDefault="005545D0" w:rsidP="00BA25F1">
            <w:pPr>
              <w:pStyle w:val="p2"/>
              <w:spacing w:before="0" w:after="0" w:line="276" w:lineRule="auto"/>
              <w:jc w:val="center"/>
              <w:rPr>
                <w:rStyle w:val="s1"/>
                <w:bCs/>
                <w:color w:val="000000"/>
                <w:sz w:val="28"/>
                <w:szCs w:val="28"/>
              </w:rPr>
            </w:pPr>
            <w:r w:rsidRPr="00BA25F1">
              <w:rPr>
                <w:rStyle w:val="s1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6554EB8" w14:textId="77777777" w:rsidR="0021446A" w:rsidRPr="005454BE" w:rsidRDefault="0066461F" w:rsidP="0021446A">
            <w:pPr>
              <w:pStyle w:val="p3"/>
              <w:spacing w:before="0" w:after="0"/>
              <w:rPr>
                <w:color w:val="000000"/>
                <w:sz w:val="28"/>
                <w:szCs w:val="28"/>
              </w:rPr>
            </w:pPr>
            <w:r w:rsidRPr="005454BE">
              <w:rPr>
                <w:color w:val="000000"/>
                <w:sz w:val="28"/>
                <w:szCs w:val="28"/>
                <w:lang w:eastAsia="ru-RU"/>
              </w:rPr>
              <w:t>Методическое оснащение методического кабинета</w:t>
            </w:r>
            <w:r w:rsidR="00BA25F1">
              <w:rPr>
                <w:color w:val="000000"/>
                <w:sz w:val="28"/>
                <w:szCs w:val="28"/>
                <w:lang w:eastAsia="ru-RU"/>
              </w:rPr>
              <w:t>:</w:t>
            </w:r>
          </w:p>
          <w:tbl>
            <w:tblPr>
              <w:tblW w:w="0" w:type="auto"/>
              <w:tblInd w:w="14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60"/>
            </w:tblGrid>
            <w:tr w:rsidR="0021446A" w:rsidRPr="005454BE" w14:paraId="00FDE7C4" w14:textId="77777777" w:rsidTr="0021446A">
              <w:trPr>
                <w:trHeight w:val="488"/>
              </w:trPr>
              <w:tc>
                <w:tcPr>
                  <w:tcW w:w="8960" w:type="dxa"/>
                  <w:shd w:val="clear" w:color="auto" w:fill="auto"/>
                  <w:vAlign w:val="bottom"/>
                </w:tcPr>
                <w:p w14:paraId="71B9D3C4" w14:textId="77777777" w:rsidR="0021446A" w:rsidRPr="005454BE" w:rsidRDefault="0021446A" w:rsidP="0092577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54B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 Документы по организации деятельности ДОУ</w:t>
                  </w:r>
                </w:p>
              </w:tc>
            </w:tr>
          </w:tbl>
          <w:p w14:paraId="27B0EA80" w14:textId="77777777" w:rsidR="0066461F" w:rsidRPr="005454BE" w:rsidRDefault="0021446A" w:rsidP="00925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 xml:space="preserve">  7.2 Программно-методическое обеспечение реализации образовательных областей</w:t>
            </w:r>
          </w:p>
          <w:p w14:paraId="4920EEFE" w14:textId="77777777" w:rsidR="00B55404" w:rsidRPr="005454BE" w:rsidRDefault="00B55404" w:rsidP="00925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 w:cs="Times New Roman"/>
                <w:sz w:val="28"/>
                <w:szCs w:val="28"/>
              </w:rPr>
              <w:t xml:space="preserve">   7.3. Периодические издания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D57FC" w14:textId="77777777" w:rsidR="0066461F" w:rsidRPr="005E4496" w:rsidRDefault="00BF6288" w:rsidP="00BA25F1">
            <w:pPr>
              <w:pStyle w:val="p3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5E4496" w:rsidRPr="005E4496" w14:paraId="4BB24C30" w14:textId="77777777" w:rsidTr="0021446A">
        <w:trPr>
          <w:trHeight w:val="5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06FB72" w14:textId="77777777" w:rsidR="005E4496" w:rsidRPr="005E4496" w:rsidRDefault="005454BE" w:rsidP="00BA25F1">
            <w:pPr>
              <w:pStyle w:val="p2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E8FB1D" w14:textId="77777777" w:rsidR="005E4496" w:rsidRPr="005454BE" w:rsidRDefault="005E4496" w:rsidP="005454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5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Перспективный план развития кабинета на 3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651F0" w14:textId="77777777" w:rsidR="005E4496" w:rsidRPr="005E4496" w:rsidRDefault="00BF6288" w:rsidP="00BA25F1">
            <w:pPr>
              <w:pStyle w:val="p3"/>
              <w:snapToGrid w:val="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5454BE" w:rsidRPr="005E4496" w14:paraId="74ECC426" w14:textId="77777777" w:rsidTr="005454BE">
        <w:trPr>
          <w:trHeight w:val="74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1ABC6" w14:textId="77777777" w:rsidR="005454BE" w:rsidRDefault="005454BE" w:rsidP="00BA25F1">
            <w:pPr>
              <w:pStyle w:val="p2"/>
              <w:spacing w:before="0"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C798B5" w14:textId="3550B71C" w:rsidR="005454BE" w:rsidRPr="005454BE" w:rsidRDefault="005454BE" w:rsidP="005454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План развития методического кабинета на 20</w:t>
            </w:r>
            <w:r w:rsidR="008E131C">
              <w:rPr>
                <w:rFonts w:ascii="Times New Roman" w:hAnsi="Times New Roman"/>
                <w:sz w:val="28"/>
                <w:szCs w:val="28"/>
              </w:rPr>
              <w:t>2</w:t>
            </w:r>
            <w:r w:rsidR="00BD34C3">
              <w:rPr>
                <w:rFonts w:ascii="Times New Roman" w:hAnsi="Times New Roman"/>
                <w:sz w:val="28"/>
                <w:szCs w:val="28"/>
              </w:rPr>
              <w:t>5/</w:t>
            </w:r>
            <w:r w:rsidRPr="005454BE">
              <w:rPr>
                <w:rFonts w:ascii="Times New Roman" w:hAnsi="Times New Roman"/>
                <w:sz w:val="28"/>
                <w:szCs w:val="28"/>
              </w:rPr>
              <w:t>202</w:t>
            </w:r>
            <w:r w:rsidR="00BD34C3">
              <w:rPr>
                <w:rFonts w:ascii="Times New Roman" w:hAnsi="Times New Roman"/>
                <w:sz w:val="28"/>
                <w:szCs w:val="28"/>
              </w:rPr>
              <w:t>6</w:t>
            </w:r>
            <w:r w:rsidRPr="005454BE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A200F" w14:textId="77777777" w:rsidR="005454BE" w:rsidRPr="005E4496" w:rsidRDefault="00BF6288" w:rsidP="00BA25F1">
            <w:pPr>
              <w:pStyle w:val="p3"/>
              <w:snapToGrid w:val="0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</w:tbl>
    <w:p w14:paraId="3A2DEACE" w14:textId="77777777" w:rsidR="005E4496" w:rsidRPr="005E4496" w:rsidRDefault="005E4496" w:rsidP="005E44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95A433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1DC8F752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41C4C082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41A0C26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6650EE3C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49D06B3B" w14:textId="77777777" w:rsidR="0021446A" w:rsidRDefault="0021446A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5BAEA4CD" w14:textId="77777777" w:rsidR="0021446A" w:rsidRDefault="0021446A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55F53BAA" w14:textId="77777777" w:rsidR="0021446A" w:rsidRDefault="0021446A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BFED7E1" w14:textId="77777777" w:rsidR="005E4496" w:rsidRDefault="005E4496" w:rsidP="005454BE">
      <w:pP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AAC9487" w14:textId="77777777" w:rsidR="00BA25F1" w:rsidRDefault="00BA25F1" w:rsidP="00627D51">
      <w:pPr>
        <w:ind w:left="-567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                     </w:t>
      </w:r>
    </w:p>
    <w:p w14:paraId="09CAC4F4" w14:textId="77777777" w:rsidR="005E4496" w:rsidRDefault="00BA25F1" w:rsidP="00BA25F1">
      <w:pPr>
        <w:ind w:left="-567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 xml:space="preserve">1. </w:t>
      </w:r>
      <w:r w:rsidR="00196E94" w:rsidRPr="00196E9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Цель и задачи методического кабинета</w:t>
      </w:r>
    </w:p>
    <w:p w14:paraId="42F28A2D" w14:textId="6FCA5254" w:rsidR="00196E94" w:rsidRPr="00196E94" w:rsidRDefault="00196E94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A25F1">
        <w:rPr>
          <w:b/>
          <w:i/>
          <w:color w:val="002060"/>
          <w:sz w:val="32"/>
          <w:szCs w:val="32"/>
        </w:rPr>
        <w:t>Целью</w:t>
      </w:r>
      <w:r w:rsidRPr="00196E94">
        <w:rPr>
          <w:color w:val="000000"/>
          <w:sz w:val="28"/>
          <w:szCs w:val="28"/>
        </w:rPr>
        <w:t xml:space="preserve">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пространства, учебно-методическое, информационное и диагностическое обеспечение воспи</w:t>
      </w:r>
      <w:r w:rsidR="002D3D95">
        <w:rPr>
          <w:color w:val="000000"/>
          <w:sz w:val="28"/>
          <w:szCs w:val="28"/>
        </w:rPr>
        <w:t>т</w:t>
      </w:r>
      <w:r w:rsidRPr="00196E94">
        <w:rPr>
          <w:color w:val="000000"/>
          <w:sz w:val="28"/>
          <w:szCs w:val="28"/>
        </w:rPr>
        <w:t xml:space="preserve">ательно-образовательного процесса для </w:t>
      </w:r>
      <w:r w:rsidR="002D3D95" w:rsidRPr="00196E94">
        <w:rPr>
          <w:color w:val="000000"/>
          <w:sz w:val="28"/>
          <w:szCs w:val="28"/>
        </w:rPr>
        <w:t>совершенствования</w:t>
      </w:r>
      <w:r w:rsidRPr="00196E94">
        <w:rPr>
          <w:color w:val="000000"/>
          <w:sz w:val="28"/>
          <w:szCs w:val="28"/>
        </w:rPr>
        <w:t xml:space="preserve"> качества реализации образовательной программы МБДОУ №</w:t>
      </w:r>
      <w:r w:rsidR="00BA25F1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 xml:space="preserve"> «</w:t>
      </w:r>
      <w:r w:rsidR="00BA25F1">
        <w:rPr>
          <w:color w:val="000000"/>
          <w:sz w:val="28"/>
          <w:szCs w:val="28"/>
        </w:rPr>
        <w:t>Аленький цветочек</w:t>
      </w:r>
      <w:r>
        <w:rPr>
          <w:color w:val="000000"/>
          <w:sz w:val="28"/>
          <w:szCs w:val="28"/>
        </w:rPr>
        <w:t>»</w:t>
      </w:r>
      <w:r w:rsidR="00BA25F1">
        <w:rPr>
          <w:color w:val="000000"/>
          <w:sz w:val="28"/>
          <w:szCs w:val="28"/>
        </w:rPr>
        <w:t xml:space="preserve"> г.Симферополя.</w:t>
      </w:r>
    </w:p>
    <w:p w14:paraId="6DABA966" w14:textId="77777777" w:rsidR="002D3D95" w:rsidRDefault="002D3D95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D8EB213" w14:textId="77777777" w:rsidR="002D3D95" w:rsidRPr="00BA25F1" w:rsidRDefault="00196E94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b/>
          <w:i/>
          <w:color w:val="002060"/>
          <w:sz w:val="32"/>
          <w:szCs w:val="32"/>
        </w:rPr>
      </w:pPr>
      <w:r w:rsidRPr="00BA25F1">
        <w:rPr>
          <w:b/>
          <w:i/>
          <w:color w:val="002060"/>
          <w:sz w:val="32"/>
          <w:szCs w:val="32"/>
        </w:rPr>
        <w:t>Задачи методического кабинета:</w:t>
      </w:r>
    </w:p>
    <w:p w14:paraId="16528535" w14:textId="77777777" w:rsidR="00196E94" w:rsidRPr="00BA25F1" w:rsidRDefault="00196E94" w:rsidP="00196E94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создание условий для непрерывного повышения квалификации педагогических</w:t>
      </w:r>
      <w:r w:rsidR="00BA25F1">
        <w:rPr>
          <w:rFonts w:ascii="Arial" w:hAnsi="Arial" w:cs="Arial"/>
          <w:color w:val="000000"/>
          <w:sz w:val="28"/>
          <w:szCs w:val="28"/>
        </w:rPr>
        <w:t xml:space="preserve"> </w:t>
      </w:r>
      <w:r w:rsidRPr="00BA25F1">
        <w:rPr>
          <w:color w:val="000000"/>
          <w:sz w:val="28"/>
          <w:szCs w:val="28"/>
        </w:rPr>
        <w:t>работников;</w:t>
      </w:r>
    </w:p>
    <w:p w14:paraId="76CCF0EE" w14:textId="77777777" w:rsidR="00196E94" w:rsidRPr="002D3D95" w:rsidRDefault="00196E94" w:rsidP="00196E9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создание условий для обучения всех участников образовательного процесса новым</w:t>
      </w:r>
      <w:r w:rsidR="00BA25F1">
        <w:rPr>
          <w:color w:val="000000"/>
          <w:sz w:val="28"/>
          <w:szCs w:val="28"/>
        </w:rPr>
        <w:t xml:space="preserve"> </w:t>
      </w:r>
      <w:r w:rsidRPr="002D3D95">
        <w:rPr>
          <w:color w:val="000000"/>
          <w:sz w:val="28"/>
          <w:szCs w:val="28"/>
        </w:rPr>
        <w:t>технологиям обучения и воспитания;</w:t>
      </w:r>
    </w:p>
    <w:p w14:paraId="2F43E0E2" w14:textId="77777777" w:rsidR="00196E94" w:rsidRPr="00196E94" w:rsidRDefault="00196E94" w:rsidP="00196E9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14:paraId="5A1712D8" w14:textId="77777777" w:rsidR="00196E94" w:rsidRPr="00196E94" w:rsidRDefault="00196E94" w:rsidP="00196E9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развитие и поддержка инициативы педагогов, стремления к творческому росту</w:t>
      </w:r>
    </w:p>
    <w:p w14:paraId="423AD304" w14:textId="77777777" w:rsidR="00196E94" w:rsidRPr="00196E94" w:rsidRDefault="00196E94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проявления своей педагогической индивидуальности;</w:t>
      </w:r>
    </w:p>
    <w:p w14:paraId="65BE2588" w14:textId="77777777" w:rsidR="00196E94" w:rsidRPr="00196E94" w:rsidRDefault="00196E94" w:rsidP="00196E94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распространение опыта работы лучших педагогов ДОУ;</w:t>
      </w:r>
    </w:p>
    <w:p w14:paraId="4AB2AD85" w14:textId="77777777" w:rsidR="00196E94" w:rsidRPr="00196E94" w:rsidRDefault="00196E94" w:rsidP="00196E9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проектирование и организация современных форм методической работы;</w:t>
      </w:r>
    </w:p>
    <w:p w14:paraId="43B79C5C" w14:textId="77777777" w:rsidR="00196E94" w:rsidRPr="00196E94" w:rsidRDefault="00196E94" w:rsidP="00196E9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анализ состояния образовательного, инновационного процессов в Учреждении;</w:t>
      </w:r>
    </w:p>
    <w:p w14:paraId="75F6557A" w14:textId="77777777" w:rsidR="00196E94" w:rsidRPr="00196E94" w:rsidRDefault="00196E94" w:rsidP="00196E9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установление соответствия качества подготовки воспитанников ФГОС ДО;</w:t>
      </w:r>
    </w:p>
    <w:p w14:paraId="063A2448" w14:textId="77777777" w:rsidR="00196E94" w:rsidRPr="002D3D95" w:rsidRDefault="00196E94" w:rsidP="00196E94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создание банка данных программно-методической, норм</w:t>
      </w:r>
      <w:r w:rsidR="002D3D95">
        <w:rPr>
          <w:color w:val="000000"/>
          <w:sz w:val="28"/>
          <w:szCs w:val="28"/>
        </w:rPr>
        <w:t>ат</w:t>
      </w:r>
      <w:r w:rsidRPr="00196E94">
        <w:rPr>
          <w:color w:val="000000"/>
          <w:sz w:val="28"/>
          <w:szCs w:val="28"/>
        </w:rPr>
        <w:t>ивно-правовой, научно</w:t>
      </w:r>
      <w:r w:rsidR="002D3D95">
        <w:rPr>
          <w:rFonts w:ascii="Arial" w:hAnsi="Arial" w:cs="Arial"/>
          <w:color w:val="000000"/>
          <w:sz w:val="28"/>
          <w:szCs w:val="28"/>
        </w:rPr>
        <w:t>-</w:t>
      </w:r>
      <w:r w:rsidRPr="002D3D95">
        <w:rPr>
          <w:color w:val="000000"/>
          <w:sz w:val="28"/>
          <w:szCs w:val="28"/>
        </w:rPr>
        <w:t>теоретической информации, создание условий для удовлетворения и информационных, учебно-методических, организационно-педагогических и образовательных потребностей педагогов;</w:t>
      </w:r>
    </w:p>
    <w:p w14:paraId="7F8E947A" w14:textId="77777777" w:rsidR="00196E94" w:rsidRPr="00196E94" w:rsidRDefault="00196E94" w:rsidP="00196E94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формирование инт</w:t>
      </w:r>
      <w:r w:rsidR="00627D51">
        <w:rPr>
          <w:color w:val="000000"/>
          <w:sz w:val="28"/>
          <w:szCs w:val="28"/>
        </w:rPr>
        <w:t>е</w:t>
      </w:r>
      <w:r w:rsidRPr="00196E94">
        <w:rPr>
          <w:color w:val="000000"/>
          <w:sz w:val="28"/>
          <w:szCs w:val="28"/>
        </w:rPr>
        <w:t>реса у педагогов к систематическому и углубленному</w:t>
      </w:r>
    </w:p>
    <w:p w14:paraId="1BE3009D" w14:textId="77777777" w:rsidR="00196E94" w:rsidRPr="00196E94" w:rsidRDefault="00196E94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изучению психологической и педагогической литературы, обеспечение тем самым их непрерывное образование, творческий рост;</w:t>
      </w:r>
    </w:p>
    <w:p w14:paraId="6E9B36E9" w14:textId="77777777" w:rsidR="00196E94" w:rsidRPr="00627D51" w:rsidRDefault="00196E94" w:rsidP="00196E94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изучение, обобщение и распространение педагогического опыта, оказание помощи</w:t>
      </w:r>
      <w:r w:rsidR="00BA25F1">
        <w:rPr>
          <w:color w:val="000000"/>
          <w:sz w:val="28"/>
          <w:szCs w:val="28"/>
        </w:rPr>
        <w:t xml:space="preserve"> </w:t>
      </w:r>
      <w:r w:rsidRPr="00627D51">
        <w:rPr>
          <w:color w:val="000000"/>
          <w:sz w:val="28"/>
          <w:szCs w:val="28"/>
        </w:rPr>
        <w:t>педагогам по применению передовых педагогических технологий, методов, форм и средств воспитания и обучения воспитанников и в период подготовки и прохождения аттестации;</w:t>
      </w:r>
    </w:p>
    <w:p w14:paraId="53968B78" w14:textId="77777777" w:rsidR="00196E94" w:rsidRPr="00627D51" w:rsidRDefault="00196E94" w:rsidP="00196E94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содействовать обновлению стр</w:t>
      </w:r>
      <w:r w:rsidR="00BA25F1">
        <w:rPr>
          <w:color w:val="000000"/>
          <w:sz w:val="28"/>
          <w:szCs w:val="28"/>
        </w:rPr>
        <w:t>уктуры и содержания образования</w:t>
      </w:r>
      <w:r w:rsidRPr="00196E94">
        <w:rPr>
          <w:color w:val="000000"/>
          <w:sz w:val="28"/>
          <w:szCs w:val="28"/>
        </w:rPr>
        <w:t>, повышению его</w:t>
      </w:r>
      <w:r w:rsidR="00BA25F1">
        <w:rPr>
          <w:color w:val="000000"/>
          <w:sz w:val="28"/>
          <w:szCs w:val="28"/>
        </w:rPr>
        <w:t xml:space="preserve"> </w:t>
      </w:r>
      <w:r w:rsidRPr="00627D51">
        <w:rPr>
          <w:color w:val="000000"/>
          <w:sz w:val="28"/>
          <w:szCs w:val="28"/>
        </w:rPr>
        <w:t>качества, развитию образовательного учреждения, педагогического мастерства педагогов, организации инновационной и экспериментальной деятельности, аналитико-диагностического и экспертного обеспечения деятельности дошкольного учреждения;</w:t>
      </w:r>
    </w:p>
    <w:p w14:paraId="51715A20" w14:textId="77777777" w:rsidR="00196E94" w:rsidRPr="00196E94" w:rsidRDefault="00196E94" w:rsidP="00196E94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взаимодействие с родителями (законными представителями) воспитанников,</w:t>
      </w:r>
    </w:p>
    <w:p w14:paraId="049B6E2C" w14:textId="77777777" w:rsidR="00196E94" w:rsidRDefault="00196E94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6E94">
        <w:rPr>
          <w:color w:val="000000"/>
          <w:sz w:val="28"/>
          <w:szCs w:val="28"/>
        </w:rPr>
        <w:t>социокультурными учреждениями города и школой</w:t>
      </w:r>
      <w:r w:rsidR="00BA25F1">
        <w:rPr>
          <w:color w:val="000000"/>
          <w:sz w:val="28"/>
          <w:szCs w:val="28"/>
        </w:rPr>
        <w:t>.</w:t>
      </w:r>
    </w:p>
    <w:p w14:paraId="59DE3AB7" w14:textId="77777777" w:rsidR="00BA25F1" w:rsidRPr="00196E94" w:rsidRDefault="00BA25F1" w:rsidP="00196E9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3D7F692E" w14:textId="77777777" w:rsidR="005E4496" w:rsidRDefault="005E4496" w:rsidP="00BF6288">
      <w:pP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5BF2D65C" w14:textId="77777777" w:rsidR="00BA25F1" w:rsidRDefault="00BA25F1" w:rsidP="00BF6288">
      <w:pP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0E1680A9" w14:textId="77777777" w:rsidR="00BA25F1" w:rsidRDefault="00BA25F1" w:rsidP="00BA25F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05282D4" w14:textId="77777777" w:rsidR="00627D51" w:rsidRDefault="00627D51" w:rsidP="00BA25F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2.</w:t>
      </w:r>
      <w:r w:rsid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627D5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Функции методического кабинета</w:t>
      </w:r>
    </w:p>
    <w:p w14:paraId="4871B1AB" w14:textId="77777777" w:rsidR="00627D51" w:rsidRP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организация методической работы;</w:t>
      </w:r>
    </w:p>
    <w:p w14:paraId="4CB9BEDE" w14:textId="77777777" w:rsid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диагностика образовательного процесса;</w:t>
      </w:r>
    </w:p>
    <w:p w14:paraId="0CDC2B02" w14:textId="77777777" w:rsid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построение образовательного процесса на основе приоритета общечеловеческих</w:t>
      </w:r>
      <w:r w:rsidR="00BA25F1">
        <w:rPr>
          <w:color w:val="000000"/>
          <w:sz w:val="32"/>
          <w:szCs w:val="32"/>
        </w:rPr>
        <w:t xml:space="preserve"> </w:t>
      </w:r>
      <w:r w:rsidRPr="00627D51">
        <w:rPr>
          <w:color w:val="000000"/>
          <w:sz w:val="32"/>
          <w:szCs w:val="32"/>
        </w:rPr>
        <w:t>ценностей, свободного развития личности;</w:t>
      </w:r>
    </w:p>
    <w:p w14:paraId="756AB5D4" w14:textId="77777777" w:rsid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повышение квалификации педагогов;</w:t>
      </w:r>
    </w:p>
    <w:p w14:paraId="19CE7882" w14:textId="77777777" w:rsid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изучение, обо</w:t>
      </w:r>
      <w:r>
        <w:rPr>
          <w:color w:val="000000"/>
          <w:sz w:val="32"/>
          <w:szCs w:val="32"/>
        </w:rPr>
        <w:t>б</w:t>
      </w:r>
      <w:r w:rsidRPr="00627D51">
        <w:rPr>
          <w:color w:val="000000"/>
          <w:sz w:val="32"/>
          <w:szCs w:val="32"/>
        </w:rPr>
        <w:t>щение и распространение педагогического опыта;</w:t>
      </w:r>
    </w:p>
    <w:p w14:paraId="20F1DBAF" w14:textId="77777777" w:rsid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отбор и систематизация информации, дидактических пособий;</w:t>
      </w:r>
    </w:p>
    <w:p w14:paraId="798594D9" w14:textId="77777777" w:rsidR="00627D51" w:rsidRP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организация оперативного ознакомления педагогов, родителей, общественности с</w:t>
      </w:r>
      <w:r w:rsidR="00BA25F1">
        <w:rPr>
          <w:color w:val="000000"/>
          <w:sz w:val="32"/>
          <w:szCs w:val="32"/>
        </w:rPr>
        <w:t xml:space="preserve"> </w:t>
      </w:r>
      <w:r w:rsidRPr="00627D51">
        <w:rPr>
          <w:color w:val="000000"/>
          <w:sz w:val="32"/>
          <w:szCs w:val="32"/>
        </w:rPr>
        <w:t>научно-методической информацией, нормативно-правовыми и другими документами;</w:t>
      </w:r>
    </w:p>
    <w:p w14:paraId="14AC4597" w14:textId="77777777" w:rsid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создание банка данных;</w:t>
      </w:r>
    </w:p>
    <w:p w14:paraId="2FF675F7" w14:textId="77777777" w:rsidR="00627D51" w:rsidRPr="00627D51" w:rsidRDefault="00627D51" w:rsidP="00627D51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627D51">
        <w:rPr>
          <w:color w:val="000000"/>
          <w:sz w:val="32"/>
          <w:szCs w:val="32"/>
        </w:rPr>
        <w:t>совершенствование профессионального мастерства и развитие творчество</w:t>
      </w:r>
      <w:r w:rsidR="00BA25F1">
        <w:rPr>
          <w:color w:val="000000"/>
          <w:sz w:val="32"/>
          <w:szCs w:val="32"/>
        </w:rPr>
        <w:t xml:space="preserve"> </w:t>
      </w:r>
      <w:r w:rsidRPr="00627D51">
        <w:rPr>
          <w:color w:val="000000"/>
          <w:sz w:val="32"/>
          <w:szCs w:val="32"/>
        </w:rPr>
        <w:t>педагогов.</w:t>
      </w:r>
    </w:p>
    <w:p w14:paraId="1D1862D8" w14:textId="77777777" w:rsidR="00627D51" w:rsidRDefault="00627D51" w:rsidP="00627D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B94B157" w14:textId="77777777" w:rsidR="00627D51" w:rsidRDefault="00627D51" w:rsidP="00627D51">
      <w:pP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22642B47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77DD0002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745635EC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2A5F9FD6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183AD62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239F5DDF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3E1029D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5A2E0944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3265371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605BD271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3DA52253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0322ABDD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6427EB5D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6A7D43D3" w14:textId="77777777" w:rsidR="00BA25F1" w:rsidRDefault="00BA25F1" w:rsidP="00B43F2E">
      <w:pPr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14:paraId="629FDBDA" w14:textId="77777777" w:rsidR="001C652D" w:rsidRPr="00BA25F1" w:rsidRDefault="001C652D" w:rsidP="00BA25F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3.</w:t>
      </w:r>
      <w:r w:rsid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График работы методического кабинета</w:t>
      </w:r>
    </w:p>
    <w:tbl>
      <w:tblPr>
        <w:tblW w:w="6381" w:type="dxa"/>
        <w:tblInd w:w="15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3402"/>
      </w:tblGrid>
      <w:tr w:rsidR="00A6098F" w14:paraId="2A706A85" w14:textId="77777777" w:rsidTr="00A6098F">
        <w:trPr>
          <w:trHeight w:val="395"/>
        </w:trPr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29C2311C" w14:textId="77777777" w:rsidR="00A6098F" w:rsidRPr="001C652D" w:rsidRDefault="00A6098F" w:rsidP="001C652D">
            <w:pPr>
              <w:spacing w:line="0" w:lineRule="atLeast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52D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14:paraId="19E2BCC4" w14:textId="77777777" w:rsidR="00A6098F" w:rsidRPr="001C652D" w:rsidRDefault="00A6098F" w:rsidP="001C652D">
            <w:pPr>
              <w:spacing w:line="0" w:lineRule="atLeast"/>
              <w:ind w:left="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52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6098F" w14:paraId="2EDA8509" w14:textId="77777777" w:rsidTr="00A6098F">
        <w:trPr>
          <w:trHeight w:val="381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3673" w14:textId="77777777" w:rsidR="00A6098F" w:rsidRPr="001C652D" w:rsidRDefault="00A6098F" w:rsidP="00A6098F">
            <w:pPr>
              <w:spacing w:line="375" w:lineRule="exact"/>
              <w:ind w:left="12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C652D">
              <w:rPr>
                <w:rFonts w:ascii="Times New Roman" w:hAnsi="Times New Roman" w:cs="Times New Roman"/>
                <w:b/>
                <w:i/>
                <w:sz w:val="32"/>
              </w:rPr>
              <w:t>Понедельник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CB437" w14:textId="77777777" w:rsidR="00A6098F" w:rsidRPr="007358B1" w:rsidRDefault="007358B1" w:rsidP="00A6098F">
            <w:pPr>
              <w:spacing w:line="375" w:lineRule="exact"/>
              <w:ind w:left="80"/>
              <w:jc w:val="center"/>
              <w:rPr>
                <w:rFonts w:ascii="Times New Roman" w:hAnsi="Times New Roman" w:cs="Times New Roman"/>
                <w:sz w:val="32"/>
              </w:rPr>
            </w:pPr>
            <w:r w:rsidRPr="007358B1">
              <w:rPr>
                <w:rFonts w:ascii="Times New Roman" w:hAnsi="Times New Roman" w:cs="Times New Roman"/>
                <w:sz w:val="32"/>
              </w:rPr>
              <w:t>7.3</w:t>
            </w:r>
            <w:r w:rsidR="00A6098F" w:rsidRPr="007358B1">
              <w:rPr>
                <w:rFonts w:ascii="Times New Roman" w:hAnsi="Times New Roman" w:cs="Times New Roman"/>
                <w:sz w:val="32"/>
              </w:rPr>
              <w:t>0—</w:t>
            </w:r>
            <w:r w:rsidRPr="007358B1">
              <w:rPr>
                <w:rFonts w:ascii="Times New Roman" w:hAnsi="Times New Roman" w:cs="Times New Roman"/>
                <w:sz w:val="32"/>
              </w:rPr>
              <w:t>18</w:t>
            </w:r>
            <w:r w:rsidR="00A6098F" w:rsidRPr="007358B1">
              <w:rPr>
                <w:rFonts w:ascii="Times New Roman" w:hAnsi="Times New Roman" w:cs="Times New Roman"/>
                <w:sz w:val="32"/>
              </w:rPr>
              <w:t>.00</w:t>
            </w:r>
          </w:p>
        </w:tc>
      </w:tr>
      <w:tr w:rsidR="007358B1" w14:paraId="6CEE3FA4" w14:textId="77777777" w:rsidTr="00340351">
        <w:trPr>
          <w:trHeight w:val="381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890F" w14:textId="77777777" w:rsidR="007358B1" w:rsidRPr="001C652D" w:rsidRDefault="007358B1" w:rsidP="00A6098F">
            <w:pPr>
              <w:spacing w:line="375" w:lineRule="exact"/>
              <w:ind w:left="12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C652D">
              <w:rPr>
                <w:rFonts w:ascii="Times New Roman" w:hAnsi="Times New Roman" w:cs="Times New Roman"/>
                <w:b/>
                <w:i/>
                <w:sz w:val="32"/>
              </w:rPr>
              <w:t>Вторник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CAF4E" w14:textId="77777777" w:rsidR="007358B1" w:rsidRPr="007358B1" w:rsidRDefault="007358B1" w:rsidP="007358B1">
            <w:pPr>
              <w:jc w:val="center"/>
            </w:pPr>
            <w:r w:rsidRPr="007358B1">
              <w:rPr>
                <w:rFonts w:ascii="Times New Roman" w:hAnsi="Times New Roman" w:cs="Times New Roman"/>
                <w:sz w:val="32"/>
              </w:rPr>
              <w:t>7.30—18.00</w:t>
            </w:r>
          </w:p>
        </w:tc>
      </w:tr>
      <w:tr w:rsidR="007358B1" w14:paraId="12DBD27F" w14:textId="77777777" w:rsidTr="00340351">
        <w:trPr>
          <w:trHeight w:val="381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5D88" w14:textId="77777777" w:rsidR="007358B1" w:rsidRPr="001C652D" w:rsidRDefault="007358B1" w:rsidP="00A6098F">
            <w:pPr>
              <w:spacing w:line="375" w:lineRule="exact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C652D">
              <w:rPr>
                <w:rFonts w:ascii="Times New Roman" w:hAnsi="Times New Roman" w:cs="Times New Roman"/>
                <w:b/>
                <w:i/>
                <w:sz w:val="32"/>
              </w:rPr>
              <w:t>Среда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6CF40F" w14:textId="77777777" w:rsidR="007358B1" w:rsidRPr="007358B1" w:rsidRDefault="007358B1" w:rsidP="007358B1">
            <w:pPr>
              <w:jc w:val="center"/>
            </w:pPr>
            <w:r w:rsidRPr="007358B1">
              <w:rPr>
                <w:rFonts w:ascii="Times New Roman" w:hAnsi="Times New Roman" w:cs="Times New Roman"/>
                <w:sz w:val="32"/>
              </w:rPr>
              <w:t>7.30—18.00</w:t>
            </w:r>
          </w:p>
        </w:tc>
      </w:tr>
      <w:tr w:rsidR="007358B1" w14:paraId="5E413B35" w14:textId="77777777" w:rsidTr="00340351">
        <w:trPr>
          <w:trHeight w:val="381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0D1C" w14:textId="77777777" w:rsidR="007358B1" w:rsidRPr="001C652D" w:rsidRDefault="007358B1" w:rsidP="00A6098F">
            <w:pPr>
              <w:spacing w:line="375" w:lineRule="exact"/>
              <w:ind w:left="12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C652D">
              <w:rPr>
                <w:rFonts w:ascii="Times New Roman" w:hAnsi="Times New Roman" w:cs="Times New Roman"/>
                <w:b/>
                <w:i/>
                <w:sz w:val="32"/>
              </w:rPr>
              <w:t>Четверг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E9CC6" w14:textId="77777777" w:rsidR="007358B1" w:rsidRPr="007358B1" w:rsidRDefault="007358B1" w:rsidP="007358B1">
            <w:pPr>
              <w:jc w:val="center"/>
            </w:pPr>
            <w:r w:rsidRPr="007358B1">
              <w:rPr>
                <w:rFonts w:ascii="Times New Roman" w:hAnsi="Times New Roman" w:cs="Times New Roman"/>
                <w:sz w:val="32"/>
              </w:rPr>
              <w:t>7.30—18.00</w:t>
            </w:r>
          </w:p>
        </w:tc>
      </w:tr>
      <w:tr w:rsidR="007358B1" w14:paraId="6B89FFE2" w14:textId="77777777" w:rsidTr="00340351">
        <w:trPr>
          <w:trHeight w:val="381"/>
        </w:trPr>
        <w:tc>
          <w:tcPr>
            <w:tcW w:w="297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5406" w14:textId="77777777" w:rsidR="007358B1" w:rsidRPr="001C652D" w:rsidRDefault="007358B1" w:rsidP="00A6098F">
            <w:pPr>
              <w:spacing w:line="375" w:lineRule="exact"/>
              <w:ind w:left="120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1C652D">
              <w:rPr>
                <w:rFonts w:ascii="Times New Roman" w:hAnsi="Times New Roman" w:cs="Times New Roman"/>
                <w:b/>
                <w:i/>
                <w:sz w:val="32"/>
              </w:rPr>
              <w:t>Пятница</w:t>
            </w: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690FA5" w14:textId="77777777" w:rsidR="007358B1" w:rsidRPr="007358B1" w:rsidRDefault="007358B1" w:rsidP="007358B1">
            <w:pPr>
              <w:jc w:val="center"/>
            </w:pPr>
            <w:r w:rsidRPr="007358B1">
              <w:rPr>
                <w:rFonts w:ascii="Times New Roman" w:hAnsi="Times New Roman" w:cs="Times New Roman"/>
                <w:sz w:val="32"/>
              </w:rPr>
              <w:t>7.30—18.00</w:t>
            </w:r>
          </w:p>
        </w:tc>
      </w:tr>
    </w:tbl>
    <w:p w14:paraId="282A843A" w14:textId="77777777" w:rsidR="00F06246" w:rsidRDefault="00F06246" w:rsidP="00F06246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21F7A1E" w14:textId="3FC55AE0" w:rsidR="00A27E4E" w:rsidRPr="00BA25F1" w:rsidRDefault="00885FD0" w:rsidP="00BA25F1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4</w:t>
      </w:r>
      <w:r w:rsidR="00A27E4E" w:rsidRP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  <w:r w:rsid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F2315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План-схема расположения</w:t>
      </w:r>
      <w:r w:rsid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="00F06246" w:rsidRPr="00BA25F1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методического кабинета.</w:t>
      </w:r>
    </w:p>
    <w:p w14:paraId="0C9C8A99" w14:textId="77777777" w:rsidR="00885FD0" w:rsidRPr="00885FD0" w:rsidRDefault="00833CAC" w:rsidP="00885FD0">
      <w:pPr>
        <w:spacing w:after="0" w:line="240" w:lineRule="auto"/>
        <w:ind w:right="-142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 w14:anchorId="01C3D46F">
          <v:group id="Группа 2" o:spid="_x0000_s1030" style="position:absolute;margin-left:122.2pt;margin-top:5.6pt;width:222.7pt;height:255pt;z-index:251658240" coordorigin="1906,3855" coordsize="4454,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">
            <v:rect id="Rectangle 4" o:spid="_x0000_s1031" style="position:absolute;left:1906;top:4136;width:4454;height:48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gaXb0A&#10;AADaAAAADwAAAGRycy9kb3ducmV2LnhtbESPzQrCMBCE74LvEFbwZlN/EK1GEUHwavUBlmb7g82m&#10;NNFWn94IgsdhZr5htvve1OJJrassK5hGMQjizOqKCwW362myAuE8ssbaMil4kYP9bjjYYqJtxxd6&#10;pr4QAcIuQQWl900ipctKMugi2xAHL7etQR9kW0jdYhfgppazOF5KgxWHhRIbOpaU3dOHUaA5716L&#10;dP22t4WMj+tzXlxPUqnxqD9sQHjq/T/8a5+1gjl8r4QbIH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CgaXb0AAADaAAAADwAAAAAAAAAAAAAAAACYAgAAZHJzL2Rvd25yZXYu&#10;eG1sUEsFBgAAAAAEAAQA9QAAAIIDAAAAAA==&#10;" strokeweight="3pt">
              <v:stroke linestyle="thinThin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2" type="#_x0000_t202" style="position:absolute;left:4800;top:3855;width:822;height:5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 style="mso-next-textbox:#Надпись 2">
                <w:txbxContent>
                  <w:p w14:paraId="5673F733" w14:textId="77777777" w:rsidR="00BD34C3" w:rsidRDefault="00BD34C3" w:rsidP="000C0957">
                    <w:pPr>
                      <w:rPr>
                        <w:rFonts w:ascii="Calibri" w:eastAsia="Calibri" w:hAnsi="Calibri" w:cs="Times New Roman"/>
                      </w:rPr>
                    </w:pPr>
                  </w:p>
                </w:txbxContent>
              </v:textbox>
            </v:shape>
            <v:shape id="Надпись 2" o:spid="_x0000_s1033" type="#_x0000_t202" style="position:absolute;left:3146;top:6171;width:2025;height:9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sIMEA&#10;AADaAAAADwAAAGRycy9kb3ducmV2LnhtbESPQWsCMRSE7wX/Q3iCt5pVUGQ1iiiCCBWr7f2RPLOL&#10;m5dlE3X11zeC0OMwM98ws0XrKnGjJpSeFQz6GQhi7U3JVsHPafM5AREissHKMyl4UIDFvPMxw9z4&#10;O3/T7RitSBAOOSooYqxzKYMuyGHo+5o4eWffOIxJNlaaBu8J7io5zLKxdFhyWiiwplVB+nK8OgX6&#10;NKHn/pcOe7vWtX3uzqvhl1Sq122XUxCR2vgffre3RsEIXlfSDZ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ALCDBAAAA2gAAAA8AAAAAAAAAAAAAAAAAmAIAAGRycy9kb3du&#10;cmV2LnhtbFBLBQYAAAAABAAEAPUAAACGAwAAAAA=&#10;" stroked="f">
              <v:fill opacity="0"/>
              <v:textbox style="mso-fit-shape-to-text:t">
                <w:txbxContent>
                  <w:p w14:paraId="4512CC86" w14:textId="77777777" w:rsidR="00BD34C3" w:rsidRPr="00E063E3" w:rsidRDefault="00BD34C3" w:rsidP="000C0957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Площадь помещения</w:t>
                    </w:r>
                  </w:p>
                  <w:p w14:paraId="7D3D1BE6" w14:textId="77777777" w:rsidR="00BD34C3" w:rsidRPr="00E063E3" w:rsidRDefault="00BD34C3" w:rsidP="000C0957">
                    <w:pPr>
                      <w:spacing w:after="0" w:line="240" w:lineRule="auto"/>
                      <w:jc w:val="center"/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>35,6</w:t>
                    </w:r>
                    <w:r w:rsidRPr="00E063E3">
                      <w:rPr>
                        <w:rFonts w:ascii="Times New Roman" w:eastAsia="Calibri" w:hAnsi="Times New Roman" w:cs="Times New Roman"/>
                        <w:sz w:val="24"/>
                        <w:szCs w:val="24"/>
                      </w:rPr>
                      <w:t xml:space="preserve"> </w:t>
                    </w:r>
                    <w:r w:rsidRPr="00E063E3">
                      <w:rPr>
                        <w:rFonts w:ascii="Times New Roman" w:eastAsia="Calibri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</w:rPr>
                      <w:t>м</w:t>
                    </w:r>
                    <w:r w:rsidRPr="00E063E3">
                      <w:rPr>
                        <w:rFonts w:ascii="Times New Roman" w:eastAsia="Calibri" w:hAnsi="Times New Roman" w:cs="Times New Roman"/>
                        <w:color w:val="000000"/>
                        <w:sz w:val="24"/>
                        <w:szCs w:val="24"/>
                        <w:shd w:val="clear" w:color="auto" w:fill="FFFFFF"/>
                        <w:vertAlign w:val="superscript"/>
                      </w:rPr>
                      <w:t>2</w:t>
                    </w:r>
                  </w:p>
                </w:txbxContent>
              </v:textbox>
            </v:shape>
          </v:group>
        </w:pict>
      </w:r>
    </w:p>
    <w:p w14:paraId="6C7DBDD0" w14:textId="77777777" w:rsidR="005E4496" w:rsidRDefault="005E4496" w:rsidP="000C095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EE7C82B" w14:textId="77777777" w:rsidR="00A6098F" w:rsidRDefault="00A6098F" w:rsidP="00BF628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CF6EEAB" w14:textId="77777777" w:rsidR="00A6098F" w:rsidRDefault="00A6098F" w:rsidP="00BF628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82ECFD0" w14:textId="77777777" w:rsidR="00A6098F" w:rsidRDefault="00A6098F" w:rsidP="00BF6288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6E75985" w14:textId="77777777" w:rsidR="00F75E40" w:rsidRDefault="00F75E40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4622000" w14:textId="77777777" w:rsidR="00F75E40" w:rsidRDefault="00F75E40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372944A" w14:textId="77777777" w:rsidR="000C0957" w:rsidRDefault="000C0957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7DAFB11F" w14:textId="77777777" w:rsidR="000C0957" w:rsidRDefault="000C0957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82AF516" w14:textId="77777777" w:rsidR="000C0957" w:rsidRDefault="000C0957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3092C88" w14:textId="77777777" w:rsidR="00F23158" w:rsidRDefault="00F23158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11FE013A" w14:textId="77777777" w:rsidR="00F23158" w:rsidRDefault="00F23158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881BACE" w14:textId="77777777" w:rsidR="00F23158" w:rsidRDefault="00F23158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3E84C2D" w14:textId="77777777" w:rsidR="00F23158" w:rsidRDefault="00F23158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01BF1DF0" w14:textId="77777777" w:rsidR="00F75E40" w:rsidRPr="00A6098F" w:rsidRDefault="005545D0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A6098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5</w:t>
      </w:r>
      <w:r w:rsidR="001C652D" w:rsidRPr="00A6098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. </w:t>
      </w:r>
      <w:r w:rsidR="00F06246" w:rsidRPr="00A6098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Материально-техническая характеристика методического кабинета</w:t>
      </w:r>
    </w:p>
    <w:tbl>
      <w:tblPr>
        <w:tblW w:w="7399" w:type="dxa"/>
        <w:tblInd w:w="977" w:type="dxa"/>
        <w:tblLook w:val="04A0" w:firstRow="1" w:lastRow="0" w:firstColumn="1" w:lastColumn="0" w:noHBand="0" w:noVBand="1"/>
      </w:tblPr>
      <w:tblGrid>
        <w:gridCol w:w="4422"/>
        <w:gridCol w:w="1276"/>
        <w:gridCol w:w="1701"/>
      </w:tblGrid>
      <w:tr w:rsidR="00BD658A" w:rsidRPr="003455C3" w14:paraId="6C45D597" w14:textId="77777777" w:rsidTr="00BD658A">
        <w:trPr>
          <w:trHeight w:val="93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1BEC2D86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номенклатуры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4E9B1D09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2FB5CB52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D658A" w:rsidRPr="003455C3" w14:paraId="5EDEB8EF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E2AA" w14:textId="77777777" w:rsidR="00BD658A" w:rsidRPr="00BD658A" w:rsidRDefault="00BD658A" w:rsidP="0093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D658A">
              <w:rPr>
                <w:rFonts w:ascii="Times New Roman" w:hAnsi="Times New Roman" w:cs="Times New Roman"/>
                <w:sz w:val="32"/>
              </w:rPr>
              <w:t>Монитор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933317">
              <w:rPr>
                <w:rFonts w:ascii="Times New Roman" w:hAnsi="Times New Roman" w:cs="Times New Roman"/>
                <w:sz w:val="32"/>
                <w:lang w:val="en-US"/>
              </w:rPr>
              <w:t>View Sonic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14F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ED77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370AF2DB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8656" w14:textId="77777777" w:rsidR="00BD658A" w:rsidRPr="00BD658A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Epson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5F17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AFE" w14:textId="77777777" w:rsidR="00BD658A" w:rsidRPr="003455C3" w:rsidRDefault="00933317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13EA7496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9A91" w14:textId="77777777" w:rsidR="00BD658A" w:rsidRPr="003455C3" w:rsidRDefault="00BD658A" w:rsidP="00BD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2CE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26B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6CDF849D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5D6F" w14:textId="77777777" w:rsidR="00BD658A" w:rsidRPr="003455C3" w:rsidRDefault="00BD658A" w:rsidP="00BD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34FA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49DD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15824A82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795D" w14:textId="77777777" w:rsidR="00BD658A" w:rsidRPr="003455C3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837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13D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560B09D8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EC1" w14:textId="77777777" w:rsidR="00BD658A" w:rsidRPr="00BD658A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Столы для педагогов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DE6E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CD0C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D658A" w:rsidRPr="003455C3" w14:paraId="3FC693AC" w14:textId="77777777" w:rsidTr="00BD658A">
        <w:trPr>
          <w:trHeight w:val="64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7E10" w14:textId="77777777" w:rsidR="00BD658A" w:rsidRPr="003455C3" w:rsidRDefault="00BD658A" w:rsidP="00BD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Экран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D015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65D0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043FEF35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0B08" w14:textId="77777777" w:rsidR="00BD658A" w:rsidRPr="003455C3" w:rsidRDefault="00BD658A" w:rsidP="00BD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1677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7D91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3811B3FC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7B54" w14:textId="77777777" w:rsidR="00BD658A" w:rsidRPr="003455C3" w:rsidRDefault="00BD658A" w:rsidP="00BD6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</w:t>
            </w: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«Инновации в образовании»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0C65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874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40C" w:rsidRPr="003455C3" w14:paraId="09C5210F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AD15" w14:textId="77777777" w:rsidR="0067040C" w:rsidRPr="003455C3" w:rsidRDefault="0067040C" w:rsidP="0067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</w:t>
            </w: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«Информационная мозаика»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ACA3" w14:textId="77777777" w:rsidR="0067040C" w:rsidRPr="003455C3" w:rsidRDefault="0067040C" w:rsidP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0EC" w14:textId="77777777" w:rsidR="0067040C" w:rsidRPr="003455C3" w:rsidRDefault="0067040C" w:rsidP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7040C" w:rsidRPr="003455C3" w14:paraId="306C91AF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EF53" w14:textId="77777777" w:rsidR="0067040C" w:rsidRPr="003455C3" w:rsidRDefault="0067040C" w:rsidP="0067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</w:t>
            </w: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тенд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«Аттестация»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29CD" w14:textId="77777777" w:rsidR="0067040C" w:rsidRPr="003455C3" w:rsidRDefault="0067040C" w:rsidP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97D4" w14:textId="77777777" w:rsidR="0067040C" w:rsidRPr="003455C3" w:rsidRDefault="0067040C" w:rsidP="00340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3DE2BF09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AF2E" w14:textId="77777777" w:rsidR="00BD658A" w:rsidRPr="003455C3" w:rsidRDefault="0067040C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угловой компьютерный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1ED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BF40" w14:textId="77777777" w:rsidR="00BD658A" w:rsidRPr="003455C3" w:rsidRDefault="0067040C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59AC4FC9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8C5E" w14:textId="77777777" w:rsidR="00BD658A" w:rsidRPr="003455C3" w:rsidRDefault="00BD658A" w:rsidP="0067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  <w:r w:rsidR="006704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мягкий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D2A9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4F13" w14:textId="77777777" w:rsidR="00BD658A" w:rsidRPr="003455C3" w:rsidRDefault="0067040C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D658A" w:rsidRPr="003455C3" w14:paraId="03AC51C7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C197" w14:textId="77777777" w:rsidR="00BD658A" w:rsidRPr="003455C3" w:rsidRDefault="0067040C" w:rsidP="0066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Стул компьютерный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8316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CE7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4EAAE585" w14:textId="77777777" w:rsidTr="00BD658A">
        <w:trPr>
          <w:trHeight w:val="46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FA31" w14:textId="77777777" w:rsidR="00BD658A" w:rsidRPr="003455C3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угловой.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D46F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DBA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06FBC1F5" w14:textId="77777777" w:rsidTr="00BD658A">
        <w:trPr>
          <w:trHeight w:val="4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E10" w14:textId="77777777" w:rsidR="00BD658A" w:rsidRPr="003455C3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Ламинатор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120" w14:textId="77777777" w:rsidR="00BD658A" w:rsidRPr="003455C3" w:rsidRDefault="00BD658A" w:rsidP="0021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CC6" w14:textId="77777777" w:rsidR="00BD658A" w:rsidRPr="003455C3" w:rsidRDefault="00BD658A" w:rsidP="0034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658A" w:rsidRPr="003455C3" w14:paraId="4678D270" w14:textId="77777777" w:rsidTr="00BD658A">
        <w:trPr>
          <w:trHeight w:val="4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862" w14:textId="77777777" w:rsidR="00BD658A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Брошюратор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9CE" w14:textId="77777777" w:rsidR="00BD658A" w:rsidRPr="003455C3" w:rsidRDefault="00BD658A" w:rsidP="0021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B224" w14:textId="77777777" w:rsidR="00BD658A" w:rsidRDefault="00BD658A" w:rsidP="0066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658A" w:rsidRPr="003455C3" w14:paraId="2524A0DB" w14:textId="77777777" w:rsidTr="00BD658A">
        <w:trPr>
          <w:trHeight w:val="46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7D8" w14:textId="77777777" w:rsidR="00BD658A" w:rsidRDefault="00BD658A" w:rsidP="00345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Настенные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531" w14:textId="77777777" w:rsidR="00BD658A" w:rsidRPr="003455C3" w:rsidRDefault="00BD658A" w:rsidP="0021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635C" w14:textId="77777777" w:rsidR="00BD658A" w:rsidRDefault="00BD658A" w:rsidP="0066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93BC2A2" w14:textId="77777777" w:rsidR="005E4496" w:rsidRDefault="005E4496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A688DB" w14:textId="77777777" w:rsidR="00A6098F" w:rsidRDefault="00A6098F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3DD28C1" w14:textId="77777777" w:rsidR="00A6098F" w:rsidRDefault="00A6098F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713CDF" w14:textId="77777777" w:rsidR="0067040C" w:rsidRDefault="0067040C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38F8CC" w14:textId="77777777" w:rsidR="0067040C" w:rsidRDefault="0067040C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AD9661" w14:textId="77777777" w:rsidR="0067040C" w:rsidRDefault="0067040C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6EF322" w14:textId="77777777" w:rsidR="00A6098F" w:rsidRDefault="00A6098F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724EC5" w14:textId="77777777" w:rsidR="0025084B" w:rsidRPr="00DD1700" w:rsidRDefault="005545D0" w:rsidP="00DD170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75E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6</w:t>
      </w:r>
      <w:r w:rsidR="00F75E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 Номенклатура дел</w:t>
      </w:r>
    </w:p>
    <w:tbl>
      <w:tblPr>
        <w:tblStyle w:val="-3"/>
        <w:tblW w:w="10038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560"/>
        <w:gridCol w:w="6858"/>
        <w:gridCol w:w="1620"/>
      </w:tblGrid>
      <w:tr w:rsidR="00BB1F3F" w:rsidRPr="00AB1A74" w14:paraId="282A00F9" w14:textId="77777777" w:rsidTr="00250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B8CCE4" w:themeFill="accent1" w:themeFillTint="66"/>
          </w:tcPr>
          <w:p w14:paraId="1E44B93B" w14:textId="77777777" w:rsidR="00BB1F3F" w:rsidRPr="0025084B" w:rsidRDefault="00602C33" w:rsidP="0021446A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</w:t>
            </w:r>
            <w:r w:rsidR="005545D0" w:rsidRPr="0025084B">
              <w:rPr>
                <w:rFonts w:ascii="Times New Roman" w:hAnsi="Times New Roman"/>
                <w:bCs w:val="0"/>
                <w:sz w:val="28"/>
                <w:szCs w:val="28"/>
              </w:rPr>
              <w:t>-01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  <w:shd w:val="clear" w:color="auto" w:fill="B8CCE4" w:themeFill="accent1" w:themeFillTint="66"/>
          </w:tcPr>
          <w:p w14:paraId="4D82C1DB" w14:textId="77777777" w:rsidR="00BB1F3F" w:rsidRPr="0025084B" w:rsidRDefault="005545D0" w:rsidP="00602C33">
            <w:pPr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 w:val="0"/>
                <w:sz w:val="28"/>
                <w:szCs w:val="28"/>
              </w:rPr>
              <w:t>Документация старшего воспитателя</w:t>
            </w:r>
          </w:p>
        </w:tc>
        <w:tc>
          <w:tcPr>
            <w:tcW w:w="1620" w:type="dxa"/>
            <w:shd w:val="clear" w:color="auto" w:fill="B8CCE4" w:themeFill="accent1" w:themeFillTint="66"/>
          </w:tcPr>
          <w:p w14:paraId="2C53DBF5" w14:textId="77777777" w:rsidR="00BB1F3F" w:rsidRPr="0025084B" w:rsidRDefault="00BB1F3F" w:rsidP="002144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 w:val="0"/>
                <w:sz w:val="28"/>
                <w:szCs w:val="28"/>
              </w:rPr>
              <w:t>Срок хранения</w:t>
            </w:r>
          </w:p>
        </w:tc>
      </w:tr>
      <w:tr w:rsidR="005545D0" w:rsidRPr="00AB1A74" w14:paraId="59B079F6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E74286C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</w:t>
            </w:r>
            <w:r w:rsidR="005545D0" w:rsidRPr="0025084B">
              <w:rPr>
                <w:rFonts w:ascii="Times New Roman" w:hAnsi="Times New Roman"/>
                <w:bCs w:val="0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793F9A83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Образовательная программа МБДОУ</w:t>
            </w:r>
          </w:p>
        </w:tc>
        <w:tc>
          <w:tcPr>
            <w:tcW w:w="1620" w:type="dxa"/>
          </w:tcPr>
          <w:p w14:paraId="1817875B" w14:textId="77777777" w:rsidR="005545D0" w:rsidRPr="0025084B" w:rsidRDefault="00015547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BB1F3F" w:rsidRPr="00AB1A74" w14:paraId="0F0450D7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243AC48" w14:textId="77777777" w:rsidR="00BB1F3F" w:rsidRPr="0025084B" w:rsidRDefault="00602C33" w:rsidP="0025084B">
            <w:pPr>
              <w:spacing w:line="276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59351ECC" w14:textId="77777777" w:rsidR="00BB1F3F" w:rsidRPr="0025084B" w:rsidRDefault="00602C33" w:rsidP="0025084B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Программа развития МБДОУ</w:t>
            </w:r>
          </w:p>
        </w:tc>
        <w:tc>
          <w:tcPr>
            <w:tcW w:w="1620" w:type="dxa"/>
          </w:tcPr>
          <w:p w14:paraId="65EB4D60" w14:textId="77777777" w:rsidR="00BB1F3F" w:rsidRPr="0025084B" w:rsidRDefault="00015547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5545D0" w:rsidRPr="00AB1A74" w14:paraId="2E3155AE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39E1056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51E590FA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Годовой план работы МБДОУ</w:t>
            </w:r>
            <w:r w:rsidR="005545D0" w:rsidRPr="0025084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6EF7A993" w14:textId="77777777" w:rsidR="005545D0" w:rsidRPr="0025084B" w:rsidRDefault="00015547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года</w:t>
            </w:r>
          </w:p>
        </w:tc>
      </w:tr>
      <w:tr w:rsidR="00BB1F3F" w:rsidRPr="00AB1A74" w14:paraId="394B3788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5B0AFA1" w14:textId="77777777" w:rsidR="00BB1F3F" w:rsidRPr="0025084B" w:rsidRDefault="00602C33" w:rsidP="0025084B">
            <w:pPr>
              <w:spacing w:line="276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564E8EE6" w14:textId="77777777" w:rsidR="00BB1F3F" w:rsidRPr="0025084B" w:rsidRDefault="00602C33" w:rsidP="0025084B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План работы старшего воспитателя МБДОУ</w:t>
            </w:r>
          </w:p>
        </w:tc>
        <w:tc>
          <w:tcPr>
            <w:tcW w:w="1620" w:type="dxa"/>
          </w:tcPr>
          <w:p w14:paraId="1ECCFE79" w14:textId="77777777" w:rsidR="00BB1F3F" w:rsidRPr="0025084B" w:rsidRDefault="00015547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  <w:r w:rsidR="00BB1F3F" w:rsidRPr="0025084B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</w:t>
            </w:r>
          </w:p>
        </w:tc>
      </w:tr>
      <w:tr w:rsidR="00BB1F3F" w:rsidRPr="00AB1A74" w14:paraId="61AAD8C4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59E3280" w14:textId="77777777" w:rsidR="00BB1F3F" w:rsidRPr="0025084B" w:rsidRDefault="00602C33" w:rsidP="0025084B">
            <w:pPr>
              <w:spacing w:line="276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71042706" w14:textId="77777777" w:rsidR="00BB1F3F" w:rsidRPr="0025084B" w:rsidRDefault="00602C33" w:rsidP="0025084B">
            <w:pPr>
              <w:pStyle w:val="TableContents"/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педагогических советов МБДОУ</w:t>
            </w:r>
          </w:p>
        </w:tc>
        <w:tc>
          <w:tcPr>
            <w:tcW w:w="1620" w:type="dxa"/>
          </w:tcPr>
          <w:p w14:paraId="4759F8CE" w14:textId="77777777" w:rsidR="00BB1F3F" w:rsidRPr="0025084B" w:rsidRDefault="00BB1F3F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BB1F3F" w:rsidRPr="00AB1A74" w14:paraId="06BC02AA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4AC08D" w14:textId="77777777" w:rsidR="00BB1F3F" w:rsidRPr="0025084B" w:rsidRDefault="00602C33" w:rsidP="0025084B">
            <w:pPr>
              <w:spacing w:line="276" w:lineRule="auto"/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38C9C9E6" w14:textId="77777777" w:rsidR="00BB1F3F" w:rsidRPr="0025084B" w:rsidRDefault="00015547" w:rsidP="0025084B">
            <w:pPr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 данных о педагогических работниках</w:t>
            </w:r>
          </w:p>
        </w:tc>
        <w:tc>
          <w:tcPr>
            <w:tcW w:w="1620" w:type="dxa"/>
          </w:tcPr>
          <w:p w14:paraId="30534CF4" w14:textId="77777777" w:rsidR="00BB1F3F" w:rsidRPr="0025084B" w:rsidRDefault="001C13E8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1год</w:t>
            </w:r>
          </w:p>
        </w:tc>
      </w:tr>
      <w:tr w:rsidR="005545D0" w:rsidRPr="00AB1A74" w14:paraId="094BEE0B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BED4F3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34FC5A06" w14:textId="77777777" w:rsidR="005545D0" w:rsidRPr="0025084B" w:rsidRDefault="00015547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 повышения квалификации педагогов</w:t>
            </w:r>
          </w:p>
        </w:tc>
        <w:tc>
          <w:tcPr>
            <w:tcW w:w="1620" w:type="dxa"/>
          </w:tcPr>
          <w:p w14:paraId="501679D0" w14:textId="77777777" w:rsidR="005545D0" w:rsidRPr="0025084B" w:rsidRDefault="00015547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5545D0" w:rsidRPr="00AB1A74" w14:paraId="2BD05DFB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F7C86E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7CD0F2C8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аттестации педагогических работников МБДОУ</w:t>
            </w:r>
          </w:p>
        </w:tc>
        <w:tc>
          <w:tcPr>
            <w:tcW w:w="1620" w:type="dxa"/>
          </w:tcPr>
          <w:p w14:paraId="76FEE627" w14:textId="77777777" w:rsidR="005545D0" w:rsidRPr="0025084B" w:rsidRDefault="0025084B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5545D0" w:rsidRPr="00AB1A74" w14:paraId="627AE495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3B22ABD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151E9C95" w14:textId="77777777" w:rsidR="005545D0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для педагогов МБДОУ</w:t>
            </w:r>
          </w:p>
          <w:p w14:paraId="5269C6C9" w14:textId="77777777" w:rsidR="001C13E8" w:rsidRPr="0025084B" w:rsidRDefault="001C13E8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EFBF1E0" w14:textId="77777777" w:rsidR="005545D0" w:rsidRPr="0025084B" w:rsidRDefault="0025084B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1C13E8" w:rsidRPr="00AB1A74" w14:paraId="274D9048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FA0098A" w14:textId="77777777" w:rsidR="001C13E8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599AABB4" w14:textId="77777777" w:rsidR="001C13E8" w:rsidRDefault="001F2F5E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по видам контроля МБДОУ</w:t>
            </w:r>
            <w:r w:rsidR="0001554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DB9F78D" w14:textId="77777777" w:rsidR="00015547" w:rsidRDefault="00015547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материалы оперативного контроля</w:t>
            </w:r>
          </w:p>
          <w:p w14:paraId="025AA9ED" w14:textId="77777777" w:rsidR="00015547" w:rsidRDefault="00015547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материалы тематического контроля</w:t>
            </w:r>
          </w:p>
          <w:p w14:paraId="6B35AA6F" w14:textId="77777777" w:rsidR="00015547" w:rsidRDefault="00015547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материалы </w:t>
            </w:r>
            <w:r w:rsidR="009938DF">
              <w:rPr>
                <w:rFonts w:ascii="Times New Roman" w:hAnsi="Times New Roman"/>
                <w:sz w:val="28"/>
                <w:szCs w:val="28"/>
              </w:rPr>
              <w:t>итогового контроля</w:t>
            </w:r>
          </w:p>
          <w:p w14:paraId="04D84D28" w14:textId="77777777" w:rsidR="009938DF" w:rsidRPr="0025084B" w:rsidRDefault="009938DF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контроль организации режимных моментов</w:t>
            </w:r>
          </w:p>
        </w:tc>
        <w:tc>
          <w:tcPr>
            <w:tcW w:w="1620" w:type="dxa"/>
          </w:tcPr>
          <w:p w14:paraId="7914A010" w14:textId="77777777" w:rsidR="001C13E8" w:rsidRPr="0025084B" w:rsidRDefault="0025084B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1C13E8" w:rsidRPr="00AB1A74" w14:paraId="161D9585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5A4E768" w14:textId="77777777" w:rsidR="001C13E8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024E650A" w14:textId="77777777" w:rsidR="001C13E8" w:rsidRPr="0025084B" w:rsidRDefault="00340351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Тематические проверки МБДОУ</w:t>
            </w:r>
          </w:p>
        </w:tc>
        <w:tc>
          <w:tcPr>
            <w:tcW w:w="1620" w:type="dxa"/>
          </w:tcPr>
          <w:p w14:paraId="1486E576" w14:textId="77777777" w:rsidR="001C13E8" w:rsidRPr="0025084B" w:rsidRDefault="00537152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1C13E8" w:rsidRPr="00AB1A74" w14:paraId="207E957E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7FDDBE6" w14:textId="77777777" w:rsidR="001C13E8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30E9AC18" w14:textId="77777777" w:rsidR="001C13E8" w:rsidRPr="0025084B" w:rsidRDefault="00537152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(справки, обзоры, конспекты занятий, методические разработки) по обобщению опыта работы педагогов учреждения</w:t>
            </w:r>
          </w:p>
        </w:tc>
        <w:tc>
          <w:tcPr>
            <w:tcW w:w="1620" w:type="dxa"/>
          </w:tcPr>
          <w:p w14:paraId="0F7BEEA3" w14:textId="77777777" w:rsidR="001C13E8" w:rsidRPr="0025084B" w:rsidRDefault="0025084B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1C13E8" w:rsidRPr="00AB1A74" w14:paraId="72E1164C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339D80B" w14:textId="77777777" w:rsidR="001C13E8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4D21EC98" w14:textId="77777777" w:rsidR="001C13E8" w:rsidRPr="0025084B" w:rsidRDefault="00537152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Образовательные маршруты педагогов МБДОУ</w:t>
            </w:r>
          </w:p>
        </w:tc>
        <w:tc>
          <w:tcPr>
            <w:tcW w:w="1620" w:type="dxa"/>
          </w:tcPr>
          <w:p w14:paraId="297E71D1" w14:textId="77777777" w:rsidR="001C13E8" w:rsidRPr="0025084B" w:rsidRDefault="0025084B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1C13E8" w:rsidRPr="00AB1A74" w14:paraId="561458C1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21445D" w14:textId="77777777" w:rsidR="001C13E8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57488D35" w14:textId="77777777" w:rsidR="001C13E8" w:rsidRPr="0025084B" w:rsidRDefault="00DD1700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Планы воспитательно-образовательной работы воспитателей и специалистов (перспективный и календарный)</w:t>
            </w:r>
            <w:r w:rsidR="001C13E8" w:rsidRPr="002508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14:paraId="155E19E6" w14:textId="77777777" w:rsidR="001C13E8" w:rsidRPr="0025084B" w:rsidRDefault="00DD1700" w:rsidP="0025084B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1C13E8" w:rsidRPr="00AB1A74" w14:paraId="5CF56D25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59DD9E6" w14:textId="77777777" w:rsidR="001C13E8" w:rsidRPr="0025084B" w:rsidRDefault="00602C33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73BD3B12" w14:textId="77777777" w:rsidR="001C13E8" w:rsidRPr="0025084B" w:rsidRDefault="00DD1700" w:rsidP="0025084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Расписание занятий МБДОУ</w:t>
            </w:r>
          </w:p>
        </w:tc>
        <w:tc>
          <w:tcPr>
            <w:tcW w:w="1620" w:type="dxa"/>
          </w:tcPr>
          <w:p w14:paraId="3D901EAB" w14:textId="77777777" w:rsidR="001C13E8" w:rsidRPr="0025084B" w:rsidRDefault="0025084B" w:rsidP="0025084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84B"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DD1700" w:rsidRPr="00AB1A74" w14:paraId="5697B17A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691B47" w14:textId="77777777" w:rsidR="00DD1700" w:rsidRDefault="00DD1700" w:rsidP="0025084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31484FC8" w14:textId="77777777" w:rsidR="00DD1700" w:rsidRDefault="00DD1700" w:rsidP="002508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 МБДОУ</w:t>
            </w:r>
          </w:p>
        </w:tc>
        <w:tc>
          <w:tcPr>
            <w:tcW w:w="1620" w:type="dxa"/>
          </w:tcPr>
          <w:p w14:paraId="3E296F18" w14:textId="77777777" w:rsidR="00DD1700" w:rsidRPr="0025084B" w:rsidRDefault="00DD1700" w:rsidP="00250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DD1700" w:rsidRPr="00AB1A74" w14:paraId="53B7AA8D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807349" w14:textId="77777777" w:rsidR="00DD1700" w:rsidRDefault="00DD1700" w:rsidP="0025084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lastRenderedPageBreak/>
              <w:t>06-01-17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1ED36275" w14:textId="77777777" w:rsidR="00DD1700" w:rsidRDefault="00DD1700" w:rsidP="002508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Циклограммы методической работы МБДОУ</w:t>
            </w:r>
          </w:p>
        </w:tc>
        <w:tc>
          <w:tcPr>
            <w:tcW w:w="1620" w:type="dxa"/>
          </w:tcPr>
          <w:p w14:paraId="2E74D90E" w14:textId="77777777" w:rsidR="00DD1700" w:rsidRPr="0025084B" w:rsidRDefault="00DD1700" w:rsidP="00250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</w:tr>
      <w:tr w:rsidR="00DD1700" w:rsidRPr="00AB1A74" w14:paraId="70A5198A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816D377" w14:textId="77777777" w:rsidR="00DD1700" w:rsidRDefault="00DD1700" w:rsidP="0025084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2EBB59D1" w14:textId="77777777" w:rsidR="00DD1700" w:rsidRDefault="00DD1700" w:rsidP="002508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Учет поступления и выдачи методической литературы и пособий</w:t>
            </w:r>
          </w:p>
        </w:tc>
        <w:tc>
          <w:tcPr>
            <w:tcW w:w="1620" w:type="dxa"/>
          </w:tcPr>
          <w:p w14:paraId="64717BBE" w14:textId="77777777" w:rsidR="00DD1700" w:rsidRDefault="00DD1700" w:rsidP="00250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 года</w:t>
            </w:r>
          </w:p>
        </w:tc>
      </w:tr>
      <w:tr w:rsidR="00DD1700" w:rsidRPr="00AB1A74" w14:paraId="68016BA8" w14:textId="77777777" w:rsidTr="0021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8D1A418" w14:textId="77777777" w:rsidR="00DD1700" w:rsidRDefault="00DD1700" w:rsidP="0025084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6D90E1FE" w14:textId="77777777" w:rsidR="00DD1700" w:rsidRDefault="00DD1700" w:rsidP="002508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 консилиум МБДОУ</w:t>
            </w:r>
          </w:p>
        </w:tc>
        <w:tc>
          <w:tcPr>
            <w:tcW w:w="1620" w:type="dxa"/>
          </w:tcPr>
          <w:p w14:paraId="6A3AACBB" w14:textId="77777777" w:rsidR="00DD1700" w:rsidRDefault="00DD1700" w:rsidP="00250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  <w:tr w:rsidR="00DD1700" w:rsidRPr="00AB1A74" w14:paraId="7E4F3F92" w14:textId="77777777" w:rsidTr="0021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98BF130" w14:textId="77777777" w:rsidR="00DD1700" w:rsidRDefault="00DD1700" w:rsidP="0025084B">
            <w:pPr>
              <w:rPr>
                <w:rFonts w:ascii="Times New Roman" w:hAnsi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Cs w:val="0"/>
                <w:sz w:val="28"/>
                <w:szCs w:val="28"/>
              </w:rPr>
              <w:t>06-01-20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58" w:type="dxa"/>
          </w:tcPr>
          <w:p w14:paraId="28B07A28" w14:textId="77777777" w:rsidR="00DD1700" w:rsidRDefault="00DD1700" w:rsidP="002508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Диагностические материалы МБДОУ</w:t>
            </w:r>
          </w:p>
        </w:tc>
        <w:tc>
          <w:tcPr>
            <w:tcW w:w="1620" w:type="dxa"/>
          </w:tcPr>
          <w:p w14:paraId="154B2175" w14:textId="77777777" w:rsidR="00DD1700" w:rsidRDefault="00DD1700" w:rsidP="0025084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лет</w:t>
            </w:r>
          </w:p>
        </w:tc>
      </w:tr>
    </w:tbl>
    <w:p w14:paraId="4146BB7A" w14:textId="77777777" w:rsidR="00F75E40" w:rsidRDefault="00F75E40" w:rsidP="0025084B">
      <w:pPr>
        <w:pStyle w:val="p3"/>
        <w:spacing w:before="0" w:after="0" w:line="276" w:lineRule="auto"/>
        <w:rPr>
          <w:b/>
          <w:color w:val="000000"/>
          <w:sz w:val="36"/>
          <w:szCs w:val="36"/>
          <w:lang w:eastAsia="ru-RU"/>
        </w:rPr>
      </w:pPr>
    </w:p>
    <w:p w14:paraId="5192FF7A" w14:textId="77777777" w:rsidR="00F75E40" w:rsidRDefault="00F75E40" w:rsidP="00BB1F3F">
      <w:pPr>
        <w:pStyle w:val="p3"/>
        <w:spacing w:before="0" w:after="0" w:line="276" w:lineRule="auto"/>
        <w:ind w:left="4111" w:hanging="4111"/>
        <w:rPr>
          <w:b/>
          <w:color w:val="000000"/>
          <w:sz w:val="36"/>
          <w:szCs w:val="36"/>
          <w:lang w:eastAsia="ru-RU"/>
        </w:rPr>
      </w:pPr>
    </w:p>
    <w:p w14:paraId="0F5FC217" w14:textId="77777777" w:rsidR="005E4496" w:rsidRPr="00F75E40" w:rsidRDefault="0025084B" w:rsidP="00F75E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75E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7</w:t>
      </w:r>
      <w:r w:rsidR="004A74C0" w:rsidRPr="00F75E40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 Методическое оснащение методического кабинета</w:t>
      </w:r>
    </w:p>
    <w:p w14:paraId="67A5ACDE" w14:textId="77777777" w:rsidR="004A74C0" w:rsidRPr="00F75E40" w:rsidRDefault="004A74C0" w:rsidP="004A74C0">
      <w:pPr>
        <w:pStyle w:val="p3"/>
        <w:spacing w:before="0" w:after="0" w:line="276" w:lineRule="auto"/>
        <w:ind w:left="4111" w:hanging="4111"/>
        <w:rPr>
          <w:color w:val="000000"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0"/>
      </w:tblGrid>
      <w:tr w:rsidR="004A74C0" w:rsidRPr="00F75E40" w14:paraId="5AA64516" w14:textId="77777777" w:rsidTr="0021446A">
        <w:trPr>
          <w:trHeight w:val="488"/>
        </w:trPr>
        <w:tc>
          <w:tcPr>
            <w:tcW w:w="8960" w:type="dxa"/>
            <w:shd w:val="clear" w:color="auto" w:fill="auto"/>
            <w:vAlign w:val="bottom"/>
          </w:tcPr>
          <w:p w14:paraId="59E5A98C" w14:textId="77777777" w:rsidR="004A74C0" w:rsidRPr="00F75E40" w:rsidRDefault="00F75E40" w:rsidP="001A189B">
            <w:pPr>
              <w:spacing w:line="0" w:lineRule="atLeast"/>
              <w:ind w:left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1A189B" w:rsidRPr="00F75E40">
              <w:rPr>
                <w:rFonts w:ascii="Times New Roman" w:hAnsi="Times New Roman" w:cs="Times New Roman"/>
                <w:b/>
                <w:sz w:val="28"/>
                <w:szCs w:val="28"/>
              </w:rPr>
              <w:t>7.1</w:t>
            </w:r>
            <w:r w:rsidR="004A74C0" w:rsidRPr="00F75E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Документы по организации деятельности ДОУ</w:t>
            </w:r>
          </w:p>
        </w:tc>
      </w:tr>
    </w:tbl>
    <w:p w14:paraId="37B5460B" w14:textId="77777777" w:rsidR="005E4496" w:rsidRPr="004A74C0" w:rsidRDefault="005E4496" w:rsidP="004A74C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200"/>
        <w:gridCol w:w="8760"/>
      </w:tblGrid>
      <w:tr w:rsidR="004A74C0" w:rsidRPr="004A74C0" w14:paraId="03008D81" w14:textId="77777777" w:rsidTr="001A189B">
        <w:trPr>
          <w:trHeight w:val="32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95B3D7" w:themeFill="accent1" w:themeFillTint="99"/>
            <w:vAlign w:val="bottom"/>
          </w:tcPr>
          <w:p w14:paraId="404CE0CC" w14:textId="77777777" w:rsidR="004A74C0" w:rsidRPr="004A74C0" w:rsidRDefault="004A74C0" w:rsidP="00384238">
            <w:pPr>
              <w:ind w:left="60"/>
              <w:jc w:val="center"/>
              <w:rPr>
                <w:rFonts w:ascii="Times New Roman" w:hAnsi="Times New Roman" w:cs="Times New Roman"/>
                <w:w w:val="97"/>
                <w:sz w:val="28"/>
                <w:szCs w:val="28"/>
              </w:rPr>
            </w:pPr>
            <w:r w:rsidRPr="004A74C0">
              <w:rPr>
                <w:rFonts w:ascii="Times New Roman" w:hAnsi="Times New Roman" w:cs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</w:tcPr>
          <w:p w14:paraId="6058D2EA" w14:textId="77777777" w:rsidR="004A74C0" w:rsidRPr="004A74C0" w:rsidRDefault="004A74C0" w:rsidP="003842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bottom"/>
          </w:tcPr>
          <w:p w14:paraId="4AA04EEC" w14:textId="77777777" w:rsidR="004A74C0" w:rsidRPr="007A69DA" w:rsidRDefault="004A74C0" w:rsidP="00384238">
            <w:pPr>
              <w:ind w:left="3120"/>
              <w:rPr>
                <w:rFonts w:ascii="Times New Roman" w:hAnsi="Times New Roman" w:cs="Times New Roman"/>
                <w:sz w:val="32"/>
                <w:szCs w:val="32"/>
              </w:rPr>
            </w:pPr>
            <w:r w:rsidRPr="007A69DA">
              <w:rPr>
                <w:rFonts w:ascii="Times New Roman" w:hAnsi="Times New Roman" w:cs="Times New Roman"/>
                <w:sz w:val="32"/>
                <w:szCs w:val="32"/>
              </w:rPr>
              <w:t>Название документа</w:t>
            </w:r>
          </w:p>
        </w:tc>
      </w:tr>
      <w:tr w:rsidR="007A69DA" w:rsidRPr="004A74C0" w14:paraId="0D6FA9A4" w14:textId="77777777" w:rsidTr="001A189B">
        <w:trPr>
          <w:trHeight w:val="329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47413234" w14:textId="77777777" w:rsidR="007A69DA" w:rsidRPr="007A69DA" w:rsidRDefault="007A69DA" w:rsidP="00384238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w w:val="97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7"/>
                <w:sz w:val="28"/>
                <w:szCs w:val="28"/>
              </w:rPr>
              <w:t>1</w:t>
            </w: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2B2FD268" w14:textId="77777777" w:rsidR="007A69DA" w:rsidRPr="007A69DA" w:rsidRDefault="007A69DA" w:rsidP="00384238">
            <w:pPr>
              <w:pStyle w:val="a7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79E45" w14:textId="113C0EAE" w:rsidR="007A69DA" w:rsidRPr="001A189B" w:rsidRDefault="006E7C3D" w:rsidP="003842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7A69DA" w:rsidRPr="001A189B"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7A69DA" w:rsidRPr="001A189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4A74C0" w:rsidRPr="004A74C0" w14:paraId="08382C5B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0FCBB3A0" w14:textId="77777777" w:rsidR="004A74C0" w:rsidRPr="007A69DA" w:rsidRDefault="004A74C0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2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14B6B9B3" w14:textId="77777777" w:rsidR="004A74C0" w:rsidRPr="007A69DA" w:rsidRDefault="004A74C0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FEC0D3" w14:textId="77777777" w:rsidR="004A74C0" w:rsidRPr="001A189B" w:rsidRDefault="006E7C3D" w:rsidP="0038423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4C0" w:rsidRPr="001A189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4A74C0" w:rsidRPr="001A189B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7D35E2" w:rsidRPr="004A74C0" w14:paraId="61EFB5A8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6E0A6065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3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1F20EB85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8054A" w14:textId="77777777" w:rsidR="007D35E2" w:rsidRPr="001A189B" w:rsidRDefault="006E7C3D" w:rsidP="003842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план</w:t>
            </w:r>
          </w:p>
        </w:tc>
      </w:tr>
      <w:tr w:rsidR="004A74C0" w:rsidRPr="004A74C0" w14:paraId="4C7B7353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4418DCB3" w14:textId="77777777" w:rsidR="004A74C0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4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08D7A3BC" w14:textId="77777777" w:rsidR="004A74C0" w:rsidRPr="007A69DA" w:rsidRDefault="004A74C0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11B91" w14:textId="77777777" w:rsidR="004A74C0" w:rsidRPr="001A189B" w:rsidRDefault="006E7C3D" w:rsidP="00384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план</w:t>
            </w:r>
          </w:p>
        </w:tc>
      </w:tr>
      <w:tr w:rsidR="007D35E2" w:rsidRPr="004A74C0" w14:paraId="3F2C2C52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37041557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32B36A72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767F7" w14:textId="77777777" w:rsidR="007D35E2" w:rsidRPr="001A189B" w:rsidRDefault="006E7C3D" w:rsidP="006E7C3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алендарный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учебный 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</w:tr>
      <w:tr w:rsidR="007D35E2" w:rsidRPr="004A74C0" w14:paraId="4D1121C8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1CAD2B78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6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3A6960BA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09A01" w14:textId="77777777" w:rsidR="007D35E2" w:rsidRPr="001A189B" w:rsidRDefault="006E7C3D" w:rsidP="003842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Расписание занятий</w:t>
            </w:r>
          </w:p>
        </w:tc>
      </w:tr>
      <w:tr w:rsidR="007D35E2" w:rsidRPr="004A74C0" w14:paraId="14ABCEDF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2549D498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1C6D8404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E5B28" w14:textId="77777777" w:rsidR="007D35E2" w:rsidRPr="001A189B" w:rsidRDefault="006E7C3D" w:rsidP="00384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Книга учета и выдачи методических пособий</w:t>
            </w:r>
          </w:p>
        </w:tc>
      </w:tr>
      <w:tr w:rsidR="007D35E2" w:rsidRPr="004A74C0" w14:paraId="36B05299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1E2C037A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8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198E1738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D8626" w14:textId="77777777" w:rsidR="007D35E2" w:rsidRPr="001A189B" w:rsidRDefault="006E7C3D" w:rsidP="0038423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методического кабинета</w:t>
            </w:r>
          </w:p>
        </w:tc>
      </w:tr>
      <w:tr w:rsidR="007D35E2" w:rsidRPr="004A74C0" w14:paraId="4BBCE748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255D758D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9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0D735E05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EA9759" w14:textId="77777777" w:rsidR="007D35E2" w:rsidRPr="001A189B" w:rsidRDefault="006E7C3D" w:rsidP="0038423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D35E2" w:rsidRPr="001A1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Паспорта групп и кабинетов</w:t>
            </w:r>
          </w:p>
        </w:tc>
      </w:tr>
      <w:tr w:rsidR="004A74C0" w:rsidRPr="004A74C0" w14:paraId="39B627DF" w14:textId="77777777" w:rsidTr="001A189B">
        <w:trPr>
          <w:trHeight w:val="33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2901869B" w14:textId="77777777" w:rsidR="004A74C0" w:rsidRPr="007A69DA" w:rsidRDefault="004A74C0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4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3A95ACCB" w14:textId="77777777" w:rsidR="004A74C0" w:rsidRPr="007A69DA" w:rsidRDefault="007A69DA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69D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2C256" w14:textId="77777777" w:rsidR="004A74C0" w:rsidRPr="001A189B" w:rsidRDefault="007D35E2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Папка «А</w:t>
            </w:r>
            <w:r w:rsidR="004A74C0" w:rsidRPr="001A189B">
              <w:rPr>
                <w:rFonts w:ascii="Times New Roman" w:hAnsi="Times New Roman" w:cs="Times New Roman"/>
                <w:sz w:val="28"/>
                <w:szCs w:val="28"/>
              </w:rPr>
              <w:t>ттестации педагог</w:t>
            </w: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ов»</w:t>
            </w:r>
          </w:p>
        </w:tc>
      </w:tr>
      <w:tr w:rsidR="004A74C0" w:rsidRPr="004A74C0" w14:paraId="31D5F1F0" w14:textId="77777777" w:rsidTr="001A189B">
        <w:trPr>
          <w:trHeight w:val="328"/>
        </w:trPr>
        <w:tc>
          <w:tcPr>
            <w:tcW w:w="640" w:type="dxa"/>
            <w:tcBorders>
              <w:left w:val="single" w:sz="8" w:space="0" w:color="auto"/>
              <w:bottom w:val="single" w:sz="4" w:space="0" w:color="auto"/>
            </w:tcBorders>
            <w:shd w:val="clear" w:color="auto" w:fill="C2D69B" w:themeFill="accent3" w:themeFillTint="99"/>
            <w:vAlign w:val="bottom"/>
          </w:tcPr>
          <w:p w14:paraId="1C246C8E" w14:textId="77777777" w:rsidR="004A74C0" w:rsidRPr="007A69DA" w:rsidRDefault="004A74C0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5</w:t>
            </w:r>
          </w:p>
        </w:tc>
        <w:tc>
          <w:tcPr>
            <w:tcW w:w="2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3C65558F" w14:textId="77777777" w:rsidR="004A74C0" w:rsidRPr="007A69DA" w:rsidRDefault="004A74C0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901DDA" w14:textId="77777777" w:rsidR="004A74C0" w:rsidRPr="001A189B" w:rsidRDefault="004A74C0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Папка «</w:t>
            </w:r>
            <w:r w:rsidR="007D35E2" w:rsidRPr="001A189B">
              <w:rPr>
                <w:rFonts w:ascii="Times New Roman" w:hAnsi="Times New Roman" w:cs="Times New Roman"/>
                <w:sz w:val="28"/>
                <w:szCs w:val="28"/>
              </w:rPr>
              <w:t>Нормативно-правовые документы»</w:t>
            </w:r>
          </w:p>
        </w:tc>
      </w:tr>
      <w:tr w:rsidR="004A74C0" w:rsidRPr="004A74C0" w14:paraId="57C5A76A" w14:textId="77777777" w:rsidTr="001A189B">
        <w:trPr>
          <w:trHeight w:val="33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77AF516F" w14:textId="77777777" w:rsidR="004A74C0" w:rsidRPr="007A69DA" w:rsidRDefault="004A74C0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6</w:t>
            </w:r>
          </w:p>
        </w:tc>
        <w:tc>
          <w:tcPr>
            <w:tcW w:w="2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1BD419F2" w14:textId="77777777" w:rsidR="004A74C0" w:rsidRPr="007A69DA" w:rsidRDefault="004A74C0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F40DE4" w14:textId="77777777" w:rsidR="004A74C0" w:rsidRPr="001A189B" w:rsidRDefault="004A74C0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Папка «</w:t>
            </w:r>
            <w:r w:rsidR="007D35E2" w:rsidRPr="001A189B">
              <w:rPr>
                <w:rFonts w:ascii="Times New Roman" w:hAnsi="Times New Roman" w:cs="Times New Roman"/>
                <w:sz w:val="28"/>
                <w:szCs w:val="28"/>
              </w:rPr>
              <w:t>Материалы по контролю</w:t>
            </w: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4C0" w:rsidRPr="004A74C0" w14:paraId="3A5A17B6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54B46134" w14:textId="77777777" w:rsidR="004A74C0" w:rsidRPr="007A69DA" w:rsidRDefault="004A74C0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7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2701DD9C" w14:textId="77777777" w:rsidR="004A74C0" w:rsidRPr="007A69DA" w:rsidRDefault="004A74C0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F7BB9" w14:textId="77777777" w:rsidR="004A74C0" w:rsidRPr="001A189B" w:rsidRDefault="004A74C0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Папка «</w:t>
            </w:r>
            <w:r w:rsidR="007D35E2" w:rsidRPr="001A189B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4C0" w:rsidRPr="004A74C0" w14:paraId="5B1BBB16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2D4C811A" w14:textId="77777777" w:rsidR="004A74C0" w:rsidRPr="007A69DA" w:rsidRDefault="004A74C0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8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6B019012" w14:textId="77777777" w:rsidR="004A74C0" w:rsidRPr="007A69DA" w:rsidRDefault="004A74C0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00E346" w14:textId="77777777" w:rsidR="004A74C0" w:rsidRPr="001A189B" w:rsidRDefault="004A74C0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Папка «</w:t>
            </w:r>
            <w:r w:rsidR="006E7C3D">
              <w:rPr>
                <w:rFonts w:ascii="Times New Roman" w:hAnsi="Times New Roman" w:cs="Times New Roman"/>
                <w:sz w:val="28"/>
                <w:szCs w:val="28"/>
              </w:rPr>
              <w:t>Материалы работы П</w:t>
            </w:r>
            <w:r w:rsidR="007D35E2" w:rsidRPr="001A189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D35E2" w:rsidRPr="004A74C0" w14:paraId="744E1990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51E51FD8" w14:textId="77777777" w:rsidR="007D35E2" w:rsidRPr="007A69DA" w:rsidRDefault="007D35E2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 w:rsidRPr="007A69DA">
              <w:rPr>
                <w:rFonts w:ascii="Times New Roman" w:hAnsi="Times New Roman" w:cs="Times New Roman"/>
                <w:w w:val="98"/>
                <w:sz w:val="28"/>
                <w:szCs w:val="28"/>
              </w:rPr>
              <w:t>9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5E038E0A" w14:textId="77777777" w:rsidR="007D35E2" w:rsidRPr="007A69DA" w:rsidRDefault="007D35E2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CF70A" w14:textId="77777777" w:rsidR="007D35E2" w:rsidRPr="001A189B" w:rsidRDefault="007D35E2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Папки «Материалы методической работы»</w:t>
            </w:r>
          </w:p>
        </w:tc>
      </w:tr>
      <w:tr w:rsidR="007A69DA" w:rsidRPr="004A74C0" w14:paraId="41389D3A" w14:textId="77777777" w:rsidTr="001A189B">
        <w:trPr>
          <w:trHeight w:val="33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7337AED5" w14:textId="77777777" w:rsidR="007A69DA" w:rsidRPr="007A69DA" w:rsidRDefault="007A69DA" w:rsidP="00384238">
            <w:pPr>
              <w:pStyle w:val="a7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3A3B1598" w14:textId="77777777" w:rsidR="007A69DA" w:rsidRPr="007A69DA" w:rsidRDefault="007A69DA" w:rsidP="00384238">
            <w:pPr>
              <w:pStyle w:val="a7"/>
              <w:numPr>
                <w:ilvl w:val="0"/>
                <w:numId w:val="20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83792" w14:textId="77777777" w:rsidR="007A69DA" w:rsidRPr="001A189B" w:rsidRDefault="007A69DA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Протоколы педсоветов</w:t>
            </w:r>
          </w:p>
        </w:tc>
      </w:tr>
      <w:tr w:rsidR="004A74C0" w:rsidRPr="004A74C0" w14:paraId="70B989FD" w14:textId="77777777" w:rsidTr="001A189B">
        <w:trPr>
          <w:trHeight w:val="333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14:paraId="33F494F6" w14:textId="77777777" w:rsidR="004A74C0" w:rsidRPr="007A69DA" w:rsidRDefault="007A69DA" w:rsidP="00384238">
            <w:pPr>
              <w:spacing w:after="0"/>
              <w:jc w:val="both"/>
              <w:rPr>
                <w:rFonts w:ascii="Times New Roman" w:hAnsi="Times New Roman" w:cs="Times New Roman"/>
                <w:w w:val="9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8"/>
                <w:sz w:val="28"/>
                <w:szCs w:val="28"/>
              </w:rPr>
              <w:t xml:space="preserve">     17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bottom"/>
          </w:tcPr>
          <w:p w14:paraId="49036181" w14:textId="77777777" w:rsidR="004A74C0" w:rsidRPr="004A74C0" w:rsidRDefault="004A74C0" w:rsidP="0038423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C07E49" w14:textId="77777777" w:rsidR="004A74C0" w:rsidRPr="001A189B" w:rsidRDefault="004A74C0" w:rsidP="00384238">
            <w:pPr>
              <w:spacing w:after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A189B">
              <w:rPr>
                <w:rFonts w:ascii="Times New Roman" w:hAnsi="Times New Roman" w:cs="Times New Roman"/>
                <w:sz w:val="28"/>
                <w:szCs w:val="28"/>
              </w:rPr>
              <w:t>Папка «В помощь воспитателям» (памятки)</w:t>
            </w:r>
          </w:p>
        </w:tc>
      </w:tr>
    </w:tbl>
    <w:p w14:paraId="18EF9617" w14:textId="77777777" w:rsidR="00384238" w:rsidRDefault="00384238" w:rsidP="00384238">
      <w:pPr>
        <w:pStyle w:val="a8"/>
        <w:ind w:left="360" w:hanging="644"/>
        <w:jc w:val="both"/>
        <w:rPr>
          <w:rFonts w:ascii="Times New Roman" w:hAnsi="Times New Roman"/>
          <w:b/>
          <w:sz w:val="28"/>
          <w:szCs w:val="28"/>
        </w:rPr>
      </w:pPr>
    </w:p>
    <w:p w14:paraId="3A5DA87A" w14:textId="77777777" w:rsidR="00F75E40" w:rsidRDefault="00F75E40" w:rsidP="003842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6152C09" w14:textId="77777777" w:rsidR="00F75E40" w:rsidRDefault="00F75E40" w:rsidP="003842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D49E6F1" w14:textId="1FCD37C7" w:rsidR="00F75E40" w:rsidRDefault="00F75E40" w:rsidP="003842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72D78BA" w14:textId="77777777" w:rsidR="00F75E40" w:rsidRDefault="00F75E40" w:rsidP="0038423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7D54DC" w14:textId="77777777" w:rsidR="005335EE" w:rsidRPr="00F75E40" w:rsidRDefault="00384238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5E40">
        <w:rPr>
          <w:rFonts w:ascii="Times New Roman" w:eastAsia="Calibri" w:hAnsi="Times New Roman" w:cs="Times New Roman"/>
          <w:b/>
          <w:sz w:val="28"/>
          <w:szCs w:val="28"/>
        </w:rPr>
        <w:t xml:space="preserve">7.2. </w:t>
      </w:r>
      <w:r w:rsidR="005335EE" w:rsidRPr="00F75E40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p w14:paraId="112D34DF" w14:textId="77777777" w:rsidR="005335EE" w:rsidRPr="001F5335" w:rsidRDefault="005335EE" w:rsidP="005335E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E52044A" w14:textId="77777777" w:rsidR="00F75E40" w:rsidRDefault="005335EE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>Программно-методическое обеспечение реализации</w:t>
      </w:r>
    </w:p>
    <w:p w14:paraId="7B7B43FA" w14:textId="77777777" w:rsidR="00F75E40" w:rsidRDefault="005335EE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 xml:space="preserve"> образовательной области</w:t>
      </w:r>
    </w:p>
    <w:p w14:paraId="42EBB765" w14:textId="77777777" w:rsidR="005335EE" w:rsidRPr="00E20438" w:rsidRDefault="005335EE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20438">
        <w:rPr>
          <w:rFonts w:ascii="Times New Roman" w:hAnsi="Times New Roman"/>
          <w:b/>
          <w:i/>
          <w:color w:val="00B050"/>
          <w:sz w:val="32"/>
          <w:szCs w:val="32"/>
        </w:rPr>
        <w:t>«Речевое развитие»</w:t>
      </w:r>
    </w:p>
    <w:p w14:paraId="67E774FB" w14:textId="77777777" w:rsidR="005335EE" w:rsidRPr="001F5335" w:rsidRDefault="005335EE" w:rsidP="005335EE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57FB27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Герасимова А.С. Уникальное руководство по развитию речи. – М.: Айрис –пресс,2003.</w:t>
      </w:r>
    </w:p>
    <w:p w14:paraId="7EEEBE5E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Козырева Л.М. Развитие речи. Дети до 5 лет. – Ярославль: Академия развития, 2007.</w:t>
      </w:r>
    </w:p>
    <w:p w14:paraId="280A2A5D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Обучение грамоте детей дошкольного возраста. Парциальная программа, ПСб.: ООО «Издательство «Детство – Пресс», 2016.</w:t>
      </w:r>
    </w:p>
    <w:p w14:paraId="29080256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Шиян О.А. Развитие творческого мышления. Работаем по сказке. _ М.: Мозаика -  Синтез, 2016.</w:t>
      </w:r>
    </w:p>
    <w:p w14:paraId="334E5AD6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Савченко В.И. Педагогическая сказка как средство поддержки позитивной социализации старших дошкольников. – СПб: ООО «Издательство «Детство – Пресс», 2015.</w:t>
      </w:r>
    </w:p>
    <w:p w14:paraId="5FFF830E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Куликовская Т.А. Сказки – пересказки, Обучение5 дошкольников пересказу: Учебно – методическое пособие для педагогов и родителей. – СПб.: ООО «Издательство «Детство – Пресс», 2016.</w:t>
      </w:r>
    </w:p>
    <w:p w14:paraId="68539C94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Ушакова О.С. Закономерности овладения родным языком: развитие языковых и коммуникативных способностей в дошкольном детстве. – М.: ТЦ Сфера, 2014.</w:t>
      </w:r>
    </w:p>
    <w:p w14:paraId="6AAADA91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Ушакова О.С. Ознакомление дошкольников с литературой и развитие речи.   Методическое пособие. 2-е изд., дополн. – М.: ТЦ Сфера, 2016.</w:t>
      </w:r>
    </w:p>
    <w:p w14:paraId="378FCFB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Ушакова О.С. Программа развития речи дошкольников, - 4-е изд., перераб. – М.: ТЦ Сфера, 2015.</w:t>
      </w:r>
    </w:p>
    <w:p w14:paraId="232117B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Кыласова Л.Е. Развитие речи: конспекты занятий с детьми старшего дошкольного возраста. – Волгоград: Учитель, 2007.</w:t>
      </w:r>
    </w:p>
    <w:p w14:paraId="4797BF11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Лебедева Л.В. Обучение дошкольников пересказу, Средняя группа, Учебно-методическое пособие. – Мю, Центр педагогического образования, 2014.</w:t>
      </w:r>
    </w:p>
    <w:p w14:paraId="2389C51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Козина И.В. Лексические темы по развитию речи дошкольников, Подготовительная группа.  Методическое пособие. – М., Центр педагогического образования, 2014.</w:t>
      </w:r>
    </w:p>
    <w:p w14:paraId="775BF6D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Вакуленко Ю.А. Комплексные занимательные занятия в средней и старшей группах. – Волгоград: Учитель. 2009.</w:t>
      </w:r>
    </w:p>
    <w:p w14:paraId="1E19D2B4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Сущенко Н.А. Сказкотерапия как метод развития творческих способностей в дошкольном возрасте. – Симферополь: ДИАЙПИ, 2011.</w:t>
      </w:r>
    </w:p>
    <w:p w14:paraId="5FB4FE3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Хрестоматия «Читаем вместе»: художественные произведения для чтения и рассказывания детям среднего и старшего дошкольного возраста» - С.: мсп «Ната», 2008.</w:t>
      </w:r>
    </w:p>
    <w:p w14:paraId="3D8927A6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Козак О.Н. Считалки, дразнилки, мирилки и прочие детские забавы. СПб.: Издательство «Союз», 2003.</w:t>
      </w:r>
    </w:p>
    <w:p w14:paraId="51C2D076" w14:textId="77777777" w:rsidR="00E20438" w:rsidRPr="00AB0A94" w:rsidRDefault="00E20438" w:rsidP="00E2043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 xml:space="preserve">Демонстрационный материал по развитию связной речи дошкольников из серии «Беседы по картинкам»: </w:t>
      </w:r>
    </w:p>
    <w:p w14:paraId="39C431C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Ушакова О.С. Посмотри и расскажи. Развитие связной речи на материале сказок «Шишка», «Спасли ежа». – М.: ООО «ТЦ Сфера».</w:t>
      </w:r>
    </w:p>
    <w:p w14:paraId="36B79E1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Ушакова О.С. Посмотри и расскажи. Развитие связной речи на материале сказок «Пчёлы», «День рождения». – М.: ООО «ТЦ Сфера».</w:t>
      </w:r>
    </w:p>
    <w:p w14:paraId="3D39255C" w14:textId="0D45D946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Васильева Е.В. Грамматические сказки. Развитие речи детей 5-7 лет.  – М.: ООО «ТЦ Сфера».</w:t>
      </w:r>
    </w:p>
    <w:p w14:paraId="545B1310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Т.А. Шорыгина. Крылатые выражения. – М.: ООО «ТЦ Сфера».</w:t>
      </w:r>
    </w:p>
    <w:p w14:paraId="44F7221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Т.А. Шорыгина. Пословицы и поговорки. – М.: ООО «ТЦ Сфера».</w:t>
      </w:r>
    </w:p>
    <w:p w14:paraId="57E34E3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Громова О.Е. Развитие речи детей 3-4 лет. Часть 1. – М.: ООО «ТЦ Сфера».</w:t>
      </w:r>
    </w:p>
    <w:p w14:paraId="463CF5A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Громова О.Е. Развитие речи детей 3-4 лет. Часть 2. – М.: ООО «ТЦ Сфера».</w:t>
      </w:r>
    </w:p>
    <w:p w14:paraId="2BA9587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Громова О.Е. Развитие речи детей 3-4 лет. Часть 3. – М.: ООО «ТЦ Сфера».</w:t>
      </w:r>
    </w:p>
    <w:p w14:paraId="1AB4BC8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Громова О.Е. Развитие речи детей 4-5 лет. Часть 1. – М.: ООО «ТЦ Сфера».</w:t>
      </w:r>
    </w:p>
    <w:p w14:paraId="22B17052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Громова О.Е. Развитие речи детей 4-5 лет. Часть 2. – М.: ООО «ТЦ Сфера».</w:t>
      </w:r>
    </w:p>
    <w:p w14:paraId="0C2EB523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Громова О.Е. Развитие речи детей 4-5 лет. Часть 3. – М.: ООО «ТЦ Сфера».</w:t>
      </w:r>
    </w:p>
    <w:p w14:paraId="76E7ADCB" w14:textId="77777777" w:rsidR="00E20438" w:rsidRPr="00AB0A94" w:rsidRDefault="00E20438" w:rsidP="00E2043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Наглядно – дидактическое пособие:</w:t>
      </w:r>
    </w:p>
    <w:p w14:paraId="310339C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Один – много. – М.: Издательство «Мозаика - Синтез», 2013.</w:t>
      </w:r>
    </w:p>
    <w:p w14:paraId="63CCA35E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Говори правильно. – М.: Издательство «Мозаика - Синтез», 2013.</w:t>
      </w:r>
    </w:p>
    <w:p w14:paraId="3CA434B3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Множественное число. – М.: Издательство «Мозаика - Синтез», 2013.</w:t>
      </w:r>
    </w:p>
    <w:p w14:paraId="028691E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Многозначные слова. – М.: Издательство «Мозаика - Синтез», 2013.</w:t>
      </w:r>
    </w:p>
    <w:p w14:paraId="7F98A482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Антонимы прилагательные. – М.: Издательство «Мозаика - Синтез», 2013.</w:t>
      </w:r>
    </w:p>
    <w:p w14:paraId="1DEBFBA7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Ударение. – М.: Издательство «Мозаика - Синтез», 2013.</w:t>
      </w:r>
    </w:p>
    <w:p w14:paraId="0121F9C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Антонимы глаголы. – М.: Издательство «Мозаика - Синтез», 2013.</w:t>
      </w:r>
    </w:p>
    <w:p w14:paraId="0F78256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Словообразование. – М.: Издательство «Мозаика - Синтез», 2013.</w:t>
      </w:r>
    </w:p>
    <w:p w14:paraId="0F3FBFA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Гербова В.В. Развитие речи в детском саду. – М.: Издательство «Мозаика - Синтез», 2014.</w:t>
      </w:r>
    </w:p>
    <w:p w14:paraId="1BA849D7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Буквы. Гласные и согласные звуки. – М.: ООО «Издательство «Учитель».</w:t>
      </w:r>
    </w:p>
    <w:p w14:paraId="222588F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Пальчиковые игры. – М.: ООО «Издательство «Учитель».</w:t>
      </w:r>
    </w:p>
    <w:p w14:paraId="15047BB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Как наши предки выращивали хлеб. – М.: Издательство «Мозаика - Синтез», 2012.</w:t>
      </w:r>
    </w:p>
    <w:p w14:paraId="680A964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Как наши предки открывали мир. – М.: Издательство «Мозаика - Синтез», 2012.</w:t>
      </w:r>
    </w:p>
    <w:p w14:paraId="7933D082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Комплексные занятия. 32 иллюстрированные сюжетно-игровые карты. – М.: ООО «Издательство «Учитель».</w:t>
      </w:r>
    </w:p>
    <w:p w14:paraId="53D301E9" w14:textId="598180E9" w:rsidR="00E20438" w:rsidRPr="00AB0A94" w:rsidRDefault="00E20438" w:rsidP="00E2043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Серия тетрадей «Обучение детей пересказу по опорным картинкам»:</w:t>
      </w:r>
    </w:p>
    <w:p w14:paraId="60FD3D0E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 Выпуск 1. 5-7 лет.  –  Издательство «Детство – Пресс», 2016.</w:t>
      </w:r>
    </w:p>
    <w:p w14:paraId="6E1C3420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 Выпуск 2. 5-7 лет.  –  Издательство «Детство – Пресс», 2016.</w:t>
      </w:r>
    </w:p>
    <w:p w14:paraId="4B089AF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 Выпуск 3. 5-7 лет.  –  Издательство «Детство – Пресс», 2016.</w:t>
      </w:r>
    </w:p>
    <w:p w14:paraId="242F0DB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 Выпуск 4. 5-7 лет.  –  Издательство «Детство – Пресс», 2016.</w:t>
      </w:r>
    </w:p>
    <w:p w14:paraId="3C2E009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Лебедева Л.В. Рабочая тетрадь дошкольника. Средняя группа. – М.: Центр педагогического образования, 2014.</w:t>
      </w:r>
    </w:p>
    <w:p w14:paraId="4BD99C43" w14:textId="583B472E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Лебедева Л.В. Рабочая тетрадь дошкольника. Старшая группа. – М.: Центр педагогического образования, 2014.</w:t>
      </w:r>
    </w:p>
    <w:p w14:paraId="764C9665" w14:textId="7526960F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Лебедева Л.В. Рабочая тетрадь дошкольника. Подготовительная группа. – М.: Центр педагогического образования, 2014.</w:t>
      </w:r>
    </w:p>
    <w:p w14:paraId="73329BA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Лункина Е.Н. Прописи по грамоте для детей 5-7 лет. – М.: ТЦ Сфера, 2014.</w:t>
      </w:r>
    </w:p>
    <w:p w14:paraId="778A0BFD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Гоголева Н.А. Я учу звуки и буквы. Рабочая тетрадь для детей 5-7 лет.  – М.: ТЦ Сфера, 2016.</w:t>
      </w:r>
    </w:p>
    <w:p w14:paraId="05FADD47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Ушакова О.С. Рабочая тетрадь по развитию речи для детей 6-7 лет. – М.: ТЦ Сфера, 2015.</w:t>
      </w:r>
    </w:p>
    <w:p w14:paraId="0407A3B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Титаренко В.А. Практический материал к сказкотерапии и развитию речи дошкольников. – СПб.: ООО «Издательство «Детство – Пресс», 2014.</w:t>
      </w:r>
    </w:p>
    <w:p w14:paraId="342082C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Развиваем память. Серия «Программа развития и обучения дошкольника». Издание развивающего обучения. Методическое пособие для занятий с детьми 3-6 лет. – М.: Олма Медиа Групп, 2014.</w:t>
      </w:r>
    </w:p>
    <w:p w14:paraId="5E465B0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Сказки. Игры. Загадки. Серия «Программа развития и обучения дошкольника». Издание развивающего обучения. Методическое пособие для занятий с детьми 3-5 лет. – М.: Олма Медиа Групп, 2014.</w:t>
      </w:r>
    </w:p>
    <w:p w14:paraId="4C1EAE46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Мудрые сказки. Беседы с детьми о пословицах и крылатых выражениях. – М.: ТЦ Сфера, 2017.</w:t>
      </w:r>
    </w:p>
    <w:p w14:paraId="50109D01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Безопасные сказки. Беседы с детьми о пословицах и крылатых выражениях. – М.: ТЦ Сфера, 2017.</w:t>
      </w:r>
    </w:p>
    <w:p w14:paraId="2864069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Эстетические сказки. Беседы с детьми о пословицах и крылатых выражениях. – М.: ТЦ Сфера, 2017.</w:t>
      </w:r>
    </w:p>
    <w:p w14:paraId="205D4617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Понятные сказки. Беседы с детьми о пословицах и крылатых выражениях. – М.: ТЦ Сфера, 2017.</w:t>
      </w:r>
    </w:p>
    <w:p w14:paraId="3556B088" w14:textId="0FC4382F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Поучительные сказки. Беседы с детьми о пословицах и крылатых выражениях. – М.: ТЦ Сфера, 2017.</w:t>
      </w:r>
    </w:p>
    <w:p w14:paraId="59BF1285" w14:textId="75AC0A09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Спортивные сказки. Беседы с детьми о пословицах и крылатых выражениях. – М.: ТЦ Сфера, 2017.</w:t>
      </w:r>
    </w:p>
    <w:p w14:paraId="12364C3D" w14:textId="6409E67D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Родные сказки. Беседы с детьми о пословицах и крылатых выражениях. – М.: ТЦ Сфера, 2017.</w:t>
      </w:r>
    </w:p>
    <w:p w14:paraId="4817846B" w14:textId="6ADC46EA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Добрые сказки. Беседы с детьми о пословицах и крылатых выражениях. – М.: ТЦ Сфера, 2017.</w:t>
      </w:r>
    </w:p>
    <w:p w14:paraId="493FE8EB" w14:textId="1F99625D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Литературные сказки. Беседы с детьми о пословицах и крылатых выражениях. – М.: ТЦ Сфера, 2017.</w:t>
      </w:r>
    </w:p>
    <w:p w14:paraId="33D7565D" w14:textId="5A5F5E3A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Познавательные сказки. Беседы с детьми о пословицах и крылатых выражениях. – М.: ТЦ Сфера, 2017.</w:t>
      </w:r>
    </w:p>
    <w:p w14:paraId="67190334" w14:textId="17AECC1C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Трудовые сказки. Беседы с детьми о пословицах и крылатых выражениях. – М.: ТЦ Сфера, 2017.</w:t>
      </w:r>
    </w:p>
    <w:p w14:paraId="459CBE6D" w14:textId="77777777" w:rsidR="00E20438" w:rsidRPr="00AB0A94" w:rsidRDefault="00E20438" w:rsidP="00E2043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Серия «Умная сказка»:</w:t>
      </w:r>
    </w:p>
    <w:p w14:paraId="294241F4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Теремок. Задания на развитие логики для детей 3-5 лет.  ЗАО Компания «Махаон», 2007.</w:t>
      </w:r>
    </w:p>
    <w:p w14:paraId="6DE8E5C2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Колобок. Задания на развитие логики для детей 3-5 лет.  ЗАО Компания «Махаон», 2007.</w:t>
      </w:r>
    </w:p>
    <w:p w14:paraId="1AC3458E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Три поросёнка. Задания на развитие логики для детей 3-5 лет.  ЗАО Компания «Махаон», 2007.</w:t>
      </w:r>
    </w:p>
    <w:p w14:paraId="505018A6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Кот в сапогах. Задания на развитие логики для детей 3-5 лет.  ЗАО Компания «Махаон», 2007.</w:t>
      </w:r>
    </w:p>
    <w:p w14:paraId="2BCE7DC2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Белоснежка и семь гномов. Задания на развитие логики для детей 3-5 лет.  ЗАО Компания «Махаон», 2007.</w:t>
      </w:r>
    </w:p>
    <w:p w14:paraId="2BBB5312" w14:textId="77777777" w:rsidR="00E20438" w:rsidRPr="00AB0A94" w:rsidRDefault="00E20438" w:rsidP="00E2043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Серия «Большая поэзия для маленьких детей»:</w:t>
      </w:r>
    </w:p>
    <w:p w14:paraId="4C6E99F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Осенние стихи. Издательство «Мозаика – Синтез», 2015.</w:t>
      </w:r>
    </w:p>
    <w:p w14:paraId="4A15EDC0" w14:textId="27D91D5F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Зимние стихи. Издательство «Мозаика – Синтез», 2015.</w:t>
      </w:r>
    </w:p>
    <w:p w14:paraId="464EC81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Весенние стихи. Издательство «Мозаика – Синтез», 2015.</w:t>
      </w:r>
    </w:p>
    <w:p w14:paraId="575F4FC1" w14:textId="4F489F20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Летние стихи. Издательство «Мозаика – Синтез», 2015.</w:t>
      </w:r>
    </w:p>
    <w:p w14:paraId="7E8395CC" w14:textId="77777777" w:rsidR="005335EE" w:rsidRDefault="005335EE" w:rsidP="005335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16A886" w14:textId="77777777" w:rsidR="00E20438" w:rsidRDefault="00E20438" w:rsidP="005335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BE86F" w14:textId="77777777" w:rsidR="00E20438" w:rsidRDefault="00E20438" w:rsidP="005335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20B64E" w14:textId="77777777" w:rsidR="00E20438" w:rsidRDefault="00E20438" w:rsidP="005335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FE88DB" w14:textId="77777777" w:rsidR="00E20438" w:rsidRDefault="00E20438" w:rsidP="005335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D50E15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>Программно-методическое обеспечение реализации</w:t>
      </w:r>
    </w:p>
    <w:p w14:paraId="4089EAE9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 xml:space="preserve"> образовательной области</w:t>
      </w:r>
    </w:p>
    <w:p w14:paraId="0605B7BA" w14:textId="77777777" w:rsidR="005335EE" w:rsidRPr="00E20438" w:rsidRDefault="005335EE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20438">
        <w:rPr>
          <w:rFonts w:ascii="Times New Roman" w:hAnsi="Times New Roman"/>
          <w:b/>
          <w:i/>
          <w:color w:val="7030A0"/>
          <w:sz w:val="32"/>
          <w:szCs w:val="32"/>
        </w:rPr>
        <w:t>«Познавательное развитие»</w:t>
      </w:r>
    </w:p>
    <w:p w14:paraId="24660E33" w14:textId="77777777" w:rsidR="005335EE" w:rsidRDefault="005335EE" w:rsidP="00E20438">
      <w:pPr>
        <w:spacing w:after="0" w:line="240" w:lineRule="auto"/>
      </w:pPr>
    </w:p>
    <w:p w14:paraId="7A3B73C5" w14:textId="6457C24C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Помораева И.А., Позина В.А. Формирование элементарных математических представлений: Старшая группа.  -  М.: Мозаика-Синтез, 2016.</w:t>
      </w:r>
    </w:p>
    <w:p w14:paraId="55D54413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Соломенникова О.А. Ознакомление с природой в детском саду. Старшая группа, - М.: Мозаика – Синтез, 2016.</w:t>
      </w:r>
    </w:p>
    <w:p w14:paraId="71A18250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Веракса Н.Е., Галимов О.Р. Познавательно – исследовательская деятельность дошкольников. Для занятий с детьми 4-7 лет. – М.: Мозаика – Синтез, 2016.</w:t>
      </w:r>
    </w:p>
    <w:p w14:paraId="5C11291A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Комарова И.И., Туликов А.В. Информационно – коммуникационные технологии в дошкольном образовании. – М.: Мозаика – Синтез, 2013.</w:t>
      </w:r>
    </w:p>
    <w:p w14:paraId="1962B5F8" w14:textId="27E4CE1F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Савенков А.И. Маленький исследователь,</w:t>
      </w:r>
      <w:r w:rsidR="00906F4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Как</w:t>
      </w:r>
      <w:r w:rsidR="00906F4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научит дошкольника приобретать знания. – Ярославль: Академия развития, 2002.</w:t>
      </w:r>
    </w:p>
    <w:p w14:paraId="7AEBB7AB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Организация опытно – экспериментальной работы в ДОУ. Тематическое и перспективное планирование работы в разных возрастных группах.  Выпуск 1. – СПб.: ООО «Издательство «Детство – Пресс»,2017.</w:t>
      </w:r>
    </w:p>
    <w:p w14:paraId="3FF20D63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Нищева Н.В. Организация опытно – экспериментальной работы в ДОУ. Тематическое и перспективное планирование работы в разных возрастных группах.  Выпуск 2. – СПб.: ООО «Издательство «Детство – Пресс»,2017.</w:t>
      </w:r>
    </w:p>
    <w:p w14:paraId="43F868F4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Воронкевич О.А. Дневник занимательных экспериментов для детей 5-6 лет. – СПб.: ООО «Издательство «Детство – Пресс».</w:t>
      </w:r>
    </w:p>
    <w:p w14:paraId="2BDF3840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возраста. – ПСб.: «Детство – Пресс», 2016.</w:t>
      </w:r>
    </w:p>
    <w:p w14:paraId="2D7DC066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Дмитриева Е.А. Зайцева О.Ю. Детское экспериментирование. Карты – схемы для проведения опытов со старшими дошкольниками: Метод.пособие. – ТЦ Сфера. 2016.</w:t>
      </w:r>
    </w:p>
    <w:p w14:paraId="4C4AD807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Алябьева Е.А. Познавательное развитие ребёнка: сказки о природе, - М.: ТЦ Сфера, 2016.</w:t>
      </w:r>
    </w:p>
    <w:p w14:paraId="6E4E6F9D" w14:textId="0ED1DEDF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Модель Н.А. Поддержка детской инициативы и самостоятельности детского творчества: В3ч.Ч.3. – М.: ТЦ Сфера, 2016.</w:t>
      </w:r>
    </w:p>
    <w:p w14:paraId="521CC987" w14:textId="07191712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Модель Н.А. Поддержка детской инициативы и самостоятельности детского творчества: В3ч.Ч.2. – М.: ТЦ Сфера, 2016.</w:t>
      </w:r>
    </w:p>
    <w:p w14:paraId="356C24AC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Менщикова Л.Н. Экспериментальная деятельность детей 4-6 лет: из опыта работы. – Волгоград: Учитель, 2009.</w:t>
      </w:r>
    </w:p>
    <w:p w14:paraId="10C7B227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Шорыгина Т.А. Детям о космосе Ю. Гагарине первом коснанавте Земли: Беседы, досуги, рассказы. – М.: ТФ Сфера, 2016.</w:t>
      </w:r>
    </w:p>
    <w:p w14:paraId="580A4993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Алябьева Е.А. Природа. Сказки и игры для детей. – М.: ТЦ Сфера, 2016.Сакирдонова Т.И. Экологическое воспитание дошкольников в Крыму. Учебное пособие. – Симферополь: Крымское государственное учебно- педагогическое издательство. 2009.</w:t>
      </w:r>
    </w:p>
    <w:p w14:paraId="1DB56A37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Мухоморина Л.Г. Удивительный магнит. Учебно- методическое пособие для работы с детьми дошкольного возраста. – С.: ООО «Издательство «Ната», 2009.</w:t>
      </w:r>
    </w:p>
    <w:p w14:paraId="53B88357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Мухоморина Л.Г. Разноцветная дуга – это радуга. Учебно- методическое пособие для работы с детьми дошкольного возраста. – С.: ООО «Издательство «Ната», 2009.</w:t>
      </w:r>
    </w:p>
    <w:p w14:paraId="689385C2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Гальцова Е.А. Удивительные истории о животных: инсценировки, миниатюры, постановки для детей 4-6 лет. – Волгоград: Учитель, 2009.</w:t>
      </w:r>
    </w:p>
    <w:p w14:paraId="7E7F458E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Николаева С.Н. парциальная программа «Юный эколог». Система работы в старшей группе детского сада. – М.: Мозаика – Синтез, 2016.</w:t>
      </w:r>
    </w:p>
    <w:p w14:paraId="739C4FDE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Алябьева Е.А. Сказки о предмктах и их свойствах. Ознакомление с окружающим миром детей 5-7 лет. – М.: ТЦ Сфера, 2017.</w:t>
      </w:r>
    </w:p>
    <w:p w14:paraId="4EB0FE72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Савенков А.И. Методика проведения учебных исследований в детском саду. – Самара: Издательство «учебная литература», 2004.</w:t>
      </w:r>
    </w:p>
    <w:p w14:paraId="771E2C8F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Акимова Ю.А. знакомим дошкольников с окружающим миром. Младшая группа, - М.: ТЦ сфера, 2007.</w:t>
      </w:r>
    </w:p>
    <w:p w14:paraId="5BA05F49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Иванов С.П. Красная книга Республики Крым. Животные. Издание второе, исправленное. – Симферополь: ООО «ИТ «Ариал», 2016.</w:t>
      </w:r>
    </w:p>
    <w:p w14:paraId="32745EBE" w14:textId="77777777" w:rsidR="00190797" w:rsidRPr="00AB0A94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Ена А.В. Красная книга Республики Крым. Растения, водоросли и грибы. Издание второе, исправленное. – Симферополь: ООО «ИТ «Ариал», 2016.</w:t>
      </w:r>
    </w:p>
    <w:p w14:paraId="35637617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Серия «Детям о Крыме»:</w:t>
      </w:r>
    </w:p>
    <w:p w14:paraId="43B62CBE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Кемилева Э.Ф. Национальные костюмы народов Крыма. Познавательная книжка – раскраска для детей дошкольного и младшего школьного возраста. Симферополь: Издательство «Наша школа», 2019.</w:t>
      </w:r>
    </w:p>
    <w:p w14:paraId="3EDF4D70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Кемилева Э.Ф. Животные Крыма. Часть 1. Звери крымского леса.  Познавательная книжка – раскраска для детей дошкольного и младшего школьного возраста. Симферополь: Издательство «Наша школа», 2017.</w:t>
      </w:r>
    </w:p>
    <w:p w14:paraId="17AAA86B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Кемилева Э.Ф. Животные Крыма. Часть 2. Звери степей и лесостепей Крыма.  Познавательная книжка – раскраска для детей дошкольного и младшего школьного возраста. Симферополь: Издательство «Наша школа», 2017.</w:t>
      </w:r>
    </w:p>
    <w:p w14:paraId="090BC579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Кемилева Э.Ф. Города Крыма. Гербы и флаги. Часть 1. Познавательная книжка – раскраска для детей дошкольного и младшего школьного возраста. Симферополь: Издательство «Наша школа», 2017.</w:t>
      </w:r>
    </w:p>
    <w:p w14:paraId="23A37A11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Кемилева Э.Ф. Города Крыма. Гербы и флаги. Часть 2. Познавательная книжка – раскраска для детей дошкольного и младшего школьного возраста. Симферополь: Издательство «Наша школа», 2017.</w:t>
      </w:r>
    </w:p>
    <w:p w14:paraId="518EA01D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Мурченко Н.А. Календарное планирование летнего оздоровительного периода. Совместная деятельность педагогов с детьми 2-7 лет. – Волгоград: Учитель: ИП Гринин Л.Е., 2014.</w:t>
      </w:r>
    </w:p>
    <w:p w14:paraId="67A14C61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Карточное планирование в ДОО:</w:t>
      </w:r>
    </w:p>
    <w:p w14:paraId="31FC08E5" w14:textId="7BE77791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Осень. Группа раннего возраста (от 2 до 3 лет).  – ООО «Издательство «Учитель».</w:t>
      </w:r>
    </w:p>
    <w:p w14:paraId="2CEE02FF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Осень. Младшая группа (от 3 до 4 лет).  – ООО «Издательство «Учитель».</w:t>
      </w:r>
    </w:p>
    <w:p w14:paraId="41F5C741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Весна. Младшая группа (от 3 до 4 лет).  – ООО «Издательство «Учитель».</w:t>
      </w:r>
    </w:p>
    <w:p w14:paraId="0CE9E18E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Весна. Средняя группа (от 4 до 5 лет).  – ООО «Издательство «Учитель».</w:t>
      </w:r>
    </w:p>
    <w:p w14:paraId="037ECF5E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Осень. Старшая группа (от 5 до 6 лет).  – ООО «Издательство «Учитель».</w:t>
      </w:r>
    </w:p>
    <w:p w14:paraId="32E60744" w14:textId="79E2FF04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Осень. Подготовительная группа (от 6 до 7 лет).  – ООО «Издательство «Учитель».</w:t>
      </w:r>
    </w:p>
    <w:p w14:paraId="3DB1856F" w14:textId="145E3AB6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для организации прогулок с детьми на каждый день. Весна. Подготовительная группа (от 6 до 7 лет).  – ООО «Издательство «Учитель».</w:t>
      </w:r>
    </w:p>
    <w:p w14:paraId="5E58C2F9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 Комплект технологических карт. Опыты и эксперименты с веществами и материалами. Осень. – ООО «Издательство «Учитель».</w:t>
      </w:r>
    </w:p>
    <w:p w14:paraId="0E3CA785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Картотека прогулок. Младшая группа. Осень. Печатный вариант.</w:t>
      </w:r>
    </w:p>
    <w:p w14:paraId="47F363B8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Картотека прогулок. Младшая группа. Осень. Печатный вариант.</w:t>
      </w:r>
    </w:p>
    <w:p w14:paraId="5F4571D8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Картотека прогулок. Старшая группа. Осень. Печатный вариант.</w:t>
      </w:r>
    </w:p>
    <w:p w14:paraId="062D49CF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Картотека прогулок. Старшая группа. Зима. Печатный вариант.</w:t>
      </w:r>
    </w:p>
    <w:p w14:paraId="1275319D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Картотека прогулок. Старшая группа. Весна. Печатный вариант.</w:t>
      </w:r>
    </w:p>
    <w:p w14:paraId="34FD1C58" w14:textId="77777777" w:rsidR="00190797" w:rsidRPr="00AB0A94" w:rsidRDefault="00190797" w:rsidP="00190797">
      <w:pPr>
        <w:widowControl w:val="0"/>
        <w:tabs>
          <w:tab w:val="left" w:pos="-142"/>
          <w:tab w:val="num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Воронкевич О.А. Добро пожаловать в экологию! Дидактический материал для работы с детьми 4-5 лет. Средняя группа. Коллажи, мнемотаблицы, модели, пиктограммы. – СПб.: ООО «Издательство «Детство – Пресс», 2011.</w:t>
      </w:r>
    </w:p>
    <w:p w14:paraId="6D351A4F" w14:textId="77777777" w:rsidR="005335EE" w:rsidRDefault="005335EE" w:rsidP="005335EE">
      <w:pPr>
        <w:spacing w:after="0" w:line="240" w:lineRule="auto"/>
        <w:jc w:val="center"/>
      </w:pPr>
    </w:p>
    <w:p w14:paraId="293F2756" w14:textId="77777777" w:rsidR="00E20438" w:rsidRDefault="00E20438" w:rsidP="005335EE">
      <w:pPr>
        <w:spacing w:after="0" w:line="240" w:lineRule="auto"/>
        <w:jc w:val="center"/>
      </w:pPr>
    </w:p>
    <w:p w14:paraId="76D4D19A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>Программно-методическое обеспечение реализации</w:t>
      </w:r>
    </w:p>
    <w:p w14:paraId="5D79E619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 xml:space="preserve"> образовательной области</w:t>
      </w:r>
    </w:p>
    <w:p w14:paraId="287D2F51" w14:textId="77777777" w:rsidR="005335EE" w:rsidRPr="00E20438" w:rsidRDefault="005335EE" w:rsidP="00E204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color w:val="943634" w:themeColor="accent2" w:themeShade="BF"/>
          <w:sz w:val="32"/>
          <w:szCs w:val="32"/>
        </w:rPr>
      </w:pPr>
      <w:r w:rsidRPr="00E20438">
        <w:rPr>
          <w:rFonts w:ascii="Times New Roman" w:hAnsi="Times New Roman"/>
          <w:b/>
          <w:i/>
          <w:color w:val="943634" w:themeColor="accent2" w:themeShade="BF"/>
          <w:sz w:val="32"/>
          <w:szCs w:val="32"/>
        </w:rPr>
        <w:t>«Физическое развитие»</w:t>
      </w:r>
    </w:p>
    <w:p w14:paraId="658CEEEB" w14:textId="6896CA9A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Л.И.Пензулаева. Физкультурные занятия с детьми 2 – 7 лет. Программа и методические рекомендации/ М, Мозаика – Синтез, 2016.</w:t>
      </w:r>
    </w:p>
    <w:p w14:paraId="6AB6ABEC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Пензулаева Л. И. Физкультурные занятия в детском саду. Вторая младшая группа. — М.:Мозаика-Синтез, 2016.</w:t>
      </w:r>
    </w:p>
    <w:p w14:paraId="7CEE74EA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Пензулаева Л. И. Физкультурные занятия в детском саду. Средняя группа.-М.: Мозаика-Синтез, 2016.</w:t>
      </w:r>
    </w:p>
    <w:p w14:paraId="630842B2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Пензулаева Л.И. Физкультурные занятия в детском саду. Старшая группа. - М.: Мозаика-Синтез, 2016.</w:t>
      </w:r>
    </w:p>
    <w:p w14:paraId="4EF39316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Гуменюк Е.И. Недели здоровья в детском саду: метод. Пособие. – СПб.: ООО «Издательство «Детство – Пресс», 2013.</w:t>
      </w:r>
    </w:p>
    <w:p w14:paraId="715E8676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Щербак А.П. Физическое развитие детей 5-7 лет в детском саду, здоровьесберегающие технологии, конспекты физ. Занятий и спортивных развлечений. – Ярославль, Академия развития, 2009.</w:t>
      </w:r>
    </w:p>
    <w:p w14:paraId="5259440B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Казина О.Б. Веселая физкультура для детей и их родителей. Занятия, развлечения, праздники, походы. – Ярославль, Академия развития, 2005.</w:t>
      </w:r>
    </w:p>
    <w:p w14:paraId="4594387B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Анисимова Т.Г. Формирование правильной осанки и коррекция плоскостопия у дошкольников: рекомендации, занятия, игры, упражнения. – Волгоград: Учитель, 2009.</w:t>
      </w:r>
    </w:p>
    <w:p w14:paraId="6247A265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Пензулаева Л. И. Оздоровительная гимнастика для детей 3-7 лет. — М.: Мозаика-Синтез, 2016.</w:t>
      </w:r>
    </w:p>
    <w:p w14:paraId="712DE31E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Крылова Н.И. Здоровьесберегающее пространство дошкольного образовательного учреждения: проектирование, тренинги, занятия. – Волгоград: Учитель, 2009.</w:t>
      </w:r>
    </w:p>
    <w:p w14:paraId="086EDB5B" w14:textId="7DFF0E23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Ефименко Н.Н. Плантография – или о чем говорят отпечатки детских стоп!? – Издание второе, 2008.</w:t>
      </w:r>
    </w:p>
    <w:p w14:paraId="1FE1E370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Кочеткова Л.В. Оздоровление детей в условиях детского сада, - М.: ТЦ Сфера, 2005.</w:t>
      </w:r>
    </w:p>
    <w:p w14:paraId="37DF0E10" w14:textId="77777777" w:rsidR="00190797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Филиппова С.О. Спутник руководителя физического воспитания дошкольного учреждения: Методическое пособие для руководителей физического воспитания дошкольных учреждений. – СПб.: «Детство – Пресс», 2011.</w:t>
      </w:r>
    </w:p>
    <w:p w14:paraId="032B5581" w14:textId="77777777" w:rsidR="00E20438" w:rsidRDefault="00E20438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307BF99A" w14:textId="77777777" w:rsidR="00E20438" w:rsidRDefault="00E20438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1F234438" w14:textId="77777777" w:rsidR="00E20438" w:rsidRDefault="00E20438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42C3C37F" w14:textId="54C097B8" w:rsidR="005335EE" w:rsidRPr="000B3D2D" w:rsidRDefault="005335EE" w:rsidP="005335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2FA9B0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>Программно-методическое обеспечение реализации</w:t>
      </w:r>
    </w:p>
    <w:p w14:paraId="1E8DBAE1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 xml:space="preserve"> образовательной области</w:t>
      </w:r>
    </w:p>
    <w:p w14:paraId="3E46F99E" w14:textId="77777777" w:rsidR="005335EE" w:rsidRPr="00E20438" w:rsidRDefault="005335EE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20438">
        <w:rPr>
          <w:rFonts w:ascii="Times New Roman" w:hAnsi="Times New Roman"/>
          <w:b/>
          <w:i/>
          <w:color w:val="0000FF"/>
          <w:sz w:val="32"/>
          <w:szCs w:val="32"/>
        </w:rPr>
        <w:t>«Социально-коммуникативное  развитие»</w:t>
      </w:r>
    </w:p>
    <w:p w14:paraId="43E2FEDC" w14:textId="77777777" w:rsidR="005335EE" w:rsidRPr="000B3D2D" w:rsidRDefault="005335EE" w:rsidP="005335EE">
      <w:pPr>
        <w:shd w:val="clear" w:color="auto" w:fill="FFFFFF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76581D4D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Петрова В. И., Стульник Т. Д. Этические беседы с детьми 4-7 лет. — М.: - Мозаика-Синтез, 2016.</w:t>
      </w:r>
    </w:p>
    <w:p w14:paraId="2D691BF1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Голицына Н.С. Ознакомление дошкольников с социальной действительностью: Перспективное планирование работы с детьми 3-7 лет. – М.: Мозаика – Синтез, 2006.</w:t>
      </w:r>
    </w:p>
    <w:p w14:paraId="3461C7E4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Куцакова Л.В. Трудовое воспитание в детском саду, Для занятий с детьми 3-7 лет. – М.: Мозаика – Синтез, 2015.</w:t>
      </w:r>
    </w:p>
    <w:p w14:paraId="263E396A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Крымский Республиканский Союз Ветеранов.Я горжусь – что я Крымчанин. Сборник эссе на патриотические темы. – Симферополь, 2018.</w:t>
      </w:r>
    </w:p>
    <w:p w14:paraId="3C2D6B34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Савченко В.И. Авторизованная «Программа нравственно – патриотического и духовного воспитания дошкольников». Методические рекомендации. – СПб.: ООО «Издательство «Детство – Пресс», 2013.</w:t>
      </w:r>
    </w:p>
    <w:p w14:paraId="35767F9C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Ветохина А.Я. Нравственно – патриотическое воспитание детей дошкольного возраста. Планирование и конспекты занятий. Методическое пособие для педагогов. – СПб.: «ООО Издательство «Детство – Пресс», 2015.</w:t>
      </w:r>
    </w:p>
    <w:p w14:paraId="1E0A55B9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Дыбина О.В. Ознакомление с предметным и социальным окружением. Старшая группа. – М.: Мозаика – Синтез, 2016.</w:t>
      </w:r>
    </w:p>
    <w:p w14:paraId="0D8749B7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Прищепа С.С., Шатверян Т.С. Партнерство дошкольной организации и семьи. – М.: Мозаика – Синтез, 2016.</w:t>
      </w:r>
    </w:p>
    <w:p w14:paraId="1A23AB1A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Мухоморина Л.Г. Региональная парциальная программа по гражданско – патриотическому воспитанию детей дошкольного возраста «Крымский веночек» - Симферополь: Издательство «Наша школа», 2019.</w:t>
      </w:r>
    </w:p>
    <w:p w14:paraId="6567D212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Кемилева Э.Ф. Путешествуем по Крыму. Знакомство дошкольников с историей родного края, - Волгоград: Учитель.</w:t>
      </w:r>
    </w:p>
    <w:p w14:paraId="5AF2DD45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Мухоморина Л.Г. Играем вместе. Игры для детей дошкольного и младшего школьного возраста. – Симферополь: Антиква, 2009.</w:t>
      </w:r>
    </w:p>
    <w:p w14:paraId="321F8D03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Мухоморина Л.Г. Играем вместе. Игры для детей дошкольного и младшего школьного возраста. Издание третье, дополненное. – Симферополь, 2019.</w:t>
      </w:r>
    </w:p>
    <w:p w14:paraId="7F7189F9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Методическая копилка воспитателя Безопасность жизнедеятельности дошкольников. – Симферополь, 2012.</w:t>
      </w:r>
    </w:p>
    <w:p w14:paraId="41C70626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Сединкин А.Н. Безопасность человека в быту и офисе. – Симферополь, 2011.</w:t>
      </w:r>
    </w:p>
    <w:p w14:paraId="0B43C0D7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«Культура добрососедства» Для родителей: полезная информация, советы и рекомендации.</w:t>
      </w:r>
    </w:p>
    <w:p w14:paraId="4149B433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Зацепина М.Б. Воспитание и обучение во второй младшей группе детского сада. Программа и методические рекомендации. М.: Мозаика – Синтез, 2006.</w:t>
      </w:r>
    </w:p>
    <w:p w14:paraId="4392D5EE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Сигимова М.Н. Формирование представлений о себе у старших дошкольников: игры – занятия. – Волгоград: Учитель, 2009.</w:t>
      </w:r>
    </w:p>
    <w:p w14:paraId="7325D749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Хабарова Т.В. Социигровая технология в работе со старшими дошкольниками, СПб.: ООО «Издательство «Детство – Пресс», 2017.</w:t>
      </w:r>
    </w:p>
    <w:p w14:paraId="0DC104D5" w14:textId="5807EAD3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Разумовская О.К. Знай и умей. Игры для детей 3-7 лет: Методическое пособие. – М.: ТЦ Сфера, 2017.</w:t>
      </w:r>
    </w:p>
    <w:p w14:paraId="40E315DA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Микляева Н.В. Игровые педагогические ситуации в опыте работы ДОУ – М.: Айрис – пресс, 2005.</w:t>
      </w:r>
    </w:p>
    <w:p w14:paraId="62CA280E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 xml:space="preserve">Харчевникова А.Н. Сюжетно – ролевые игры для социализации детей 4-5 лет: Методическое пособие. М.: АРКТИ, 2010. </w:t>
      </w:r>
    </w:p>
    <w:p w14:paraId="006F9574" w14:textId="77777777" w:rsidR="00190797" w:rsidRPr="00E90BAD" w:rsidRDefault="00190797" w:rsidP="001907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Кулдашова Н.В. Патриотическое воспитание детей 4-7 лет на основе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</w:t>
      </w: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роектно- исследовательской деятельности. – Волгоград: Учитель, 2016.</w:t>
      </w:r>
    </w:p>
    <w:p w14:paraId="53C539FD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90BAD">
        <w:rPr>
          <w:rFonts w:ascii="Times New Roman" w:hAnsi="Times New Roman" w:cs="Times New Roman"/>
          <w:b/>
          <w:bCs/>
          <w:sz w:val="27"/>
          <w:szCs w:val="27"/>
        </w:rPr>
        <w:t>Учебно – игровой комплект «Самые нужные игры»:</w:t>
      </w:r>
    </w:p>
    <w:p w14:paraId="504E7740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Развивающие игры для детей 5-8 лет по теме «Времена года. Осень.  – М.: ООО «ТЦ Сфера», 2015.</w:t>
      </w:r>
    </w:p>
    <w:p w14:paraId="6D41BD78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Развивающие игры для детей 5-8 лет по теме «Времена года. Зима.  – М.: ООО «ТЦ Сфера», 2015.</w:t>
      </w:r>
    </w:p>
    <w:p w14:paraId="0E0EA207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Развивающие игры для детей 5-8 лет по теме «Времена года. Лето.  – М.: ООО «ТЦ Сфера», 2015.</w:t>
      </w:r>
    </w:p>
    <w:p w14:paraId="626A9CB7" w14:textId="3CCE537E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Гусева Т.А.   Настольно-печатные игры для младших дошкольников (3-5 лет). Мы – спортсмены!  Выпуск 1. – Издательство «Детство- Пресс».</w:t>
      </w:r>
    </w:p>
    <w:p w14:paraId="2F0AFED5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Гуменюк Е.И. Дидактические игры. Первые уроки здоровья. Выпуск 6. – Издательство «Детство- Пресс».</w:t>
      </w:r>
    </w:p>
    <w:p w14:paraId="53DF0FDD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Толкачева Ю.В. Колесо истории.  Игра – путешествие во времени. Выпуск 7. – Издательство «Детство- Пресс».</w:t>
      </w:r>
    </w:p>
    <w:p w14:paraId="2F706D00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Толкачева Ю.В. Музей прошлого.  Игра – путешествие в мир рукотворных вещей. Выпуск 8. – Издательство «Детство- Пресс».</w:t>
      </w:r>
    </w:p>
    <w:p w14:paraId="07125911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90BAD">
        <w:rPr>
          <w:rFonts w:ascii="Times New Roman" w:hAnsi="Times New Roman" w:cs="Times New Roman"/>
          <w:b/>
          <w:bCs/>
          <w:sz w:val="27"/>
          <w:szCs w:val="27"/>
        </w:rPr>
        <w:t>Комплекты с описанием игр на каждый день лета:</w:t>
      </w:r>
    </w:p>
    <w:p w14:paraId="65EFA043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Игры детей летом. 2-3 лет. – ООО «Издательство «Учитель».</w:t>
      </w:r>
    </w:p>
    <w:p w14:paraId="34E4284C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Игры детей летом. 3-4 года. – ООО «Издательство «Учитель».</w:t>
      </w:r>
    </w:p>
    <w:p w14:paraId="2FEAAC0D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Игры детей летом. 4-5 лет. – ООО «Издательство «Учитель».</w:t>
      </w:r>
    </w:p>
    <w:p w14:paraId="58D72A4A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Игры детей летом. 5-6 лет. – ООО «Издательство «Учитель».</w:t>
      </w:r>
    </w:p>
    <w:p w14:paraId="517E423B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Игры детей летом. 6-7 лет. – ООО «Издательство «Учитель».</w:t>
      </w:r>
    </w:p>
    <w:p w14:paraId="73BFBA1B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90BAD">
        <w:rPr>
          <w:rFonts w:ascii="Times New Roman" w:hAnsi="Times New Roman" w:cs="Times New Roman"/>
          <w:b/>
          <w:bCs/>
          <w:sz w:val="27"/>
          <w:szCs w:val="27"/>
        </w:rPr>
        <w:t>Комплект наглядных пособий «Россия – Родина моя» (демонстрационные картинки, беседы, раздаточные карточки, закладки):</w:t>
      </w:r>
    </w:p>
    <w:p w14:paraId="1D53947F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Народы России. Издательство «ТЦ Сфера».</w:t>
      </w:r>
    </w:p>
    <w:p w14:paraId="2A749B30" w14:textId="5265EF80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История России. Издательство «ТЦ Сфера».</w:t>
      </w:r>
    </w:p>
    <w:p w14:paraId="56724C1D" w14:textId="2BA1DC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Природа России. Издательство «ТЦ Сфера».</w:t>
      </w:r>
    </w:p>
    <w:p w14:paraId="79DEDFE7" w14:textId="7B938856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Державные символы России. Издательство «ТЦ Сфера».</w:t>
      </w:r>
    </w:p>
    <w:p w14:paraId="7640AC48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Атлас России с наклейками. Наша Родина – Россия. – ООО «Геодом», 2014.</w:t>
      </w:r>
    </w:p>
    <w:p w14:paraId="2A1E40AA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Широнина Е.В. Чудеса света: Россия/ Науч. – поп. издание для детей. – М.: Росмэн, 2014.</w:t>
      </w:r>
    </w:p>
    <w:p w14:paraId="65A392FF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Клюшник Л.В. Наша Родина – Россия – М.: Росмэн, 2015.</w:t>
      </w:r>
    </w:p>
    <w:p w14:paraId="4F4B274A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Рахманова А. Военно – патриотическая хрестоматия для детей. – Москва: АСТ, 2015.</w:t>
      </w:r>
    </w:p>
    <w:p w14:paraId="112F15E1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E90BAD">
        <w:rPr>
          <w:rFonts w:ascii="Times New Roman" w:hAnsi="Times New Roman" w:cs="Times New Roman"/>
          <w:b/>
          <w:bCs/>
          <w:sz w:val="27"/>
          <w:szCs w:val="27"/>
        </w:rPr>
        <w:t>Комплекты наглядных пособий:</w:t>
      </w:r>
    </w:p>
    <w:p w14:paraId="566723F7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Безопасность на дороге. Сложные ситуации. Издательский дом «Карапуз».</w:t>
      </w:r>
    </w:p>
    <w:p w14:paraId="4DDBA2A8" w14:textId="6F42660F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Береги здоровье. Беседы с ребёнком. Издательский дом «Карапуз».</w:t>
      </w:r>
    </w:p>
    <w:p w14:paraId="7DFBDE65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ОБЖ безопасное общение.  Беседы с ребёнком. Издательский дом «Карапуз».</w:t>
      </w:r>
    </w:p>
    <w:p w14:paraId="428FC0F4" w14:textId="31E02F58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Азбука дороги. Беседы с ребёнком. Издательский дом «Карапуз».</w:t>
      </w:r>
    </w:p>
    <w:p w14:paraId="1FEA18A6" w14:textId="1C7CDF50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Защитники Отечества. Беседы с ребёнком. Издательский дом «Карапуз».</w:t>
      </w:r>
    </w:p>
    <w:p w14:paraId="72C06122" w14:textId="7D8FC392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Пожарная безопасность. Беседы с ребёнком. Издательский дом «Карапуз».</w:t>
      </w:r>
    </w:p>
    <w:p w14:paraId="595B4478" w14:textId="77777777" w:rsidR="00190797" w:rsidRPr="00E90BAD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Игровой дидактический материал по основа безопасной жизнедеятельности. Как избежать неприятностей?</w:t>
      </w:r>
    </w:p>
    <w:p w14:paraId="1D5E97D2" w14:textId="0F4EAB22" w:rsidR="0021446A" w:rsidRDefault="00190797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E90BA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Горская А.В. Правила - наши помощники. Методические рекомендации по воспитанию и обучению дошкольников безопасному поведению на улицах города. Издательство «Детство – Пресс»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14:paraId="50F3202A" w14:textId="77777777" w:rsidR="00E20438" w:rsidRPr="00190797" w:rsidRDefault="00E20438" w:rsidP="00190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14:paraId="1A25D309" w14:textId="77777777" w:rsidR="0021446A" w:rsidRDefault="0021446A" w:rsidP="005335E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1DC9B3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>Программно-методическое обеспечение реализации</w:t>
      </w:r>
    </w:p>
    <w:p w14:paraId="69CFB22A" w14:textId="77777777" w:rsidR="00F75E40" w:rsidRDefault="00F75E40" w:rsidP="00F75E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84238">
        <w:rPr>
          <w:rFonts w:ascii="Times New Roman" w:hAnsi="Times New Roman"/>
          <w:b/>
          <w:i/>
          <w:sz w:val="28"/>
          <w:szCs w:val="28"/>
        </w:rPr>
        <w:t xml:space="preserve"> образовательной области</w:t>
      </w:r>
    </w:p>
    <w:p w14:paraId="5FF2E2CD" w14:textId="42C898B0" w:rsidR="005335EE" w:rsidRPr="00E20438" w:rsidRDefault="005335EE" w:rsidP="003479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E20438">
        <w:rPr>
          <w:rFonts w:ascii="Times New Roman" w:hAnsi="Times New Roman"/>
          <w:b/>
          <w:i/>
          <w:color w:val="FF3399"/>
          <w:sz w:val="32"/>
          <w:szCs w:val="32"/>
        </w:rPr>
        <w:t>«Художественно-эстетическое развитие»</w:t>
      </w:r>
    </w:p>
    <w:p w14:paraId="03F3C1BF" w14:textId="77777777" w:rsidR="005335EE" w:rsidRPr="000B3D2D" w:rsidRDefault="005335EE" w:rsidP="005335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C65B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Брязгун А.Ф. Сборник сценариев для детского сада «сказка в гости к нам пришла» - СПб.: ООО «Издательство «Детство – Пресс», 2016.</w:t>
      </w:r>
    </w:p>
    <w:p w14:paraId="28B8346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Маслова С.Г. В мир прекрасного: программа художественно – эстетического воспитания в детском саду. – СПб.: Нестор – История, 2010.</w:t>
      </w:r>
    </w:p>
    <w:p w14:paraId="3DBFB32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Дерягина Л.Б. Театрализованная деятельность в ДОУ. Сценарии по сказкам зарубежных писателей и народов мира. – СПб.: ООО «Издательство «Детство – Пресс», 2015.</w:t>
      </w:r>
    </w:p>
    <w:p w14:paraId="7E48C78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Резцова С.В. Комплексно – тематическое планирование сказочных представлений. Художественно – эстетическое развитие детей 4-7 лет. – Волгоград: Учитель. 2012.</w:t>
      </w:r>
    </w:p>
    <w:p w14:paraId="491BFA4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Павлова О.В. Изобразительная деятельность и художественный труд. Вторая младшая группа: конспекты занятий. – Волгоград: Учитель. 2012.</w:t>
      </w:r>
    </w:p>
    <w:p w14:paraId="515E883B" w14:textId="24967154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Павлова О.В. Изобразительная деятельность и конструктивно – модельная деятельность. Подготовительная группа: комплексные занятия. – Волгоград: Учитель. 2012.</w:t>
      </w:r>
    </w:p>
    <w:p w14:paraId="329D2FF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Новицкая С.А. Поделки из бумаги. Совместное творчество педагога и дошкольника: Методическое пособие для педагогов ДОУ. – ПСб.: ООО «Издательство «Детство – Пресс». 2013.</w:t>
      </w:r>
    </w:p>
    <w:p w14:paraId="53465CE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Козлина А.В. уроки ручного труда в детском саду и начальной школе: Конспекты занятий. – М.: Мозаика – Синтез, 2006.</w:t>
      </w:r>
    </w:p>
    <w:p w14:paraId="4D6767B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Анисимова Г.И. Сто музыкальных игр для развития дошкольников. Старшая и подготовительная группы. – Ярославль: Академия развития. 2005.</w:t>
      </w:r>
    </w:p>
    <w:p w14:paraId="1302576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Доронова Т.Н. Играем в театр: театрализ. деятельность детей 4-6 лет: метод. Пособие для воспитателей ДОУ. – М.: Просвещение, 2005.</w:t>
      </w:r>
    </w:p>
    <w:p w14:paraId="5BE003A7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Ступак Е.А. Оригами, игры и конкурсы. – М.: Айрис – пресс, 2009.</w:t>
      </w:r>
    </w:p>
    <w:p w14:paraId="3BF8F376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Зорин В.А. Волшебный квадрат. – СПб.: ТОО «Диамант». 1998.Роот З.Я. Музыкально – дидактические игры для детей дошкольного возраста: пособие для музыкальных руководителей. – М.: Айрис – пресс, 2005.</w:t>
      </w:r>
    </w:p>
    <w:p w14:paraId="58A0CEE1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Никитина Музыкальные игры для детей 5-7 лет. – М.: ТЦ Сфера, 2017.</w:t>
      </w:r>
    </w:p>
    <w:p w14:paraId="2C2D85D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Никитина Е.А. Новогодние праздники в детском саду. Сценарии с нотным приложением. – М.: ТЦ Сфера, 2017.</w:t>
      </w:r>
    </w:p>
    <w:p w14:paraId="6974B630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Комарова Т.С. Изобразительная деятельность в детском саду. Старшая группа. М.: Мозаика – Синтез, 2015.</w:t>
      </w:r>
    </w:p>
    <w:p w14:paraId="3D7E3FE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Куцакова Л.В. Конструирование из строительного материала: Старшая группа. – М.: Мозаика – Синтез, 2016.</w:t>
      </w:r>
    </w:p>
    <w:p w14:paraId="2F66736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Комарова Т.С. Развитие художественных способностей дошкольников. Монография. – М.: Мозаика – Синтез, 2016.</w:t>
      </w:r>
    </w:p>
    <w:p w14:paraId="08664B9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Василькова Н. Праздничные сказки и сказочные праздники. – М.: Рольф, 2002.</w:t>
      </w:r>
    </w:p>
    <w:p w14:paraId="576F1F3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Серия «Лабиринты вдохновений». Художник есть в каждом. Занятия для творческих детей. Издательство «Формат – М». Москва, 2018.</w:t>
      </w:r>
    </w:p>
    <w:p w14:paraId="5D0DA419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Хайруддинов М.А. Помогай нам, музыка, дружить. Методическое пособие. – Симферополь: Антиква, 2011.</w:t>
      </w:r>
    </w:p>
    <w:p w14:paraId="6F5D3D7A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Вихарева Г.Ф. Кленовые кораблики. Песенки для дошкольников о временах года. ПСб.: ООО «Издательство «Детство – Пресс», 2014.</w:t>
      </w:r>
    </w:p>
    <w:p w14:paraId="670C6ED3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Воскресенский Д.Ю. Если сильно захотеть… Сборник пе5сен. – СПб.: ООО «Издательство «Детство – Пресс», 2011.</w:t>
      </w:r>
    </w:p>
    <w:p w14:paraId="6304781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Огурцова Л.  Песни и сказки веселого Светофорчика.  Таврический издательский Дом, Симферополь, 2003.</w:t>
      </w:r>
    </w:p>
    <w:p w14:paraId="3D7F98E4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Белоусова Л.Е. Навстречу Дню Победы. Цикл тематических бесед – рассказов для занятий с детьми дошкольного и младшего школьного возраста. ПСб.: ООО «Издательство «Детство – Пресс», 2016.</w:t>
      </w:r>
    </w:p>
    <w:p w14:paraId="631945CE" w14:textId="238936F3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наглядных пособий «Великая музыка» «Русские композиторы». Издательство «ТЦ Сфера».</w:t>
      </w:r>
    </w:p>
    <w:p w14:paraId="5B97EE04" w14:textId="4785DE31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Комплект наглядных пособий «Великая музыка» «Зарубежныекомпозиторы». Издательство «ТЦ Сфера».</w:t>
      </w:r>
    </w:p>
    <w:p w14:paraId="6E92E4C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Шайдурова Н.В. Рисуем транспорт по алгоритмическим схемам.  (5-7 лет). _ СПб.: ООО «Издательство «Детство – Пресс», 2017.</w:t>
      </w:r>
    </w:p>
    <w:p w14:paraId="14603BAE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Шайдурова Н.В. Рисуем здания по алгоритмическим схемам.  (5-7 лет). _ СПб.: ООО «Издательство «Детство – Пресс», 2017.</w:t>
      </w:r>
    </w:p>
    <w:p w14:paraId="4ADE4678" w14:textId="3A8671BE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Шайдурова Н.В. Рисуем растения по алгоритмическим схемам.  (5-7 лет). _ СПб.: ООО «Издательство «Детство – Пресс», 2017.</w:t>
      </w:r>
    </w:p>
    <w:p w14:paraId="4C4255A4" w14:textId="77777777" w:rsidR="00E20438" w:rsidRPr="00AB0A94" w:rsidRDefault="00E20438" w:rsidP="00E20438">
      <w:pPr>
        <w:spacing w:after="0"/>
        <w:rPr>
          <w:rFonts w:ascii="Times New Roman" w:hAnsi="Times New Roman" w:cs="Times New Roman"/>
          <w:b/>
          <w:bCs/>
          <w:sz w:val="27"/>
          <w:szCs w:val="27"/>
        </w:rPr>
      </w:pPr>
      <w:r w:rsidRPr="00AB0A94">
        <w:rPr>
          <w:rFonts w:ascii="Times New Roman" w:hAnsi="Times New Roman" w:cs="Times New Roman"/>
          <w:b/>
          <w:bCs/>
          <w:sz w:val="27"/>
          <w:szCs w:val="27"/>
        </w:rPr>
        <w:t>Серия наглядно – дидактических пособий «Народное искусство – детям» для групповых и индивидуальных занятий с детьми 3-7 лет:</w:t>
      </w:r>
    </w:p>
    <w:p w14:paraId="27DC4B92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Полхов – Майдан. Издательство «Мозаика – Синтез», 2016.</w:t>
      </w:r>
    </w:p>
    <w:p w14:paraId="494BF575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Городецкая роспись.  Издательство «Мозаика – Синтез», 2016.</w:t>
      </w:r>
    </w:p>
    <w:p w14:paraId="0214660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Золотая хохлома. Издательство «Мозаика – Синтез», 2016.</w:t>
      </w:r>
    </w:p>
    <w:p w14:paraId="639B73FC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Сказочная гжель. Издательство «Мозаика – Синтез», 2016.</w:t>
      </w:r>
    </w:p>
    <w:p w14:paraId="5DBD6908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Дымковская игрушка. Издательство «Мозаика – Синтез», 2016.</w:t>
      </w:r>
    </w:p>
    <w:p w14:paraId="46734A9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Курочкина Н.А. Знакомим детей с живописью. Натюрморт. Младший и средний возраст (3-4 года, 4-5 лет): учебно – наглядное пособие. Выпуск 1. – СПб.: ООО «Издательство «Детство – Пресс», 2017.</w:t>
      </w:r>
    </w:p>
    <w:p w14:paraId="5002931F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Курочкина Н.А. Знакомим детей с живописью. Портрет. Средний возраст (4-5 лет): учебно – наглядное пособие. Выпуск 1. – СПб.: ООО «Издательство «Детство – Пресс», 2018.</w:t>
      </w:r>
    </w:p>
    <w:p w14:paraId="0DD2F28B" w14:textId="77777777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Курочкина Н.А. Знакомим детей с живописью. Пейзаж. Средний возраст (4-5 лет): учебно – наглядное пособие. Выпуск 1. – СПб.: ООО «Издательство «Детство – Пресс», 2017.</w:t>
      </w:r>
    </w:p>
    <w:p w14:paraId="70AF6FA5" w14:textId="104BC46D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Курочкина Н.А. Знакомим детей с живописью. Пейзаж. Старший</w:t>
      </w:r>
      <w:r w:rsidR="00906F4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дошкольный возраст (5-7 лет): учебно – наглядное пособие. Выпуск 2. – СПб.: ООО «Издательство «Детство – Пресс», 2017.</w:t>
      </w:r>
    </w:p>
    <w:p w14:paraId="155B1324" w14:textId="45BB3235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Курочкина Н.А. Знакомим детей с живописью. Портрет. Старший дошкольный возраст (5-7 лет): учебно – наглядное пособие. Выпуск 2. – СПб.: ООО «Издательство «Детство – Пресс», 2017.</w:t>
      </w:r>
    </w:p>
    <w:p w14:paraId="61FA0BD7" w14:textId="39820654" w:rsidR="00E20438" w:rsidRPr="00AB0A94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Савченко В.И. Культурные практики по ознакомлению дошкольников с живописью. Старший дошкольный возраст (5-7 лет): учебно – наглядное пособие. Выпуск 1. – СПб.: ООО «Издательство «Детство – Пресс», 2018.</w:t>
      </w:r>
    </w:p>
    <w:p w14:paraId="50A5270C" w14:textId="4C398DA5" w:rsidR="00E20438" w:rsidRDefault="00E20438" w:rsidP="00E204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AB0A9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Савченко В.И. Культурные практики по ознакомлению дошкольников с живописью. Старший дошкольный возраст (5-7 лет): учебно – наглядное пособие. Выпуск 2. – СПб.: ООО «Издательство «Детство – Пресс», 2018.</w:t>
      </w:r>
    </w:p>
    <w:p w14:paraId="4B80B032" w14:textId="7837D03D" w:rsidR="00E20438" w:rsidRDefault="00E20438" w:rsidP="00BF6288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0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8200"/>
      </w:tblGrid>
      <w:tr w:rsidR="000C08BA" w14:paraId="3B42928D" w14:textId="77777777" w:rsidTr="0031178E">
        <w:trPr>
          <w:trHeight w:val="131"/>
        </w:trPr>
        <w:tc>
          <w:tcPr>
            <w:tcW w:w="700" w:type="dxa"/>
            <w:shd w:val="clear" w:color="auto" w:fill="auto"/>
            <w:vAlign w:val="bottom"/>
          </w:tcPr>
          <w:p w14:paraId="22F45664" w14:textId="77777777" w:rsidR="000C08BA" w:rsidRDefault="000C08BA" w:rsidP="001C7A4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2A30735" w14:textId="77777777" w:rsidR="000C08BA" w:rsidRDefault="000C08BA" w:rsidP="00E2043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shd w:val="clear" w:color="auto" w:fill="auto"/>
            <w:vAlign w:val="bottom"/>
          </w:tcPr>
          <w:p w14:paraId="13583DAB" w14:textId="56FBD792" w:rsidR="000C08BA" w:rsidRPr="00BF6288" w:rsidRDefault="00412471" w:rsidP="00412471">
            <w:pPr>
              <w:spacing w:line="0" w:lineRule="atLeas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</w:t>
            </w:r>
            <w:r w:rsidR="000C08BA" w:rsidRPr="00BF6288">
              <w:rPr>
                <w:rFonts w:ascii="Times New Roman" w:hAnsi="Times New Roman" w:cs="Times New Roman"/>
                <w:b/>
                <w:sz w:val="32"/>
                <w:szCs w:val="32"/>
              </w:rPr>
              <w:t>7.3.</w:t>
            </w:r>
            <w:r w:rsidR="00906F4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0C08BA" w:rsidRPr="00BF6288">
              <w:rPr>
                <w:rFonts w:ascii="Times New Roman" w:hAnsi="Times New Roman" w:cs="Times New Roman"/>
                <w:b/>
                <w:sz w:val="32"/>
                <w:szCs w:val="32"/>
              </w:rPr>
              <w:t>Периодические издания</w:t>
            </w:r>
          </w:p>
        </w:tc>
      </w:tr>
      <w:tr w:rsidR="000C08BA" w14:paraId="0F7415BA" w14:textId="77777777" w:rsidTr="0031178E">
        <w:trPr>
          <w:trHeight w:val="139"/>
        </w:trPr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D055E" w14:textId="77777777" w:rsidR="000C08BA" w:rsidRDefault="000C08BA" w:rsidP="001C7A4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C387F8" w14:textId="77777777" w:rsidR="000C08BA" w:rsidRDefault="000C08BA" w:rsidP="001C7A4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43FE01" w14:textId="77777777" w:rsidR="000C08BA" w:rsidRPr="00BF6288" w:rsidRDefault="000C08BA" w:rsidP="001C7A4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08BA" w14:paraId="0685FB28" w14:textId="77777777" w:rsidTr="00B55404">
        <w:trPr>
          <w:trHeight w:val="32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14:paraId="73723E3C" w14:textId="77777777" w:rsidR="000C08BA" w:rsidRPr="00B55404" w:rsidRDefault="000C08BA" w:rsidP="000C08BA">
            <w:pPr>
              <w:spacing w:after="0" w:line="360" w:lineRule="auto"/>
              <w:ind w:left="120"/>
              <w:rPr>
                <w:rFonts w:ascii="Times New Roman" w:hAnsi="Times New Roman" w:cs="Times New Roman"/>
                <w:b/>
                <w:sz w:val="28"/>
              </w:rPr>
            </w:pPr>
            <w:r w:rsidRPr="00B5540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B6DDE8" w:themeFill="accent5" w:themeFillTint="66"/>
            <w:vAlign w:val="bottom"/>
          </w:tcPr>
          <w:p w14:paraId="00CA7072" w14:textId="77777777" w:rsidR="000C08BA" w:rsidRPr="00B55404" w:rsidRDefault="000C08BA" w:rsidP="000C08B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bottom"/>
          </w:tcPr>
          <w:p w14:paraId="71488793" w14:textId="77777777" w:rsidR="000C08BA" w:rsidRPr="00BF6288" w:rsidRDefault="000C08BA" w:rsidP="000C08BA">
            <w:pPr>
              <w:spacing w:after="0" w:line="360" w:lineRule="auto"/>
              <w:ind w:left="2520"/>
              <w:rPr>
                <w:rFonts w:ascii="Times New Roman" w:hAnsi="Times New Roman" w:cs="Times New Roman"/>
                <w:b/>
                <w:sz w:val="28"/>
              </w:rPr>
            </w:pPr>
            <w:r w:rsidRPr="00BF6288">
              <w:rPr>
                <w:rFonts w:ascii="Times New Roman" w:hAnsi="Times New Roman" w:cs="Times New Roman"/>
                <w:b/>
                <w:sz w:val="28"/>
              </w:rPr>
              <w:t>Название журналов</w:t>
            </w:r>
          </w:p>
        </w:tc>
      </w:tr>
      <w:tr w:rsidR="000C08BA" w14:paraId="6F66C8F8" w14:textId="77777777" w:rsidTr="00EA4D5D">
        <w:trPr>
          <w:trHeight w:val="345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0E9FF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71DCBE2" w14:textId="77777777" w:rsidR="000C08BA" w:rsidRDefault="000C08BA" w:rsidP="00AE3661">
            <w:pPr>
              <w:spacing w:after="0" w:line="240" w:lineRule="auto"/>
              <w:rPr>
                <w:rFonts w:ascii="Symbol" w:eastAsia="Symbol" w:hAnsi="Symbol"/>
                <w:sz w:val="24"/>
              </w:rPr>
            </w:pPr>
          </w:p>
        </w:tc>
        <w:tc>
          <w:tcPr>
            <w:tcW w:w="82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235453" w14:textId="77777777" w:rsidR="000C08BA" w:rsidRPr="00BF6288" w:rsidRDefault="000C08BA" w:rsidP="00AE366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«Дошкольное воспитание».</w:t>
            </w:r>
          </w:p>
        </w:tc>
      </w:tr>
      <w:tr w:rsidR="000C08BA" w14:paraId="3111B962" w14:textId="77777777" w:rsidTr="00EA4D5D">
        <w:trPr>
          <w:trHeight w:val="33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8C39C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B518B3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193D9" w14:textId="77777777" w:rsidR="000C08BA" w:rsidRPr="00BF6288" w:rsidRDefault="000C08BA" w:rsidP="00B5540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«Инструктор по физкультуре</w:t>
            </w:r>
            <w:r w:rsidR="00B55404"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42D4EB9B" w14:textId="77777777" w:rsidTr="00EA4D5D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01BE5E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F0E6DA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516B6" w14:textId="77777777" w:rsidR="000C08BA" w:rsidRPr="00BF6288" w:rsidRDefault="000C08BA" w:rsidP="00B5540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«Логопед</w:t>
            </w:r>
            <w:r w:rsidR="00FC3FE9">
              <w:rPr>
                <w:rFonts w:ascii="Times New Roman" w:eastAsia="Times New Roman" w:hAnsi="Times New Roman"/>
                <w:sz w:val="28"/>
                <w:szCs w:val="28"/>
              </w:rPr>
              <w:t xml:space="preserve"> в детском саду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3A4CDEA0" w14:textId="77777777" w:rsidTr="00EA4D5D">
        <w:trPr>
          <w:trHeight w:val="15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F6894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3BFCB6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AB134" w14:textId="77777777" w:rsidR="000C08BA" w:rsidRPr="00BF6288" w:rsidRDefault="000C08BA" w:rsidP="00B5540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«Музыкальный руководитель»</w:t>
            </w:r>
          </w:p>
        </w:tc>
      </w:tr>
      <w:tr w:rsidR="000C08BA" w14:paraId="4EA5288C" w14:textId="77777777" w:rsidTr="00EA4D5D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56596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6ED95" w14:textId="1689D3B5" w:rsidR="000C08BA" w:rsidRPr="00BF6288" w:rsidRDefault="00FC3FE9" w:rsidP="00B5540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«Нормативные документы образовательного учреждения»</w:t>
            </w:r>
          </w:p>
        </w:tc>
      </w:tr>
      <w:tr w:rsidR="000C08BA" w14:paraId="623A2C1E" w14:textId="77777777" w:rsidTr="00EA4D5D">
        <w:trPr>
          <w:trHeight w:val="293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15E46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90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5A6DFD" w14:textId="77777777" w:rsidR="000C08BA" w:rsidRPr="00BF6288" w:rsidRDefault="001334D4" w:rsidP="00B55404">
            <w:pPr>
              <w:spacing w:after="0"/>
              <w:ind w:left="4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EA4D5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B55404" w:rsidRPr="00BF6288">
              <w:rPr>
                <w:rFonts w:ascii="Times New Roman" w:eastAsia="Times New Roman" w:hAnsi="Times New Roman"/>
                <w:sz w:val="28"/>
                <w:szCs w:val="28"/>
              </w:rPr>
              <w:t>Справочник старшего воспитателя дошкольного учреждения»</w:t>
            </w:r>
          </w:p>
        </w:tc>
      </w:tr>
      <w:tr w:rsidR="000C08BA" w14:paraId="35FD255A" w14:textId="77777777" w:rsidTr="00EA4D5D">
        <w:trPr>
          <w:trHeight w:val="293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B775B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DEC395" w14:textId="77777777" w:rsidR="000C08BA" w:rsidRDefault="000C08BA" w:rsidP="00B55404">
            <w:pPr>
              <w:spacing w:after="0" w:line="240" w:lineRule="auto"/>
              <w:ind w:left="460"/>
              <w:rPr>
                <w:rFonts w:ascii="Symbol" w:eastAsia="Symbol" w:hAnsi="Symbol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23020" w14:textId="77777777" w:rsidR="000C08BA" w:rsidRPr="00BF6288" w:rsidRDefault="00B55404" w:rsidP="00FC3FE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FC3FE9">
              <w:rPr>
                <w:rFonts w:ascii="Times New Roman" w:eastAsia="Times New Roman" w:hAnsi="Times New Roman"/>
                <w:sz w:val="28"/>
                <w:szCs w:val="28"/>
              </w:rPr>
              <w:t>Воспитатель</w:t>
            </w:r>
            <w:r w:rsidR="00EA4D5D">
              <w:rPr>
                <w:rFonts w:ascii="Times New Roman" w:eastAsia="Times New Roman" w:hAnsi="Times New Roman"/>
                <w:sz w:val="28"/>
                <w:szCs w:val="28"/>
              </w:rPr>
              <w:t xml:space="preserve"> ДОУ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1A746048" w14:textId="77777777" w:rsidTr="00EA4D5D">
        <w:trPr>
          <w:trHeight w:val="295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EAC8F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7ED300" w14:textId="77777777" w:rsidR="000C08BA" w:rsidRDefault="000C08BA" w:rsidP="00B55404">
            <w:pPr>
              <w:spacing w:after="0" w:line="240" w:lineRule="auto"/>
              <w:ind w:left="460"/>
              <w:rPr>
                <w:rFonts w:ascii="Symbol" w:eastAsia="Symbol" w:hAnsi="Symbol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173CE" w14:textId="77777777" w:rsidR="000C08BA" w:rsidRPr="00BF6288" w:rsidRDefault="00B55404" w:rsidP="00FC3FE9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FC3FE9">
              <w:rPr>
                <w:rFonts w:ascii="Times New Roman" w:eastAsia="Times New Roman" w:hAnsi="Times New Roman"/>
                <w:sz w:val="28"/>
                <w:szCs w:val="28"/>
              </w:rPr>
              <w:t>Детский сад: теория и практика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43B46612" w14:textId="77777777" w:rsidTr="00EA4D5D">
        <w:trPr>
          <w:trHeight w:val="422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9E77B4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633485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29D2B" w14:textId="77777777" w:rsidR="000C08BA" w:rsidRPr="00BF6288" w:rsidRDefault="00B55404" w:rsidP="00FC3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FC3FE9">
              <w:rPr>
                <w:rFonts w:ascii="Times New Roman" w:eastAsia="Times New Roman" w:hAnsi="Times New Roman"/>
                <w:sz w:val="28"/>
                <w:szCs w:val="28"/>
              </w:rPr>
              <w:t>Ребёнок в детском саду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63EE70BF" w14:textId="77777777" w:rsidTr="00EA4D5D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C8625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732FD4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FEB18E" w14:textId="77777777" w:rsidR="000C08BA" w:rsidRPr="00BF6288" w:rsidRDefault="00B55404" w:rsidP="00FC3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FC3FE9">
              <w:rPr>
                <w:rFonts w:ascii="Times New Roman" w:eastAsia="Times New Roman" w:hAnsi="Times New Roman"/>
                <w:sz w:val="28"/>
                <w:szCs w:val="28"/>
              </w:rPr>
              <w:t>Руководитель бюджетной организации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2E046520" w14:textId="77777777" w:rsidTr="00EA4D5D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83943" w14:textId="77777777" w:rsidR="000C08BA" w:rsidRPr="00B55404" w:rsidRDefault="00B55404" w:rsidP="00EA4D5D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698C11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F4205" w14:textId="77777777" w:rsidR="000C08BA" w:rsidRPr="00BF6288" w:rsidRDefault="00B55404" w:rsidP="00FC3F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FC3FE9">
              <w:rPr>
                <w:rFonts w:ascii="Times New Roman" w:eastAsia="Times New Roman" w:hAnsi="Times New Roman"/>
                <w:sz w:val="28"/>
                <w:szCs w:val="28"/>
              </w:rPr>
              <w:t>Управление образовательным учреждением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0C08BA" w14:paraId="7E4F02B4" w14:textId="77777777" w:rsidTr="000C08BA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85603" w14:textId="77777777" w:rsidR="000C08BA" w:rsidRPr="00B55404" w:rsidRDefault="00B55404" w:rsidP="00B55404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B55404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F8A5AE" w14:textId="77777777" w:rsidR="000C08BA" w:rsidRDefault="000C08BA" w:rsidP="00B55404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F8CFF6" w14:textId="77777777" w:rsidR="000C08BA" w:rsidRPr="00BF6288" w:rsidRDefault="00B55404" w:rsidP="00EA4D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EA4D5D">
              <w:rPr>
                <w:rFonts w:ascii="Times New Roman" w:eastAsia="Times New Roman" w:hAnsi="Times New Roman"/>
                <w:sz w:val="28"/>
                <w:szCs w:val="28"/>
              </w:rPr>
              <w:t>Дошкольное образование</w:t>
            </w:r>
            <w:r w:rsidRPr="00BF6288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</w:tbl>
    <w:p w14:paraId="3827BAA3" w14:textId="77777777" w:rsidR="001334D4" w:rsidRDefault="001334D4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72FD3CF" w14:textId="77777777" w:rsidR="001334D4" w:rsidRDefault="001334D4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0DD88D0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DD65A85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35B7AAE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77E414C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19BE384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40FCD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38F04F0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0BD4062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75BB73B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14526" w14:textId="77777777" w:rsidR="00E20438" w:rsidRDefault="00E20438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443CC4A" w14:textId="6F32A545" w:rsidR="00412471" w:rsidRDefault="00412471" w:rsidP="0031178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800EC5A" w14:textId="77777777" w:rsidR="00B55404" w:rsidRPr="005454BE" w:rsidRDefault="001334D4" w:rsidP="0034798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454BE">
        <w:rPr>
          <w:rFonts w:ascii="Times New Roman" w:hAnsi="Times New Roman"/>
          <w:b/>
          <w:bCs/>
          <w:sz w:val="32"/>
          <w:szCs w:val="32"/>
        </w:rPr>
        <w:t>8</w:t>
      </w:r>
      <w:r w:rsidR="00B55404" w:rsidRPr="005454BE">
        <w:rPr>
          <w:rFonts w:ascii="Times New Roman" w:hAnsi="Times New Roman"/>
          <w:b/>
          <w:bCs/>
          <w:sz w:val="32"/>
          <w:szCs w:val="32"/>
        </w:rPr>
        <w:t>. Персп</w:t>
      </w:r>
      <w:r w:rsidR="00347988">
        <w:rPr>
          <w:rFonts w:ascii="Times New Roman" w:hAnsi="Times New Roman"/>
          <w:b/>
          <w:bCs/>
          <w:sz w:val="32"/>
          <w:szCs w:val="32"/>
        </w:rPr>
        <w:t>ективный план развития кабинета</w:t>
      </w:r>
    </w:p>
    <w:p w14:paraId="36781EC0" w14:textId="77777777" w:rsidR="00B55404" w:rsidRPr="001403EA" w:rsidRDefault="00B55404" w:rsidP="00B55404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-3"/>
        <w:tblW w:w="8189" w:type="dxa"/>
        <w:tblLayout w:type="fixed"/>
        <w:tblLook w:val="00A0" w:firstRow="1" w:lastRow="0" w:firstColumn="1" w:lastColumn="0" w:noHBand="0" w:noVBand="0"/>
      </w:tblPr>
      <w:tblGrid>
        <w:gridCol w:w="644"/>
        <w:gridCol w:w="3292"/>
        <w:gridCol w:w="1418"/>
        <w:gridCol w:w="1134"/>
        <w:gridCol w:w="1701"/>
      </w:tblGrid>
      <w:tr w:rsidR="00412471" w:rsidRPr="001403EA" w14:paraId="6502A092" w14:textId="77777777" w:rsidTr="00AE3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 w:val="restart"/>
            <w:shd w:val="clear" w:color="auto" w:fill="FFFFFF" w:themeFill="background1"/>
          </w:tcPr>
          <w:p w14:paraId="39406E5D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 w:val="0"/>
                <w:sz w:val="28"/>
                <w:szCs w:val="28"/>
              </w:rPr>
              <w:t>№</w:t>
            </w:r>
          </w:p>
          <w:p w14:paraId="77D6AB9E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 w:val="0"/>
                <w:sz w:val="28"/>
                <w:szCs w:val="28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vMerge w:val="restart"/>
            <w:shd w:val="clear" w:color="auto" w:fill="FFFFFF" w:themeFill="background1"/>
          </w:tcPr>
          <w:p w14:paraId="0182B155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center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 w:val="0"/>
                <w:sz w:val="28"/>
                <w:szCs w:val="28"/>
              </w:rPr>
              <w:t>что планируется</w:t>
            </w:r>
          </w:p>
        </w:tc>
        <w:tc>
          <w:tcPr>
            <w:tcW w:w="4252" w:type="dxa"/>
            <w:gridSpan w:val="3"/>
            <w:shd w:val="clear" w:color="auto" w:fill="FFFFFF" w:themeFill="background1"/>
          </w:tcPr>
          <w:p w14:paraId="0DD9B0C5" w14:textId="77777777" w:rsidR="00412471" w:rsidRPr="00F142EA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F142EA">
              <w:rPr>
                <w:rFonts w:ascii="Times New Roman" w:hAnsi="Times New Roman"/>
                <w:bCs w:val="0"/>
                <w:sz w:val="24"/>
                <w:szCs w:val="24"/>
              </w:rPr>
              <w:t>отметка о</w:t>
            </w:r>
          </w:p>
          <w:p w14:paraId="735F3375" w14:textId="77777777" w:rsidR="00412471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F142EA">
              <w:rPr>
                <w:rFonts w:ascii="Times New Roman" w:hAnsi="Times New Roman"/>
                <w:bCs w:val="0"/>
                <w:sz w:val="24"/>
                <w:szCs w:val="24"/>
              </w:rPr>
              <w:t>выполнении</w:t>
            </w:r>
          </w:p>
          <w:p w14:paraId="2645F632" w14:textId="77777777" w:rsidR="00AE3661" w:rsidRPr="00F142EA" w:rsidRDefault="00AE366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sz w:val="24"/>
                <w:szCs w:val="24"/>
              </w:rPr>
            </w:pPr>
          </w:p>
        </w:tc>
      </w:tr>
      <w:tr w:rsidR="00412471" w:rsidRPr="001403EA" w14:paraId="0704C517" w14:textId="77777777" w:rsidTr="00412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Merge/>
            <w:shd w:val="clear" w:color="auto" w:fill="FFFFFF" w:themeFill="background1"/>
          </w:tcPr>
          <w:p w14:paraId="30D6FB06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vMerge/>
            <w:shd w:val="clear" w:color="auto" w:fill="FFFFFF" w:themeFill="background1"/>
          </w:tcPr>
          <w:p w14:paraId="4268E3EE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4CFCF7A1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14:paraId="1FB4B0FC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71F670B0" w14:textId="77777777" w:rsidR="00412471" w:rsidRPr="00412471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2471">
              <w:rPr>
                <w:rFonts w:ascii="Times New Roman" w:hAnsi="Times New Roman"/>
                <w:bCs/>
                <w:sz w:val="28"/>
                <w:szCs w:val="28"/>
              </w:rPr>
              <w:t>2024-</w:t>
            </w:r>
          </w:p>
          <w:p w14:paraId="164DF22C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471">
              <w:rPr>
                <w:rFonts w:ascii="Times New Roman" w:hAnsi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47503A8E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14:paraId="6BE338BE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412471" w:rsidRPr="001403EA" w14:paraId="4C0F8FC6" w14:textId="77777777" w:rsidTr="00412471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5D09C4C4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 w:val="0"/>
                <w:sz w:val="28"/>
                <w:szCs w:val="28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5ACE82FF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Пополнять методическую</w:t>
            </w:r>
          </w:p>
          <w:p w14:paraId="3F844AC7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литературу по  разделам: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1357B79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0BCEC03B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5B140CC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12471" w:rsidRPr="001403EA" w14:paraId="07D508E7" w14:textId="77777777" w:rsidTr="00412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0C0B8B94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31F66EC7" w14:textId="77777777" w:rsidR="00412471" w:rsidRPr="001334D4" w:rsidRDefault="00412471" w:rsidP="00B55404">
            <w:pPr>
              <w:numPr>
                <w:ilvl w:val="0"/>
                <w:numId w:val="23"/>
              </w:numPr>
              <w:tabs>
                <w:tab w:val="clear" w:pos="720"/>
                <w:tab w:val="num" w:pos="-47"/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физическое развитие и здоровье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5604A31B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0AF22259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061C5427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12471" w:rsidRPr="001403EA" w14:paraId="63C51175" w14:textId="77777777" w:rsidTr="0041247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12C34A41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69046C43" w14:textId="77777777" w:rsidR="00412471" w:rsidRPr="001334D4" w:rsidRDefault="00412471" w:rsidP="00B55404">
            <w:pPr>
              <w:numPr>
                <w:ilvl w:val="0"/>
                <w:numId w:val="23"/>
              </w:numPr>
              <w:tabs>
                <w:tab w:val="clear" w:pos="720"/>
                <w:tab w:val="num" w:pos="-47"/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воспитание детей раннего возраста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9BA3F92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2925C032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284B172E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12471" w:rsidRPr="001403EA" w14:paraId="44550655" w14:textId="77777777" w:rsidTr="00412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1A3B95DD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7AF10963" w14:textId="77777777" w:rsidR="00412471" w:rsidRPr="001334D4" w:rsidRDefault="00412471" w:rsidP="00B55404">
            <w:pPr>
              <w:numPr>
                <w:ilvl w:val="0"/>
                <w:numId w:val="23"/>
              </w:numPr>
              <w:tabs>
                <w:tab w:val="clear" w:pos="720"/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социально-личностное развитие;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0C020D75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45CB09F6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1949EEA6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2471" w:rsidRPr="001403EA" w14:paraId="4743D58B" w14:textId="77777777" w:rsidTr="0041247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0CE0D548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2862DBF0" w14:textId="77777777" w:rsidR="00412471" w:rsidRPr="001334D4" w:rsidRDefault="00412471" w:rsidP="00B55404">
            <w:pPr>
              <w:numPr>
                <w:ilvl w:val="0"/>
                <w:numId w:val="24"/>
              </w:numPr>
              <w:tabs>
                <w:tab w:val="clear" w:pos="720"/>
                <w:tab w:val="num" w:pos="95"/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39C432D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4CCA1001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ED4DD89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12471" w:rsidRPr="001403EA" w14:paraId="0C8B89FD" w14:textId="77777777" w:rsidTr="00412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10640A3E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68E9B0B5" w14:textId="77777777" w:rsidR="00412471" w:rsidRPr="001334D4" w:rsidRDefault="00412471" w:rsidP="00B55404">
            <w:pPr>
              <w:numPr>
                <w:ilvl w:val="0"/>
                <w:numId w:val="23"/>
              </w:numPr>
              <w:tabs>
                <w:tab w:val="clear" w:pos="720"/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682CF4D4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1FB96A7E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8CCE4" w:themeFill="accent1" w:themeFillTint="66"/>
          </w:tcPr>
          <w:p w14:paraId="273738D2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2471" w:rsidRPr="001403EA" w14:paraId="4D1632F2" w14:textId="77777777" w:rsidTr="0041247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60395D24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13B70AB1" w14:textId="77777777" w:rsidR="00412471" w:rsidRPr="001334D4" w:rsidRDefault="00412471" w:rsidP="00B55404">
            <w:pPr>
              <w:numPr>
                <w:ilvl w:val="0"/>
                <w:numId w:val="23"/>
              </w:numPr>
              <w:tabs>
                <w:tab w:val="clear" w:pos="720"/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021EF41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60E49157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BA892D8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  <w:tr w:rsidR="00412471" w:rsidRPr="001403EA" w14:paraId="22077E62" w14:textId="77777777" w:rsidTr="00412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FFFFFF" w:themeFill="background1"/>
          </w:tcPr>
          <w:p w14:paraId="67AD5CE1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 w:val="0"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 w:val="0"/>
                <w:sz w:val="28"/>
                <w:szCs w:val="28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2" w:type="dxa"/>
            <w:shd w:val="clear" w:color="auto" w:fill="FFFFFF" w:themeFill="background1"/>
          </w:tcPr>
          <w:p w14:paraId="00D12452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Систематизация картотек методических, дидактических и цифровых образовательных ресурсов по ФГОС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14:paraId="726B0593" w14:textId="77777777" w:rsidR="00412471" w:rsidRPr="001334D4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2DBDB" w:themeFill="accent2" w:themeFillTint="33"/>
          </w:tcPr>
          <w:p w14:paraId="0EC1C38E" w14:textId="77777777" w:rsidR="00412471" w:rsidRPr="0031178E" w:rsidRDefault="00412471" w:rsidP="001C7A4E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178E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3A77D3DC" w14:textId="77777777" w:rsidR="00412471" w:rsidRPr="001334D4" w:rsidRDefault="00412471" w:rsidP="00BD34C3">
            <w:pPr>
              <w:tabs>
                <w:tab w:val="left" w:pos="284"/>
                <w:tab w:val="left" w:pos="709"/>
                <w:tab w:val="left" w:pos="851"/>
              </w:tabs>
              <w:suppressAutoHyphen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334D4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</w:p>
        </w:tc>
      </w:tr>
    </w:tbl>
    <w:p w14:paraId="148838D1" w14:textId="77777777" w:rsidR="00B55404" w:rsidRPr="001403EA" w:rsidRDefault="00B55404" w:rsidP="00B55404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8F85AC7" w14:textId="77777777" w:rsidR="00B55404" w:rsidRPr="001403EA" w:rsidRDefault="00B55404" w:rsidP="00B55404">
      <w:pPr>
        <w:tabs>
          <w:tab w:val="left" w:pos="284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BF6E9D" w14:textId="77777777" w:rsidR="000C08BA" w:rsidRDefault="000C08BA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037393" w14:textId="77777777" w:rsidR="000C08BA" w:rsidRDefault="000C08BA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758FAB" w14:textId="77777777" w:rsidR="00412471" w:rsidRDefault="00412471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154E9D" w14:textId="77777777" w:rsidR="00412471" w:rsidRDefault="00412471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75BF6A" w14:textId="77777777" w:rsidR="00412471" w:rsidRDefault="00412471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3D324D" w14:textId="77777777" w:rsidR="00412471" w:rsidRDefault="00412471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7BFAA48" w14:textId="77777777" w:rsidR="00412471" w:rsidRDefault="00412471" w:rsidP="00B43F2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F48518" w14:textId="77777777" w:rsidR="005454BE" w:rsidRDefault="005454BE" w:rsidP="006E7C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A2A3CA" w14:textId="77777777" w:rsidR="000C08BA" w:rsidRPr="005454BE" w:rsidRDefault="005454BE" w:rsidP="003479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9. </w:t>
      </w:r>
      <w:r w:rsidR="000C08BA" w:rsidRPr="005454BE">
        <w:rPr>
          <w:rFonts w:ascii="Times New Roman" w:hAnsi="Times New Roman"/>
          <w:b/>
          <w:sz w:val="32"/>
          <w:szCs w:val="32"/>
        </w:rPr>
        <w:t>План развития методического кабинета</w:t>
      </w:r>
    </w:p>
    <w:p w14:paraId="5B724D74" w14:textId="4CC387F8" w:rsidR="000C08BA" w:rsidRDefault="000C08BA" w:rsidP="003479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454BE">
        <w:rPr>
          <w:rFonts w:ascii="Times New Roman" w:hAnsi="Times New Roman"/>
          <w:b/>
          <w:sz w:val="32"/>
          <w:szCs w:val="32"/>
        </w:rPr>
        <w:t>на 20</w:t>
      </w:r>
      <w:r w:rsidR="008E131C">
        <w:rPr>
          <w:rFonts w:ascii="Times New Roman" w:hAnsi="Times New Roman"/>
          <w:b/>
          <w:sz w:val="32"/>
          <w:szCs w:val="32"/>
        </w:rPr>
        <w:t>2</w:t>
      </w:r>
      <w:r w:rsidR="003056B4">
        <w:rPr>
          <w:rFonts w:ascii="Times New Roman" w:hAnsi="Times New Roman"/>
          <w:b/>
          <w:sz w:val="32"/>
          <w:szCs w:val="32"/>
        </w:rPr>
        <w:t>5</w:t>
      </w:r>
      <w:r w:rsidR="00347988">
        <w:rPr>
          <w:rFonts w:ascii="Times New Roman" w:hAnsi="Times New Roman"/>
          <w:b/>
          <w:sz w:val="32"/>
          <w:szCs w:val="32"/>
        </w:rPr>
        <w:t>/</w:t>
      </w:r>
      <w:r w:rsidRPr="005454BE">
        <w:rPr>
          <w:rFonts w:ascii="Times New Roman" w:hAnsi="Times New Roman"/>
          <w:b/>
          <w:sz w:val="32"/>
          <w:szCs w:val="32"/>
        </w:rPr>
        <w:t>202</w:t>
      </w:r>
      <w:r w:rsidR="003056B4">
        <w:rPr>
          <w:rFonts w:ascii="Times New Roman" w:hAnsi="Times New Roman"/>
          <w:b/>
          <w:sz w:val="32"/>
          <w:szCs w:val="32"/>
        </w:rPr>
        <w:t>6</w:t>
      </w:r>
      <w:r w:rsidRPr="005454BE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4B124982" w14:textId="77777777" w:rsidR="00412471" w:rsidRPr="005454BE" w:rsidRDefault="00412471" w:rsidP="0034798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17"/>
        <w:gridCol w:w="3810"/>
        <w:gridCol w:w="2994"/>
        <w:gridCol w:w="2126"/>
      </w:tblGrid>
      <w:tr w:rsidR="001334D4" w:rsidRPr="006B5F0B" w14:paraId="772CF1D0" w14:textId="77777777" w:rsidTr="005454BE">
        <w:tc>
          <w:tcPr>
            <w:tcW w:w="817" w:type="dxa"/>
            <w:shd w:val="clear" w:color="auto" w:fill="C6D9F1" w:themeFill="text2" w:themeFillTint="33"/>
          </w:tcPr>
          <w:p w14:paraId="179AEF6C" w14:textId="77777777" w:rsidR="001334D4" w:rsidRPr="005454BE" w:rsidRDefault="005454BE" w:rsidP="005454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10" w:type="dxa"/>
            <w:shd w:val="clear" w:color="auto" w:fill="C6D9F1" w:themeFill="text2" w:themeFillTint="33"/>
          </w:tcPr>
          <w:p w14:paraId="2DDFCAFE" w14:textId="77777777" w:rsidR="001334D4" w:rsidRPr="005454BE" w:rsidRDefault="005454BE" w:rsidP="004124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94" w:type="dxa"/>
            <w:shd w:val="clear" w:color="auto" w:fill="C6D9F1" w:themeFill="text2" w:themeFillTint="33"/>
          </w:tcPr>
          <w:p w14:paraId="7D7B340F" w14:textId="77777777" w:rsidR="001334D4" w:rsidRPr="00412471" w:rsidRDefault="005454BE" w:rsidP="004124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54BE">
              <w:rPr>
                <w:rFonts w:ascii="Times New Roman" w:hAnsi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7A890FB8" w14:textId="77777777" w:rsidR="001334D4" w:rsidRPr="00412471" w:rsidRDefault="005454BE" w:rsidP="004124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2471"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454BE" w:rsidRPr="006B5F0B" w14:paraId="18B5F4F3" w14:textId="77777777" w:rsidTr="005454BE">
        <w:tc>
          <w:tcPr>
            <w:tcW w:w="817" w:type="dxa"/>
            <w:shd w:val="clear" w:color="auto" w:fill="auto"/>
          </w:tcPr>
          <w:p w14:paraId="1245AF07" w14:textId="77777777" w:rsidR="005454BE" w:rsidRPr="005454BE" w:rsidRDefault="005454BE" w:rsidP="00412471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165859C4" w14:textId="77777777" w:rsidR="005454BE" w:rsidRPr="005454BE" w:rsidRDefault="005454BE" w:rsidP="001C7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Систематизация сопроводительного материала для воспитателей по темам недели.</w:t>
            </w:r>
          </w:p>
        </w:tc>
        <w:tc>
          <w:tcPr>
            <w:tcW w:w="2994" w:type="dxa"/>
          </w:tcPr>
          <w:p w14:paraId="56786CD9" w14:textId="77777777" w:rsidR="005454BE" w:rsidRPr="005454BE" w:rsidRDefault="00347988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5454BE" w:rsidRPr="005454B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64F4A6F5" w14:textId="77777777" w:rsidR="005454BE" w:rsidRPr="006B5F0B" w:rsidRDefault="005454BE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0A08FC61" w14:textId="77777777" w:rsidTr="005454BE">
        <w:tc>
          <w:tcPr>
            <w:tcW w:w="817" w:type="dxa"/>
            <w:shd w:val="clear" w:color="auto" w:fill="auto"/>
          </w:tcPr>
          <w:p w14:paraId="1782CFFE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10720237" w14:textId="77777777" w:rsidR="001334D4" w:rsidRPr="005454BE" w:rsidRDefault="001334D4" w:rsidP="001C7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Пополнение методического кабинета пособиями для успешного ведения образовательной работы в ДОУ.</w:t>
            </w:r>
          </w:p>
        </w:tc>
        <w:tc>
          <w:tcPr>
            <w:tcW w:w="2994" w:type="dxa"/>
          </w:tcPr>
          <w:p w14:paraId="00CBC1A4" w14:textId="77777777" w:rsidR="001334D4" w:rsidRPr="005454BE" w:rsidRDefault="00347988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1334D4" w:rsidRPr="005454B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23D052E6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2235933D" w14:textId="77777777" w:rsidTr="005454BE">
        <w:tc>
          <w:tcPr>
            <w:tcW w:w="817" w:type="dxa"/>
            <w:shd w:val="clear" w:color="auto" w:fill="auto"/>
          </w:tcPr>
          <w:p w14:paraId="15C6C469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05699D98" w14:textId="77777777" w:rsidR="001334D4" w:rsidRPr="005454BE" w:rsidRDefault="001334D4" w:rsidP="001C7A4E">
            <w:pPr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Пополнение информационного стенда новинками (нормативные документы, методические рекомендации, педагогический опыт).</w:t>
            </w:r>
          </w:p>
        </w:tc>
        <w:tc>
          <w:tcPr>
            <w:tcW w:w="2994" w:type="dxa"/>
          </w:tcPr>
          <w:p w14:paraId="3FCF76D8" w14:textId="77777777" w:rsidR="001334D4" w:rsidRPr="005454BE" w:rsidRDefault="001334D4" w:rsidP="00133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сентябрь,</w:t>
            </w:r>
          </w:p>
          <w:p w14:paraId="150F1B85" w14:textId="77777777" w:rsidR="001334D4" w:rsidRPr="005454BE" w:rsidRDefault="001334D4" w:rsidP="00133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</w:tcPr>
          <w:p w14:paraId="7F9F6D6B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04F7F06E" w14:textId="77777777" w:rsidTr="005454BE">
        <w:tc>
          <w:tcPr>
            <w:tcW w:w="817" w:type="dxa"/>
            <w:shd w:val="clear" w:color="auto" w:fill="auto"/>
          </w:tcPr>
          <w:p w14:paraId="7C5E5E41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4B52CE50" w14:textId="77777777" w:rsidR="001334D4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Помощь воспитателям по подготовке материалов к аттестации.</w:t>
            </w:r>
          </w:p>
          <w:p w14:paraId="42C19FB7" w14:textId="77777777" w:rsidR="001334D4" w:rsidRPr="005454BE" w:rsidRDefault="001334D4" w:rsidP="001C7A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Составление планов работы воспитателей по самообразованию.</w:t>
            </w:r>
          </w:p>
        </w:tc>
        <w:tc>
          <w:tcPr>
            <w:tcW w:w="2994" w:type="dxa"/>
          </w:tcPr>
          <w:p w14:paraId="1919025B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6F7C0C7C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5907A7F9" w14:textId="77777777" w:rsidTr="005454BE">
        <w:tc>
          <w:tcPr>
            <w:tcW w:w="817" w:type="dxa"/>
            <w:shd w:val="clear" w:color="auto" w:fill="auto"/>
          </w:tcPr>
          <w:p w14:paraId="36CF5758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4B56AB53" w14:textId="77777777" w:rsidR="005454BE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Организовать подписку на периодические издания «Ребенок в детском саду», «Руководитель бюджетной организации», «Управление образовательным учреждением в вопросах и ответах», «Дошкольное воспитание», «Воспитатель ДОУ», «Логопед», «Музыкальный руководитель», «Справочник старшего воспитателя» и т.д.</w:t>
            </w:r>
          </w:p>
        </w:tc>
        <w:tc>
          <w:tcPr>
            <w:tcW w:w="2994" w:type="dxa"/>
          </w:tcPr>
          <w:p w14:paraId="56F77F9E" w14:textId="77777777" w:rsidR="001334D4" w:rsidRPr="005454BE" w:rsidRDefault="001334D4" w:rsidP="001334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FE7C2E3" w14:textId="77777777" w:rsidR="001334D4" w:rsidRPr="005454BE" w:rsidRDefault="001334D4" w:rsidP="001334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92C6D49" w14:textId="77777777" w:rsidR="001334D4" w:rsidRPr="005454BE" w:rsidRDefault="001334D4" w:rsidP="001334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6955E0" w14:textId="77777777" w:rsidR="001334D4" w:rsidRPr="005454BE" w:rsidRDefault="001334D4" w:rsidP="001334D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C10295F" w14:textId="34F89F7B" w:rsidR="001334D4" w:rsidRPr="005454BE" w:rsidRDefault="001334D4" w:rsidP="00133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1 квартал 202</w:t>
            </w:r>
            <w:r w:rsidR="00906F42">
              <w:rPr>
                <w:rFonts w:ascii="Times New Roman" w:hAnsi="Times New Roman"/>
                <w:sz w:val="28"/>
                <w:szCs w:val="28"/>
              </w:rPr>
              <w:t>4</w:t>
            </w:r>
            <w:r w:rsidRPr="005454BE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126" w:type="dxa"/>
          </w:tcPr>
          <w:p w14:paraId="431007CA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070F732F" w14:textId="77777777" w:rsidTr="005454BE">
        <w:tc>
          <w:tcPr>
            <w:tcW w:w="817" w:type="dxa"/>
            <w:shd w:val="clear" w:color="auto" w:fill="auto"/>
          </w:tcPr>
          <w:p w14:paraId="15C3E243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16CBDFE9" w14:textId="77777777" w:rsidR="005454BE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 xml:space="preserve">Продолжать отбор конспектов занятий, докладов и систематизацию педагогического материала </w:t>
            </w: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 всем образовательным областям.</w:t>
            </w:r>
          </w:p>
        </w:tc>
        <w:tc>
          <w:tcPr>
            <w:tcW w:w="2994" w:type="dxa"/>
          </w:tcPr>
          <w:p w14:paraId="2659B0A2" w14:textId="77777777" w:rsid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lastRenderedPageBreak/>
              <w:t>в течение</w:t>
            </w:r>
          </w:p>
          <w:p w14:paraId="59D9F929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14:paraId="1A389095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12867AF7" w14:textId="77777777" w:rsidTr="005454BE">
        <w:tc>
          <w:tcPr>
            <w:tcW w:w="817" w:type="dxa"/>
            <w:shd w:val="clear" w:color="auto" w:fill="auto"/>
          </w:tcPr>
          <w:p w14:paraId="76C27763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1D6AFC57" w14:textId="77777777" w:rsidR="001334D4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Оформить в методическом кабинете выставки:</w:t>
            </w: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br/>
              <w:t>«Новинки методической литературы»;</w:t>
            </w: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br/>
              <w:t>«Готовимся к педсовету»;</w:t>
            </w: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br/>
              <w:t>«Аттестация педагога»;</w:t>
            </w:r>
          </w:p>
        </w:tc>
        <w:tc>
          <w:tcPr>
            <w:tcW w:w="2994" w:type="dxa"/>
          </w:tcPr>
          <w:p w14:paraId="2C5F5452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6032A8E6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47FDF998" w14:textId="77777777" w:rsidTr="005454BE">
        <w:tc>
          <w:tcPr>
            <w:tcW w:w="817" w:type="dxa"/>
            <w:shd w:val="clear" w:color="auto" w:fill="auto"/>
          </w:tcPr>
          <w:p w14:paraId="4C280F6D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37E49D31" w14:textId="77777777" w:rsidR="001334D4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eastAsia="Times New Roman" w:hAnsi="Times New Roman"/>
                <w:sz w:val="28"/>
                <w:szCs w:val="28"/>
              </w:rPr>
              <w:t>Популяризация инновационной деятельности: использование ИКТ.</w:t>
            </w:r>
          </w:p>
        </w:tc>
        <w:tc>
          <w:tcPr>
            <w:tcW w:w="2994" w:type="dxa"/>
          </w:tcPr>
          <w:p w14:paraId="586F3D69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3E93D277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29EA3C16" w14:textId="77777777" w:rsidTr="005454BE">
        <w:tc>
          <w:tcPr>
            <w:tcW w:w="817" w:type="dxa"/>
            <w:shd w:val="clear" w:color="auto" w:fill="auto"/>
          </w:tcPr>
          <w:p w14:paraId="755D184D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0F7A4B3F" w14:textId="77777777" w:rsidR="001334D4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Изготовление раздаточного материала (буклеты, памятки, словари, педагогические копилки, наглядная информация для родителей и педагогов).</w:t>
            </w:r>
          </w:p>
        </w:tc>
        <w:tc>
          <w:tcPr>
            <w:tcW w:w="2994" w:type="dxa"/>
          </w:tcPr>
          <w:p w14:paraId="61A55A5F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F88C7FA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5D6C9703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45B0E20B" w14:textId="77777777" w:rsidTr="005454BE">
        <w:tc>
          <w:tcPr>
            <w:tcW w:w="817" w:type="dxa"/>
            <w:shd w:val="clear" w:color="auto" w:fill="auto"/>
          </w:tcPr>
          <w:p w14:paraId="1A0FE459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6EB7E154" w14:textId="77777777" w:rsidR="001334D4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Подготовка итоговых аналитических и статистических материалов</w:t>
            </w:r>
          </w:p>
        </w:tc>
        <w:tc>
          <w:tcPr>
            <w:tcW w:w="2994" w:type="dxa"/>
          </w:tcPr>
          <w:p w14:paraId="1F4C39CC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4A51F856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D4" w:rsidRPr="00AF790D" w14:paraId="4427C204" w14:textId="77777777" w:rsidTr="005454BE">
        <w:tc>
          <w:tcPr>
            <w:tcW w:w="817" w:type="dxa"/>
            <w:shd w:val="clear" w:color="auto" w:fill="auto"/>
          </w:tcPr>
          <w:p w14:paraId="2DDCA1EE" w14:textId="77777777" w:rsidR="001334D4" w:rsidRPr="005454BE" w:rsidRDefault="001334D4" w:rsidP="00412471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0" w:type="dxa"/>
            <w:shd w:val="clear" w:color="auto" w:fill="FFFFFF" w:themeFill="background1"/>
          </w:tcPr>
          <w:p w14:paraId="043CEA73" w14:textId="77777777" w:rsidR="001334D4" w:rsidRPr="005454BE" w:rsidRDefault="001334D4" w:rsidP="001C7A4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Приобретение программно-методического, дидактического, наглядного обеспечения в соответствии с ООП ДОУ</w:t>
            </w:r>
          </w:p>
        </w:tc>
        <w:tc>
          <w:tcPr>
            <w:tcW w:w="2994" w:type="dxa"/>
          </w:tcPr>
          <w:p w14:paraId="2FFB0017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3F42AE" w14:textId="77777777" w:rsidR="001334D4" w:rsidRPr="005454BE" w:rsidRDefault="001334D4" w:rsidP="001C7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54B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</w:tcPr>
          <w:p w14:paraId="54EDDC42" w14:textId="77777777" w:rsidR="001334D4" w:rsidRPr="00A70E29" w:rsidRDefault="001334D4" w:rsidP="001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AFED3" w14:textId="77777777" w:rsidR="005454BE" w:rsidRDefault="005454BE" w:rsidP="005454BE">
      <w:pPr>
        <w:spacing w:after="0"/>
      </w:pPr>
    </w:p>
    <w:p w14:paraId="0C1EC9A9" w14:textId="77777777" w:rsidR="00347988" w:rsidRDefault="00347988" w:rsidP="005454BE">
      <w:pPr>
        <w:spacing w:after="0"/>
        <w:rPr>
          <w:rFonts w:ascii="Times New Roman" w:hAnsi="Times New Roman"/>
          <w:sz w:val="28"/>
          <w:szCs w:val="28"/>
        </w:rPr>
      </w:pPr>
    </w:p>
    <w:p w14:paraId="142B062E" w14:textId="79BEBF7F" w:rsidR="005454BE" w:rsidRPr="00347988" w:rsidRDefault="005454BE" w:rsidP="005454BE">
      <w:pPr>
        <w:spacing w:after="0"/>
        <w:rPr>
          <w:rFonts w:ascii="Times New Roman" w:hAnsi="Times New Roman"/>
          <w:sz w:val="28"/>
          <w:szCs w:val="28"/>
        </w:rPr>
      </w:pPr>
      <w:r w:rsidRPr="00347988">
        <w:rPr>
          <w:rFonts w:ascii="Times New Roman" w:hAnsi="Times New Roman"/>
          <w:sz w:val="28"/>
          <w:szCs w:val="28"/>
        </w:rPr>
        <w:t xml:space="preserve">Дата </w:t>
      </w:r>
      <w:r w:rsidR="00BF6288" w:rsidRPr="00347988">
        <w:rPr>
          <w:rFonts w:ascii="Times New Roman" w:hAnsi="Times New Roman"/>
          <w:sz w:val="28"/>
          <w:szCs w:val="28"/>
        </w:rPr>
        <w:t xml:space="preserve">составления </w:t>
      </w:r>
      <w:r w:rsidR="003056B4">
        <w:rPr>
          <w:rFonts w:ascii="Times New Roman" w:hAnsi="Times New Roman"/>
          <w:sz w:val="28"/>
          <w:szCs w:val="28"/>
        </w:rPr>
        <w:t>27</w:t>
      </w:r>
      <w:r w:rsidR="00BF6288" w:rsidRPr="00347988">
        <w:rPr>
          <w:rFonts w:ascii="Times New Roman" w:hAnsi="Times New Roman"/>
          <w:sz w:val="28"/>
          <w:szCs w:val="28"/>
        </w:rPr>
        <w:t>.08</w:t>
      </w:r>
      <w:r w:rsidRPr="00347988">
        <w:rPr>
          <w:rFonts w:ascii="Times New Roman" w:hAnsi="Times New Roman"/>
          <w:sz w:val="28"/>
          <w:szCs w:val="28"/>
        </w:rPr>
        <w:t>.20</w:t>
      </w:r>
      <w:r w:rsidR="008E131C" w:rsidRPr="00347988">
        <w:rPr>
          <w:rFonts w:ascii="Times New Roman" w:hAnsi="Times New Roman"/>
          <w:sz w:val="28"/>
          <w:szCs w:val="28"/>
        </w:rPr>
        <w:t>2</w:t>
      </w:r>
      <w:r w:rsidR="003056B4">
        <w:rPr>
          <w:rFonts w:ascii="Times New Roman" w:hAnsi="Times New Roman"/>
          <w:sz w:val="28"/>
          <w:szCs w:val="28"/>
        </w:rPr>
        <w:t>5</w:t>
      </w:r>
      <w:r w:rsidRPr="00347988">
        <w:rPr>
          <w:rFonts w:ascii="Times New Roman" w:hAnsi="Times New Roman"/>
          <w:sz w:val="28"/>
          <w:szCs w:val="28"/>
        </w:rPr>
        <w:t>г.</w:t>
      </w:r>
    </w:p>
    <w:p w14:paraId="5198C583" w14:textId="77777777" w:rsidR="005454BE" w:rsidRPr="00347988" w:rsidRDefault="005454BE" w:rsidP="005454BE">
      <w:pPr>
        <w:spacing w:after="0"/>
        <w:rPr>
          <w:rFonts w:ascii="Times New Roman" w:hAnsi="Times New Roman"/>
          <w:sz w:val="28"/>
          <w:szCs w:val="28"/>
        </w:rPr>
      </w:pPr>
      <w:r w:rsidRPr="00347988">
        <w:rPr>
          <w:rFonts w:ascii="Times New Roman" w:hAnsi="Times New Roman"/>
          <w:sz w:val="28"/>
          <w:szCs w:val="28"/>
        </w:rPr>
        <w:t xml:space="preserve">Старший воспитатель ____________ </w:t>
      </w:r>
      <w:r w:rsidR="0067040C" w:rsidRPr="00347988">
        <w:rPr>
          <w:rFonts w:ascii="Times New Roman" w:hAnsi="Times New Roman"/>
          <w:sz w:val="28"/>
          <w:szCs w:val="28"/>
        </w:rPr>
        <w:t>Э.Ш. Меджитова</w:t>
      </w:r>
    </w:p>
    <w:p w14:paraId="6CDE1245" w14:textId="77777777" w:rsidR="001334D4" w:rsidRPr="00347988" w:rsidRDefault="001334D4" w:rsidP="001334D4"/>
    <w:p w14:paraId="1E6FDF8C" w14:textId="77777777" w:rsidR="001334D4" w:rsidRDefault="001334D4" w:rsidP="001334D4"/>
    <w:p w14:paraId="44DFC8B6" w14:textId="77777777" w:rsidR="001334D4" w:rsidRDefault="001334D4" w:rsidP="000C0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23D990" w14:textId="77777777" w:rsidR="000C08BA" w:rsidRPr="00C12B94" w:rsidRDefault="000C08BA" w:rsidP="000C0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5E5548" w14:textId="77777777" w:rsidR="005E4496" w:rsidRDefault="005E4496" w:rsidP="00142328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E4496" w:rsidSect="00BD34C3">
      <w:footerReference w:type="default" r:id="rId8"/>
      <w:pgSz w:w="11906" w:h="16838"/>
      <w:pgMar w:top="568" w:right="1133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F2459" w14:textId="77777777" w:rsidR="00833CAC" w:rsidRDefault="00833CAC" w:rsidP="005454BE">
      <w:pPr>
        <w:spacing w:after="0" w:line="240" w:lineRule="auto"/>
      </w:pPr>
      <w:r>
        <w:separator/>
      </w:r>
    </w:p>
  </w:endnote>
  <w:endnote w:type="continuationSeparator" w:id="0">
    <w:p w14:paraId="4FD26E69" w14:textId="77777777" w:rsidR="00833CAC" w:rsidRDefault="00833CAC" w:rsidP="0054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6626"/>
      <w:docPartObj>
        <w:docPartGallery w:val="Page Numbers (Bottom of Page)"/>
        <w:docPartUnique/>
      </w:docPartObj>
    </w:sdtPr>
    <w:sdtEndPr/>
    <w:sdtContent>
      <w:p w14:paraId="29FD4451" w14:textId="3636C80B" w:rsidR="00BD34C3" w:rsidRDefault="00BD34C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8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2B336" w14:textId="77777777" w:rsidR="00BD34C3" w:rsidRDefault="00BD34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2C53" w14:textId="77777777" w:rsidR="00833CAC" w:rsidRDefault="00833CAC" w:rsidP="005454BE">
      <w:pPr>
        <w:spacing w:after="0" w:line="240" w:lineRule="auto"/>
      </w:pPr>
      <w:r>
        <w:separator/>
      </w:r>
    </w:p>
  </w:footnote>
  <w:footnote w:type="continuationSeparator" w:id="0">
    <w:p w14:paraId="062A77A9" w14:textId="77777777" w:rsidR="00833CAC" w:rsidRDefault="00833CAC" w:rsidP="00545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84A"/>
    <w:multiLevelType w:val="multilevel"/>
    <w:tmpl w:val="F3B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32C9C"/>
    <w:multiLevelType w:val="multilevel"/>
    <w:tmpl w:val="4108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D95BD9"/>
    <w:multiLevelType w:val="hybridMultilevel"/>
    <w:tmpl w:val="A8601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DA0"/>
    <w:multiLevelType w:val="multilevel"/>
    <w:tmpl w:val="8054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03A36"/>
    <w:multiLevelType w:val="multilevel"/>
    <w:tmpl w:val="F7FA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5BA8"/>
    <w:multiLevelType w:val="multilevel"/>
    <w:tmpl w:val="040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04FD2"/>
    <w:multiLevelType w:val="multilevel"/>
    <w:tmpl w:val="027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269AB"/>
    <w:multiLevelType w:val="hybridMultilevel"/>
    <w:tmpl w:val="10D04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07277BC"/>
    <w:multiLevelType w:val="multilevel"/>
    <w:tmpl w:val="5E02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E12FA"/>
    <w:multiLevelType w:val="multilevel"/>
    <w:tmpl w:val="66D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870CF"/>
    <w:multiLevelType w:val="hybridMultilevel"/>
    <w:tmpl w:val="1CDA2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1979"/>
    <w:multiLevelType w:val="multilevel"/>
    <w:tmpl w:val="F6E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30FE9"/>
    <w:multiLevelType w:val="multilevel"/>
    <w:tmpl w:val="3D901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C20CD"/>
    <w:multiLevelType w:val="hybridMultilevel"/>
    <w:tmpl w:val="6D9A2336"/>
    <w:lvl w:ilvl="0" w:tplc="41FA7A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B6194"/>
    <w:multiLevelType w:val="multilevel"/>
    <w:tmpl w:val="748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351BC9"/>
    <w:multiLevelType w:val="multilevel"/>
    <w:tmpl w:val="3EF8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22180A"/>
    <w:multiLevelType w:val="hybridMultilevel"/>
    <w:tmpl w:val="D4FC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E2EBA"/>
    <w:multiLevelType w:val="multilevel"/>
    <w:tmpl w:val="8548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64D91"/>
    <w:multiLevelType w:val="hybridMultilevel"/>
    <w:tmpl w:val="0DB07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61B01"/>
    <w:multiLevelType w:val="hybridMultilevel"/>
    <w:tmpl w:val="6774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23161"/>
    <w:multiLevelType w:val="multilevel"/>
    <w:tmpl w:val="747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E6CE5"/>
    <w:multiLevelType w:val="multilevel"/>
    <w:tmpl w:val="C37C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C47A3"/>
    <w:multiLevelType w:val="hybridMultilevel"/>
    <w:tmpl w:val="EF7C1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79A6"/>
    <w:multiLevelType w:val="multilevel"/>
    <w:tmpl w:val="332C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933BC7"/>
    <w:multiLevelType w:val="multilevel"/>
    <w:tmpl w:val="DE5C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4"/>
  </w:num>
  <w:num w:numId="4">
    <w:abstractNumId w:val="15"/>
  </w:num>
  <w:num w:numId="5">
    <w:abstractNumId w:val="14"/>
  </w:num>
  <w:num w:numId="6">
    <w:abstractNumId w:val="3"/>
  </w:num>
  <w:num w:numId="7">
    <w:abstractNumId w:val="17"/>
  </w:num>
  <w:num w:numId="8">
    <w:abstractNumId w:val="21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  <w:num w:numId="13">
    <w:abstractNumId w:val="6"/>
  </w:num>
  <w:num w:numId="14">
    <w:abstractNumId w:val="23"/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16"/>
  </w:num>
  <w:num w:numId="20">
    <w:abstractNumId w:val="10"/>
  </w:num>
  <w:num w:numId="21">
    <w:abstractNumId w:val="22"/>
  </w:num>
  <w:num w:numId="22">
    <w:abstractNumId w:val="18"/>
  </w:num>
  <w:num w:numId="2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D5E"/>
    <w:rsid w:val="00015547"/>
    <w:rsid w:val="00016CA2"/>
    <w:rsid w:val="000773FB"/>
    <w:rsid w:val="00097B83"/>
    <w:rsid w:val="000A4333"/>
    <w:rsid w:val="000A6AEA"/>
    <w:rsid w:val="000C08BA"/>
    <w:rsid w:val="000C0957"/>
    <w:rsid w:val="001334D4"/>
    <w:rsid w:val="00142328"/>
    <w:rsid w:val="00171463"/>
    <w:rsid w:val="00190797"/>
    <w:rsid w:val="00196E94"/>
    <w:rsid w:val="001A189B"/>
    <w:rsid w:val="001B52B3"/>
    <w:rsid w:val="001C13E8"/>
    <w:rsid w:val="001C652D"/>
    <w:rsid w:val="001C7A4E"/>
    <w:rsid w:val="001F2F5E"/>
    <w:rsid w:val="0021446A"/>
    <w:rsid w:val="0025084B"/>
    <w:rsid w:val="002D3D95"/>
    <w:rsid w:val="003056B4"/>
    <w:rsid w:val="0031178E"/>
    <w:rsid w:val="00340351"/>
    <w:rsid w:val="003455C3"/>
    <w:rsid w:val="00347988"/>
    <w:rsid w:val="00384238"/>
    <w:rsid w:val="00384BF5"/>
    <w:rsid w:val="00395415"/>
    <w:rsid w:val="00412471"/>
    <w:rsid w:val="004237F9"/>
    <w:rsid w:val="00460CCD"/>
    <w:rsid w:val="004A74C0"/>
    <w:rsid w:val="004C32F7"/>
    <w:rsid w:val="004C33F5"/>
    <w:rsid w:val="005210AE"/>
    <w:rsid w:val="005335EE"/>
    <w:rsid w:val="00537152"/>
    <w:rsid w:val="005454BE"/>
    <w:rsid w:val="005545D0"/>
    <w:rsid w:val="005C45B9"/>
    <w:rsid w:val="005E4496"/>
    <w:rsid w:val="00602C33"/>
    <w:rsid w:val="00627D51"/>
    <w:rsid w:val="0066461F"/>
    <w:rsid w:val="0067040C"/>
    <w:rsid w:val="006E7C3D"/>
    <w:rsid w:val="00701B4E"/>
    <w:rsid w:val="007358B1"/>
    <w:rsid w:val="0074237E"/>
    <w:rsid w:val="007527A3"/>
    <w:rsid w:val="007A69DA"/>
    <w:rsid w:val="007D35E2"/>
    <w:rsid w:val="007E47D7"/>
    <w:rsid w:val="00802F5E"/>
    <w:rsid w:val="00833CAC"/>
    <w:rsid w:val="00885FD0"/>
    <w:rsid w:val="008A2515"/>
    <w:rsid w:val="008E131C"/>
    <w:rsid w:val="008F180D"/>
    <w:rsid w:val="00906F42"/>
    <w:rsid w:val="00925772"/>
    <w:rsid w:val="00933317"/>
    <w:rsid w:val="009938DF"/>
    <w:rsid w:val="00A27E4E"/>
    <w:rsid w:val="00A6098F"/>
    <w:rsid w:val="00AB7102"/>
    <w:rsid w:val="00AC4B67"/>
    <w:rsid w:val="00AE3661"/>
    <w:rsid w:val="00B16A14"/>
    <w:rsid w:val="00B43F2E"/>
    <w:rsid w:val="00B55404"/>
    <w:rsid w:val="00BA25F1"/>
    <w:rsid w:val="00BB1F3F"/>
    <w:rsid w:val="00BD34C3"/>
    <w:rsid w:val="00BD658A"/>
    <w:rsid w:val="00BF6288"/>
    <w:rsid w:val="00D00A14"/>
    <w:rsid w:val="00D02D5E"/>
    <w:rsid w:val="00DA1DDF"/>
    <w:rsid w:val="00DD1700"/>
    <w:rsid w:val="00E20438"/>
    <w:rsid w:val="00E33BB4"/>
    <w:rsid w:val="00E50E9F"/>
    <w:rsid w:val="00E57C3C"/>
    <w:rsid w:val="00EA4D5D"/>
    <w:rsid w:val="00F06246"/>
    <w:rsid w:val="00F142EA"/>
    <w:rsid w:val="00F23158"/>
    <w:rsid w:val="00F5220B"/>
    <w:rsid w:val="00F75E40"/>
    <w:rsid w:val="00F77450"/>
    <w:rsid w:val="00FC3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D569AB"/>
  <w15:docId w15:val="{0F6D789D-E4DD-4EC2-A461-ED147F62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D5E"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B43F2E"/>
  </w:style>
  <w:style w:type="paragraph" w:customStyle="1" w:styleId="p2">
    <w:name w:val="p2"/>
    <w:basedOn w:val="a"/>
    <w:rsid w:val="00B43F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3">
    <w:name w:val="p3"/>
    <w:basedOn w:val="a"/>
    <w:rsid w:val="00B43F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19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9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A69DA"/>
    <w:pPr>
      <w:ind w:left="720"/>
      <w:contextualSpacing/>
    </w:pPr>
  </w:style>
  <w:style w:type="paragraph" w:customStyle="1" w:styleId="TableContents">
    <w:name w:val="Table Contents"/>
    <w:basedOn w:val="a"/>
    <w:uiPriority w:val="99"/>
    <w:rsid w:val="00BB1F3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table" w:styleId="-3">
    <w:name w:val="Light Grid Accent 3"/>
    <w:basedOn w:val="a1"/>
    <w:uiPriority w:val="62"/>
    <w:rsid w:val="00BB1F3F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No Spacing"/>
    <w:link w:val="a9"/>
    <w:uiPriority w:val="99"/>
    <w:qFormat/>
    <w:rsid w:val="0025084B"/>
    <w:pPr>
      <w:spacing w:after="0" w:line="240" w:lineRule="auto"/>
    </w:pPr>
    <w:rPr>
      <w:rFonts w:ascii="Calibri" w:eastAsia="Calibri" w:hAnsi="Calibri" w:cs="Times New Roman"/>
    </w:rPr>
  </w:style>
  <w:style w:type="table" w:styleId="1-4">
    <w:name w:val="Medium Grid 1 Accent 4"/>
    <w:basedOn w:val="a1"/>
    <w:uiPriority w:val="67"/>
    <w:rsid w:val="0025084B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customStyle="1" w:styleId="a9">
    <w:name w:val="Без интервала Знак"/>
    <w:basedOn w:val="a0"/>
    <w:link w:val="a8"/>
    <w:uiPriority w:val="99"/>
    <w:rsid w:val="0025084B"/>
    <w:rPr>
      <w:rFonts w:ascii="Calibri" w:eastAsia="Calibri" w:hAnsi="Calibri" w:cs="Times New Roman"/>
    </w:rPr>
  </w:style>
  <w:style w:type="table" w:styleId="1-3">
    <w:name w:val="Medium Grid 1 Accent 3"/>
    <w:basedOn w:val="a1"/>
    <w:uiPriority w:val="67"/>
    <w:rsid w:val="00B55404"/>
    <w:pPr>
      <w:spacing w:after="0" w:line="240" w:lineRule="auto"/>
    </w:pPr>
    <w:rPr>
      <w:rFonts w:ascii="Calibri" w:eastAsia="Calibri" w:hAnsi="Calibri" w:cs="Times New Roman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a">
    <w:name w:val="header"/>
    <w:basedOn w:val="a"/>
    <w:link w:val="ab"/>
    <w:uiPriority w:val="99"/>
    <w:semiHidden/>
    <w:unhideWhenUsed/>
    <w:rsid w:val="0054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4BE"/>
  </w:style>
  <w:style w:type="paragraph" w:styleId="ac">
    <w:name w:val="footer"/>
    <w:basedOn w:val="a"/>
    <w:link w:val="ad"/>
    <w:uiPriority w:val="99"/>
    <w:unhideWhenUsed/>
    <w:rsid w:val="00545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3B44-5F79-4EFD-A3DD-734AB929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5379</Words>
  <Characters>30664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2024-09-04T09:15:00Z</cp:lastPrinted>
  <dcterms:created xsi:type="dcterms:W3CDTF">2019-10-08T05:16:00Z</dcterms:created>
  <dcterms:modified xsi:type="dcterms:W3CDTF">2025-08-21T09:54:00Z</dcterms:modified>
</cp:coreProperties>
</file>