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EB" w:rsidRPr="007753FF" w:rsidRDefault="005229EB" w:rsidP="005229EB">
      <w:pPr>
        <w:spacing w:after="0" w:line="240" w:lineRule="auto"/>
        <w:ind w:left="-567"/>
        <w:jc w:val="center"/>
        <w:rPr>
          <w:rFonts w:ascii="Times New Roman" w:eastAsia="Calibri" w:hAnsi="Times New Roman"/>
          <w:b/>
        </w:rPr>
      </w:pPr>
      <w:r w:rsidRPr="007753FF">
        <w:rPr>
          <w:rFonts w:ascii="Times New Roman" w:eastAsia="Calibri" w:hAnsi="Times New Roman"/>
          <w:b/>
        </w:rPr>
        <w:t xml:space="preserve">МУНИЦИПАЛЬНОЕ БЮДЖЕТНОЕ ДОШКОЛЬНОЕ ОБРАЗОВАТЕЛЬНОЕ УЧРЕЖДЕНИЕ </w:t>
      </w:r>
      <w:r w:rsidRPr="007753FF">
        <w:rPr>
          <w:rFonts w:ascii="Times New Roman" w:hAnsi="Times New Roman"/>
          <w:b/>
        </w:rPr>
        <w:t>''</w:t>
      </w:r>
      <w:r w:rsidRPr="007753FF">
        <w:rPr>
          <w:rFonts w:ascii="Times New Roman" w:eastAsia="Calibri" w:hAnsi="Times New Roman"/>
          <w:b/>
        </w:rPr>
        <w:t xml:space="preserve">ДЕТСКИЙ САД ОБЩЕРАЗВИВАЮЩЕГО ВИДА №27 </w:t>
      </w:r>
      <w:r w:rsidRPr="007753FF">
        <w:rPr>
          <w:rFonts w:ascii="Times New Roman" w:hAnsi="Times New Roman"/>
          <w:b/>
        </w:rPr>
        <w:t>''</w:t>
      </w:r>
      <w:r w:rsidRPr="007753FF">
        <w:rPr>
          <w:rFonts w:ascii="Times New Roman" w:eastAsia="Calibri" w:hAnsi="Times New Roman"/>
          <w:b/>
        </w:rPr>
        <w:t>АЛЕНЬКИЙ ЦВЕТОЧЕК</w:t>
      </w:r>
      <w:r w:rsidRPr="007753FF">
        <w:rPr>
          <w:rFonts w:ascii="Times New Roman" w:hAnsi="Times New Roman"/>
          <w:b/>
        </w:rPr>
        <w:t>''</w:t>
      </w:r>
      <w:r w:rsidRPr="007753FF">
        <w:rPr>
          <w:rFonts w:ascii="Times New Roman" w:eastAsia="Calibri" w:hAnsi="Times New Roman"/>
          <w:b/>
        </w:rPr>
        <w:t xml:space="preserve"> МУНИЦИПАЛЬНОГО ОБРАЗОВАНИЯ ГОРОДСКОЙ ОКРУГ СИМФЕРОПОЛЬ </w:t>
      </w:r>
    </w:p>
    <w:p w:rsidR="005229EB" w:rsidRPr="007753FF" w:rsidRDefault="005229EB" w:rsidP="005229E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753FF">
        <w:rPr>
          <w:rFonts w:ascii="Times New Roman" w:eastAsia="Calibri" w:hAnsi="Times New Roman"/>
          <w:b/>
        </w:rPr>
        <w:t>РЕСПУБЛИКИ КРЫМ</w:t>
      </w:r>
    </w:p>
    <w:p w:rsidR="00C75AE5" w:rsidRDefault="005229EB" w:rsidP="004B68A3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eastAsia="Calibri" w:hAnsi="Times New Roman"/>
          <w:b/>
        </w:rPr>
      </w:pPr>
      <w:r w:rsidRPr="007753FF">
        <w:rPr>
          <w:rFonts w:ascii="Times New Roman" w:eastAsia="Calibri" w:hAnsi="Times New Roman"/>
          <w:b/>
        </w:rPr>
        <w:t xml:space="preserve">(МБДОУ №27 </w:t>
      </w:r>
      <w:r w:rsidRPr="007753FF">
        <w:rPr>
          <w:rFonts w:ascii="Times New Roman" w:hAnsi="Times New Roman"/>
          <w:b/>
        </w:rPr>
        <w:t>''</w:t>
      </w:r>
      <w:r w:rsidRPr="007753FF">
        <w:rPr>
          <w:rFonts w:ascii="Times New Roman" w:eastAsia="Calibri" w:hAnsi="Times New Roman"/>
          <w:b/>
        </w:rPr>
        <w:t>Аленький цветочек</w:t>
      </w:r>
      <w:r w:rsidRPr="007753FF">
        <w:rPr>
          <w:rFonts w:ascii="Times New Roman" w:hAnsi="Times New Roman"/>
          <w:b/>
        </w:rPr>
        <w:t>''</w:t>
      </w:r>
      <w:r w:rsidRPr="007753FF">
        <w:rPr>
          <w:rFonts w:ascii="Times New Roman" w:eastAsia="Calibri" w:hAnsi="Times New Roman"/>
          <w:b/>
        </w:rPr>
        <w:t xml:space="preserve"> </w:t>
      </w:r>
      <w:proofErr w:type="gramStart"/>
      <w:r w:rsidRPr="007753FF">
        <w:rPr>
          <w:rFonts w:ascii="Times New Roman" w:eastAsia="Calibri" w:hAnsi="Times New Roman"/>
          <w:b/>
        </w:rPr>
        <w:t>г</w:t>
      </w:r>
      <w:proofErr w:type="gramEnd"/>
      <w:r w:rsidRPr="007753FF">
        <w:rPr>
          <w:rFonts w:ascii="Times New Roman" w:eastAsia="Calibri" w:hAnsi="Times New Roman"/>
          <w:b/>
        </w:rPr>
        <w:t>. Симферополя)</w:t>
      </w:r>
    </w:p>
    <w:p w:rsidR="004B68A3" w:rsidRDefault="004B68A3" w:rsidP="004B68A3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eastAsia="Calibri" w:hAnsi="Times New Roman"/>
          <w:b/>
        </w:rPr>
      </w:pPr>
    </w:p>
    <w:p w:rsidR="004B68A3" w:rsidRDefault="004B68A3" w:rsidP="004B68A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72"/>
          <w:szCs w:val="110"/>
        </w:rPr>
      </w:pPr>
    </w:p>
    <w:p w:rsidR="004B68A3" w:rsidRDefault="004B68A3" w:rsidP="004F25A7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110"/>
        </w:rPr>
      </w:pPr>
    </w:p>
    <w:p w:rsidR="00155204" w:rsidRPr="00155204" w:rsidRDefault="00534567" w:rsidP="004F25A7">
      <w:pPr>
        <w:jc w:val="center"/>
        <w:rPr>
          <w:rFonts w:ascii="Times New Roman" w:hAnsi="Times New Roman" w:cs="Times New Roman"/>
          <w:b/>
          <w:color w:val="000000" w:themeColor="text1"/>
          <w:sz w:val="110"/>
          <w:szCs w:val="110"/>
        </w:rPr>
      </w:pPr>
      <w:r w:rsidRPr="00286B77">
        <w:rPr>
          <w:rFonts w:ascii="Times New Roman" w:hAnsi="Times New Roman" w:cs="Times New Roman"/>
          <w:b/>
          <w:color w:val="000000" w:themeColor="text1"/>
          <w:sz w:val="72"/>
          <w:szCs w:val="110"/>
        </w:rPr>
        <w:t>ПАСПОРТ</w:t>
      </w:r>
      <w:r w:rsidRPr="00155204">
        <w:rPr>
          <w:rFonts w:ascii="Times New Roman" w:hAnsi="Times New Roman" w:cs="Times New Roman"/>
          <w:b/>
          <w:color w:val="000000" w:themeColor="text1"/>
          <w:sz w:val="110"/>
          <w:szCs w:val="110"/>
        </w:rPr>
        <w:t xml:space="preserve"> </w:t>
      </w:r>
    </w:p>
    <w:p w:rsidR="00C75AE5" w:rsidRPr="00155204" w:rsidRDefault="004B68A3" w:rsidP="008C516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110"/>
        </w:rPr>
        <w:t>к</w:t>
      </w:r>
      <w:r w:rsidR="00534567" w:rsidRPr="00155204">
        <w:rPr>
          <w:rFonts w:ascii="Times New Roman" w:hAnsi="Times New Roman" w:cs="Times New Roman"/>
          <w:b/>
          <w:color w:val="000000" w:themeColor="text1"/>
          <w:sz w:val="44"/>
          <w:szCs w:val="110"/>
        </w:rPr>
        <w:t>абинета</w:t>
      </w:r>
      <w:r>
        <w:rPr>
          <w:rFonts w:ascii="Times New Roman" w:hAnsi="Times New Roman" w:cs="Times New Roman"/>
          <w:b/>
          <w:color w:val="000000" w:themeColor="text1"/>
          <w:sz w:val="44"/>
          <w:szCs w:val="110"/>
        </w:rPr>
        <w:t xml:space="preserve"> логопедической помощи</w:t>
      </w:r>
    </w:p>
    <w:p w:rsidR="00C75AE5" w:rsidRPr="00155204" w:rsidRDefault="00C75AE5" w:rsidP="008C516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proofErr w:type="spellStart"/>
      <w:r w:rsidRPr="00155204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МБДОУ</w:t>
      </w:r>
      <w:proofErr w:type="spellEnd"/>
      <w:r w:rsidRPr="00155204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№ 27</w:t>
      </w:r>
      <w:r w:rsidR="00B6676B" w:rsidRPr="00155204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«Аленький цветочек»</w:t>
      </w:r>
    </w:p>
    <w:p w:rsidR="00155204" w:rsidRPr="00286B77" w:rsidRDefault="00534567" w:rsidP="008C516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155204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г. Симферополя</w:t>
      </w:r>
    </w:p>
    <w:p w:rsidR="00155204" w:rsidRDefault="00155204" w:rsidP="00B6676B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28"/>
        </w:rPr>
      </w:pPr>
    </w:p>
    <w:p w:rsidR="004B68A3" w:rsidRPr="00155204" w:rsidRDefault="004B68A3" w:rsidP="00B6676B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28"/>
        </w:rPr>
      </w:pPr>
    </w:p>
    <w:p w:rsidR="00534567" w:rsidRPr="00286B77" w:rsidRDefault="00534567" w:rsidP="0053456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86B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учитель-логопед:</w:t>
      </w:r>
    </w:p>
    <w:p w:rsidR="00534567" w:rsidRPr="00286B77" w:rsidRDefault="00534567" w:rsidP="0053456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86B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Кузнецова Виктория Владимировна</w:t>
      </w:r>
    </w:p>
    <w:p w:rsidR="00C75AE5" w:rsidRPr="00D4353B" w:rsidRDefault="00C75AE5" w:rsidP="00534567">
      <w:pPr>
        <w:spacing w:after="0"/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C75AE5" w:rsidRPr="00D4353B" w:rsidRDefault="00C75AE5" w:rsidP="00C75AE5">
      <w:pPr>
        <w:jc w:val="right"/>
        <w:rPr>
          <w:rFonts w:ascii="Times New Roman" w:hAnsi="Times New Roman" w:cs="Times New Roman"/>
          <w:b/>
          <w:sz w:val="56"/>
          <w:szCs w:val="28"/>
        </w:rPr>
      </w:pPr>
    </w:p>
    <w:p w:rsidR="00155204" w:rsidRDefault="00155204" w:rsidP="0015520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9587B" w:rsidRDefault="00B9587B" w:rsidP="0015520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4B68A3" w:rsidRDefault="004B68A3" w:rsidP="00155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8A3" w:rsidRDefault="004B68A3" w:rsidP="00155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8A3" w:rsidRDefault="004B68A3" w:rsidP="00155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38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lastRenderedPageBreak/>
        <w:t xml:space="preserve">Вот логопеда кабинет </w:t>
      </w:r>
    </w:p>
    <w:p w:rsidR="008E0B38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t xml:space="preserve">В нем дети учатся играя. </w:t>
      </w:r>
    </w:p>
    <w:p w:rsidR="008E0B38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t xml:space="preserve">Здесь им на все дадут ответ, </w:t>
      </w:r>
    </w:p>
    <w:p w:rsidR="008E0B38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t xml:space="preserve">Их речь и мысли развивая. </w:t>
      </w:r>
    </w:p>
    <w:p w:rsidR="008E0B38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t xml:space="preserve">И для родителей совет </w:t>
      </w:r>
    </w:p>
    <w:p w:rsidR="00C75AE5" w:rsidRPr="00155204" w:rsidRDefault="008E0B38" w:rsidP="008E0B38">
      <w:pPr>
        <w:spacing w:after="0"/>
        <w:jc w:val="right"/>
        <w:rPr>
          <w:i/>
          <w:sz w:val="40"/>
          <w:szCs w:val="40"/>
        </w:rPr>
      </w:pPr>
      <w:r w:rsidRPr="00155204">
        <w:rPr>
          <w:i/>
          <w:sz w:val="40"/>
          <w:szCs w:val="40"/>
        </w:rPr>
        <w:t>Всегда подскажет логопед!</w:t>
      </w:r>
    </w:p>
    <w:p w:rsidR="008E0B38" w:rsidRDefault="008E0B38" w:rsidP="008E0B38">
      <w:pPr>
        <w:spacing w:after="0"/>
        <w:jc w:val="right"/>
        <w:rPr>
          <w:sz w:val="40"/>
          <w:szCs w:val="40"/>
        </w:rPr>
      </w:pPr>
    </w:p>
    <w:p w:rsidR="008E0B38" w:rsidRDefault="008E0B38" w:rsidP="008E0B38">
      <w:pPr>
        <w:spacing w:after="0"/>
        <w:jc w:val="right"/>
        <w:rPr>
          <w:sz w:val="40"/>
          <w:szCs w:val="40"/>
        </w:rPr>
      </w:pPr>
    </w:p>
    <w:p w:rsidR="008E0B38" w:rsidRDefault="008E0B38" w:rsidP="008E0B38">
      <w:pPr>
        <w:spacing w:after="0"/>
        <w:jc w:val="right"/>
        <w:rPr>
          <w:sz w:val="40"/>
          <w:szCs w:val="40"/>
        </w:rPr>
      </w:pPr>
    </w:p>
    <w:p w:rsidR="00155204" w:rsidRDefault="00155204" w:rsidP="008E0B38">
      <w:pPr>
        <w:spacing w:after="0"/>
        <w:jc w:val="right"/>
        <w:rPr>
          <w:sz w:val="40"/>
          <w:szCs w:val="40"/>
        </w:rPr>
      </w:pPr>
    </w:p>
    <w:p w:rsidR="00155204" w:rsidRDefault="00155204" w:rsidP="008E0B38">
      <w:pPr>
        <w:spacing w:after="0"/>
        <w:jc w:val="right"/>
        <w:rPr>
          <w:sz w:val="40"/>
          <w:szCs w:val="40"/>
        </w:rPr>
      </w:pPr>
    </w:p>
    <w:p w:rsidR="008E0B38" w:rsidRDefault="00155204" w:rsidP="008E0B38">
      <w:pPr>
        <w:spacing w:after="0"/>
        <w:jc w:val="right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1060" cy="3960868"/>
            <wp:effectExtent l="19050" t="0" r="2540" b="0"/>
            <wp:docPr id="2" name="Рисунок 1" descr="https://simdou27.crimea-school.ru/sites/default/files/images/aaaa2790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mdou27.crimea-school.ru/sites/default/files/images/aaaa2790_1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6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04" w:rsidRDefault="00155204" w:rsidP="008E0B38">
      <w:pPr>
        <w:spacing w:after="0"/>
        <w:jc w:val="right"/>
        <w:rPr>
          <w:sz w:val="40"/>
          <w:szCs w:val="40"/>
        </w:rPr>
      </w:pPr>
    </w:p>
    <w:p w:rsidR="004F25A7" w:rsidRDefault="004F25A7" w:rsidP="00155204">
      <w:pPr>
        <w:rPr>
          <w:rFonts w:ascii="Times New Roman" w:hAnsi="Times New Roman" w:cs="Times New Roman"/>
          <w:b/>
          <w:sz w:val="28"/>
          <w:szCs w:val="28"/>
        </w:rPr>
      </w:pPr>
    </w:p>
    <w:p w:rsidR="00286B77" w:rsidRDefault="00286B77" w:rsidP="00155204">
      <w:pPr>
        <w:rPr>
          <w:rFonts w:ascii="Times New Roman" w:hAnsi="Times New Roman" w:cs="Times New Roman"/>
          <w:b/>
          <w:sz w:val="28"/>
          <w:szCs w:val="28"/>
        </w:rPr>
      </w:pPr>
    </w:p>
    <w:p w:rsidR="00286B77" w:rsidRPr="00DB423E" w:rsidRDefault="00286B77" w:rsidP="00155204">
      <w:pPr>
        <w:rPr>
          <w:rFonts w:ascii="Times New Roman" w:hAnsi="Times New Roman" w:cs="Times New Roman"/>
          <w:b/>
          <w:sz w:val="28"/>
          <w:szCs w:val="28"/>
        </w:rPr>
      </w:pPr>
    </w:p>
    <w:p w:rsidR="003B0A8D" w:rsidRPr="003B0A8D" w:rsidRDefault="003B0A8D" w:rsidP="004B68A3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3B0A8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lastRenderedPageBreak/>
        <w:t>Краткое описание</w:t>
      </w:r>
    </w:p>
    <w:p w:rsidR="008E0B38" w:rsidRPr="004B68A3" w:rsidRDefault="004B68A3" w:rsidP="004B68A3">
      <w:pPr>
        <w:pStyle w:val="Default"/>
        <w:ind w:left="284"/>
        <w:rPr>
          <w:sz w:val="28"/>
          <w:szCs w:val="32"/>
        </w:rPr>
      </w:pPr>
      <w:r>
        <w:rPr>
          <w:rFonts w:eastAsia="Times New Roman"/>
          <w:kern w:val="36"/>
          <w:sz w:val="28"/>
          <w:szCs w:val="33"/>
        </w:rPr>
        <w:t xml:space="preserve">      </w:t>
      </w:r>
      <w:r w:rsidR="003B0A8D" w:rsidRPr="004B68A3">
        <w:rPr>
          <w:rFonts w:eastAsia="Times New Roman"/>
          <w:kern w:val="36"/>
          <w:sz w:val="28"/>
          <w:szCs w:val="33"/>
        </w:rPr>
        <w:t xml:space="preserve"> </w:t>
      </w:r>
      <w:r w:rsidR="008E0B38" w:rsidRPr="004B68A3">
        <w:rPr>
          <w:b/>
          <w:bCs/>
          <w:sz w:val="32"/>
          <w:szCs w:val="40"/>
        </w:rPr>
        <w:t xml:space="preserve">Логопедический кабинет </w:t>
      </w:r>
      <w:r w:rsidR="008E0B38">
        <w:rPr>
          <w:sz w:val="40"/>
          <w:szCs w:val="40"/>
        </w:rPr>
        <w:t>–</w:t>
      </w:r>
      <w:r w:rsidR="008E0B38" w:rsidRPr="004B68A3">
        <w:rPr>
          <w:sz w:val="36"/>
          <w:szCs w:val="40"/>
        </w:rPr>
        <w:t xml:space="preserve"> </w:t>
      </w:r>
      <w:r w:rsidR="008E0B38" w:rsidRPr="004B68A3">
        <w:rPr>
          <w:sz w:val="28"/>
          <w:szCs w:val="32"/>
        </w:rPr>
        <w:t xml:space="preserve">помещение образовательной организации, оснащенное наглядными пособиями, учебным оборудованием, мебелью, техническими средствами обучения, предназначенное для логопедических занятий. </w:t>
      </w:r>
    </w:p>
    <w:p w:rsidR="003B0A8D" w:rsidRPr="003B0A8D" w:rsidRDefault="003B0A8D" w:rsidP="003B0A8D">
      <w:pPr>
        <w:shd w:val="clear" w:color="auto" w:fill="FFFFFF"/>
        <w:spacing w:before="195" w:after="255" w:line="240" w:lineRule="auto"/>
        <w:ind w:left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B68A3">
        <w:rPr>
          <w:rFonts w:ascii="Times New Roman" w:eastAsia="Times New Roman" w:hAnsi="Times New Roman" w:cs="Times New Roman"/>
          <w:kern w:val="36"/>
          <w:sz w:val="32"/>
          <w:szCs w:val="33"/>
        </w:rPr>
        <w:t xml:space="preserve">   </w:t>
      </w:r>
      <w:r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Профессиональная деятельность учителя-логопеда </w:t>
      </w:r>
      <w:r w:rsid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пункта логопедической помощи </w:t>
      </w:r>
      <w:r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>ДОУ</w:t>
      </w:r>
      <w:proofErr w:type="spellEnd"/>
      <w:r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направлена на оказание современной</w:t>
      </w:r>
      <w:r w:rsidR="0030275E"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диагностики и </w:t>
      </w:r>
      <w:r w:rsidRPr="004B68A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коррекционно-педагогической помощи детям  с различными видами речевых нарушений</w:t>
      </w:r>
      <w:r w:rsidRPr="004B68A3">
        <w:rPr>
          <w:rFonts w:ascii="Times New Roman" w:eastAsia="Times New Roman" w:hAnsi="Times New Roman" w:cs="Times New Roman"/>
          <w:kern w:val="36"/>
          <w:sz w:val="32"/>
          <w:szCs w:val="28"/>
        </w:rPr>
        <w:t>.</w:t>
      </w:r>
    </w:p>
    <w:p w:rsidR="003B0A8D" w:rsidRPr="003B0A8D" w:rsidRDefault="003B0A8D" w:rsidP="003B0A8D">
      <w:pPr>
        <w:pStyle w:val="Default"/>
        <w:ind w:left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3B0A8D">
        <w:rPr>
          <w:b/>
          <w:bCs/>
          <w:sz w:val="32"/>
          <w:szCs w:val="32"/>
        </w:rPr>
        <w:t xml:space="preserve">Задачи логопедического кабинета: 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>Выявление детей нуждающихся в логопедической помощи;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>Предупреждение нарушений устной и письменной речи;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>Выявление детей с тяжелым</w:t>
      </w:r>
      <w:r w:rsidR="00DB423E">
        <w:rPr>
          <w:sz w:val="28"/>
          <w:szCs w:val="28"/>
        </w:rPr>
        <w:t>и речевыми нарушениями и направ</w:t>
      </w:r>
      <w:r w:rsidR="004B68A3">
        <w:rPr>
          <w:sz w:val="28"/>
          <w:szCs w:val="28"/>
        </w:rPr>
        <w:t xml:space="preserve">лением их на </w:t>
      </w:r>
      <w:proofErr w:type="spellStart"/>
      <w:r w:rsidR="004B68A3">
        <w:rPr>
          <w:sz w:val="28"/>
          <w:szCs w:val="28"/>
        </w:rPr>
        <w:t>ПМПк</w:t>
      </w:r>
      <w:proofErr w:type="spellEnd"/>
      <w:r w:rsidR="004B68A3">
        <w:rPr>
          <w:sz w:val="28"/>
          <w:szCs w:val="28"/>
        </w:rPr>
        <w:t xml:space="preserve"> для определения дальнейшего образовательного маршрута</w:t>
      </w:r>
      <w:r w:rsidRPr="003B0A8D">
        <w:rPr>
          <w:sz w:val="28"/>
          <w:szCs w:val="28"/>
        </w:rPr>
        <w:t>;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>Оказание консультативной помощи педагогам и родителям по развитию и коррекции речи;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 xml:space="preserve">Создание программно-методического обеспечения образовательного процесса; </w:t>
      </w:r>
    </w:p>
    <w:p w:rsidR="003B0A8D" w:rsidRPr="003B0A8D" w:rsidRDefault="003B0A8D" w:rsidP="003B0A8D">
      <w:pPr>
        <w:pStyle w:val="Default"/>
        <w:numPr>
          <w:ilvl w:val="0"/>
          <w:numId w:val="21"/>
        </w:numPr>
        <w:rPr>
          <w:sz w:val="28"/>
          <w:szCs w:val="28"/>
        </w:rPr>
      </w:pPr>
      <w:r w:rsidRPr="003B0A8D">
        <w:rPr>
          <w:sz w:val="28"/>
          <w:szCs w:val="28"/>
        </w:rPr>
        <w:t xml:space="preserve">Создание информативного </w:t>
      </w:r>
      <w:r w:rsidR="00DB423E">
        <w:rPr>
          <w:sz w:val="28"/>
          <w:szCs w:val="28"/>
        </w:rPr>
        <w:t>блока для педагогов и родителей.</w:t>
      </w:r>
    </w:p>
    <w:p w:rsidR="00615C79" w:rsidRDefault="00615C79" w:rsidP="00DB423E">
      <w:pPr>
        <w:shd w:val="clear" w:color="auto" w:fill="FFFFFF"/>
        <w:spacing w:after="0" w:line="240" w:lineRule="auto"/>
        <w:ind w:left="30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B0A8D" w:rsidRPr="004B68A3" w:rsidRDefault="003B0A8D" w:rsidP="004B68A3">
      <w:pPr>
        <w:shd w:val="clear" w:color="auto" w:fill="FFFFFF"/>
        <w:spacing w:after="0" w:line="240" w:lineRule="auto"/>
        <w:ind w:left="142" w:right="-567" w:firstLine="425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4B68A3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Работа учителя- логопеда строится по следующим </w:t>
      </w:r>
      <w:r w:rsidR="00DB423E" w:rsidRPr="004B68A3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</w:t>
      </w:r>
      <w:r w:rsidRPr="004B68A3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направлениям:</w:t>
      </w:r>
    </w:p>
    <w:p w:rsidR="00615C79" w:rsidRDefault="00615C79" w:rsidP="004B68A3">
      <w:pPr>
        <w:pStyle w:val="Default"/>
        <w:numPr>
          <w:ilvl w:val="0"/>
          <w:numId w:val="34"/>
        </w:numPr>
        <w:tabs>
          <w:tab w:val="left" w:pos="567"/>
          <w:tab w:val="left" w:pos="851"/>
        </w:tabs>
        <w:ind w:left="284" w:firstLine="0"/>
        <w:rPr>
          <w:b/>
          <w:bCs/>
          <w:sz w:val="28"/>
          <w:szCs w:val="28"/>
        </w:rPr>
      </w:pPr>
      <w:r w:rsidRPr="00615C79">
        <w:rPr>
          <w:b/>
          <w:bCs/>
          <w:sz w:val="28"/>
          <w:szCs w:val="28"/>
        </w:rPr>
        <w:t xml:space="preserve">Диагностика: </w:t>
      </w:r>
    </w:p>
    <w:p w:rsidR="0030275E" w:rsidRDefault="00DB423E" w:rsidP="004B68A3">
      <w:pPr>
        <w:pStyle w:val="Default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615C79" w:rsidRPr="00615C79">
        <w:rPr>
          <w:sz w:val="28"/>
          <w:szCs w:val="28"/>
        </w:rPr>
        <w:t>анняя</w:t>
      </w:r>
      <w:proofErr w:type="gramEnd"/>
      <w:r w:rsidR="00615C79" w:rsidRPr="00615C79">
        <w:rPr>
          <w:sz w:val="28"/>
          <w:szCs w:val="28"/>
        </w:rPr>
        <w:t xml:space="preserve">; для комплектования групп;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мониторинг /промежуточный и конечный/ качества логопедических услуг. </w:t>
      </w:r>
    </w:p>
    <w:p w:rsidR="00615C79" w:rsidRPr="00615C79" w:rsidRDefault="004B68A3" w:rsidP="004B68A3">
      <w:pPr>
        <w:pStyle w:val="Default"/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615C79" w:rsidRPr="00615C79">
        <w:rPr>
          <w:b/>
          <w:bCs/>
          <w:sz w:val="28"/>
          <w:szCs w:val="28"/>
        </w:rPr>
        <w:t xml:space="preserve"> Коррекция: </w:t>
      </w:r>
    </w:p>
    <w:p w:rsidR="0030275E" w:rsidRDefault="00615C79" w:rsidP="004B68A3">
      <w:pPr>
        <w:pStyle w:val="Default"/>
        <w:numPr>
          <w:ilvl w:val="0"/>
          <w:numId w:val="28"/>
        </w:numPr>
        <w:ind w:left="284" w:firstLine="0"/>
        <w:rPr>
          <w:sz w:val="28"/>
          <w:szCs w:val="28"/>
        </w:rPr>
      </w:pPr>
      <w:r w:rsidRPr="00615C79">
        <w:rPr>
          <w:sz w:val="28"/>
          <w:szCs w:val="28"/>
        </w:rPr>
        <w:t>индив</w:t>
      </w:r>
      <w:r w:rsidR="0030275E">
        <w:rPr>
          <w:sz w:val="28"/>
          <w:szCs w:val="28"/>
        </w:rPr>
        <w:t xml:space="preserve">идуальная; </w:t>
      </w:r>
    </w:p>
    <w:p w:rsidR="00615C79" w:rsidRPr="00615C79" w:rsidRDefault="0030275E" w:rsidP="004B68A3">
      <w:pPr>
        <w:pStyle w:val="Default"/>
        <w:numPr>
          <w:ilvl w:val="0"/>
          <w:numId w:val="28"/>
        </w:numPr>
        <w:ind w:left="284" w:firstLine="0"/>
        <w:rPr>
          <w:sz w:val="28"/>
          <w:szCs w:val="28"/>
        </w:rPr>
      </w:pPr>
      <w:r>
        <w:rPr>
          <w:sz w:val="28"/>
          <w:szCs w:val="28"/>
        </w:rPr>
        <w:t>подгрупповые занятия</w:t>
      </w:r>
      <w:r w:rsidR="00615C79" w:rsidRPr="00615C79">
        <w:rPr>
          <w:sz w:val="28"/>
          <w:szCs w:val="28"/>
        </w:rPr>
        <w:t xml:space="preserve">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b/>
          <w:bCs/>
          <w:sz w:val="28"/>
          <w:szCs w:val="28"/>
        </w:rPr>
        <w:t xml:space="preserve">3. Организационно – методическая поддержка: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составление индивидуальных программ логопедического сопровождения и планов подгрупповой работы;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ведение документации.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262FE0">
        <w:rPr>
          <w:b/>
          <w:sz w:val="28"/>
          <w:szCs w:val="28"/>
        </w:rPr>
        <w:t xml:space="preserve">4. </w:t>
      </w:r>
      <w:proofErr w:type="gramStart"/>
      <w:r w:rsidR="008C5167" w:rsidRPr="00262FE0">
        <w:rPr>
          <w:b/>
          <w:bCs/>
          <w:sz w:val="28"/>
          <w:szCs w:val="28"/>
        </w:rPr>
        <w:t>Просветительской</w:t>
      </w:r>
      <w:proofErr w:type="gramEnd"/>
      <w:r w:rsidRPr="00615C79">
        <w:rPr>
          <w:b/>
          <w:bCs/>
          <w:sz w:val="28"/>
          <w:szCs w:val="28"/>
        </w:rPr>
        <w:t xml:space="preserve"> – профилактическое сопровождение: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родителей;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воспитателей через родительские собрания;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выступления; </w:t>
      </w:r>
    </w:p>
    <w:p w:rsidR="00615C79" w:rsidRPr="00615C79" w:rsidRDefault="00615C79" w:rsidP="004B68A3">
      <w:pPr>
        <w:pStyle w:val="Default"/>
        <w:ind w:left="284"/>
        <w:rPr>
          <w:sz w:val="28"/>
          <w:szCs w:val="28"/>
        </w:rPr>
      </w:pPr>
      <w:r w:rsidRPr="00615C79">
        <w:rPr>
          <w:sz w:val="28"/>
          <w:szCs w:val="28"/>
        </w:rPr>
        <w:t xml:space="preserve">оформление тематических папок – раскладушек. </w:t>
      </w:r>
    </w:p>
    <w:p w:rsidR="00615C79" w:rsidRDefault="00615C79" w:rsidP="004B68A3">
      <w:pPr>
        <w:pStyle w:val="a3"/>
        <w:shd w:val="clear" w:color="auto" w:fill="FFFFFF"/>
        <w:spacing w:after="0" w:line="240" w:lineRule="auto"/>
        <w:ind w:left="284"/>
        <w:outlineLvl w:val="0"/>
        <w:rPr>
          <w:rFonts w:ascii="Times New Roman" w:hAnsi="Times New Roman" w:cs="Times New Roman"/>
          <w:sz w:val="28"/>
          <w:szCs w:val="28"/>
        </w:rPr>
      </w:pPr>
      <w:r w:rsidRPr="00262FE0">
        <w:rPr>
          <w:rFonts w:ascii="Times New Roman" w:hAnsi="Times New Roman" w:cs="Times New Roman"/>
          <w:b/>
          <w:sz w:val="28"/>
          <w:szCs w:val="28"/>
        </w:rPr>
        <w:t>5.</w:t>
      </w:r>
      <w:r w:rsidRPr="00615C79">
        <w:rPr>
          <w:rFonts w:ascii="Times New Roman" w:hAnsi="Times New Roman" w:cs="Times New Roman"/>
          <w:sz w:val="28"/>
          <w:szCs w:val="28"/>
        </w:rPr>
        <w:t xml:space="preserve"> </w:t>
      </w:r>
      <w:r w:rsidRPr="00615C79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Консультационная помощь родителей и воспитателей </w:t>
      </w:r>
      <w:r w:rsidRPr="00615C79">
        <w:rPr>
          <w:rFonts w:ascii="Times New Roman" w:hAnsi="Times New Roman" w:cs="Times New Roman"/>
          <w:sz w:val="28"/>
          <w:szCs w:val="28"/>
        </w:rPr>
        <w:t>через индивидуальные и групповые тематические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5C79" w:rsidRPr="004B68A3" w:rsidRDefault="004B68A3" w:rsidP="004B68A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5C79" w:rsidRPr="004B68A3">
        <w:rPr>
          <w:rFonts w:ascii="Times New Roman" w:hAnsi="Times New Roman" w:cs="Times New Roman"/>
          <w:sz w:val="28"/>
          <w:szCs w:val="28"/>
        </w:rPr>
        <w:t xml:space="preserve"> Пропаганда логопедических занятий среди педагогов и родителей. </w:t>
      </w:r>
    </w:p>
    <w:p w:rsidR="00615C79" w:rsidRPr="004B68A3" w:rsidRDefault="00615C79" w:rsidP="004B68A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B68A3">
        <w:rPr>
          <w:rFonts w:ascii="Times New Roman" w:hAnsi="Times New Roman" w:cs="Times New Roman"/>
          <w:sz w:val="28"/>
          <w:szCs w:val="28"/>
        </w:rPr>
        <w:lastRenderedPageBreak/>
        <w:t xml:space="preserve">  С целью эффективной реализации поставленных задач и направлений работы, кабинет учителя-логопеда должен быть соответственно оборудован и оснащен, также должны быть учтены требования ФГОС </w:t>
      </w:r>
      <w:proofErr w:type="gramStart"/>
      <w:r w:rsidRPr="004B68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68A3">
        <w:rPr>
          <w:rFonts w:ascii="Times New Roman" w:hAnsi="Times New Roman" w:cs="Times New Roman"/>
          <w:sz w:val="28"/>
          <w:szCs w:val="28"/>
        </w:rPr>
        <w:t>.</w:t>
      </w:r>
    </w:p>
    <w:p w:rsidR="00615C79" w:rsidRDefault="00615C79" w:rsidP="00615C79">
      <w:pPr>
        <w:pStyle w:val="a3"/>
        <w:shd w:val="clear" w:color="auto" w:fill="FFFFFF"/>
        <w:spacing w:after="0" w:line="240" w:lineRule="auto"/>
        <w:ind w:left="709" w:hanging="142"/>
        <w:outlineLvl w:val="0"/>
        <w:rPr>
          <w:rFonts w:ascii="Times New Roman" w:hAnsi="Times New Roman" w:cs="Times New Roman"/>
          <w:sz w:val="28"/>
          <w:szCs w:val="28"/>
        </w:rPr>
      </w:pPr>
    </w:p>
    <w:p w:rsidR="00615C79" w:rsidRDefault="00615C79" w:rsidP="004B68A3">
      <w:pPr>
        <w:pStyle w:val="a3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Логопедический кабинет общей площадью – 1</w:t>
      </w:r>
      <w:r w:rsidR="005229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15C79" w:rsidRDefault="00615C79" w:rsidP="004B68A3">
      <w:pPr>
        <w:pStyle w:val="a3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предусмотрено од</w:t>
      </w:r>
      <w:r w:rsidR="004B68A3">
        <w:rPr>
          <w:rFonts w:ascii="Times New Roman" w:hAnsi="Times New Roman" w:cs="Times New Roman"/>
          <w:sz w:val="28"/>
          <w:szCs w:val="28"/>
        </w:rPr>
        <w:t>но рабочее место для педагога, 6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для подгрупповой работы с детьми и 2 места для индивидуальных занятий с ребенком.</w:t>
      </w:r>
    </w:p>
    <w:p w:rsidR="00615C79" w:rsidRPr="005229EB" w:rsidRDefault="00615C79" w:rsidP="004B68A3">
      <w:pPr>
        <w:pStyle w:val="a3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5229EB">
        <w:rPr>
          <w:rFonts w:ascii="Times New Roman" w:hAnsi="Times New Roman" w:cs="Times New Roman"/>
          <w:sz w:val="28"/>
          <w:szCs w:val="28"/>
        </w:rPr>
        <w:t>График работы логопедического кабинета</w:t>
      </w:r>
    </w:p>
    <w:p w:rsidR="00615C79" w:rsidRPr="00615C79" w:rsidRDefault="00615C79" w:rsidP="00615C79">
      <w:pPr>
        <w:pStyle w:val="a3"/>
        <w:shd w:val="clear" w:color="auto" w:fill="FFFFFF"/>
        <w:spacing w:after="0" w:line="240" w:lineRule="auto"/>
        <w:ind w:left="709" w:hanging="142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15C79" w:rsidRPr="003D7F6B" w:rsidRDefault="00615C79" w:rsidP="00615C79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15C79" w:rsidRPr="005229EB" w:rsidRDefault="00615C79" w:rsidP="00031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29EB">
        <w:rPr>
          <w:rFonts w:ascii="Times New Roman" w:hAnsi="Times New Roman" w:cs="Times New Roman"/>
          <w:b/>
          <w:sz w:val="32"/>
        </w:rPr>
        <w:t>График работы</w:t>
      </w:r>
    </w:p>
    <w:p w:rsidR="00615C79" w:rsidRPr="005229EB" w:rsidRDefault="00615C79" w:rsidP="00031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29EB">
        <w:rPr>
          <w:rFonts w:ascii="Times New Roman" w:hAnsi="Times New Roman" w:cs="Times New Roman"/>
          <w:b/>
          <w:sz w:val="32"/>
        </w:rPr>
        <w:t>учителя-логопеда</w:t>
      </w:r>
    </w:p>
    <w:p w:rsidR="00615C79" w:rsidRPr="005229EB" w:rsidRDefault="00615C79" w:rsidP="00031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229EB">
        <w:rPr>
          <w:rFonts w:ascii="Times New Roman" w:hAnsi="Times New Roman" w:cs="Times New Roman"/>
          <w:b/>
          <w:sz w:val="32"/>
        </w:rPr>
        <w:t>Кузнецовой Виктории  Владимировны</w:t>
      </w:r>
    </w:p>
    <w:p w:rsidR="00615C79" w:rsidRPr="00B44656" w:rsidRDefault="00615C79" w:rsidP="000318F1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2551"/>
        <w:gridCol w:w="3441"/>
        <w:gridCol w:w="2517"/>
      </w:tblGrid>
      <w:tr w:rsidR="00615C79" w:rsidRPr="00615C79" w:rsidTr="008C5167">
        <w:trPr>
          <w:trHeight w:val="835"/>
        </w:trPr>
        <w:tc>
          <w:tcPr>
            <w:tcW w:w="2551" w:type="dxa"/>
            <w:vMerge w:val="restart"/>
            <w:shd w:val="clear" w:color="auto" w:fill="auto"/>
          </w:tcPr>
          <w:p w:rsidR="00615C79" w:rsidRPr="008C5167" w:rsidRDefault="00615C79" w:rsidP="008C516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615C79" w:rsidRPr="008C5167" w:rsidRDefault="00615C79" w:rsidP="008C516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5167">
              <w:rPr>
                <w:rFonts w:ascii="Times New Roman" w:hAnsi="Times New Roman" w:cs="Times New Roman"/>
                <w:b/>
                <w:sz w:val="32"/>
                <w:szCs w:val="28"/>
              </w:rPr>
              <w:t>Дни недели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615C79" w:rsidRPr="008C5167" w:rsidRDefault="00615C79" w:rsidP="003027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615C79" w:rsidRPr="008C5167" w:rsidRDefault="00615C79" w:rsidP="003027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C5167">
              <w:rPr>
                <w:rFonts w:ascii="Times New Roman" w:hAnsi="Times New Roman" w:cs="Times New Roman"/>
                <w:b/>
                <w:sz w:val="32"/>
                <w:szCs w:val="28"/>
              </w:rPr>
              <w:t>Интервал рабочего времени</w:t>
            </w:r>
          </w:p>
          <w:p w:rsidR="00615C79" w:rsidRPr="008C5167" w:rsidRDefault="00615C79" w:rsidP="0030275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615C79" w:rsidRPr="00615C79" w:rsidTr="008C5167">
        <w:tc>
          <w:tcPr>
            <w:tcW w:w="2551" w:type="dxa"/>
            <w:vMerge/>
            <w:shd w:val="clear" w:color="auto" w:fill="auto"/>
          </w:tcPr>
          <w:p w:rsidR="00615C79" w:rsidRPr="00615C79" w:rsidRDefault="00615C79" w:rsidP="00302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shd w:val="clear" w:color="auto" w:fill="auto"/>
          </w:tcPr>
          <w:p w:rsidR="00615C79" w:rsidRPr="00615C79" w:rsidRDefault="00615C79" w:rsidP="00302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с часов</w:t>
            </w:r>
          </w:p>
        </w:tc>
        <w:tc>
          <w:tcPr>
            <w:tcW w:w="2517" w:type="dxa"/>
            <w:shd w:val="clear" w:color="auto" w:fill="auto"/>
          </w:tcPr>
          <w:p w:rsidR="00615C79" w:rsidRPr="00615C79" w:rsidRDefault="00615C79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до часов</w:t>
            </w:r>
          </w:p>
        </w:tc>
      </w:tr>
      <w:tr w:rsidR="00615C79" w:rsidRPr="00615C79" w:rsidTr="008C5167">
        <w:tc>
          <w:tcPr>
            <w:tcW w:w="2551" w:type="dxa"/>
            <w:shd w:val="clear" w:color="auto" w:fill="auto"/>
          </w:tcPr>
          <w:p w:rsidR="00615C79" w:rsidRPr="00615C79" w:rsidRDefault="00615C79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437" w:type="dxa"/>
            <w:shd w:val="clear" w:color="auto" w:fill="auto"/>
          </w:tcPr>
          <w:p w:rsidR="00615C79" w:rsidRPr="00615C79" w:rsidRDefault="008C5167" w:rsidP="007171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17" w:type="dxa"/>
            <w:shd w:val="clear" w:color="auto" w:fill="auto"/>
          </w:tcPr>
          <w:p w:rsidR="00615C79" w:rsidRPr="00615C79" w:rsidRDefault="008C5167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615C79" w:rsidRPr="00D35C07" w:rsidTr="008C5167">
        <w:tc>
          <w:tcPr>
            <w:tcW w:w="2551" w:type="dxa"/>
            <w:shd w:val="clear" w:color="auto" w:fill="auto"/>
          </w:tcPr>
          <w:p w:rsidR="00615C79" w:rsidRPr="00615C79" w:rsidRDefault="00615C79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437" w:type="dxa"/>
            <w:shd w:val="clear" w:color="auto" w:fill="auto"/>
          </w:tcPr>
          <w:p w:rsidR="00615C79" w:rsidRPr="00615C79" w:rsidRDefault="008C5167" w:rsidP="007171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17" w:type="dxa"/>
            <w:shd w:val="clear" w:color="auto" w:fill="auto"/>
          </w:tcPr>
          <w:p w:rsidR="00615C79" w:rsidRPr="00615C79" w:rsidRDefault="008C5167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8C5167" w:rsidRPr="00615C79" w:rsidTr="008C5167">
        <w:tc>
          <w:tcPr>
            <w:tcW w:w="2551" w:type="dxa"/>
            <w:shd w:val="clear" w:color="auto" w:fill="auto"/>
          </w:tcPr>
          <w:p w:rsidR="008C5167" w:rsidRPr="00615C79" w:rsidRDefault="008C5167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437" w:type="dxa"/>
            <w:shd w:val="clear" w:color="auto" w:fill="auto"/>
          </w:tcPr>
          <w:p w:rsidR="008C5167" w:rsidRPr="00615C79" w:rsidRDefault="008C5167" w:rsidP="007171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17" w:type="dxa"/>
            <w:shd w:val="clear" w:color="auto" w:fill="auto"/>
          </w:tcPr>
          <w:p w:rsidR="008C5167" w:rsidRDefault="008C5167" w:rsidP="008C5167">
            <w:pPr>
              <w:jc w:val="center"/>
            </w:pPr>
            <w:r w:rsidRPr="00FE633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8C5167" w:rsidRPr="00D35C07" w:rsidTr="008C5167">
        <w:tc>
          <w:tcPr>
            <w:tcW w:w="2551" w:type="dxa"/>
            <w:shd w:val="clear" w:color="auto" w:fill="auto"/>
          </w:tcPr>
          <w:p w:rsidR="008C5167" w:rsidRPr="00615C79" w:rsidRDefault="008C5167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7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437" w:type="dxa"/>
            <w:shd w:val="clear" w:color="auto" w:fill="auto"/>
          </w:tcPr>
          <w:p w:rsidR="008C5167" w:rsidRPr="00615C79" w:rsidRDefault="008C5167" w:rsidP="007171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17" w:type="dxa"/>
            <w:shd w:val="clear" w:color="auto" w:fill="auto"/>
          </w:tcPr>
          <w:p w:rsidR="008C5167" w:rsidRDefault="008C5167" w:rsidP="008C5167">
            <w:pPr>
              <w:jc w:val="center"/>
            </w:pPr>
            <w:r w:rsidRPr="00FE633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8C5167" w:rsidRPr="00D35C07" w:rsidTr="008C5167">
        <w:tc>
          <w:tcPr>
            <w:tcW w:w="2551" w:type="dxa"/>
            <w:shd w:val="clear" w:color="auto" w:fill="auto"/>
          </w:tcPr>
          <w:p w:rsidR="008C5167" w:rsidRPr="00615C79" w:rsidRDefault="008C5167" w:rsidP="003027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shd w:val="clear" w:color="auto" w:fill="auto"/>
          </w:tcPr>
          <w:p w:rsidR="008C5167" w:rsidRPr="00615C79" w:rsidRDefault="008C5167" w:rsidP="00031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513" w:type="dxa"/>
            <w:tcBorders>
              <w:left w:val="single" w:sz="4" w:space="0" w:color="auto"/>
            </w:tcBorders>
            <w:shd w:val="clear" w:color="auto" w:fill="auto"/>
          </w:tcPr>
          <w:p w:rsidR="008C5167" w:rsidRPr="00615C79" w:rsidRDefault="008C5167" w:rsidP="000318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</w:tbl>
    <w:p w:rsidR="00615C79" w:rsidRPr="005229EB" w:rsidRDefault="00615C79" w:rsidP="00615C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28"/>
        </w:rPr>
      </w:pPr>
    </w:p>
    <w:p w:rsidR="00B6676B" w:rsidRPr="005229EB" w:rsidRDefault="00B6676B" w:rsidP="00B667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229E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Правила пользования логопедическим кабинетом</w:t>
      </w:r>
    </w:p>
    <w:p w:rsidR="00B6676B" w:rsidRPr="0025125E" w:rsidRDefault="00F550B0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лючи от кабинета в двух экземплярах (один у </w:t>
      </w:r>
      <w:r w:rsidR="000318F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учителя-</w:t>
      </w:r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логопеда, второй </w:t>
      </w:r>
      <w:proofErr w:type="gramStart"/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proofErr w:type="gramEnd"/>
      <w:r w:rsidR="00B6676B"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заведующего по АХЧ);</w:t>
      </w:r>
    </w:p>
    <w:p w:rsidR="00B6676B" w:rsidRPr="0025125E" w:rsidRDefault="00B6676B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влажная уборка кабинета производится 2 раза в неделю;</w:t>
      </w:r>
    </w:p>
    <w:p w:rsidR="00D4353B" w:rsidRPr="0025125E" w:rsidRDefault="00D4353B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зеркало протирается ежедневно</w:t>
      </w:r>
      <w:r w:rsidR="0053456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6676B" w:rsidRPr="0025125E" w:rsidRDefault="00B6676B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ежедневно проводится проветривание кабинета;</w:t>
      </w:r>
    </w:p>
    <w:p w:rsidR="00B6676B" w:rsidRPr="0025125E" w:rsidRDefault="00B6676B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 оборудован зоной для подгрупповых занятий, зоной для индивидуальных занятий, игровой зоной</w:t>
      </w:r>
      <w:r w:rsidR="000318F1">
        <w:rPr>
          <w:rFonts w:ascii="Times New Roman" w:eastAsia="Times New Roman" w:hAnsi="Times New Roman" w:cs="Times New Roman"/>
          <w:sz w:val="28"/>
          <w:szCs w:val="24"/>
          <w:lang w:eastAsia="ru-RU"/>
        </w:rPr>
        <w:t>, умывальником</w:t>
      </w: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6676B" w:rsidRPr="000318F1" w:rsidRDefault="00B6676B" w:rsidP="00B667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51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окончании рабочего дня проверяется закрытость окон, отключение </w:t>
      </w:r>
      <w:r w:rsidRPr="00DB423E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электрических приборов.</w:t>
      </w:r>
    </w:p>
    <w:p w:rsidR="000318F1" w:rsidRPr="00DB423E" w:rsidRDefault="000318F1" w:rsidP="00031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F550B0" w:rsidRPr="00DB423E" w:rsidRDefault="00F550B0" w:rsidP="00F550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42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Оборудование логопедического кабинета</w:t>
      </w:r>
    </w:p>
    <w:tbl>
      <w:tblPr>
        <w:tblStyle w:val="a8"/>
        <w:tblW w:w="0" w:type="auto"/>
        <w:tblLook w:val="04A0"/>
      </w:tblPr>
      <w:tblGrid>
        <w:gridCol w:w="5811"/>
        <w:gridCol w:w="1843"/>
      </w:tblGrid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Стол письменный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Стул компьютерный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Стол логопедический с  зеркалом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71713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Столы </w:t>
            </w:r>
            <w:r w:rsidR="00717131">
              <w:rPr>
                <w:rFonts w:ascii="Times New Roman" w:hAnsi="Times New Roman" w:cs="Times New Roman"/>
                <w:sz w:val="28"/>
                <w:szCs w:val="24"/>
              </w:rPr>
              <w:t>детские</w:t>
            </w: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Стулья детские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8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Диван  детский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Шкаф книжный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Полки книжные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4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Мебельная стенка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Доска настенная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Доска магнитная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Доска липучка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Ковровое покрытие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Уборочный инвентарь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Удлинитель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Освещение (лампы)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Раковина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Сортер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«Матрешка»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Соретер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«Найди пару»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«Домино»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Мазайка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«Треугольник»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Доска «Узоры»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Шнуровка «Квадрат»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Шнуровка «Гриб»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Подставка для карандашей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Подставка для фломастеров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Узоры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монтессори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Трафарет «Животные»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Трафарет «Насекомые»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Пирамидка разноцветная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Корзинка  маленькая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Прищепки разноцветные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Счеты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Магниты круглые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Геовизор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Пазлы «Бабочка»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«Футбол»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Мозайка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«Головоломка»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Счетные палочки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Игра «Кто первый»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сортер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Радужный песок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Кубик-рубик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Кубик «найди свою эмоцию»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Кубик «Звуковой анализ»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Планшет «Составь слово»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Поп-ит</w:t>
            </w:r>
            <w:proofErr w:type="spellEnd"/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разноцветный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262F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«Эм</w:t>
            </w:r>
            <w:r w:rsidR="00262FE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ции» на зеркале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7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Коробка «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стилулирующие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подарки»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Печати «Фрукты»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для развития дыхания «Футбол»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Аэробол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Коробка и погремушками для развития фонематического слуха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Зеркала настольные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Коробка для развития мелкой моторики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Демонстрационный язык «ля-ляха»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Демонстрационная челюсть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Часу </w:t>
            </w:r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песочные</w:t>
            </w:r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(15 минут)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Перья (для развития речевого дыхания)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Картинки для автоматизации звуков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30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Картинки «Артикуляционная гимнастика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20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Картинка для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дефференциации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звуков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4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Мельница «Цветок» для развития дыхания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Игра «Мистер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твистер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«Логопедический тренажер»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«Ракета»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</w:t>
            </w:r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Играя</w:t>
            </w:r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учусь» свистящие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</w:t>
            </w:r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Играя</w:t>
            </w:r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учусь» шипящие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</w:t>
            </w:r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Играя</w:t>
            </w:r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учусь»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соноры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</w:t>
            </w:r>
            <w:proofErr w:type="gram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Играя</w:t>
            </w:r>
            <w:proofErr w:type="gram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учусь» логопедические игры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Кукольный домик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1шт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Куклы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Машинки детские настольные маленькие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Тренажер по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нейрокоррекции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Кубик «Повтори»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нейро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Материал для автоматизации звуков «Крышечки»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Материал для автоматизации звуков «Сердечки»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Материал для автоматизации звуков «Ленты»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6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Материал для автоматизации звуков «Бусы»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Материал для автоматизации звуков «Резинки»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20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Коробочка сказочных героев «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Киндр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20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Материал для автоматизации звуков </w:t>
            </w:r>
            <w:r w:rsidRPr="0015520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«Разноцветные шнурки»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Игра для автоматизации звуков «Найди и приклей»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Карточки «Лабиринт» свистящие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Карточки «Лабиринт» шипящие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Карточки «Лабиринт» </w:t>
            </w: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соноры</w:t>
            </w:r>
            <w:proofErr w:type="spellEnd"/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Нейро</w:t>
            </w:r>
            <w:proofErr w:type="spellEnd"/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 доски для рисования 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5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Игра «Магнитный жезл»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 xml:space="preserve">Веер </w:t>
            </w:r>
            <w:r w:rsidR="008C5167" w:rsidRPr="00155204">
              <w:rPr>
                <w:rFonts w:ascii="Times New Roman" w:hAnsi="Times New Roman" w:cs="Times New Roman"/>
                <w:sz w:val="28"/>
                <w:szCs w:val="24"/>
              </w:rPr>
              <w:t>буквенный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3 шт.</w:t>
            </w:r>
          </w:p>
        </w:tc>
      </w:tr>
      <w:tr w:rsidR="00155204" w:rsidRPr="00155204" w:rsidTr="000557B9">
        <w:tc>
          <w:tcPr>
            <w:tcW w:w="5811" w:type="dxa"/>
          </w:tcPr>
          <w:p w:rsidR="00155204" w:rsidRPr="00155204" w:rsidRDefault="00155204" w:rsidP="000557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Птичка с нотами (для развития силы голоса)</w:t>
            </w:r>
          </w:p>
        </w:tc>
        <w:tc>
          <w:tcPr>
            <w:tcW w:w="1843" w:type="dxa"/>
          </w:tcPr>
          <w:p w:rsidR="00155204" w:rsidRPr="00155204" w:rsidRDefault="00155204" w:rsidP="000557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5204"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</w:tbl>
    <w:p w:rsidR="007768A6" w:rsidRDefault="007768A6" w:rsidP="007768A6">
      <w:pPr>
        <w:pStyle w:val="a3"/>
        <w:spacing w:before="100" w:beforeAutospacing="1" w:after="100" w:afterAutospacing="1" w:line="240" w:lineRule="auto"/>
        <w:ind w:left="136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68A6" w:rsidRPr="007768A6" w:rsidRDefault="007768A6" w:rsidP="007768A6">
      <w:pPr>
        <w:pStyle w:val="a3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Нормативно-правовое обеспечение деятельности</w:t>
      </w:r>
    </w:p>
    <w:p w:rsidR="007768A6" w:rsidRDefault="007768A6" w:rsidP="007768A6">
      <w:pPr>
        <w:pStyle w:val="a3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учителя-логопеда </w:t>
      </w:r>
      <w:r w:rsidR="007B00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пункта логопедической помощи</w:t>
      </w:r>
      <w:r w:rsidRPr="00776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776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ДОУ</w:t>
      </w:r>
      <w:proofErr w:type="spellEnd"/>
      <w:r w:rsidRPr="00776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(электронный носитель)</w:t>
      </w:r>
    </w:p>
    <w:p w:rsidR="00534567" w:rsidRDefault="00534567" w:rsidP="007768A6">
      <w:pPr>
        <w:pStyle w:val="a3"/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68A6" w:rsidRPr="007768A6" w:rsidRDefault="007768A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6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8A6" w:rsidRPr="007768A6" w:rsidRDefault="007768A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ребенка.</w:t>
      </w:r>
    </w:p>
    <w:p w:rsidR="007768A6" w:rsidRPr="007768A6" w:rsidRDefault="007768A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рограммам дошкольного образования от 30 августа 2013 г. № 1014.</w:t>
      </w:r>
    </w:p>
    <w:p w:rsidR="007768A6" w:rsidRPr="007768A6" w:rsidRDefault="007768A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об образовании в Российской Федерации.</w:t>
      </w:r>
    </w:p>
    <w:p w:rsidR="007768A6" w:rsidRPr="00B413E6" w:rsidRDefault="007768A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инобрнауки</w:t>
      </w:r>
      <w:proofErr w:type="spellEnd"/>
      <w:r w:rsidR="00B4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об утверждении федерального государственного образовательного стандарта дошкольного образования от 17 октября 2013 года № 1155.</w:t>
      </w:r>
    </w:p>
    <w:p w:rsidR="00B413E6" w:rsidRPr="00B413E6" w:rsidRDefault="00B413E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2.4.2.2821-10  «Санитарно-эпидемиологические требования к условиям и организации обучения в общеобразовательных учреждениях» * (с изменениями на 24 ноября 2015 года).</w:t>
      </w:r>
    </w:p>
    <w:p w:rsidR="00B413E6" w:rsidRPr="00B413E6" w:rsidRDefault="00B413E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дошкольного образования.</w:t>
      </w:r>
    </w:p>
    <w:p w:rsidR="00B413E6" w:rsidRPr="00B413E6" w:rsidRDefault="00B413E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образовательной деятельности дошкольных образовательных организаций в условиях реализации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3E6" w:rsidRPr="00B413E6" w:rsidRDefault="00B413E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Минобразования РФ от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27.03.2000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27\901-6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консилиуме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образовательного учреждения».</w:t>
      </w:r>
    </w:p>
    <w:p w:rsidR="00534567" w:rsidRPr="00534567" w:rsidRDefault="00B413E6" w:rsidP="007768A6">
      <w:pPr>
        <w:pStyle w:val="a3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21.01.2019 года о внесении изменений в порядок организации и осуществления образовательной деятельности по основным общеобразовательным программам дошкольного образования утвержденный приказом Министерства  образования и науки Российской Фед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 от </w:t>
      </w:r>
      <w:r w:rsidR="0053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 августа 2013 года </w:t>
      </w:r>
    </w:p>
    <w:p w:rsidR="00B413E6" w:rsidRPr="00B413E6" w:rsidRDefault="00B413E6" w:rsidP="00534567">
      <w:pPr>
        <w:pStyle w:val="a3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1014.</w:t>
      </w:r>
    </w:p>
    <w:p w:rsidR="00155204" w:rsidRDefault="00155204" w:rsidP="00534567">
      <w:pPr>
        <w:jc w:val="center"/>
        <w:rPr>
          <w:rFonts w:ascii="Times New Roman" w:hAnsi="Times New Roman" w:cs="Times New Roman"/>
          <w:b/>
          <w:sz w:val="32"/>
          <w:szCs w:val="28"/>
          <w:highlight w:val="yellow"/>
        </w:rPr>
      </w:pPr>
    </w:p>
    <w:p w:rsidR="00155204" w:rsidRPr="00D35C07" w:rsidRDefault="00155204" w:rsidP="00534567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4567" w:rsidRPr="00D35C07" w:rsidRDefault="00534567" w:rsidP="0053456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5C07">
        <w:rPr>
          <w:rFonts w:ascii="Times New Roman" w:hAnsi="Times New Roman" w:cs="Times New Roman"/>
          <w:b/>
          <w:sz w:val="32"/>
          <w:szCs w:val="28"/>
        </w:rPr>
        <w:t>Документация внутренняя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hAnsi="Times New Roman" w:cs="Times New Roman"/>
          <w:sz w:val="28"/>
          <w:szCs w:val="24"/>
        </w:rPr>
        <w:t xml:space="preserve">Заявление о зачислении на логопедический пункт </w:t>
      </w:r>
      <w:r w:rsidRPr="00D35C07">
        <w:rPr>
          <w:rFonts w:ascii="Times New Roman" w:eastAsia="Calibri" w:hAnsi="Times New Roman" w:cs="Times New Roman"/>
          <w:sz w:val="28"/>
          <w:szCs w:val="24"/>
        </w:rPr>
        <w:t>МБДОУ № 27 г. 1</w:t>
      </w:r>
      <w:r w:rsidR="008C5167" w:rsidRPr="008C516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C5167">
        <w:rPr>
          <w:rFonts w:ascii="Times New Roman" w:eastAsia="Calibri" w:hAnsi="Times New Roman" w:cs="Times New Roman"/>
          <w:sz w:val="28"/>
          <w:szCs w:val="24"/>
        </w:rPr>
        <w:t>Симферополя.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Журнал обследования устной речи детей 4-7 лет, посещающих МБДОУ №27 «Але</w:t>
      </w:r>
      <w:r w:rsidR="008C5167">
        <w:rPr>
          <w:rFonts w:ascii="Times New Roman" w:eastAsia="Calibri" w:hAnsi="Times New Roman" w:cs="Times New Roman"/>
          <w:sz w:val="28"/>
          <w:szCs w:val="24"/>
        </w:rPr>
        <w:t xml:space="preserve">нький цветочек» </w:t>
      </w:r>
      <w:proofErr w:type="gramStart"/>
      <w:r w:rsidR="008C5167">
        <w:rPr>
          <w:rFonts w:ascii="Times New Roman" w:eastAsia="Calibri" w:hAnsi="Times New Roman" w:cs="Times New Roman"/>
          <w:sz w:val="28"/>
          <w:szCs w:val="24"/>
        </w:rPr>
        <w:t>г</w:t>
      </w:r>
      <w:proofErr w:type="gramEnd"/>
      <w:r w:rsidR="008C5167">
        <w:rPr>
          <w:rFonts w:ascii="Times New Roman" w:eastAsia="Calibri" w:hAnsi="Times New Roman" w:cs="Times New Roman"/>
          <w:sz w:val="28"/>
          <w:szCs w:val="24"/>
        </w:rPr>
        <w:t>. Симферополя.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Приказ о зачислении детей в логопедический пункт МБДОУ.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Годовой план организационно-методической и коррекционно-развивающей работы учителя-логопеда</w:t>
      </w:r>
      <w:r w:rsidRPr="00D35C0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5C07">
        <w:rPr>
          <w:rFonts w:ascii="Times New Roman" w:hAnsi="Times New Roman" w:cs="Times New Roman"/>
          <w:sz w:val="28"/>
          <w:szCs w:val="24"/>
        </w:rPr>
        <w:t>на 20_____/20_____ учебный год</w:t>
      </w:r>
      <w:r w:rsidR="008C5167">
        <w:rPr>
          <w:rFonts w:ascii="Times New Roman" w:hAnsi="Times New Roman" w:cs="Times New Roman"/>
          <w:b/>
          <w:sz w:val="28"/>
          <w:szCs w:val="24"/>
        </w:rPr>
        <w:t>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Рабочая программа учителя-логопеда по исправлению речевых нарушений у детей в условиях пункта</w:t>
      </w:r>
      <w:r w:rsidR="007B000B">
        <w:rPr>
          <w:rFonts w:ascii="Times New Roman" w:eastAsia="Calibri" w:hAnsi="Times New Roman" w:cs="Times New Roman"/>
          <w:sz w:val="28"/>
          <w:szCs w:val="24"/>
        </w:rPr>
        <w:t xml:space="preserve"> логопедической помощи</w:t>
      </w:r>
      <w:r w:rsidRPr="00D35C0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Индивидуальный план коррекци</w:t>
      </w:r>
      <w:r w:rsidR="008C5167">
        <w:rPr>
          <w:rFonts w:ascii="Times New Roman" w:eastAsia="Calibri" w:hAnsi="Times New Roman" w:cs="Times New Roman"/>
          <w:sz w:val="28"/>
          <w:szCs w:val="24"/>
        </w:rPr>
        <w:t>онной работы учителя – логопеда.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Перспективные планы подгрупповых занятий</w:t>
      </w:r>
      <w:r w:rsidR="008C516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 xml:space="preserve">Список детей зачисленных в </w:t>
      </w:r>
      <w:r w:rsidR="007B000B">
        <w:rPr>
          <w:rFonts w:ascii="Times New Roman" w:eastAsia="Calibri" w:hAnsi="Times New Roman" w:cs="Times New Roman"/>
          <w:sz w:val="28"/>
          <w:szCs w:val="24"/>
        </w:rPr>
        <w:t>пункт логопедической помощи</w:t>
      </w:r>
      <w:r w:rsidR="008C516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Жу</w:t>
      </w:r>
      <w:r w:rsidR="008C5167">
        <w:rPr>
          <w:rFonts w:ascii="Times New Roman" w:eastAsia="Calibri" w:hAnsi="Times New Roman" w:cs="Times New Roman"/>
          <w:sz w:val="28"/>
          <w:szCs w:val="24"/>
        </w:rPr>
        <w:t>рнал учета посещаемости занятий.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 xml:space="preserve">Журнал сведений о родителях и учета документации детей </w:t>
      </w:r>
      <w:r w:rsidR="007B000B" w:rsidRPr="00D35C07">
        <w:rPr>
          <w:rFonts w:ascii="Times New Roman" w:eastAsia="Calibri" w:hAnsi="Times New Roman" w:cs="Times New Roman"/>
          <w:sz w:val="28"/>
          <w:szCs w:val="24"/>
        </w:rPr>
        <w:t>зачисленных</w:t>
      </w:r>
      <w:r w:rsidR="007B000B">
        <w:rPr>
          <w:rFonts w:ascii="Times New Roman" w:eastAsia="Calibri" w:hAnsi="Times New Roman" w:cs="Times New Roman"/>
          <w:sz w:val="28"/>
          <w:szCs w:val="24"/>
        </w:rPr>
        <w:t xml:space="preserve"> в </w:t>
      </w:r>
      <w:r w:rsidRPr="00D35C07">
        <w:rPr>
          <w:rFonts w:ascii="Times New Roman" w:eastAsia="Calibri" w:hAnsi="Times New Roman" w:cs="Times New Roman"/>
          <w:sz w:val="28"/>
          <w:szCs w:val="24"/>
        </w:rPr>
        <w:t xml:space="preserve">пункт </w:t>
      </w:r>
      <w:r w:rsidR="007B000B">
        <w:rPr>
          <w:rFonts w:ascii="Times New Roman" w:eastAsia="Calibri" w:hAnsi="Times New Roman" w:cs="Times New Roman"/>
          <w:sz w:val="28"/>
          <w:szCs w:val="24"/>
        </w:rPr>
        <w:t>логопедической помощи</w:t>
      </w:r>
      <w:r w:rsidR="008C516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D35C07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35C07">
        <w:rPr>
          <w:rFonts w:ascii="Times New Roman" w:eastAsia="Calibri" w:hAnsi="Times New Roman" w:cs="Times New Roman"/>
          <w:sz w:val="28"/>
          <w:szCs w:val="24"/>
        </w:rPr>
        <w:t>Журнал учета консультаций для родителей, педагогов МБДОУ№ 27 «Аленький цветочек»</w:t>
      </w:r>
      <w:r w:rsidR="008C516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447EAA" w:rsidP="00D35C07">
      <w:pPr>
        <w:pStyle w:val="a3"/>
        <w:numPr>
          <w:ilvl w:val="1"/>
          <w:numId w:val="25"/>
        </w:numPr>
        <w:tabs>
          <w:tab w:val="left" w:pos="426"/>
          <w:tab w:val="left" w:pos="851"/>
        </w:tabs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35C07" w:rsidRPr="00D35C07">
        <w:rPr>
          <w:rFonts w:ascii="Times New Roman" w:eastAsia="Calibri" w:hAnsi="Times New Roman" w:cs="Times New Roman"/>
          <w:sz w:val="28"/>
          <w:szCs w:val="24"/>
        </w:rPr>
        <w:t>Речевая карта</w:t>
      </w:r>
      <w:r w:rsidR="008C516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8C5167" w:rsidP="008C5167">
      <w:pPr>
        <w:pStyle w:val="a3"/>
        <w:tabs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1.13. Экран звукопроизношения.</w:t>
      </w:r>
    </w:p>
    <w:p w:rsidR="00D35C07" w:rsidRPr="008C5167" w:rsidRDefault="008C5167" w:rsidP="008C516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1.14. 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>График работы учителя - логопеда, утвержденный руководителем  МБДОУ.</w:t>
      </w:r>
    </w:p>
    <w:p w:rsidR="00D35C07" w:rsidRPr="008C5167" w:rsidRDefault="008C5167" w:rsidP="008C5167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1.15. 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>Отчёт о рез</w:t>
      </w:r>
      <w:r>
        <w:rPr>
          <w:rFonts w:ascii="Times New Roman" w:eastAsia="Calibri" w:hAnsi="Times New Roman" w:cs="Times New Roman"/>
          <w:sz w:val="28"/>
          <w:szCs w:val="24"/>
        </w:rPr>
        <w:t>ультатах работы за учебный год.</w:t>
      </w:r>
    </w:p>
    <w:p w:rsidR="00D35C07" w:rsidRPr="00447EAA" w:rsidRDefault="00447EAA" w:rsidP="00447EA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8C5167" w:rsidRPr="00447EAA">
        <w:rPr>
          <w:rFonts w:ascii="Times New Roman" w:eastAsia="Calibri" w:hAnsi="Times New Roman" w:cs="Times New Roman"/>
          <w:sz w:val="28"/>
          <w:szCs w:val="24"/>
        </w:rPr>
        <w:t xml:space="preserve"> 1.16. </w:t>
      </w:r>
      <w:r w:rsidR="00D35C07" w:rsidRPr="00447EAA">
        <w:rPr>
          <w:rFonts w:ascii="Times New Roman" w:eastAsia="Calibri" w:hAnsi="Times New Roman" w:cs="Times New Roman"/>
          <w:sz w:val="28"/>
          <w:szCs w:val="24"/>
        </w:rPr>
        <w:t>Паспорт кабинета пункта</w:t>
      </w:r>
      <w:r w:rsidR="008C5167" w:rsidRPr="00447EAA">
        <w:rPr>
          <w:rFonts w:ascii="Times New Roman" w:eastAsia="Calibri" w:hAnsi="Times New Roman" w:cs="Times New Roman"/>
          <w:sz w:val="28"/>
          <w:szCs w:val="24"/>
        </w:rPr>
        <w:t xml:space="preserve"> логопедической помощи.</w:t>
      </w:r>
    </w:p>
    <w:p w:rsidR="00D35C07" w:rsidRPr="008C5167" w:rsidRDefault="008C5167" w:rsidP="008C516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1.17. 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 xml:space="preserve">Согласие родителей (законных представителей) воспитанника на оказание логопедической помощи в МБДОУ в № 27 «Аленький цветочек». </w:t>
      </w:r>
    </w:p>
    <w:p w:rsidR="00D35C07" w:rsidRPr="00D35C07" w:rsidRDefault="008C5167" w:rsidP="008C5167">
      <w:pPr>
        <w:pStyle w:val="a3"/>
        <w:tabs>
          <w:tab w:val="left" w:pos="426"/>
          <w:tab w:val="left" w:pos="851"/>
        </w:tabs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1.18. </w:t>
      </w:r>
      <w:r w:rsidR="00D35C07" w:rsidRPr="00D35C07">
        <w:rPr>
          <w:rFonts w:ascii="Times New Roman" w:eastAsia="Calibri" w:hAnsi="Times New Roman" w:cs="Times New Roman"/>
          <w:sz w:val="28"/>
          <w:szCs w:val="24"/>
        </w:rPr>
        <w:t xml:space="preserve">Согласие родителей (законных представителей) воспитанника на проведение психолого-педагогического обследования специалистами </w:t>
      </w:r>
      <w:proofErr w:type="spellStart"/>
      <w:r w:rsidR="00D35C07" w:rsidRPr="00D35C07">
        <w:rPr>
          <w:rFonts w:ascii="Times New Roman" w:eastAsia="Calibri" w:hAnsi="Times New Roman" w:cs="Times New Roman"/>
          <w:sz w:val="28"/>
          <w:szCs w:val="24"/>
        </w:rPr>
        <w:t>ППк</w:t>
      </w:r>
      <w:proofErr w:type="spellEnd"/>
      <w:r w:rsidR="00D35C07" w:rsidRPr="00D35C07">
        <w:rPr>
          <w:rFonts w:ascii="Times New Roman" w:eastAsia="Calibri" w:hAnsi="Times New Roman" w:cs="Times New Roman"/>
          <w:sz w:val="28"/>
          <w:szCs w:val="24"/>
        </w:rPr>
        <w:t xml:space="preserve"> в </w:t>
      </w:r>
      <w:proofErr w:type="spellStart"/>
      <w:r w:rsidR="00D35C07" w:rsidRPr="00D35C07">
        <w:rPr>
          <w:rFonts w:ascii="Times New Roman" w:eastAsia="Calibri" w:hAnsi="Times New Roman" w:cs="Times New Roman"/>
          <w:sz w:val="28"/>
          <w:szCs w:val="24"/>
        </w:rPr>
        <w:t>МБДОУ</w:t>
      </w:r>
      <w:proofErr w:type="spellEnd"/>
      <w:r w:rsidR="00D35C07" w:rsidRPr="00D35C07">
        <w:rPr>
          <w:rFonts w:ascii="Times New Roman" w:eastAsia="Calibri" w:hAnsi="Times New Roman" w:cs="Times New Roman"/>
          <w:sz w:val="28"/>
          <w:szCs w:val="24"/>
        </w:rPr>
        <w:t xml:space="preserve"> в № 27 «Аленький цветочек»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8C5167" w:rsidP="008C5167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1.19. </w:t>
      </w:r>
      <w:r w:rsidR="00D35C07" w:rsidRPr="00D35C07">
        <w:rPr>
          <w:rFonts w:ascii="Times New Roman" w:eastAsia="Calibri" w:hAnsi="Times New Roman" w:cs="Times New Roman"/>
          <w:sz w:val="28"/>
          <w:szCs w:val="24"/>
        </w:rPr>
        <w:t>Согласие о проведение логопедической диагностики.</w:t>
      </w:r>
    </w:p>
    <w:p w:rsidR="00D35C07" w:rsidRPr="008C5167" w:rsidRDefault="008C5167" w:rsidP="008C516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1.20. 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>Ан</w:t>
      </w:r>
      <w:r>
        <w:rPr>
          <w:rFonts w:ascii="Times New Roman" w:eastAsia="Calibri" w:hAnsi="Times New Roman" w:cs="Times New Roman"/>
          <w:sz w:val="28"/>
          <w:szCs w:val="24"/>
        </w:rPr>
        <w:t>кета родителей (краткий анамнез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D35C07" w:rsidRPr="008C5167" w:rsidRDefault="008C5167" w:rsidP="008C516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1.21.</w:t>
      </w:r>
      <w:r w:rsidR="00447EA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35C07" w:rsidRPr="008C5167">
        <w:rPr>
          <w:rFonts w:ascii="Times New Roman" w:eastAsia="Calibri" w:hAnsi="Times New Roman" w:cs="Times New Roman"/>
          <w:sz w:val="28"/>
          <w:szCs w:val="24"/>
        </w:rPr>
        <w:t xml:space="preserve">Договор о </w:t>
      </w:r>
      <w:proofErr w:type="spellStart"/>
      <w:r w:rsidR="00D35C07" w:rsidRPr="008C5167">
        <w:rPr>
          <w:rFonts w:ascii="Times New Roman" w:eastAsia="Calibri" w:hAnsi="Times New Roman" w:cs="Times New Roman"/>
          <w:sz w:val="28"/>
          <w:szCs w:val="24"/>
        </w:rPr>
        <w:t>ППОС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D35C07" w:rsidRPr="00D35C07" w:rsidRDefault="008C5167" w:rsidP="008C5167">
      <w:pPr>
        <w:pStyle w:val="a3"/>
        <w:widowControl w:val="0"/>
        <w:tabs>
          <w:tab w:val="left" w:pos="142"/>
        </w:tabs>
        <w:suppressAutoHyphens/>
        <w:autoSpaceDE w:val="0"/>
        <w:autoSpaceDN w:val="0"/>
        <w:spacing w:after="0"/>
        <w:ind w:left="0"/>
        <w:jc w:val="both"/>
        <w:textAlignment w:val="baseline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="00447EA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 1.22.</w:t>
      </w:r>
      <w:r w:rsidR="00447EAA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D35C07" w:rsidRPr="00D35C07">
        <w:rPr>
          <w:rFonts w:ascii="Times New Roman" w:eastAsia="Calibri" w:hAnsi="Times New Roman" w:cs="Times New Roman"/>
          <w:sz w:val="28"/>
          <w:szCs w:val="24"/>
        </w:rPr>
        <w:t>Журнал регистрации д</w:t>
      </w:r>
      <w:r w:rsidR="00D35C07" w:rsidRPr="00D35C07">
        <w:rPr>
          <w:rFonts w:ascii="Times New Roman" w:eastAsia="Arial Unicode MS" w:hAnsi="Times New Roman" w:cs="Times New Roman"/>
          <w:bCs/>
          <w:iCs/>
          <w:kern w:val="3"/>
          <w:sz w:val="28"/>
          <w:szCs w:val="24"/>
          <w:lang w:eastAsia="zh-CN" w:bidi="hi-IN"/>
        </w:rPr>
        <w:t xml:space="preserve">оговор </w:t>
      </w:r>
      <w:r w:rsidR="00D35C07" w:rsidRPr="00D35C07">
        <w:rPr>
          <w:rFonts w:ascii="Times New Roman" w:eastAsia="Arial Unicode MS" w:hAnsi="Times New Roman" w:cs="Times New Roman"/>
          <w:bCs/>
          <w:kern w:val="3"/>
          <w:sz w:val="28"/>
          <w:szCs w:val="24"/>
          <w:lang w:eastAsia="zh-CN" w:bidi="hi-IN"/>
        </w:rPr>
        <w:t xml:space="preserve">о порядке взаимодействия </w:t>
      </w:r>
      <w:proofErr w:type="spellStart"/>
      <w:r w:rsidR="00D35C07" w:rsidRPr="00D35C07">
        <w:rPr>
          <w:rFonts w:ascii="Times New Roman" w:eastAsia="Arial Unicode MS" w:hAnsi="Times New Roman" w:cs="Times New Roman"/>
          <w:bCs/>
          <w:kern w:val="3"/>
          <w:sz w:val="28"/>
          <w:szCs w:val="24"/>
          <w:lang w:eastAsia="zh-CN" w:bidi="hi-IN"/>
        </w:rPr>
        <w:t>ППк</w:t>
      </w:r>
      <w:proofErr w:type="spellEnd"/>
      <w:r w:rsidR="00D35C07" w:rsidRPr="00D35C07">
        <w:rPr>
          <w:rFonts w:ascii="Times New Roman" w:eastAsia="Arial Unicode MS" w:hAnsi="Times New Roman" w:cs="Times New Roman"/>
          <w:bCs/>
          <w:kern w:val="3"/>
          <w:sz w:val="28"/>
          <w:szCs w:val="24"/>
          <w:lang w:eastAsia="zh-CN" w:bidi="hi-IN"/>
        </w:rPr>
        <w:t xml:space="preserve"> между Муниципальным бюджетным дошкольным образовательным учреждением «Детский сад  общеразвивающего вида № 27 «Аленький цветочек» муниципального образования городской округ Симферополь Республики Крым и родителями (законными представителями) воспитанника, посещающего МБДОУ (о </w:t>
      </w:r>
      <w:r w:rsidR="00D35C07" w:rsidRPr="00D35C07">
        <w:rPr>
          <w:rFonts w:ascii="Times New Roman" w:eastAsia="Arial Unicode MS" w:hAnsi="Times New Roman" w:cs="Times New Roman"/>
          <w:i/>
          <w:iCs/>
          <w:kern w:val="3"/>
          <w:sz w:val="28"/>
          <w:szCs w:val="24"/>
          <w:lang w:eastAsia="zh-CN" w:bidi="hi-IN"/>
        </w:rPr>
        <w:t>психолого-педагогическом обследовании и сопровождени</w:t>
      </w:r>
      <w:r>
        <w:rPr>
          <w:rFonts w:ascii="Times New Roman" w:eastAsia="Arial Unicode MS" w:hAnsi="Times New Roman" w:cs="Times New Roman"/>
          <w:i/>
          <w:iCs/>
          <w:kern w:val="3"/>
          <w:sz w:val="28"/>
          <w:szCs w:val="24"/>
          <w:lang w:eastAsia="zh-CN" w:bidi="hi-IN"/>
        </w:rPr>
        <w:t>и.</w:t>
      </w:r>
      <w:proofErr w:type="gramEnd"/>
    </w:p>
    <w:p w:rsidR="00B428D4" w:rsidRPr="00B428D4" w:rsidRDefault="00155204" w:rsidP="007B000B">
      <w:pPr>
        <w:spacing w:before="100" w:beforeAutospacing="1" w:after="100" w:afterAutospacing="1" w:line="240" w:lineRule="auto"/>
        <w:ind w:left="2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Литература логопедического кабинета</w:t>
      </w:r>
    </w:p>
    <w:p w:rsidR="00B428D4" w:rsidRPr="007768A6" w:rsidRDefault="00B428D4" w:rsidP="00B428D4">
      <w:pPr>
        <w:pStyle w:val="a3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507"/>
        <w:gridCol w:w="9"/>
        <w:gridCol w:w="8336"/>
      </w:tblGrid>
      <w:tr w:rsidR="004F25A7" w:rsidRPr="008C5167" w:rsidTr="004F25A7">
        <w:trPr>
          <w:trHeight w:val="399"/>
        </w:trPr>
        <w:tc>
          <w:tcPr>
            <w:tcW w:w="8852" w:type="dxa"/>
            <w:gridSpan w:val="3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FF020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336" w:type="dxa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Cs w:val="24"/>
              </w:rPr>
              <w:t xml:space="preserve">Иншакова О.Б.  Альбом для логопеда.- М.: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Cs w:val="24"/>
              </w:rPr>
              <w:t>гуманит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Cs w:val="24"/>
              </w:rPr>
              <w:t>. Изд</w:t>
            </w:r>
            <w:proofErr w:type="gramStart"/>
            <w:r w:rsidRPr="008C5167">
              <w:rPr>
                <w:rFonts w:ascii="Times New Roman" w:eastAsia="Times New Roman" w:hAnsi="Times New Roman" w:cs="Times New Roman"/>
                <w:szCs w:val="24"/>
              </w:rPr>
              <w:t>.ц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Cs w:val="24"/>
              </w:rPr>
              <w:t xml:space="preserve">ентр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Cs w:val="24"/>
              </w:rPr>
              <w:t>ВЛАДОС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Cs w:val="24"/>
              </w:rPr>
              <w:t xml:space="preserve"> 2018г.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Cs w:val="24"/>
              </w:rPr>
              <w:t xml:space="preserve">Смирнова И.А. Логопедический альбом обследования логопедического строя 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Cs w:val="24"/>
              </w:rPr>
              <w:t>Смирнова И.А. Логопедический альбом обследования звукопроизношения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Ю. П. Тесты на готовность к школе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речевая карта ребенка младшего дошкольного возраста СПб ДЕТСТВО-ПРЕСС, 2017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картинный материал к речевой карте ребенка младшего дошкольного возраста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речевая карта ребенка с ОНР с 4-7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СПб. ДЕТСТВО-ПРЕСС, 2017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картинный материал к речевой карте ребенка с ОНР с 4-7 лет – СПб ДЕТСТВО- ПРЕСС, 2015.</w:t>
            </w:r>
          </w:p>
        </w:tc>
      </w:tr>
      <w:tr w:rsidR="004F25A7" w:rsidRPr="008C5167" w:rsidTr="004F25A7">
        <w:tc>
          <w:tcPr>
            <w:tcW w:w="8852" w:type="dxa"/>
            <w:gridSpan w:val="3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звукопроизношения, автоматизация, дифференциация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логопедических тетрадей «Говорим правильно» Громова О.Е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«Звукопроизношение»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10 игр со звуками «</w:t>
            </w:r>
            <w:proofErr w:type="gram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ль» Галанова А.С. 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Логопедический тренажер, О.Р. Емельянова 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подгрупповые работы по коррекции звукопроизношения. Третье издание, исправленное и дополненное 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игровые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артикуляционные упражнения для занятий с дошкольниками О.В. Епифанова издательство «Учитель». Волгоград.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звуков (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ч-щ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) индивидуальные занятия с детьми 5-7 лет. Издательство учитель. Автор- составитель Е.А. Лапп,2009 г.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Ю.А. Фадеева, речевые игры на автоматизацию звуков-М.: ТЦ</w:t>
            </w:r>
            <w:r w:rsidR="007B000B"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Сфера, 2015.-64 с</w:t>
            </w:r>
            <w:proofErr w:type="gram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логопеда).(1)</w:t>
            </w:r>
          </w:p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ISBN978-5-9949-1083-2</w:t>
            </w:r>
          </w:p>
        </w:tc>
      </w:tr>
      <w:tr w:rsidR="00534567" w:rsidRPr="008C5167" w:rsidTr="004F25A7">
        <w:tc>
          <w:tcPr>
            <w:tcW w:w="516" w:type="dxa"/>
            <w:gridSpan w:val="2"/>
          </w:tcPr>
          <w:p w:rsidR="00534567" w:rsidRPr="008C5167" w:rsidRDefault="0053456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53456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технологии формирования звукопроизношения у детей 4-7 лет.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gram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Сфера, 2015.-64с.( библиотека Логопеда). (4) </w:t>
            </w:r>
          </w:p>
        </w:tc>
      </w:tr>
      <w:tr w:rsidR="004F25A7" w:rsidRPr="008C5167" w:rsidTr="004F25A7">
        <w:tc>
          <w:tcPr>
            <w:tcW w:w="8852" w:type="dxa"/>
            <w:gridSpan w:val="3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 развитие связной речи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Формирование и развитие связной речи.- М.: «Гном» 2004 (Практическая логопедия.)</w:t>
            </w: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Схемы для составления дошкольных описаний и сравнительных рассказов.- М.: «Гном» 2004 (Практическая логопедия.)</w:t>
            </w: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Картины с проблемным сюжетом для развития мышления и речи  у дошкольников.- М.: «Гном» 2004 (Практическая логопедия.)</w:t>
            </w: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«Связная речь»</w:t>
            </w:r>
          </w:p>
        </w:tc>
      </w:tr>
      <w:tr w:rsidR="004F25A7" w:rsidRPr="008C5167" w:rsidTr="004F25A7">
        <w:tc>
          <w:tcPr>
            <w:tcW w:w="8852" w:type="dxa"/>
            <w:gridSpan w:val="3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фонематического восприятия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Фонематическое восприятие. Формирование и развитие. Логопедическая тетрадь. – Москва: Книголюб, 2007.</w:t>
            </w:r>
          </w:p>
        </w:tc>
      </w:tr>
      <w:tr w:rsidR="004F25A7" w:rsidRPr="008C5167" w:rsidTr="004F25A7">
        <w:tc>
          <w:tcPr>
            <w:tcW w:w="8852" w:type="dxa"/>
            <w:gridSpan w:val="3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слогового анализа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16" w:type="dxa"/>
            <w:gridSpan w:val="2"/>
          </w:tcPr>
          <w:p w:rsidR="004F25A7" w:rsidRPr="008C5167" w:rsidRDefault="004F25A7" w:rsidP="0053456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6" w:type="dxa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Звуковой анализ и синтез. Формирование навыков Логопедическая тетрадь. – Москва: Книголюб, 2007.</w:t>
            </w:r>
          </w:p>
        </w:tc>
      </w:tr>
      <w:tr w:rsidR="004F25A7" w:rsidRPr="008C5167" w:rsidTr="004F25A7">
        <w:tc>
          <w:tcPr>
            <w:tcW w:w="8852" w:type="dxa"/>
            <w:gridSpan w:val="3"/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рук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Ткаченко Т.А. Развиваем мелкую моторику.- Москва: </w:t>
            </w:r>
            <w:proofErr w:type="spellStart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Экемо</w:t>
            </w:r>
            <w:proofErr w:type="spellEnd"/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«Мелкая моторика»</w:t>
            </w: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«Консультация для родителей»</w:t>
            </w: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педагогами</w:t>
            </w:r>
          </w:p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F25A7" w:rsidRPr="008C5167" w:rsidRDefault="004F25A7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F25A7" w:rsidRPr="008C5167" w:rsidRDefault="004F25A7" w:rsidP="00447EA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«взаимо</w:t>
            </w:r>
            <w:r w:rsidR="00D35C07"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 w:rsidRPr="008C516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47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систематически</w:t>
            </w:r>
          </w:p>
        </w:tc>
      </w:tr>
      <w:tr w:rsidR="00447EAA" w:rsidRPr="008C5167" w:rsidTr="004F25A7">
        <w:tc>
          <w:tcPr>
            <w:tcW w:w="507" w:type="dxa"/>
            <w:tcBorders>
              <w:right w:val="single" w:sz="4" w:space="0" w:color="auto"/>
            </w:tcBorders>
          </w:tcPr>
          <w:p w:rsidR="00447EAA" w:rsidRPr="008C5167" w:rsidRDefault="00447EAA" w:rsidP="004F25A7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  <w:tcBorders>
              <w:left w:val="single" w:sz="4" w:space="0" w:color="auto"/>
            </w:tcBorders>
          </w:tcPr>
          <w:p w:rsidR="00447EAA" w:rsidRPr="008C5167" w:rsidRDefault="00447EAA" w:rsidP="00447EA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5167" w:rsidRPr="009B1343" w:rsidRDefault="008C5167" w:rsidP="008C5167">
      <w:pPr>
        <w:widowControl w:val="0"/>
        <w:autoSpaceDE w:val="0"/>
        <w:autoSpaceDN w:val="0"/>
        <w:spacing w:before="71" w:after="0" w:line="240" w:lineRule="auto"/>
        <w:ind w:left="1172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  <w:r w:rsidRPr="009B1343">
        <w:rPr>
          <w:rFonts w:ascii="Times New Roman" w:eastAsia="Times New Roman" w:hAnsi="Times New Roman" w:cs="Times New Roman"/>
          <w:sz w:val="28"/>
          <w:szCs w:val="28"/>
          <w:u w:val="single"/>
        </w:rPr>
        <w:t>Интернет-ресурсы,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343">
        <w:rPr>
          <w:rFonts w:ascii="Times New Roman" w:eastAsia="Times New Roman" w:hAnsi="Times New Roman" w:cs="Times New Roman"/>
          <w:sz w:val="28"/>
          <w:szCs w:val="28"/>
          <w:u w:val="single"/>
        </w:rPr>
        <w:t>используемые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343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343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343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коррекционного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34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процесса:</w:t>
      </w:r>
    </w:p>
    <w:p w:rsidR="008C5167" w:rsidRPr="009B1343" w:rsidRDefault="008C5167" w:rsidP="008C5167">
      <w:pPr>
        <w:widowControl w:val="0"/>
        <w:autoSpaceDE w:val="0"/>
        <w:autoSpaceDN w:val="0"/>
        <w:spacing w:before="71" w:after="0" w:line="240" w:lineRule="auto"/>
        <w:ind w:left="1172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</w:p>
    <w:tbl>
      <w:tblPr>
        <w:tblStyle w:val="a8"/>
        <w:tblW w:w="0" w:type="auto"/>
        <w:tblInd w:w="1172" w:type="dxa"/>
        <w:tblLook w:val="04A0"/>
      </w:tblPr>
      <w:tblGrid>
        <w:gridCol w:w="4964"/>
        <w:gridCol w:w="3436"/>
      </w:tblGrid>
      <w:tr w:rsidR="008C5167" w:rsidRPr="009B1343" w:rsidTr="00FF3A21">
        <w:tc>
          <w:tcPr>
            <w:tcW w:w="4927" w:type="dxa"/>
          </w:tcPr>
          <w:p w:rsidR="008C5167" w:rsidRPr="009B1343" w:rsidRDefault="008C5167" w:rsidP="00FF3A21">
            <w:pPr>
              <w:widowControl w:val="0"/>
              <w:autoSpaceDE w:val="0"/>
              <w:autoSpaceDN w:val="0"/>
              <w:spacing w:before="7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7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http://www.logoped.ru/</w:t>
              </w:r>
            </w:hyperlink>
            <w:hyperlink r:id="rId8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http://www.maam.ru/</w:t>
              </w:r>
            </w:hyperlink>
            <w:hyperlink r:id="rId9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http://www.logolife.ru/</w:t>
              </w:r>
            </w:hyperlink>
            <w:hyperlink r:id="rId10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http://baby-like.ru/</w:t>
              </w:r>
            </w:hyperlink>
            <w:hyperlink r:id="rId11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http://logoped.speechteach.ru/</w:t>
              </w:r>
            </w:hyperlink>
            <w:hyperlink r:id="rId12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http://mersibo.ru/</w:t>
              </w:r>
            </w:hyperlink>
            <w:hyperlink r:id="rId13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http://logoped18.ru/</w:t>
              </w:r>
            </w:hyperlink>
            <w:hyperlink r:id="rId14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http://logosha.com/</w:t>
              </w:r>
            </w:hyperlink>
            <w:hyperlink r:id="rId15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http://www.pedlib.ru/</w:t>
              </w:r>
            </w:hyperlink>
            <w:hyperlink r:id="rId16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http://www.logoped.org/</w:t>
              </w:r>
            </w:hyperlink>
            <w:hyperlink r:id="rId17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http://nsportal.ru/</w:t>
              </w:r>
            </w:hyperlink>
            <w:hyperlink r:id="rId18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http://logoportal.ru/</w:t>
              </w:r>
            </w:hyperlink>
            <w:hyperlink r:id="rId19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http://www.uchportal.ru/</w:t>
              </w:r>
            </w:hyperlink>
          </w:p>
          <w:p w:rsidR="008C5167" w:rsidRPr="009B1343" w:rsidRDefault="008C5167" w:rsidP="00FF3A21">
            <w:pPr>
              <w:widowControl w:val="0"/>
              <w:autoSpaceDE w:val="0"/>
              <w:autoSpaceDN w:val="0"/>
              <w:spacing w:before="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C5167" w:rsidRPr="009B1343" w:rsidRDefault="008C5167" w:rsidP="00FF3A21">
            <w:pPr>
              <w:widowControl w:val="0"/>
              <w:autoSpaceDE w:val="0"/>
              <w:autoSpaceDN w:val="0"/>
              <w:spacing w:before="7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20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http://www.pedlib.ru/</w:t>
              </w:r>
            </w:hyperlink>
            <w:hyperlink r:id="rId21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http://www.logoped.org/</w:t>
              </w:r>
            </w:hyperlink>
            <w:hyperlink r:id="rId22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http://nsportal.ru/</w:t>
              </w:r>
            </w:hyperlink>
            <w:hyperlink r:id="rId23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http://logoportal.ru/</w:t>
              </w:r>
            </w:hyperlink>
            <w:hyperlink r:id="rId24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http://www.uchportal.ru/</w:t>
              </w:r>
            </w:hyperlink>
            <w:hyperlink r:id="rId25">
              <w:r w:rsidRPr="009B1343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http://festival.1september.ru/</w:t>
              </w:r>
            </w:hyperlink>
          </w:p>
          <w:p w:rsidR="008C5167" w:rsidRPr="009B1343" w:rsidRDefault="008C5167" w:rsidP="00FF3A21">
            <w:pPr>
              <w:widowControl w:val="0"/>
              <w:autoSpaceDE w:val="0"/>
              <w:autoSpaceDN w:val="0"/>
              <w:spacing w:before="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4567" w:rsidRPr="00534567" w:rsidRDefault="00534567" w:rsidP="0053456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4567" w:rsidRPr="00534567" w:rsidSect="00DB423E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BDD"/>
    <w:multiLevelType w:val="hybridMultilevel"/>
    <w:tmpl w:val="0A5A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639A"/>
    <w:multiLevelType w:val="hybridMultilevel"/>
    <w:tmpl w:val="925C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1488"/>
    <w:multiLevelType w:val="hybridMultilevel"/>
    <w:tmpl w:val="B5B09F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B4319F"/>
    <w:multiLevelType w:val="hybridMultilevel"/>
    <w:tmpl w:val="ECAA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82BA5"/>
    <w:multiLevelType w:val="hybridMultilevel"/>
    <w:tmpl w:val="1214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0656"/>
    <w:multiLevelType w:val="hybridMultilevel"/>
    <w:tmpl w:val="8FA2CC4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39B3C9F"/>
    <w:multiLevelType w:val="hybridMultilevel"/>
    <w:tmpl w:val="7452FF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FE08B2"/>
    <w:multiLevelType w:val="hybridMultilevel"/>
    <w:tmpl w:val="742637D2"/>
    <w:lvl w:ilvl="0" w:tplc="F1F86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661CE6"/>
    <w:multiLevelType w:val="hybridMultilevel"/>
    <w:tmpl w:val="9226470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D7F136D"/>
    <w:multiLevelType w:val="hybridMultilevel"/>
    <w:tmpl w:val="C44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42FB5"/>
    <w:multiLevelType w:val="hybridMultilevel"/>
    <w:tmpl w:val="7D6645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DB54FF"/>
    <w:multiLevelType w:val="hybridMultilevel"/>
    <w:tmpl w:val="FAF8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B3962"/>
    <w:multiLevelType w:val="multilevel"/>
    <w:tmpl w:val="91062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A464593"/>
    <w:multiLevelType w:val="hybridMultilevel"/>
    <w:tmpl w:val="7C16F8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066D7C"/>
    <w:multiLevelType w:val="hybridMultilevel"/>
    <w:tmpl w:val="ED02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B189E"/>
    <w:multiLevelType w:val="hybridMultilevel"/>
    <w:tmpl w:val="29900354"/>
    <w:lvl w:ilvl="0" w:tplc="80BAC490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C42FB"/>
    <w:multiLevelType w:val="hybridMultilevel"/>
    <w:tmpl w:val="CC22DE06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>
    <w:nsid w:val="4C023D12"/>
    <w:multiLevelType w:val="hybridMultilevel"/>
    <w:tmpl w:val="57BAF7FE"/>
    <w:lvl w:ilvl="0" w:tplc="80BAC490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D6F5593"/>
    <w:multiLevelType w:val="hybridMultilevel"/>
    <w:tmpl w:val="E1DC30DA"/>
    <w:lvl w:ilvl="0" w:tplc="E16203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DB022DF"/>
    <w:multiLevelType w:val="hybridMultilevel"/>
    <w:tmpl w:val="BCC6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260FB"/>
    <w:multiLevelType w:val="hybridMultilevel"/>
    <w:tmpl w:val="A4B42964"/>
    <w:lvl w:ilvl="0" w:tplc="80BAC490">
      <w:numFmt w:val="bullet"/>
      <w:lvlText w:val="•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3606DE"/>
    <w:multiLevelType w:val="hybridMultilevel"/>
    <w:tmpl w:val="2496EE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50755F00"/>
    <w:multiLevelType w:val="hybridMultilevel"/>
    <w:tmpl w:val="B56C5F02"/>
    <w:lvl w:ilvl="0" w:tplc="80BAC490">
      <w:numFmt w:val="bullet"/>
      <w:lvlText w:val="•"/>
      <w:lvlJc w:val="left"/>
      <w:pPr>
        <w:ind w:left="9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511259B1"/>
    <w:multiLevelType w:val="hybridMultilevel"/>
    <w:tmpl w:val="3D788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4A19"/>
    <w:multiLevelType w:val="hybridMultilevel"/>
    <w:tmpl w:val="BE90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A1A63"/>
    <w:multiLevelType w:val="hybridMultilevel"/>
    <w:tmpl w:val="027A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C3616"/>
    <w:multiLevelType w:val="multilevel"/>
    <w:tmpl w:val="91062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380016"/>
    <w:multiLevelType w:val="multilevel"/>
    <w:tmpl w:val="035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311BA"/>
    <w:multiLevelType w:val="hybridMultilevel"/>
    <w:tmpl w:val="8990036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6DC862B6"/>
    <w:multiLevelType w:val="hybridMultilevel"/>
    <w:tmpl w:val="04160232"/>
    <w:lvl w:ilvl="0" w:tplc="86B6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9962E3"/>
    <w:multiLevelType w:val="hybridMultilevel"/>
    <w:tmpl w:val="EC1A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F3A8C"/>
    <w:multiLevelType w:val="hybridMultilevel"/>
    <w:tmpl w:val="7B586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CA6B03"/>
    <w:multiLevelType w:val="hybridMultilevel"/>
    <w:tmpl w:val="32C04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C2EE1"/>
    <w:multiLevelType w:val="hybridMultilevel"/>
    <w:tmpl w:val="4900E38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29"/>
  </w:num>
  <w:num w:numId="5">
    <w:abstractNumId w:val="5"/>
  </w:num>
  <w:num w:numId="6">
    <w:abstractNumId w:val="1"/>
  </w:num>
  <w:num w:numId="7">
    <w:abstractNumId w:val="23"/>
  </w:num>
  <w:num w:numId="8">
    <w:abstractNumId w:val="13"/>
  </w:num>
  <w:num w:numId="9">
    <w:abstractNumId w:val="0"/>
  </w:num>
  <w:num w:numId="10">
    <w:abstractNumId w:val="6"/>
  </w:num>
  <w:num w:numId="11">
    <w:abstractNumId w:val="33"/>
  </w:num>
  <w:num w:numId="12">
    <w:abstractNumId w:val="18"/>
  </w:num>
  <w:num w:numId="13">
    <w:abstractNumId w:val="8"/>
  </w:num>
  <w:num w:numId="14">
    <w:abstractNumId w:val="4"/>
  </w:num>
  <w:num w:numId="15">
    <w:abstractNumId w:val="2"/>
  </w:num>
  <w:num w:numId="16">
    <w:abstractNumId w:val="32"/>
  </w:num>
  <w:num w:numId="17">
    <w:abstractNumId w:val="14"/>
  </w:num>
  <w:num w:numId="18">
    <w:abstractNumId w:val="27"/>
  </w:num>
  <w:num w:numId="19">
    <w:abstractNumId w:val="10"/>
  </w:num>
  <w:num w:numId="20">
    <w:abstractNumId w:val="17"/>
  </w:num>
  <w:num w:numId="21">
    <w:abstractNumId w:val="15"/>
  </w:num>
  <w:num w:numId="22">
    <w:abstractNumId w:val="22"/>
  </w:num>
  <w:num w:numId="23">
    <w:abstractNumId w:val="20"/>
  </w:num>
  <w:num w:numId="24">
    <w:abstractNumId w:val="28"/>
  </w:num>
  <w:num w:numId="25">
    <w:abstractNumId w:val="26"/>
  </w:num>
  <w:num w:numId="26">
    <w:abstractNumId w:val="21"/>
  </w:num>
  <w:num w:numId="27">
    <w:abstractNumId w:val="16"/>
  </w:num>
  <w:num w:numId="28">
    <w:abstractNumId w:val="31"/>
  </w:num>
  <w:num w:numId="29">
    <w:abstractNumId w:val="19"/>
  </w:num>
  <w:num w:numId="30">
    <w:abstractNumId w:val="9"/>
  </w:num>
  <w:num w:numId="31">
    <w:abstractNumId w:val="11"/>
  </w:num>
  <w:num w:numId="32">
    <w:abstractNumId w:val="30"/>
  </w:num>
  <w:num w:numId="33">
    <w:abstractNumId w:val="1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5AE5"/>
    <w:rsid w:val="000318F1"/>
    <w:rsid w:val="0003797E"/>
    <w:rsid w:val="00061AD6"/>
    <w:rsid w:val="00155204"/>
    <w:rsid w:val="00173998"/>
    <w:rsid w:val="00205276"/>
    <w:rsid w:val="00212ABE"/>
    <w:rsid w:val="0025125E"/>
    <w:rsid w:val="00262FE0"/>
    <w:rsid w:val="00286B77"/>
    <w:rsid w:val="0028731F"/>
    <w:rsid w:val="002E41E0"/>
    <w:rsid w:val="002F64A2"/>
    <w:rsid w:val="0030275E"/>
    <w:rsid w:val="003A778A"/>
    <w:rsid w:val="003B0A8D"/>
    <w:rsid w:val="003B5CE8"/>
    <w:rsid w:val="003D6344"/>
    <w:rsid w:val="004074C8"/>
    <w:rsid w:val="00420147"/>
    <w:rsid w:val="00447EAA"/>
    <w:rsid w:val="00493A20"/>
    <w:rsid w:val="004A422E"/>
    <w:rsid w:val="004B68A3"/>
    <w:rsid w:val="004D10C7"/>
    <w:rsid w:val="004F25A7"/>
    <w:rsid w:val="005229EB"/>
    <w:rsid w:val="00534567"/>
    <w:rsid w:val="00615C79"/>
    <w:rsid w:val="006511B3"/>
    <w:rsid w:val="0070703A"/>
    <w:rsid w:val="00707A41"/>
    <w:rsid w:val="00716B59"/>
    <w:rsid w:val="00717131"/>
    <w:rsid w:val="00727A5E"/>
    <w:rsid w:val="007768A6"/>
    <w:rsid w:val="007B000B"/>
    <w:rsid w:val="007D572E"/>
    <w:rsid w:val="00873444"/>
    <w:rsid w:val="0087349A"/>
    <w:rsid w:val="008C5167"/>
    <w:rsid w:val="008E0B38"/>
    <w:rsid w:val="008F002F"/>
    <w:rsid w:val="009D4F3F"/>
    <w:rsid w:val="00A82F46"/>
    <w:rsid w:val="00AC49B9"/>
    <w:rsid w:val="00B21F77"/>
    <w:rsid w:val="00B34A0F"/>
    <w:rsid w:val="00B413E6"/>
    <w:rsid w:val="00B428D4"/>
    <w:rsid w:val="00B6676B"/>
    <w:rsid w:val="00B9587B"/>
    <w:rsid w:val="00BF6993"/>
    <w:rsid w:val="00C24691"/>
    <w:rsid w:val="00C4322A"/>
    <w:rsid w:val="00C75AE5"/>
    <w:rsid w:val="00D1773B"/>
    <w:rsid w:val="00D35C07"/>
    <w:rsid w:val="00D4353B"/>
    <w:rsid w:val="00D5108D"/>
    <w:rsid w:val="00D7516A"/>
    <w:rsid w:val="00DB423E"/>
    <w:rsid w:val="00E30BE0"/>
    <w:rsid w:val="00F16622"/>
    <w:rsid w:val="00F550B0"/>
    <w:rsid w:val="00FB0BF9"/>
    <w:rsid w:val="00FC07DE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676B"/>
    <w:rPr>
      <w:b/>
      <w:bCs/>
    </w:rPr>
  </w:style>
  <w:style w:type="character" w:styleId="a6">
    <w:name w:val="Hyperlink"/>
    <w:basedOn w:val="a0"/>
    <w:uiPriority w:val="99"/>
    <w:unhideWhenUsed/>
    <w:rsid w:val="00B6676B"/>
    <w:rPr>
      <w:color w:val="0000FF"/>
      <w:u w:val="single"/>
    </w:rPr>
  </w:style>
  <w:style w:type="paragraph" w:styleId="a7">
    <w:name w:val="No Spacing"/>
    <w:uiPriority w:val="1"/>
    <w:qFormat/>
    <w:rsid w:val="00B6676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3B0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615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rsid w:val="007768A6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5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13" Type="http://schemas.openxmlformats.org/officeDocument/2006/relationships/hyperlink" Target="http://logoped18.ru/" TargetMode="External"/><Relationship Id="rId18" Type="http://schemas.openxmlformats.org/officeDocument/2006/relationships/hyperlink" Target="http://logoportal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ogoped.org/" TargetMode="External"/><Relationship Id="rId7" Type="http://schemas.openxmlformats.org/officeDocument/2006/relationships/hyperlink" Target="http://www.logoped.ru/" TargetMode="External"/><Relationship Id="rId12" Type="http://schemas.openxmlformats.org/officeDocument/2006/relationships/hyperlink" Target="http://mersibo.ru/" TargetMode="External"/><Relationship Id="rId17" Type="http://schemas.openxmlformats.org/officeDocument/2006/relationships/hyperlink" Target="http://nsportal.ru/" TargetMode="External"/><Relationship Id="rId25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goped.org/" TargetMode="External"/><Relationship Id="rId20" Type="http://schemas.openxmlformats.org/officeDocument/2006/relationships/hyperlink" Target="http://www.pedlib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ogoped.speechteach.ru/" TargetMode="External"/><Relationship Id="rId24" Type="http://schemas.openxmlformats.org/officeDocument/2006/relationships/hyperlink" Target="http://www.uch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dlib.ru/" TargetMode="External"/><Relationship Id="rId23" Type="http://schemas.openxmlformats.org/officeDocument/2006/relationships/hyperlink" Target="http://logoportal.ru/" TargetMode="External"/><Relationship Id="rId10" Type="http://schemas.openxmlformats.org/officeDocument/2006/relationships/hyperlink" Target="http://baby-like.ru/" TargetMode="External"/><Relationship Id="rId19" Type="http://schemas.openxmlformats.org/officeDocument/2006/relationships/hyperlink" Target="http://www.uch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golife.ru/" TargetMode="External"/><Relationship Id="rId14" Type="http://schemas.openxmlformats.org/officeDocument/2006/relationships/hyperlink" Target="http://logosha.com/" TargetMode="External"/><Relationship Id="rId22" Type="http://schemas.openxmlformats.org/officeDocument/2006/relationships/hyperlink" Target="http://nsporta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1493-6294-4813-92E9-0EC8FBB2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2025-08-18T08:57:00Z</cp:lastPrinted>
  <dcterms:created xsi:type="dcterms:W3CDTF">2025-08-18T08:57:00Z</dcterms:created>
  <dcterms:modified xsi:type="dcterms:W3CDTF">2025-08-18T08:57:00Z</dcterms:modified>
</cp:coreProperties>
</file>