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C42" w:rsidRPr="004A3C42" w:rsidRDefault="004A3C42" w:rsidP="004A3C42">
      <w:pPr>
        <w:pStyle w:val="a5"/>
        <w:ind w:firstLine="0"/>
        <w:jc w:val="center"/>
        <w:rPr>
          <w:b/>
        </w:rPr>
      </w:pPr>
      <w:bookmarkStart w:id="0" w:name="_GoBack"/>
      <w:bookmarkEnd w:id="0"/>
      <w:r w:rsidRPr="004A3C42">
        <w:rPr>
          <w:b/>
        </w:rPr>
        <w:t>ПОЗНАВАТЕЛЬНОЕ РАЗВИТИЕ ДОШКОЛЬНИКОВ ПОСРЕДСТВОМ ИСПОЛЬЗОВАНИЯ ИГР-ГОЛОВОЛОМОК</w:t>
      </w:r>
    </w:p>
    <w:p w:rsidR="004A3C42" w:rsidRDefault="004A3C42" w:rsidP="00052B45">
      <w:pPr>
        <w:pStyle w:val="a5"/>
      </w:pPr>
    </w:p>
    <w:p w:rsidR="00090E1A" w:rsidRPr="00052B45" w:rsidRDefault="00194A21" w:rsidP="00052B45">
      <w:pPr>
        <w:pStyle w:val="a5"/>
      </w:pPr>
      <w:r w:rsidRPr="00052B45">
        <w:t>Внедрение Федеральных государственных стандартов дошкольного образования призвано решить проблему недооценки роли игровой деятельности в развитии ребенка-дошкольника. В играх-головоломках заложены огромные возможности для  развития интеллектуального потенциала детей.</w:t>
      </w:r>
    </w:p>
    <w:p w:rsidR="00194A21" w:rsidRPr="00052B45" w:rsidRDefault="00194A21" w:rsidP="00052B45">
      <w:pPr>
        <w:pStyle w:val="a5"/>
      </w:pPr>
      <w:r w:rsidRPr="00052B45">
        <w:t>Важнейшим представляется развитие умения наблюдать, сравнивать, выделять существенные признаки предметов и явлений, классифицировать, делать простейшие выводы и обобщения. Приобретенные в результате новые логические приемы для решения широкого круга умственных задач и призваны служить основой интеллекта ребенка.</w:t>
      </w:r>
    </w:p>
    <w:p w:rsidR="00194A21" w:rsidRPr="00052B45" w:rsidRDefault="00194A21" w:rsidP="00052B45">
      <w:pPr>
        <w:pStyle w:val="a5"/>
      </w:pPr>
      <w:proofErr w:type="gramStart"/>
      <w:r w:rsidRPr="00052B45">
        <w:t xml:space="preserve">Исследования ученых (Ф.Н. </w:t>
      </w:r>
      <w:proofErr w:type="spellStart"/>
      <w:r w:rsidRPr="00052B45">
        <w:t>Блехер</w:t>
      </w:r>
      <w:proofErr w:type="spellEnd"/>
      <w:r w:rsidRPr="00052B45">
        <w:t xml:space="preserve">, Л.Н. </w:t>
      </w:r>
      <w:proofErr w:type="spellStart"/>
      <w:r w:rsidRPr="00052B45">
        <w:t>Мадышева</w:t>
      </w:r>
      <w:proofErr w:type="spellEnd"/>
      <w:r w:rsidRPr="00052B45">
        <w:t xml:space="preserve">, З.А. Михайлова, А.А. Столяр, Н. Гордиенко, С. Гордиенко, </w:t>
      </w:r>
      <w:r w:rsidR="00FA2F0F">
        <w:t xml:space="preserve">Я. Перельман, М.Х. </w:t>
      </w:r>
      <w:proofErr w:type="spellStart"/>
      <w:r w:rsidR="00FA2F0F">
        <w:t>Батлер</w:t>
      </w:r>
      <w:proofErr w:type="spellEnd"/>
      <w:r w:rsidR="00FA2F0F">
        <w:t>, К. </w:t>
      </w:r>
      <w:proofErr w:type="spellStart"/>
      <w:r w:rsidRPr="00052B45">
        <w:t>Пиддок</w:t>
      </w:r>
      <w:proofErr w:type="spellEnd"/>
      <w:r w:rsidRPr="00052B45">
        <w:t>) показали, что игры-головоломки развивают у детей самостоятельность, способность автономно, независимо от взрослых решать доступные задачи в разных видах деятельности, а также способность к элементарной творческой и познавательной активности.</w:t>
      </w:r>
      <w:proofErr w:type="gramEnd"/>
      <w:r w:rsidRPr="00052B45">
        <w:t xml:space="preserve"> Эти игры позволяют детям осваивать средства познания: эталоны цвета, формы, величины, способствуют накоплению </w:t>
      </w:r>
      <w:proofErr w:type="spellStart"/>
      <w:r w:rsidRPr="00052B45">
        <w:t>логико</w:t>
      </w:r>
      <w:r w:rsidRPr="00052B45">
        <w:softHyphen/>
        <w:t>математического</w:t>
      </w:r>
      <w:proofErr w:type="spellEnd"/>
      <w:r w:rsidRPr="00052B45">
        <w:t xml:space="preserve"> опыта, овладению способами </w:t>
      </w:r>
      <w:proofErr w:type="spellStart"/>
      <w:r w:rsidRPr="00052B45">
        <w:t>познания</w:t>
      </w:r>
      <w:proofErr w:type="gramStart"/>
      <w:r w:rsidRPr="00052B45">
        <w:t>:с</w:t>
      </w:r>
      <w:proofErr w:type="gramEnd"/>
      <w:r w:rsidRPr="00052B45">
        <w:t>равнением</w:t>
      </w:r>
      <w:proofErr w:type="spellEnd"/>
      <w:r w:rsidRPr="00052B45">
        <w:t>, обследованием, уравниванием, счетом.</w:t>
      </w:r>
    </w:p>
    <w:p w:rsidR="00194A21" w:rsidRPr="00052B45" w:rsidRDefault="00194A21" w:rsidP="00052B45">
      <w:pPr>
        <w:pStyle w:val="a5"/>
      </w:pPr>
      <w:r w:rsidRPr="00052B45">
        <w:t xml:space="preserve">В.А. Сухомлинский писал: «Без игры </w:t>
      </w:r>
      <w:proofErr w:type="gramStart"/>
      <w:r w:rsidRPr="00052B45">
        <w:t>нет и не может</w:t>
      </w:r>
      <w:proofErr w:type="gramEnd"/>
      <w:r w:rsidRPr="00052B45">
        <w:t xml:space="preserve"> быть полноценного умственного развития. Игра - это огромное светлое окно, через которое в духовный мир ребенка вливается живительный поток представлений, понятий. Игра - это искра, зажигающая огонек пытливости, любознательности»</w:t>
      </w:r>
      <w:r w:rsidR="00FA2F0F">
        <w:t xml:space="preserve"> </w:t>
      </w:r>
      <w:r w:rsidR="00FA2F0F">
        <w:rPr>
          <w:lang w:val="en-US"/>
        </w:rPr>
        <w:t>[4]</w:t>
      </w:r>
      <w:r w:rsidRPr="00052B45">
        <w:t>.</w:t>
      </w:r>
    </w:p>
    <w:p w:rsidR="00194A21" w:rsidRPr="00052B45" w:rsidRDefault="00194A21" w:rsidP="00052B45">
      <w:pPr>
        <w:pStyle w:val="a5"/>
        <w:rPr>
          <w:color w:val="000000"/>
          <w:lang w:bidi="ru-RU"/>
        </w:rPr>
      </w:pPr>
      <w:r w:rsidRPr="00052B45">
        <w:rPr>
          <w:color w:val="000000"/>
          <w:lang w:bidi="ru-RU"/>
        </w:rPr>
        <w:t xml:space="preserve">Игра - естественный для ребенка вид деятельности. В настоящее время повышается актуальность игры из-за перенасыщенности современного ребенка информацией. Телевидение, видео, радио, интернет увеличили и </w:t>
      </w:r>
      <w:r w:rsidRPr="00052B45">
        <w:rPr>
          <w:color w:val="000000"/>
          <w:lang w:bidi="ru-RU"/>
        </w:rPr>
        <w:lastRenderedPageBreak/>
        <w:t>разнообразили поток получаемой информации. Но, поскольку эти источники представляют в основном материал для пассивного восприятия, - важной задачей обучения дошкольников является развитие умений самостоятельной оценки и отбора получаемой информации, то есть мыслительных операций, гибкости мышления. Развивать подобные умения помогает игра, служащая своеобразной практикой использования знаний, полученных детьми в образовательной и свободной деятельности</w:t>
      </w:r>
      <w:r w:rsidR="00FA2F0F">
        <w:rPr>
          <w:color w:val="000000"/>
          <w:lang w:val="en-US" w:bidi="ru-RU"/>
        </w:rPr>
        <w:t xml:space="preserve"> [1]</w:t>
      </w:r>
      <w:r w:rsidRPr="00052B45">
        <w:rPr>
          <w:color w:val="000000"/>
          <w:lang w:bidi="ru-RU"/>
        </w:rPr>
        <w:t>. От того насколько развивается логическое мышление у ребенка в дошкольном возрасте, будет зависеть успешность освоения программы школьного обучения. Ребёнку необходимо не только много знать, но и последовательно и доказательно мыслить, догадываться, проявлять умственное напряжение. Интеллектуальная деятельность, основанная на активном думании, поиске способов действий, уже в дошкольном возрасте при соответствующих условиях может стать привычной для детей. Особо хочется подчеркнуть роль игр-головоломок как метода обучения.</w:t>
      </w:r>
    </w:p>
    <w:p w:rsidR="00194A21" w:rsidRPr="00052B45" w:rsidRDefault="00194A21" w:rsidP="00052B45">
      <w:pPr>
        <w:pStyle w:val="a5"/>
      </w:pPr>
      <w:r w:rsidRPr="00052B45">
        <w:rPr>
          <w:color w:val="000000"/>
          <w:lang w:bidi="ru-RU"/>
        </w:rPr>
        <w:t>Игры-головоломки создаются на основе современного взгляда на развитии математических способностей ребенка. К ним относится стремление ребенка получить хороший результат: собрать, соединить, измерить, проявить инициативу и творчество; предвидеть результат; изменить ситуацию; активно не отвлекаться; действовать практически и мысленно; оперировать образами; устанавливать связи и зависимости, фиксировать их графически</w:t>
      </w:r>
      <w:r w:rsidR="00FA2F0F">
        <w:rPr>
          <w:color w:val="000000"/>
          <w:lang w:val="en-US" w:bidi="ru-RU"/>
        </w:rPr>
        <w:t xml:space="preserve"> [2]</w:t>
      </w:r>
      <w:r w:rsidRPr="00052B45">
        <w:rPr>
          <w:color w:val="000000"/>
          <w:lang w:bidi="ru-RU"/>
        </w:rPr>
        <w:t>. Игры-головоломки способствуют развитию внимания, памяти, речи, воображения и мышления ребенка, создают положительную эмоциональную атмосферу, побуждают детей к обучению, коллективному поиску, активности в преобразовании игровой ситуации.</w:t>
      </w:r>
    </w:p>
    <w:p w:rsidR="00194A21" w:rsidRPr="00052B45" w:rsidRDefault="00194A21" w:rsidP="00052B45">
      <w:pPr>
        <w:pStyle w:val="a5"/>
      </w:pPr>
      <w:r w:rsidRPr="00052B45">
        <w:rPr>
          <w:color w:val="000000"/>
          <w:lang w:bidi="ru-RU"/>
        </w:rPr>
        <w:t xml:space="preserve">Понимая, какое значение имеет логико-математическое развитие для детей дошкольного возраста, важно не только научить ребенка сравнивать, вычислять и соизмерять, но и рассуждать, делать свои выводы, аргументировать свои ответы, находить путь решения той или иной задачи. В </w:t>
      </w:r>
      <w:r w:rsidRPr="00052B45">
        <w:rPr>
          <w:color w:val="000000"/>
          <w:lang w:bidi="ru-RU"/>
        </w:rPr>
        <w:lastRenderedPageBreak/>
        <w:t>процессе этой работы у детей развиваются не только логика, но и творческое воображение, конструктивные навыки, зрительная память.</w:t>
      </w:r>
    </w:p>
    <w:p w:rsidR="00194A21" w:rsidRPr="00052B45" w:rsidRDefault="00194A21" w:rsidP="00052B45">
      <w:pPr>
        <w:pStyle w:val="a5"/>
        <w:rPr>
          <w:color w:val="000000"/>
          <w:lang w:bidi="ru-RU"/>
        </w:rPr>
      </w:pPr>
      <w:r w:rsidRPr="00052B45">
        <w:rPr>
          <w:color w:val="000000"/>
          <w:lang w:bidi="ru-RU"/>
        </w:rPr>
        <w:t>В целях развития логико-математических способностей нужно предлагать старшему дошкольнику самостоятельно производить анализ, синтез, сравнение, классификацию, обобщение, строить индуктивные и дедуктивные умозаключения</w:t>
      </w:r>
      <w:r w:rsidR="00FA2F0F">
        <w:rPr>
          <w:color w:val="000000"/>
          <w:lang w:val="en-US" w:bidi="ru-RU"/>
        </w:rPr>
        <w:t xml:space="preserve"> [3]</w:t>
      </w:r>
      <w:r w:rsidRPr="00052B45">
        <w:rPr>
          <w:color w:val="000000"/>
          <w:lang w:bidi="ru-RU"/>
        </w:rPr>
        <w:t>. Овладев логико-математическими способностями, старший дошкольник станет более внимательным, научится мыслить ясно и четко, сумеет в нужный момент сконцентрироваться на сути проблемы, убедить других в своей правоте. Учиться станет легче, а значит, и процесс учебы, и сама школьная жизнь будут приносить радость и удовлетворение.</w:t>
      </w:r>
    </w:p>
    <w:p w:rsidR="00194A21" w:rsidRPr="00052B45" w:rsidRDefault="00194A21" w:rsidP="00052B45">
      <w:pPr>
        <w:pStyle w:val="a5"/>
      </w:pPr>
      <w:proofErr w:type="gramStart"/>
      <w:r w:rsidRPr="00052B45">
        <w:t>Учитывая важность и значимость рассматриваемой проблемы, на основании решения Ученого совета АНО ДПО «НИИ дошкольного образования «Воспитатели России» №4 от 02 апреля 2021 года, в соответствии с Положением об инновационной площадке федерального уровня АНО ДПО «НИИ дошкольного образования «Воспитатели России», утвержденного на заседании Ученого совета, Протокол № 2 от 18 декабря 2020 года, был издан приказ о присвоении статуса «Инновационной площадки</w:t>
      </w:r>
      <w:proofErr w:type="gramEnd"/>
      <w:r w:rsidRPr="00052B45">
        <w:t xml:space="preserve"> </w:t>
      </w:r>
      <w:proofErr w:type="gramStart"/>
      <w:r w:rsidRPr="00052B45">
        <w:t>федерального уровня АНО ДПО «НИИ дошкольного образования «Воспитатели России» образовательным организациям субъектов Российской Федерации, подавшим заявку на участие в проекте</w:t>
      </w:r>
      <w:r w:rsidR="00052B45" w:rsidRPr="00052B45">
        <w:t>, одним из которых в том числе является и МБДОУ №27  «Аленький цветочек»  г. Симферополя</w:t>
      </w:r>
      <w:r w:rsidRPr="00052B45">
        <w:t>.</w:t>
      </w:r>
      <w:proofErr w:type="gramEnd"/>
    </w:p>
    <w:p w:rsidR="00194A21" w:rsidRPr="00052B45" w:rsidRDefault="00194A21" w:rsidP="00052B45">
      <w:pPr>
        <w:pStyle w:val="a5"/>
      </w:pPr>
      <w:r w:rsidRPr="00052B45">
        <w:t xml:space="preserve">Научным руководителем проекта является </w:t>
      </w:r>
      <w:proofErr w:type="spellStart"/>
      <w:r w:rsidRPr="00052B45">
        <w:t>Казунина</w:t>
      </w:r>
      <w:proofErr w:type="spellEnd"/>
      <w:r w:rsidRPr="00052B45">
        <w:t xml:space="preserve"> Ирина Ивановна, руководитель методической службы АНО ДПО </w:t>
      </w:r>
      <w:r w:rsidR="00052B45">
        <w:t>«</w:t>
      </w:r>
      <w:r w:rsidRPr="00052B45">
        <w:t xml:space="preserve">НИИ дошкольного образования </w:t>
      </w:r>
      <w:r w:rsidR="00052B45">
        <w:t>«</w:t>
      </w:r>
      <w:r w:rsidRPr="00052B45">
        <w:t>Воспитатели России</w:t>
      </w:r>
      <w:r w:rsidR="00052B45">
        <w:t>»</w:t>
      </w:r>
      <w:r w:rsidRPr="00052B45">
        <w:t xml:space="preserve">, заместитель руководителя федерального экспертного совета ВОО </w:t>
      </w:r>
      <w:r w:rsidR="00052B45">
        <w:t xml:space="preserve"> «</w:t>
      </w:r>
      <w:r w:rsidRPr="00052B45">
        <w:t>Воспитатели России</w:t>
      </w:r>
      <w:r w:rsidR="00052B45">
        <w:t xml:space="preserve">» </w:t>
      </w:r>
      <w:r w:rsidRPr="00052B45">
        <w:t xml:space="preserve">и создатель игрового набора </w:t>
      </w:r>
      <w:r w:rsidR="00052B45">
        <w:t>«</w:t>
      </w:r>
      <w:r w:rsidRPr="00052B45">
        <w:t>Мир головоломок</w:t>
      </w:r>
      <w:r w:rsidR="00052B45">
        <w:t>»</w:t>
      </w:r>
      <w:r w:rsidRPr="00052B45">
        <w:t xml:space="preserve"> смарт-тренинг для дошкольников.</w:t>
      </w:r>
    </w:p>
    <w:p w:rsidR="00194A21" w:rsidRPr="00052B45" w:rsidRDefault="00194A21" w:rsidP="00052B45">
      <w:pPr>
        <w:pStyle w:val="a5"/>
      </w:pPr>
      <w:r w:rsidRPr="00052B45">
        <w:rPr>
          <w:rFonts w:eastAsiaTheme="majorEastAsia"/>
        </w:rPr>
        <w:t>Проблемы, на решение которых направлена инновационная деятельность площадки:</w:t>
      </w:r>
    </w:p>
    <w:p w:rsidR="00194A21" w:rsidRPr="00052B45" w:rsidRDefault="00052B45" w:rsidP="00052B45">
      <w:pPr>
        <w:pStyle w:val="a5"/>
      </w:pPr>
      <w:r>
        <w:t>– о</w:t>
      </w:r>
      <w:r w:rsidR="00194A21" w:rsidRPr="00052B45">
        <w:t>птимизация познавательного развития дошкольников</w:t>
      </w:r>
      <w:r>
        <w:t>;</w:t>
      </w:r>
    </w:p>
    <w:p w:rsidR="00194A21" w:rsidRPr="00052B45" w:rsidRDefault="00052B45" w:rsidP="00052B45">
      <w:pPr>
        <w:pStyle w:val="a5"/>
      </w:pPr>
      <w:r>
        <w:lastRenderedPageBreak/>
        <w:t>– и</w:t>
      </w:r>
      <w:r w:rsidR="00194A21" w:rsidRPr="00052B45">
        <w:t>нтеграция познавательной активности детей в контексте исследовательской, поисковой, экспериментальной</w:t>
      </w:r>
      <w:r>
        <w:t xml:space="preserve"> деятельности;</w:t>
      </w:r>
    </w:p>
    <w:p w:rsidR="00194A21" w:rsidRPr="00052B45" w:rsidRDefault="00052B45" w:rsidP="00052B45">
      <w:pPr>
        <w:pStyle w:val="a5"/>
      </w:pPr>
      <w:r>
        <w:t>– у</w:t>
      </w:r>
      <w:r w:rsidR="00194A21" w:rsidRPr="00052B45">
        <w:t>словия повышения эффективности реализации образовательной области «познавательное развитие».</w:t>
      </w:r>
    </w:p>
    <w:p w:rsidR="00052B45" w:rsidRPr="00052B45" w:rsidRDefault="00052B45" w:rsidP="00052B45">
      <w:pPr>
        <w:pStyle w:val="a5"/>
      </w:pPr>
      <w:r w:rsidRPr="00052B45">
        <w:t>Для этого в МБДОУ №27  «Аленький цветочек»  г. Симферополя</w:t>
      </w:r>
      <w:r>
        <w:t xml:space="preserve"> с</w:t>
      </w:r>
      <w:r>
        <w:rPr>
          <w:color w:val="000000"/>
        </w:rPr>
        <w:t>оздана</w:t>
      </w:r>
      <w:r w:rsidRPr="00052B45">
        <w:rPr>
          <w:color w:val="000000"/>
        </w:rPr>
        <w:t xml:space="preserve"> инициативн</w:t>
      </w:r>
      <w:r>
        <w:rPr>
          <w:color w:val="000000"/>
        </w:rPr>
        <w:t>ая</w:t>
      </w:r>
      <w:r w:rsidRPr="00052B45">
        <w:rPr>
          <w:color w:val="000000"/>
        </w:rPr>
        <w:t xml:space="preserve"> творческ</w:t>
      </w:r>
      <w:r>
        <w:rPr>
          <w:color w:val="000000"/>
        </w:rPr>
        <w:t xml:space="preserve">ая </w:t>
      </w:r>
      <w:r w:rsidRPr="00052B45">
        <w:rPr>
          <w:color w:val="000000"/>
        </w:rPr>
        <w:t>групп</w:t>
      </w:r>
      <w:r>
        <w:rPr>
          <w:color w:val="000000"/>
        </w:rPr>
        <w:t>а</w:t>
      </w:r>
      <w:r w:rsidRPr="00052B45">
        <w:rPr>
          <w:color w:val="000000"/>
        </w:rPr>
        <w:t xml:space="preserve"> </w:t>
      </w:r>
      <w:r>
        <w:rPr>
          <w:color w:val="000000"/>
        </w:rPr>
        <w:t>п</w:t>
      </w:r>
      <w:r w:rsidRPr="00052B45">
        <w:rPr>
          <w:color w:val="000000"/>
        </w:rPr>
        <w:t>о направлению деятельности инновационной площадки «Мир головоломок»</w:t>
      </w:r>
      <w:r>
        <w:rPr>
          <w:color w:val="000000"/>
        </w:rPr>
        <w:t>.</w:t>
      </w:r>
    </w:p>
    <w:p w:rsidR="00052B45" w:rsidRPr="00052B45" w:rsidRDefault="00052B45" w:rsidP="00052B45">
      <w:pPr>
        <w:pStyle w:val="a5"/>
        <w:rPr>
          <w:color w:val="000000"/>
        </w:rPr>
      </w:pPr>
      <w:r w:rsidRPr="00052B45">
        <w:rPr>
          <w:color w:val="000000"/>
        </w:rPr>
        <w:t>Инициативной творческой групп</w:t>
      </w:r>
      <w:r>
        <w:rPr>
          <w:color w:val="000000"/>
        </w:rPr>
        <w:t>ой</w:t>
      </w:r>
      <w:r w:rsidRPr="00052B45">
        <w:rPr>
          <w:color w:val="000000"/>
        </w:rPr>
        <w:t xml:space="preserve"> по направлению деятельности инновационной площадки «Мир головоломок» в МБДОУ №27 «Аленький цветочек» г. Симферополя:</w:t>
      </w:r>
    </w:p>
    <w:p w:rsidR="00052B45" w:rsidRPr="00052B45" w:rsidRDefault="00052B45" w:rsidP="00052B45">
      <w:pPr>
        <w:pStyle w:val="a5"/>
        <w:rPr>
          <w:color w:val="000000"/>
        </w:rPr>
      </w:pPr>
      <w:r>
        <w:rPr>
          <w:color w:val="000000"/>
        </w:rPr>
        <w:t>– </w:t>
      </w:r>
      <w:r w:rsidRPr="00052B45">
        <w:rPr>
          <w:color w:val="000000"/>
        </w:rPr>
        <w:t>разработа</w:t>
      </w:r>
      <w:r>
        <w:rPr>
          <w:color w:val="000000"/>
        </w:rPr>
        <w:t>но</w:t>
      </w:r>
      <w:r w:rsidRPr="00052B45">
        <w:rPr>
          <w:color w:val="000000"/>
        </w:rPr>
        <w:t xml:space="preserve"> Положение о деятельности Инициативной творческой группы по направлению инновационной площадки «Мир головоломок»;</w:t>
      </w:r>
    </w:p>
    <w:p w:rsidR="00052B45" w:rsidRPr="00052B45" w:rsidRDefault="00052B45" w:rsidP="00052B45">
      <w:pPr>
        <w:pStyle w:val="a5"/>
        <w:rPr>
          <w:color w:val="000000"/>
        </w:rPr>
      </w:pPr>
      <w:r>
        <w:rPr>
          <w:color w:val="000000"/>
        </w:rPr>
        <w:t>– </w:t>
      </w:r>
      <w:r w:rsidRPr="00052B45">
        <w:rPr>
          <w:color w:val="000000"/>
        </w:rPr>
        <w:t>разработа</w:t>
      </w:r>
      <w:r>
        <w:rPr>
          <w:color w:val="000000"/>
        </w:rPr>
        <w:t>на</w:t>
      </w:r>
      <w:r w:rsidRPr="00052B45">
        <w:rPr>
          <w:color w:val="000000"/>
        </w:rPr>
        <w:t xml:space="preserve"> дорожн</w:t>
      </w:r>
      <w:r>
        <w:rPr>
          <w:color w:val="000000"/>
        </w:rPr>
        <w:t>ая</w:t>
      </w:r>
      <w:r w:rsidRPr="00052B45">
        <w:rPr>
          <w:color w:val="000000"/>
        </w:rPr>
        <w:t xml:space="preserve"> карт</w:t>
      </w:r>
      <w:r>
        <w:rPr>
          <w:color w:val="000000"/>
        </w:rPr>
        <w:t>а</w:t>
      </w:r>
      <w:r w:rsidRPr="00052B45">
        <w:rPr>
          <w:color w:val="000000"/>
        </w:rPr>
        <w:t xml:space="preserve"> по внедрению направления инновационной площадки «Мир головоломок»</w:t>
      </w:r>
      <w:proofErr w:type="gramStart"/>
      <w:r w:rsidRPr="00052B45">
        <w:rPr>
          <w:color w:val="000000"/>
        </w:rPr>
        <w:t xml:space="preserve"> </w:t>
      </w:r>
      <w:r>
        <w:rPr>
          <w:color w:val="000000"/>
        </w:rPr>
        <w:t>;</w:t>
      </w:r>
      <w:proofErr w:type="gramEnd"/>
    </w:p>
    <w:p w:rsidR="006A0149" w:rsidRPr="006A0149" w:rsidRDefault="00052B45" w:rsidP="006A0149">
      <w:pPr>
        <w:pStyle w:val="a5"/>
        <w:rPr>
          <w:color w:val="000000"/>
        </w:rPr>
      </w:pPr>
      <w:r>
        <w:rPr>
          <w:color w:val="000000"/>
        </w:rPr>
        <w:t>– о</w:t>
      </w:r>
      <w:r w:rsidRPr="00052B45">
        <w:rPr>
          <w:color w:val="000000"/>
        </w:rPr>
        <w:t>преде</w:t>
      </w:r>
      <w:r>
        <w:rPr>
          <w:color w:val="000000"/>
        </w:rPr>
        <w:t xml:space="preserve">лены </w:t>
      </w:r>
      <w:r w:rsidRPr="00052B45">
        <w:rPr>
          <w:color w:val="000000"/>
        </w:rPr>
        <w:t>пилотны</w:t>
      </w:r>
      <w:r>
        <w:rPr>
          <w:color w:val="000000"/>
        </w:rPr>
        <w:t>е</w:t>
      </w:r>
      <w:r w:rsidRPr="00052B45">
        <w:rPr>
          <w:color w:val="000000"/>
        </w:rPr>
        <w:t xml:space="preserve"> групп</w:t>
      </w:r>
      <w:r>
        <w:rPr>
          <w:color w:val="000000"/>
        </w:rPr>
        <w:t>ы</w:t>
      </w:r>
      <w:r w:rsidRPr="00052B45">
        <w:rPr>
          <w:color w:val="000000"/>
        </w:rPr>
        <w:t xml:space="preserve"> по внедрению направления инновационной площадки «Мир головоломок» в МБДОУ №27 «Аленький цветочек» г. Симферополя</w:t>
      </w:r>
      <w:r>
        <w:rPr>
          <w:color w:val="000000"/>
        </w:rPr>
        <w:t xml:space="preserve"> (</w:t>
      </w:r>
      <w:r w:rsidRPr="00052B45">
        <w:rPr>
          <w:color w:val="000000"/>
        </w:rPr>
        <w:t>групп</w:t>
      </w:r>
      <w:r>
        <w:rPr>
          <w:color w:val="000000"/>
        </w:rPr>
        <w:t>а</w:t>
      </w:r>
      <w:r w:rsidRPr="00052B45">
        <w:rPr>
          <w:color w:val="000000"/>
        </w:rPr>
        <w:t xml:space="preserve"> №5 «Колокольчик» и групп</w:t>
      </w:r>
      <w:r>
        <w:rPr>
          <w:color w:val="000000"/>
        </w:rPr>
        <w:t>а</w:t>
      </w:r>
      <w:r w:rsidRPr="00052B45">
        <w:rPr>
          <w:color w:val="000000"/>
        </w:rPr>
        <w:t xml:space="preserve"> №6 «</w:t>
      </w:r>
      <w:r w:rsidRPr="006A0149">
        <w:rPr>
          <w:color w:val="000000"/>
        </w:rPr>
        <w:t>Подснежник»).</w:t>
      </w:r>
    </w:p>
    <w:p w:rsidR="006A0149" w:rsidRDefault="006A0149" w:rsidP="006A0149">
      <w:pPr>
        <w:pStyle w:val="22"/>
        <w:shd w:val="clear" w:color="auto" w:fill="auto"/>
        <w:spacing w:line="360" w:lineRule="auto"/>
        <w:ind w:firstLine="709"/>
        <w:jc w:val="both"/>
        <w:rPr>
          <w:color w:val="000000"/>
          <w:sz w:val="28"/>
          <w:szCs w:val="28"/>
          <w:lang w:eastAsia="ru-RU" w:bidi="ru-RU"/>
        </w:rPr>
      </w:pPr>
      <w:r w:rsidRPr="006A0149">
        <w:rPr>
          <w:color w:val="000000"/>
          <w:sz w:val="28"/>
          <w:szCs w:val="28"/>
        </w:rPr>
        <w:t>И</w:t>
      </w:r>
      <w:r w:rsidRPr="006A0149">
        <w:rPr>
          <w:color w:val="000000"/>
          <w:sz w:val="28"/>
          <w:szCs w:val="28"/>
          <w:lang w:eastAsia="ru-RU" w:bidi="ru-RU"/>
        </w:rPr>
        <w:t xml:space="preserve">гры-головоломки </w:t>
      </w:r>
      <w:r w:rsidRPr="006A0149">
        <w:rPr>
          <w:color w:val="000000"/>
          <w:sz w:val="28"/>
          <w:szCs w:val="28"/>
          <w:lang w:bidi="ru-RU"/>
        </w:rPr>
        <w:t>–</w:t>
      </w:r>
      <w:r w:rsidRPr="006A0149">
        <w:rPr>
          <w:color w:val="000000"/>
          <w:sz w:val="28"/>
          <w:szCs w:val="28"/>
          <w:lang w:eastAsia="ru-RU" w:bidi="ru-RU"/>
        </w:rPr>
        <w:t xml:space="preserve"> это игры, для решения которых требуется не определенное количество знаний, а смекалка, сообразительность, логика.</w:t>
      </w:r>
      <w:r w:rsidRPr="006A0149">
        <w:rPr>
          <w:color w:val="000000"/>
          <w:sz w:val="28"/>
          <w:szCs w:val="28"/>
          <w:lang w:bidi="ru-RU"/>
        </w:rPr>
        <w:t xml:space="preserve"> Именно это мы и стремимся развивать в детях. </w:t>
      </w:r>
      <w:r w:rsidRPr="006A0149">
        <w:rPr>
          <w:color w:val="000000"/>
          <w:sz w:val="28"/>
          <w:szCs w:val="28"/>
          <w:lang w:eastAsia="ru-RU" w:bidi="ru-RU"/>
        </w:rPr>
        <w:t>Игры-головоломки способствуют активизации детского мыслительного процесса, развитию логического мышления, выработке умения догадываться, что необходимо каждому человеку для полноценной успешной социализации.</w:t>
      </w:r>
    </w:p>
    <w:p w:rsidR="004A3C42" w:rsidRDefault="004A3C42" w:rsidP="006A0149">
      <w:pPr>
        <w:pStyle w:val="22"/>
        <w:shd w:val="clear" w:color="auto" w:fill="auto"/>
        <w:spacing w:line="360" w:lineRule="auto"/>
        <w:ind w:firstLine="709"/>
        <w:jc w:val="both"/>
        <w:rPr>
          <w:b/>
          <w:color w:val="000000"/>
          <w:sz w:val="28"/>
          <w:szCs w:val="28"/>
          <w:lang w:eastAsia="ru-RU" w:bidi="ru-RU"/>
        </w:rPr>
      </w:pPr>
    </w:p>
    <w:p w:rsidR="004A3C42" w:rsidRDefault="004A3C42" w:rsidP="006A0149">
      <w:pPr>
        <w:pStyle w:val="22"/>
        <w:shd w:val="clear" w:color="auto" w:fill="auto"/>
        <w:spacing w:line="360" w:lineRule="auto"/>
        <w:ind w:firstLine="709"/>
        <w:jc w:val="both"/>
        <w:rPr>
          <w:b/>
          <w:color w:val="000000"/>
          <w:sz w:val="28"/>
          <w:szCs w:val="28"/>
          <w:lang w:eastAsia="ru-RU" w:bidi="ru-RU"/>
        </w:rPr>
      </w:pPr>
      <w:r w:rsidRPr="004A3C42">
        <w:rPr>
          <w:b/>
          <w:color w:val="000000"/>
          <w:sz w:val="28"/>
          <w:szCs w:val="28"/>
          <w:lang w:eastAsia="ru-RU" w:bidi="ru-RU"/>
        </w:rPr>
        <w:t>Список литературы:</w:t>
      </w:r>
    </w:p>
    <w:p w:rsidR="00FA2F0F" w:rsidRDefault="00FA2F0F" w:rsidP="00FA2F0F">
      <w:pPr>
        <w:pStyle w:val="22"/>
        <w:numPr>
          <w:ilvl w:val="0"/>
          <w:numId w:val="5"/>
        </w:numPr>
        <w:shd w:val="clear" w:color="auto" w:fill="auto"/>
        <w:tabs>
          <w:tab w:val="left" w:pos="1413"/>
        </w:tabs>
        <w:spacing w:line="480" w:lineRule="exact"/>
        <w:ind w:firstLine="740"/>
        <w:jc w:val="both"/>
      </w:pPr>
      <w:r>
        <w:rPr>
          <w:color w:val="000000"/>
          <w:lang w:eastAsia="ru-RU" w:bidi="ru-RU"/>
        </w:rPr>
        <w:t>Ибрагимова М.В. Влияние игр-головоломок на развитие логического мышления у старших дошкольников//Педагогическое мастерство и педагогические технологии. Чебоксары: Изд. ЦНС «</w:t>
      </w:r>
      <w:proofErr w:type="spellStart"/>
      <w:r>
        <w:rPr>
          <w:color w:val="000000"/>
          <w:lang w:eastAsia="ru-RU" w:bidi="ru-RU"/>
        </w:rPr>
        <w:t>Интерактив</w:t>
      </w:r>
      <w:proofErr w:type="spellEnd"/>
      <w:r>
        <w:rPr>
          <w:color w:val="000000"/>
          <w:lang w:eastAsia="ru-RU" w:bidi="ru-RU"/>
        </w:rPr>
        <w:t xml:space="preserve"> ПЛЮС». - 2016. - №. 3. - С. 136-137.</w:t>
      </w:r>
    </w:p>
    <w:p w:rsidR="004A3C42" w:rsidRPr="004A3C42" w:rsidRDefault="004A3C42" w:rsidP="004A3C42">
      <w:pPr>
        <w:pStyle w:val="22"/>
        <w:numPr>
          <w:ilvl w:val="0"/>
          <w:numId w:val="5"/>
        </w:numPr>
        <w:shd w:val="clear" w:color="auto" w:fill="auto"/>
        <w:tabs>
          <w:tab w:val="left" w:pos="1425"/>
        </w:tabs>
        <w:spacing w:line="480" w:lineRule="exact"/>
        <w:ind w:firstLine="740"/>
        <w:jc w:val="both"/>
      </w:pPr>
      <w:r>
        <w:rPr>
          <w:color w:val="000000"/>
          <w:lang w:eastAsia="ru-RU" w:bidi="ru-RU"/>
        </w:rPr>
        <w:lastRenderedPageBreak/>
        <w:t>Михайлова, З.А. Логико-математическое развитие дошкольников / З.А. Михайлова. - Москва: Изд. «Детство-Пресс», 2015. - С.15-24</w:t>
      </w:r>
    </w:p>
    <w:p w:rsidR="00FA2F0F" w:rsidRPr="00FA2F0F" w:rsidRDefault="004A3C42" w:rsidP="00FA2F0F">
      <w:pPr>
        <w:pStyle w:val="22"/>
        <w:numPr>
          <w:ilvl w:val="0"/>
          <w:numId w:val="5"/>
        </w:numPr>
        <w:shd w:val="clear" w:color="auto" w:fill="auto"/>
        <w:tabs>
          <w:tab w:val="left" w:pos="1425"/>
        </w:tabs>
        <w:spacing w:line="480" w:lineRule="exact"/>
        <w:ind w:firstLine="740"/>
        <w:jc w:val="both"/>
      </w:pPr>
      <w:r w:rsidRPr="00FA2F0F">
        <w:rPr>
          <w:color w:val="000000"/>
          <w:lang w:eastAsia="ru-RU" w:bidi="ru-RU"/>
        </w:rPr>
        <w:t>Сурикова Е.А. Использование инновационных игровых технологий в развитии логического мышления детей старшего дошкольного возраста //Ребенок-дошкольник в современном образовательном пространстве. - 2017. - С. 115-120.</w:t>
      </w:r>
    </w:p>
    <w:p w:rsidR="00FA2F0F" w:rsidRPr="00FA2F0F" w:rsidRDefault="00FA2F0F" w:rsidP="00FA2F0F">
      <w:pPr>
        <w:pStyle w:val="22"/>
        <w:numPr>
          <w:ilvl w:val="0"/>
          <w:numId w:val="5"/>
        </w:numPr>
        <w:shd w:val="clear" w:color="auto" w:fill="auto"/>
        <w:tabs>
          <w:tab w:val="left" w:pos="1425"/>
        </w:tabs>
        <w:spacing w:line="480" w:lineRule="exact"/>
        <w:ind w:firstLine="740"/>
        <w:jc w:val="both"/>
      </w:pPr>
      <w:r w:rsidRPr="00FA2F0F">
        <w:t xml:space="preserve">Сухомлинский В.А. Сердце отдаю детям. </w:t>
      </w:r>
      <w:r>
        <w:t>–</w:t>
      </w:r>
      <w:r w:rsidRPr="00FA2F0F">
        <w:t xml:space="preserve"> Киев: </w:t>
      </w:r>
      <w:proofErr w:type="spellStart"/>
      <w:r w:rsidRPr="00FA2F0F">
        <w:t>Радянська</w:t>
      </w:r>
      <w:proofErr w:type="spellEnd"/>
      <w:r w:rsidRPr="00FA2F0F">
        <w:t xml:space="preserve"> школа, 1974 г. </w:t>
      </w:r>
      <w:r>
        <w:t>–</w:t>
      </w:r>
      <w:r w:rsidRPr="00FA2F0F">
        <w:t xml:space="preserve"> 288 с.</w:t>
      </w:r>
    </w:p>
    <w:p w:rsidR="004A3C42" w:rsidRPr="004A3C42" w:rsidRDefault="004A3C42" w:rsidP="00FA2F0F">
      <w:pPr>
        <w:pStyle w:val="22"/>
        <w:shd w:val="clear" w:color="auto" w:fill="auto"/>
        <w:spacing w:line="360" w:lineRule="auto"/>
        <w:ind w:firstLine="0"/>
        <w:jc w:val="both"/>
        <w:rPr>
          <w:b/>
          <w:sz w:val="28"/>
          <w:szCs w:val="28"/>
        </w:rPr>
      </w:pPr>
    </w:p>
    <w:sectPr w:rsidR="004A3C42" w:rsidRPr="004A3C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2">
    <w:nsid w:val="44E253F4"/>
    <w:multiLevelType w:val="multilevel"/>
    <w:tmpl w:val="FEE43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D246E68"/>
    <w:multiLevelType w:val="multilevel"/>
    <w:tmpl w:val="BC0A84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AFB6570"/>
    <w:multiLevelType w:val="multilevel"/>
    <w:tmpl w:val="A2F41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60E"/>
    <w:rsid w:val="00052B45"/>
    <w:rsid w:val="00090E1A"/>
    <w:rsid w:val="00194A21"/>
    <w:rsid w:val="001F2A5E"/>
    <w:rsid w:val="004A3C42"/>
    <w:rsid w:val="00594B2F"/>
    <w:rsid w:val="006A0149"/>
    <w:rsid w:val="0084360E"/>
    <w:rsid w:val="009F41EC"/>
    <w:rsid w:val="00DB6452"/>
    <w:rsid w:val="00E5513E"/>
    <w:rsid w:val="00E84082"/>
    <w:rsid w:val="00EF35BF"/>
    <w:rsid w:val="00FA2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F41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link w:val="20"/>
    <w:uiPriority w:val="9"/>
    <w:qFormat/>
    <w:rsid w:val="00194A21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ДЛЯ ЗАГОЛОВКА 1"/>
    <w:basedOn w:val="1"/>
    <w:link w:val="12"/>
    <w:qFormat/>
    <w:rsid w:val="00594B2F"/>
    <w:pPr>
      <w:spacing w:before="0" w:line="360" w:lineRule="auto"/>
      <w:jc w:val="center"/>
    </w:pPr>
    <w:rPr>
      <w:rFonts w:cs="Times New Roman"/>
      <w:lang w:eastAsia="ru-RU"/>
    </w:rPr>
  </w:style>
  <w:style w:type="character" w:customStyle="1" w:styleId="12">
    <w:name w:val="ДЛЯ ЗАГОЛОВКА 1 Знак"/>
    <w:basedOn w:val="10"/>
    <w:link w:val="11"/>
    <w:rsid w:val="00594B2F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F41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3">
    <w:name w:val="Параграфы"/>
    <w:basedOn w:val="11"/>
    <w:link w:val="a4"/>
    <w:qFormat/>
    <w:rsid w:val="00594B2F"/>
    <w:pPr>
      <w:ind w:firstLine="709"/>
      <w:jc w:val="both"/>
    </w:pPr>
  </w:style>
  <w:style w:type="character" w:customStyle="1" w:styleId="a4">
    <w:name w:val="Параграфы Знак"/>
    <w:basedOn w:val="12"/>
    <w:link w:val="a3"/>
    <w:rsid w:val="00594B2F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eastAsia="ru-RU"/>
    </w:rPr>
  </w:style>
  <w:style w:type="paragraph" w:customStyle="1" w:styleId="a5">
    <w:name w:val="ОСНОВНОЙ ТЕКСТ ДОКУМЕНТА"/>
    <w:basedOn w:val="a"/>
    <w:link w:val="a6"/>
    <w:qFormat/>
    <w:rsid w:val="00594B2F"/>
    <w:pPr>
      <w:tabs>
        <w:tab w:val="center" w:pos="4677"/>
      </w:tabs>
      <w:spacing w:after="0" w:line="360" w:lineRule="auto"/>
      <w:ind w:firstLine="709"/>
      <w:jc w:val="both"/>
    </w:pPr>
    <w:rPr>
      <w:rFonts w:eastAsia="Times New Roman" w:cs="Times New Roman"/>
      <w:szCs w:val="28"/>
      <w:lang w:eastAsia="ru-RU"/>
    </w:rPr>
  </w:style>
  <w:style w:type="character" w:customStyle="1" w:styleId="a6">
    <w:name w:val="ОСНОВНОЙ ТЕКСТ ДОКУМЕНТА Знак"/>
    <w:basedOn w:val="a0"/>
    <w:link w:val="a5"/>
    <w:rsid w:val="00594B2F"/>
    <w:rPr>
      <w:rFonts w:eastAsia="Times New Roman" w:cs="Times New Roman"/>
      <w:szCs w:val="28"/>
      <w:lang w:eastAsia="ru-RU"/>
    </w:rPr>
  </w:style>
  <w:style w:type="character" w:customStyle="1" w:styleId="21">
    <w:name w:val="Основной текст (2)_"/>
    <w:basedOn w:val="a0"/>
    <w:link w:val="22"/>
    <w:rsid w:val="00194A21"/>
    <w:rPr>
      <w:rFonts w:eastAsia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94A21"/>
    <w:pPr>
      <w:widowControl w:val="0"/>
      <w:shd w:val="clear" w:color="auto" w:fill="FFFFFF"/>
      <w:spacing w:after="0" w:line="322" w:lineRule="exact"/>
      <w:ind w:hanging="340"/>
      <w:jc w:val="center"/>
    </w:pPr>
    <w:rPr>
      <w:rFonts w:eastAsia="Times New Roman" w:cs="Times New Roman"/>
      <w:sz w:val="26"/>
      <w:szCs w:val="26"/>
    </w:rPr>
  </w:style>
  <w:style w:type="character" w:customStyle="1" w:styleId="20">
    <w:name w:val="Заголовок 2 Знак"/>
    <w:basedOn w:val="a0"/>
    <w:link w:val="2"/>
    <w:uiPriority w:val="9"/>
    <w:rsid w:val="00194A21"/>
    <w:rPr>
      <w:rFonts w:eastAsia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194A2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194A21"/>
    <w:rPr>
      <w:b/>
      <w:bCs/>
    </w:rPr>
  </w:style>
  <w:style w:type="character" w:styleId="a9">
    <w:name w:val="Hyperlink"/>
    <w:basedOn w:val="a0"/>
    <w:uiPriority w:val="99"/>
    <w:semiHidden/>
    <w:unhideWhenUsed/>
    <w:rsid w:val="00194A21"/>
    <w:rPr>
      <w:color w:val="0000FF"/>
      <w:u w:val="single"/>
    </w:rPr>
  </w:style>
  <w:style w:type="paragraph" w:customStyle="1" w:styleId="rtejustify">
    <w:name w:val="rtejustify"/>
    <w:basedOn w:val="a"/>
    <w:rsid w:val="00194A2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field-content">
    <w:name w:val="field-content"/>
    <w:basedOn w:val="a0"/>
    <w:rsid w:val="00194A21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94A2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194A21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form-required">
    <w:name w:val="form-required"/>
    <w:basedOn w:val="a0"/>
    <w:rsid w:val="00194A21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94A2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194A21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214pt">
    <w:name w:val="Основной текст (2) + 14 pt;Полужирный"/>
    <w:basedOn w:val="21"/>
    <w:rsid w:val="006A01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aa">
    <w:name w:val="List Paragraph"/>
    <w:basedOn w:val="a"/>
    <w:uiPriority w:val="34"/>
    <w:qFormat/>
    <w:rsid w:val="00FA2F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F41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link w:val="20"/>
    <w:uiPriority w:val="9"/>
    <w:qFormat/>
    <w:rsid w:val="00194A21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ДЛЯ ЗАГОЛОВКА 1"/>
    <w:basedOn w:val="1"/>
    <w:link w:val="12"/>
    <w:qFormat/>
    <w:rsid w:val="00594B2F"/>
    <w:pPr>
      <w:spacing w:before="0" w:line="360" w:lineRule="auto"/>
      <w:jc w:val="center"/>
    </w:pPr>
    <w:rPr>
      <w:rFonts w:cs="Times New Roman"/>
      <w:lang w:eastAsia="ru-RU"/>
    </w:rPr>
  </w:style>
  <w:style w:type="character" w:customStyle="1" w:styleId="12">
    <w:name w:val="ДЛЯ ЗАГОЛОВКА 1 Знак"/>
    <w:basedOn w:val="10"/>
    <w:link w:val="11"/>
    <w:rsid w:val="00594B2F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F41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3">
    <w:name w:val="Параграфы"/>
    <w:basedOn w:val="11"/>
    <w:link w:val="a4"/>
    <w:qFormat/>
    <w:rsid w:val="00594B2F"/>
    <w:pPr>
      <w:ind w:firstLine="709"/>
      <w:jc w:val="both"/>
    </w:pPr>
  </w:style>
  <w:style w:type="character" w:customStyle="1" w:styleId="a4">
    <w:name w:val="Параграфы Знак"/>
    <w:basedOn w:val="12"/>
    <w:link w:val="a3"/>
    <w:rsid w:val="00594B2F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eastAsia="ru-RU"/>
    </w:rPr>
  </w:style>
  <w:style w:type="paragraph" w:customStyle="1" w:styleId="a5">
    <w:name w:val="ОСНОВНОЙ ТЕКСТ ДОКУМЕНТА"/>
    <w:basedOn w:val="a"/>
    <w:link w:val="a6"/>
    <w:qFormat/>
    <w:rsid w:val="00594B2F"/>
    <w:pPr>
      <w:tabs>
        <w:tab w:val="center" w:pos="4677"/>
      </w:tabs>
      <w:spacing w:after="0" w:line="360" w:lineRule="auto"/>
      <w:ind w:firstLine="709"/>
      <w:jc w:val="both"/>
    </w:pPr>
    <w:rPr>
      <w:rFonts w:eastAsia="Times New Roman" w:cs="Times New Roman"/>
      <w:szCs w:val="28"/>
      <w:lang w:eastAsia="ru-RU"/>
    </w:rPr>
  </w:style>
  <w:style w:type="character" w:customStyle="1" w:styleId="a6">
    <w:name w:val="ОСНОВНОЙ ТЕКСТ ДОКУМЕНТА Знак"/>
    <w:basedOn w:val="a0"/>
    <w:link w:val="a5"/>
    <w:rsid w:val="00594B2F"/>
    <w:rPr>
      <w:rFonts w:eastAsia="Times New Roman" w:cs="Times New Roman"/>
      <w:szCs w:val="28"/>
      <w:lang w:eastAsia="ru-RU"/>
    </w:rPr>
  </w:style>
  <w:style w:type="character" w:customStyle="1" w:styleId="21">
    <w:name w:val="Основной текст (2)_"/>
    <w:basedOn w:val="a0"/>
    <w:link w:val="22"/>
    <w:rsid w:val="00194A21"/>
    <w:rPr>
      <w:rFonts w:eastAsia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94A21"/>
    <w:pPr>
      <w:widowControl w:val="0"/>
      <w:shd w:val="clear" w:color="auto" w:fill="FFFFFF"/>
      <w:spacing w:after="0" w:line="322" w:lineRule="exact"/>
      <w:ind w:hanging="340"/>
      <w:jc w:val="center"/>
    </w:pPr>
    <w:rPr>
      <w:rFonts w:eastAsia="Times New Roman" w:cs="Times New Roman"/>
      <w:sz w:val="26"/>
      <w:szCs w:val="26"/>
    </w:rPr>
  </w:style>
  <w:style w:type="character" w:customStyle="1" w:styleId="20">
    <w:name w:val="Заголовок 2 Знак"/>
    <w:basedOn w:val="a0"/>
    <w:link w:val="2"/>
    <w:uiPriority w:val="9"/>
    <w:rsid w:val="00194A21"/>
    <w:rPr>
      <w:rFonts w:eastAsia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194A2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194A21"/>
    <w:rPr>
      <w:b/>
      <w:bCs/>
    </w:rPr>
  </w:style>
  <w:style w:type="character" w:styleId="a9">
    <w:name w:val="Hyperlink"/>
    <w:basedOn w:val="a0"/>
    <w:uiPriority w:val="99"/>
    <w:semiHidden/>
    <w:unhideWhenUsed/>
    <w:rsid w:val="00194A21"/>
    <w:rPr>
      <w:color w:val="0000FF"/>
      <w:u w:val="single"/>
    </w:rPr>
  </w:style>
  <w:style w:type="paragraph" w:customStyle="1" w:styleId="rtejustify">
    <w:name w:val="rtejustify"/>
    <w:basedOn w:val="a"/>
    <w:rsid w:val="00194A2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field-content">
    <w:name w:val="field-content"/>
    <w:basedOn w:val="a0"/>
    <w:rsid w:val="00194A21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94A2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194A21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form-required">
    <w:name w:val="form-required"/>
    <w:basedOn w:val="a0"/>
    <w:rsid w:val="00194A21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94A2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194A21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214pt">
    <w:name w:val="Основной текст (2) + 14 pt;Полужирный"/>
    <w:basedOn w:val="21"/>
    <w:rsid w:val="006A01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aa">
    <w:name w:val="List Paragraph"/>
    <w:basedOn w:val="a"/>
    <w:uiPriority w:val="34"/>
    <w:qFormat/>
    <w:rsid w:val="00FA2F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4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38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772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518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968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780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728872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single" w:sz="18" w:space="8" w:color="40B4C4"/>
                                        <w:left w:val="single" w:sz="18" w:space="8" w:color="40B4C4"/>
                                        <w:bottom w:val="single" w:sz="18" w:space="8" w:color="40B4C4"/>
                                        <w:right w:val="single" w:sz="18" w:space="8" w:color="40B4C4"/>
                                      </w:divBdr>
                                      <w:divsChild>
                                        <w:div w:id="1678192377">
                                          <w:marLeft w:val="0"/>
                                          <w:marRight w:val="0"/>
                                          <w:marTop w:val="144"/>
                                          <w:marBottom w:val="144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9354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119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7193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1886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91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60835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158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8" w:space="4" w:color="40B4C4"/>
                                <w:left w:val="single" w:sz="18" w:space="4" w:color="40B4C4"/>
                                <w:bottom w:val="single" w:sz="18" w:space="4" w:color="40B4C4"/>
                                <w:right w:val="single" w:sz="18" w:space="4" w:color="40B4C4"/>
                              </w:divBdr>
                            </w:div>
                          </w:divsChild>
                        </w:div>
                        <w:div w:id="64802487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723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8" w:space="4" w:color="40B4C4"/>
                                <w:left w:val="single" w:sz="18" w:space="4" w:color="40B4C4"/>
                                <w:bottom w:val="single" w:sz="18" w:space="4" w:color="40B4C4"/>
                                <w:right w:val="single" w:sz="18" w:space="4" w:color="40B4C4"/>
                              </w:divBdr>
                              <w:divsChild>
                                <w:div w:id="1087918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869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7673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2318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1615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8490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91657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4816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814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6882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2432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08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8358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3151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7095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0609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6780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4447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84379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8055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414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82142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099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1419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80976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2392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0645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06121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8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5166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094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5620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0895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7511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4026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3233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39106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0481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861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68678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9210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5736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03685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3016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6180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3951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1436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009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4731659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218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8" w:space="4" w:color="40B4C4"/>
                                <w:left w:val="single" w:sz="18" w:space="4" w:color="40B4C4"/>
                                <w:bottom w:val="single" w:sz="18" w:space="4" w:color="40B4C4"/>
                                <w:right w:val="single" w:sz="18" w:space="4" w:color="40B4C4"/>
                              </w:divBdr>
                              <w:divsChild>
                                <w:div w:id="702680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359457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538533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4282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0853768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6027337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669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8" w:space="4" w:color="40B4C4"/>
                                <w:left w:val="single" w:sz="18" w:space="4" w:color="40B4C4"/>
                                <w:bottom w:val="single" w:sz="18" w:space="4" w:color="40B4C4"/>
                                <w:right w:val="single" w:sz="18" w:space="4" w:color="40B4C4"/>
                              </w:divBdr>
                            </w:div>
                          </w:divsChild>
                        </w:div>
                        <w:div w:id="200674205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40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8" w:space="4" w:color="40B4C4"/>
                                <w:left w:val="single" w:sz="18" w:space="4" w:color="40B4C4"/>
                                <w:bottom w:val="single" w:sz="18" w:space="4" w:color="40B4C4"/>
                                <w:right w:val="single" w:sz="18" w:space="4" w:color="40B4C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1122</Words>
  <Characters>6398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Sikoladka</dc:creator>
  <cp:keywords/>
  <dc:description/>
  <cp:lastModifiedBy>Sikoladka</cp:lastModifiedBy>
  <cp:revision>2</cp:revision>
  <dcterms:created xsi:type="dcterms:W3CDTF">2021-11-08T19:25:00Z</dcterms:created>
  <dcterms:modified xsi:type="dcterms:W3CDTF">2021-11-08T20:13:00Z</dcterms:modified>
</cp:coreProperties>
</file>