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410868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6656B7" w:rsidRDefault="006656B7"/>
        <w:p w:rsidR="006656B7" w:rsidRDefault="007653A4">
          <w:r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374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alias w:val="Организация"/>
                          <w:id w:val="15866524"/>
                          <w:placeholder>
                            <w:docPart w:val="D8788660C3C745EC96808D08F4AA569E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6656B7" w:rsidRDefault="006656B7" w:rsidP="006656B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6656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МУНИЦИПАЛЬНОЕ БЮДЖЕТНОЕ ОБЩЕОБРАЗОВАТЕЛЬНОЕ УЧРЕЖДЕНИЕ</w:t>
                            </w:r>
                            <w:proofErr w:type="gramStart"/>
                            <w:r w:rsidRPr="006656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«Б</w:t>
                            </w:r>
                            <w:proofErr w:type="gramEnd"/>
                            <w:r w:rsidRPr="006656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ЕЛОГОРСКАЯ СРЕДНЯЯ ШКОЛА №3»Г. БЕЛОГОРСКА РЕСПУБЛИКИ КРЫМ</w:t>
                            </w:r>
                          </w:p>
                        </w:sdtContent>
                      </w:sdt>
                      <w:p w:rsidR="006656B7" w:rsidRDefault="006656B7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505;mso-position-horizontal-relative:margin;mso-position-vertical-relative:margin" filled="f" stroked="f">
                  <v:textbox style="mso-next-textbox:#_x0000_s1039;mso-fit-shape-to-text:t">
                    <w:txbxContent>
                      <w:p w:rsidR="006656B7" w:rsidRDefault="006656B7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72"/>
                            <w:szCs w:val="72"/>
                          </w:rPr>
                          <w:alias w:val="Заголовок"/>
                          <w:id w:val="15866532"/>
                          <w:placeholder>
                            <w:docPart w:val="89258257145843C4AB6AF27DF33B06AA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6656B7" w:rsidRPr="006656B7" w:rsidRDefault="006656B7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225BB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Страны Азии после</w:t>
                            </w:r>
                            <w:proofErr w:type="gramStart"/>
                            <w:r w:rsidRPr="00225BB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П</w:t>
                            </w:r>
                            <w:proofErr w:type="gramEnd"/>
                            <w:r w:rsidRPr="00225BB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ервой мировой войны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 w:cs="Times New Roman"/>
                            <w:bCs/>
                            <w:sz w:val="32"/>
                            <w:szCs w:val="32"/>
                          </w:rPr>
                          <w:alias w:val="Подзаголовок"/>
                          <w:id w:val="15866538"/>
                          <w:placeholder>
                            <w:docPart w:val="B9BD6CB43CB74C8FB1ED9072DD2922B7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6656B7" w:rsidRPr="006656B7" w:rsidRDefault="006656B7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32"/>
                                <w:szCs w:val="32"/>
                              </w:rPr>
                            </w:pPr>
                            <w:r w:rsidRPr="006656B7">
                              <w:rPr>
                                <w:rFonts w:ascii="Times New Roman" w:hAnsi="Times New Roman" w:cs="Times New Roman"/>
                                <w:bCs/>
                                <w:sz w:val="32"/>
                                <w:szCs w:val="32"/>
                              </w:rPr>
                              <w:t>Урок всеобщей истории. 9 класс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 w:cs="Times New Roman"/>
                            <w:bCs/>
                            <w:sz w:val="32"/>
                            <w:szCs w:val="32"/>
                          </w:rPr>
                          <w:alias w:val="Автор"/>
                          <w:id w:val="15866544"/>
                          <w:placeholder>
                            <w:docPart w:val="75E28B4E003B48B79081BC4A52601343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6656B7" w:rsidRPr="006656B7" w:rsidRDefault="006656B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56B7">
                              <w:rPr>
                                <w:rFonts w:ascii="Times New Roman" w:hAnsi="Times New Roman" w:cs="Times New Roman"/>
                                <w:bCs/>
                                <w:sz w:val="32"/>
                                <w:szCs w:val="32"/>
                              </w:rPr>
                              <w:t>Учитель истории и обществознания Хомякова Галина Николаевна</w:t>
                            </w:r>
                          </w:p>
                        </w:sdtContent>
                      </w:sdt>
                      <w:p w:rsidR="006656B7" w:rsidRDefault="006656B7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8234C1" w:rsidRPr="009506E5" w:rsidRDefault="006656B7" w:rsidP="006656B7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495759" w:rsidRDefault="008234C1" w:rsidP="00665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4C1">
        <w:rPr>
          <w:rFonts w:ascii="Times New Roman" w:hAnsi="Times New Roman" w:cs="Times New Roman"/>
          <w:b/>
          <w:sz w:val="24"/>
          <w:szCs w:val="24"/>
        </w:rPr>
        <w:lastRenderedPageBreak/>
        <w:t>Страны Азии после</w:t>
      </w:r>
      <w:proofErr w:type="gramStart"/>
      <w:r w:rsidRPr="008234C1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8234C1">
        <w:rPr>
          <w:rFonts w:ascii="Times New Roman" w:hAnsi="Times New Roman" w:cs="Times New Roman"/>
          <w:b/>
          <w:sz w:val="24"/>
          <w:szCs w:val="24"/>
        </w:rPr>
        <w:t>ервой мировой войны</w:t>
      </w:r>
    </w:p>
    <w:p w:rsidR="002F21E3" w:rsidRDefault="008234C1" w:rsidP="00980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4491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Цель урока : </w:t>
      </w:r>
      <w:r w:rsidR="0047530E">
        <w:rPr>
          <w:rFonts w:ascii="Times New Roman" w:hAnsi="Times New Roman" w:cs="Times New Roman"/>
          <w:sz w:val="24"/>
          <w:szCs w:val="24"/>
        </w:rPr>
        <w:t xml:space="preserve">на основе изучения   социально-экономического и политического  развития   Китая, Индии и Японии  в период между двумя мировыми войнами подвести </w:t>
      </w:r>
      <w:r w:rsidR="00DD4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обуча</w:t>
      </w:r>
      <w:r w:rsidR="00542B5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</w:t>
      </w:r>
      <w:r w:rsidR="00DD456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DD4567">
        <w:rPr>
          <w:rFonts w:ascii="Times New Roman" w:hAnsi="Times New Roman" w:cs="Times New Roman"/>
          <w:sz w:val="24"/>
          <w:szCs w:val="24"/>
        </w:rPr>
        <w:t xml:space="preserve"> к пониманию </w:t>
      </w:r>
      <w:r w:rsidR="0047530E">
        <w:rPr>
          <w:rFonts w:ascii="Times New Roman" w:hAnsi="Times New Roman" w:cs="Times New Roman"/>
          <w:sz w:val="24"/>
          <w:szCs w:val="24"/>
        </w:rPr>
        <w:t xml:space="preserve"> процесса милитаризации Японии и образования очага</w:t>
      </w:r>
      <w:proofErr w:type="gramStart"/>
      <w:r w:rsidR="0047530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47530E">
        <w:rPr>
          <w:rFonts w:ascii="Times New Roman" w:hAnsi="Times New Roman" w:cs="Times New Roman"/>
          <w:sz w:val="24"/>
          <w:szCs w:val="24"/>
        </w:rPr>
        <w:t xml:space="preserve">торой мировой войны  в Азиатско-тихоокеанском регионе, особенностей  национально-освободительного движения  в </w:t>
      </w:r>
      <w:r w:rsidR="002F21E3">
        <w:rPr>
          <w:rFonts w:ascii="Times New Roman" w:hAnsi="Times New Roman" w:cs="Times New Roman"/>
          <w:sz w:val="24"/>
          <w:szCs w:val="24"/>
        </w:rPr>
        <w:t xml:space="preserve"> </w:t>
      </w:r>
      <w:r w:rsidR="0047530E">
        <w:rPr>
          <w:rFonts w:ascii="Times New Roman" w:hAnsi="Times New Roman" w:cs="Times New Roman"/>
          <w:sz w:val="24"/>
          <w:szCs w:val="24"/>
        </w:rPr>
        <w:t xml:space="preserve"> Индии и Китае. Подготовит</w:t>
      </w:r>
      <w:r w:rsidR="002F21E3">
        <w:rPr>
          <w:rFonts w:ascii="Times New Roman" w:hAnsi="Times New Roman" w:cs="Times New Roman"/>
          <w:sz w:val="24"/>
          <w:szCs w:val="24"/>
        </w:rPr>
        <w:t xml:space="preserve">ь  школьников к пониманию тенденций  дальнейшего развития этих стран, </w:t>
      </w:r>
      <w:r w:rsidR="006656B7">
        <w:rPr>
          <w:rFonts w:ascii="Times New Roman" w:hAnsi="Times New Roman" w:cs="Times New Roman"/>
          <w:sz w:val="24"/>
          <w:szCs w:val="24"/>
        </w:rPr>
        <w:t xml:space="preserve">причин </w:t>
      </w:r>
      <w:r w:rsidR="002F21E3">
        <w:rPr>
          <w:rFonts w:ascii="Times New Roman" w:hAnsi="Times New Roman" w:cs="Times New Roman"/>
          <w:sz w:val="24"/>
          <w:szCs w:val="24"/>
        </w:rPr>
        <w:t>роста их влияния  на  мировые процессы.</w:t>
      </w:r>
    </w:p>
    <w:p w:rsidR="00AB0444" w:rsidRPr="00466E1A" w:rsidRDefault="002F21E3" w:rsidP="009802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Создать условия для  развития  умений учащихся определять учебную задачу и выбирать  варианты ее решения. Продолжить работу  над развитием умений учащихся  анализировать и обобщать  исторический материал, полученный из различных  источников,</w:t>
      </w:r>
      <w:r w:rsidR="00CE06CF">
        <w:rPr>
          <w:rFonts w:ascii="Times New Roman" w:hAnsi="Times New Roman" w:cs="Times New Roman"/>
          <w:sz w:val="24"/>
          <w:szCs w:val="24"/>
        </w:rPr>
        <w:t xml:space="preserve"> отобранных </w:t>
      </w:r>
      <w:proofErr w:type="gramStart"/>
      <w:r w:rsidR="00CE06C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E06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сверты</w:t>
      </w:r>
      <w:r w:rsidR="00CE06CF">
        <w:rPr>
          <w:rFonts w:ascii="Times New Roman" w:hAnsi="Times New Roman" w:cs="Times New Roman"/>
          <w:sz w:val="24"/>
          <w:szCs w:val="24"/>
        </w:rPr>
        <w:t>вать полученную информацию в письменном виде, определенном обучающимися.</w:t>
      </w:r>
      <w:r>
        <w:rPr>
          <w:rFonts w:ascii="Times New Roman" w:hAnsi="Times New Roman" w:cs="Times New Roman"/>
          <w:sz w:val="24"/>
          <w:szCs w:val="24"/>
        </w:rPr>
        <w:t xml:space="preserve"> Способствовать  совершенствованию  умений учащихся</w:t>
      </w:r>
      <w:r w:rsidR="00F531ED">
        <w:rPr>
          <w:rFonts w:ascii="Times New Roman" w:hAnsi="Times New Roman" w:cs="Times New Roman"/>
          <w:sz w:val="24"/>
          <w:szCs w:val="24"/>
        </w:rPr>
        <w:t xml:space="preserve"> </w:t>
      </w:r>
      <w:r w:rsidR="008F78EF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связи, выявлять сущность исторических явлений, давать им аргументированную оценку. Продолжить работу над развитием умений учащихся</w:t>
      </w:r>
      <w:r w:rsidR="00AB0444">
        <w:rPr>
          <w:rFonts w:ascii="Times New Roman" w:hAnsi="Times New Roman" w:cs="Times New Roman"/>
          <w:sz w:val="24"/>
          <w:szCs w:val="24"/>
        </w:rPr>
        <w:t xml:space="preserve">  </w:t>
      </w:r>
      <w:r w:rsidR="00AB0444" w:rsidRPr="00466E1A">
        <w:rPr>
          <w:rFonts w:ascii="Times New Roman" w:hAnsi="Times New Roman" w:cs="Times New Roman"/>
          <w:color w:val="231F20"/>
          <w:sz w:val="24"/>
          <w:szCs w:val="24"/>
        </w:rPr>
        <w:t>решать творческие задачи, представлять результат</w:t>
      </w:r>
      <w:r w:rsidR="00CE06CF">
        <w:rPr>
          <w:rFonts w:ascii="Times New Roman" w:hAnsi="Times New Roman" w:cs="Times New Roman"/>
          <w:color w:val="231F20"/>
          <w:sz w:val="24"/>
          <w:szCs w:val="24"/>
        </w:rPr>
        <w:t>ы своей деятельности в избранных</w:t>
      </w:r>
      <w:r w:rsidR="00AB0444" w:rsidRPr="00466E1A">
        <w:rPr>
          <w:rFonts w:ascii="Times New Roman" w:hAnsi="Times New Roman" w:cs="Times New Roman"/>
          <w:color w:val="231F20"/>
          <w:sz w:val="24"/>
          <w:szCs w:val="24"/>
        </w:rPr>
        <w:t xml:space="preserve"> видах публичных выступлений (высказывание, монолог,</w:t>
      </w:r>
      <w:r w:rsidR="00AB0444">
        <w:rPr>
          <w:rFonts w:ascii="Times New Roman" w:hAnsi="Times New Roman" w:cs="Times New Roman"/>
          <w:color w:val="231F20"/>
          <w:sz w:val="24"/>
          <w:szCs w:val="24"/>
        </w:rPr>
        <w:t xml:space="preserve"> беседа, сообщение,  дискуссия</w:t>
      </w:r>
      <w:proofErr w:type="gramStart"/>
      <w:r w:rsidR="00AB044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B0444" w:rsidRPr="00466E1A">
        <w:rPr>
          <w:rFonts w:ascii="Times New Roman" w:hAnsi="Times New Roman" w:cs="Times New Roman"/>
          <w:color w:val="231F20"/>
          <w:sz w:val="24"/>
          <w:szCs w:val="24"/>
        </w:rPr>
        <w:t>)</w:t>
      </w:r>
      <w:proofErr w:type="gramEnd"/>
      <w:r w:rsidR="00AB0444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AB0444" w:rsidRPr="00466E1A">
        <w:rPr>
          <w:rFonts w:ascii="Times New Roman" w:hAnsi="Times New Roman" w:cs="Times New Roman"/>
          <w:color w:val="231F20"/>
          <w:sz w:val="24"/>
          <w:szCs w:val="24"/>
        </w:rPr>
        <w:t>организовывать учеб</w:t>
      </w:r>
      <w:r w:rsidR="00AB0444">
        <w:rPr>
          <w:rFonts w:ascii="Times New Roman" w:hAnsi="Times New Roman" w:cs="Times New Roman"/>
          <w:color w:val="231F20"/>
          <w:sz w:val="24"/>
          <w:szCs w:val="24"/>
        </w:rPr>
        <w:t xml:space="preserve">ное сотрудничество и совместную </w:t>
      </w:r>
      <w:r w:rsidR="00AB0444" w:rsidRPr="00466E1A">
        <w:rPr>
          <w:rFonts w:ascii="Times New Roman" w:hAnsi="Times New Roman" w:cs="Times New Roman"/>
          <w:color w:val="231F20"/>
          <w:sz w:val="24"/>
          <w:szCs w:val="24"/>
        </w:rPr>
        <w:t>деятельность с учителем и сверстниками, рабо</w:t>
      </w:r>
      <w:r w:rsidR="00AB0444">
        <w:rPr>
          <w:rFonts w:ascii="Times New Roman" w:hAnsi="Times New Roman" w:cs="Times New Roman"/>
          <w:color w:val="231F20"/>
          <w:sz w:val="24"/>
          <w:szCs w:val="24"/>
        </w:rPr>
        <w:t>тать индивидуально и в группе.</w:t>
      </w:r>
    </w:p>
    <w:p w:rsidR="002F21E3" w:rsidRDefault="00AB0444" w:rsidP="00980294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</w:t>
      </w:r>
      <w:r w:rsidR="00980294">
        <w:rPr>
          <w:rFonts w:ascii="Times New Roman" w:hAnsi="Times New Roman" w:cs="Times New Roman"/>
          <w:color w:val="231F20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На примере  жизни и деятельности  М.Ганди  воспитывать у обучающихся  целеустремленность, силу духа, патриотизм.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Способствовать воспитанию у школьник</w:t>
      </w:r>
      <w:r w:rsidR="00667B66">
        <w:rPr>
          <w:rFonts w:ascii="Times New Roman" w:hAnsi="Times New Roman" w:cs="Times New Roman"/>
          <w:color w:val="231F20"/>
          <w:sz w:val="24"/>
          <w:szCs w:val="24"/>
        </w:rPr>
        <w:t>ов интереса к истории, формированию убежденности в том</w:t>
      </w:r>
      <w:r w:rsidR="00E3660A">
        <w:rPr>
          <w:rFonts w:ascii="Times New Roman" w:hAnsi="Times New Roman" w:cs="Times New Roman"/>
          <w:color w:val="231F20"/>
          <w:sz w:val="24"/>
          <w:szCs w:val="24"/>
        </w:rPr>
        <w:t>, что понять настоящее можно лишь на основе лично осознанного исторического опыта.</w:t>
      </w:r>
    </w:p>
    <w:p w:rsidR="00E3660A" w:rsidRPr="00CE06CF" w:rsidRDefault="00E3660A" w:rsidP="00CE06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E06CF"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Pr="00CE06CF">
        <w:rPr>
          <w:rFonts w:ascii="Times New Roman" w:hAnsi="Times New Roman" w:cs="Times New Roman"/>
          <w:b/>
          <w:color w:val="231F20"/>
          <w:sz w:val="24"/>
          <w:szCs w:val="24"/>
        </w:rPr>
        <w:t>Тип урока</w:t>
      </w:r>
      <w:r w:rsidR="006656B7">
        <w:rPr>
          <w:rFonts w:ascii="Times New Roman" w:hAnsi="Times New Roman" w:cs="Times New Roman"/>
          <w:color w:val="231F20"/>
          <w:sz w:val="24"/>
          <w:szCs w:val="24"/>
        </w:rPr>
        <w:t xml:space="preserve">: урок-исследование </w:t>
      </w:r>
    </w:p>
    <w:p w:rsidR="00CE06CF" w:rsidRPr="00CE06CF" w:rsidRDefault="00CE06CF" w:rsidP="00CE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Pr="00CE06CF">
        <w:rPr>
          <w:rFonts w:ascii="Times New Roman" w:hAnsi="Times New Roman" w:cs="Times New Roman"/>
          <w:b/>
          <w:sz w:val="24"/>
          <w:szCs w:val="24"/>
        </w:rPr>
        <w:t>Используемые приемы</w:t>
      </w:r>
      <w:r w:rsidRPr="00CE06CF">
        <w:rPr>
          <w:rFonts w:ascii="Times New Roman" w:eastAsia="Calibri" w:hAnsi="Times New Roman" w:cs="Times New Roman"/>
          <w:b/>
          <w:sz w:val="24"/>
          <w:szCs w:val="24"/>
        </w:rPr>
        <w:t xml:space="preserve"> активизации познавательного интереса и познавательной деятельности</w:t>
      </w:r>
      <w:r w:rsidRPr="00CE06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29C2">
        <w:rPr>
          <w:rFonts w:ascii="Times New Roman" w:hAnsi="Times New Roman" w:cs="Times New Roman"/>
          <w:sz w:val="24"/>
          <w:szCs w:val="24"/>
        </w:rPr>
        <w:t>работа с учебником,   фрагментами   исторической научной литературы, документальным материалом, решение проблемных вопросов и заданий, подготовка  монологических высказываний на заданную тему, выполнение индивидуальных заданий.</w:t>
      </w:r>
    </w:p>
    <w:p w:rsidR="00CE06CF" w:rsidRPr="00CE06CF" w:rsidRDefault="00CE06CF" w:rsidP="00CE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91E">
        <w:rPr>
          <w:rFonts w:ascii="Times New Roman" w:hAnsi="Times New Roman" w:cs="Times New Roman"/>
          <w:b/>
          <w:sz w:val="24"/>
          <w:szCs w:val="24"/>
        </w:rPr>
        <w:t xml:space="preserve">     Способ</w:t>
      </w:r>
      <w:r w:rsidRPr="00A4491E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 общения участников учебно-воспитательного </w:t>
      </w:r>
      <w:proofErr w:type="spellStart"/>
      <w:r w:rsidRPr="00A4491E">
        <w:rPr>
          <w:rFonts w:ascii="Times New Roman" w:eastAsia="Calibri" w:hAnsi="Times New Roman" w:cs="Times New Roman"/>
          <w:b/>
          <w:sz w:val="24"/>
          <w:szCs w:val="24"/>
        </w:rPr>
        <w:t>процесса</w:t>
      </w:r>
      <w:proofErr w:type="gramStart"/>
      <w:r w:rsidRPr="00CE06CF">
        <w:rPr>
          <w:rFonts w:ascii="Times New Roman" w:hAnsi="Times New Roman" w:cs="Times New Roman"/>
          <w:sz w:val="24"/>
          <w:szCs w:val="24"/>
        </w:rPr>
        <w:t>:</w:t>
      </w:r>
      <w:r w:rsidR="00F33B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129C2">
        <w:rPr>
          <w:rFonts w:ascii="Times New Roman" w:hAnsi="Times New Roman" w:cs="Times New Roman"/>
          <w:sz w:val="24"/>
          <w:szCs w:val="24"/>
        </w:rPr>
        <w:t>абота</w:t>
      </w:r>
      <w:proofErr w:type="spellEnd"/>
      <w:r w:rsidR="002129C2">
        <w:rPr>
          <w:rFonts w:ascii="Times New Roman" w:hAnsi="Times New Roman" w:cs="Times New Roman"/>
          <w:sz w:val="24"/>
          <w:szCs w:val="24"/>
        </w:rPr>
        <w:t xml:space="preserve"> в группах, участие в обсуждении, диалоге.</w:t>
      </w:r>
      <w:r w:rsidRPr="00CE0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6CF" w:rsidRDefault="00A4491E" w:rsidP="00CE06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06CF" w:rsidRPr="00A4491E">
        <w:rPr>
          <w:rFonts w:ascii="Times New Roman" w:hAnsi="Times New Roman" w:cs="Times New Roman"/>
          <w:b/>
          <w:sz w:val="24"/>
          <w:szCs w:val="24"/>
        </w:rPr>
        <w:t>Приоритетно используемый  метод</w:t>
      </w:r>
      <w:r w:rsidR="00CE06CF" w:rsidRPr="00A4491E">
        <w:rPr>
          <w:rFonts w:ascii="Times New Roman" w:eastAsia="Calibri" w:hAnsi="Times New Roman" w:cs="Times New Roman"/>
          <w:b/>
          <w:sz w:val="24"/>
          <w:szCs w:val="24"/>
        </w:rPr>
        <w:t xml:space="preserve"> обучения</w:t>
      </w:r>
      <w:r w:rsidR="00CE06CF" w:rsidRPr="00CE06CF">
        <w:rPr>
          <w:rFonts w:ascii="Times New Roman" w:eastAsia="Calibri" w:hAnsi="Times New Roman" w:cs="Times New Roman"/>
          <w:sz w:val="24"/>
          <w:szCs w:val="24"/>
        </w:rPr>
        <w:t>:</w:t>
      </w:r>
      <w:r w:rsidR="00CE06CF" w:rsidRPr="00CE06CF">
        <w:rPr>
          <w:rFonts w:ascii="Times New Roman" w:hAnsi="Times New Roman" w:cs="Times New Roman"/>
          <w:sz w:val="24"/>
          <w:szCs w:val="24"/>
        </w:rPr>
        <w:t xml:space="preserve"> </w:t>
      </w:r>
      <w:r w:rsidR="00CE06CF" w:rsidRPr="00CE06CF">
        <w:rPr>
          <w:rFonts w:ascii="Times New Roman" w:eastAsia="Calibri" w:hAnsi="Times New Roman" w:cs="Times New Roman"/>
          <w:sz w:val="24"/>
          <w:szCs w:val="24"/>
        </w:rPr>
        <w:t>исследовательский урок</w:t>
      </w:r>
      <w:r w:rsidR="00F33B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3BD1" w:rsidRPr="00CE06CF" w:rsidRDefault="00F33BD1" w:rsidP="00CE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33BD1">
        <w:rPr>
          <w:rFonts w:ascii="Times New Roman" w:eastAsia="Calibri" w:hAnsi="Times New Roman" w:cs="Times New Roman"/>
          <w:b/>
          <w:sz w:val="24"/>
          <w:szCs w:val="24"/>
        </w:rPr>
        <w:t>Используемые технологии</w:t>
      </w:r>
      <w:r>
        <w:rPr>
          <w:rFonts w:ascii="Times New Roman" w:eastAsia="Calibri" w:hAnsi="Times New Roman" w:cs="Times New Roman"/>
          <w:sz w:val="24"/>
          <w:szCs w:val="24"/>
        </w:rPr>
        <w:t>: технология развития критического мышления, информационно-коммуникационные технологии, личностно-ориентированные технологии, проблемное обучение.</w:t>
      </w:r>
    </w:p>
    <w:p w:rsidR="008234C1" w:rsidRDefault="002F21E3" w:rsidP="00CE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9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49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530E" w:rsidRPr="00A44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91E" w:rsidRPr="00A4491E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="00A4491E">
        <w:rPr>
          <w:rFonts w:ascii="Times New Roman" w:hAnsi="Times New Roman" w:cs="Times New Roman"/>
          <w:sz w:val="24"/>
          <w:szCs w:val="24"/>
        </w:rPr>
        <w:t>: милит</w:t>
      </w:r>
      <w:r w:rsidR="007722BF">
        <w:rPr>
          <w:rFonts w:ascii="Times New Roman" w:hAnsi="Times New Roman" w:cs="Times New Roman"/>
          <w:sz w:val="24"/>
          <w:szCs w:val="24"/>
        </w:rPr>
        <w:t>аризм, мемо</w:t>
      </w:r>
      <w:r w:rsidR="00A4491E">
        <w:rPr>
          <w:rFonts w:ascii="Times New Roman" w:hAnsi="Times New Roman" w:cs="Times New Roman"/>
          <w:sz w:val="24"/>
          <w:szCs w:val="24"/>
        </w:rPr>
        <w:t xml:space="preserve">рандум </w:t>
      </w:r>
      <w:proofErr w:type="spellStart"/>
      <w:r w:rsidR="00A4491E">
        <w:rPr>
          <w:rFonts w:ascii="Times New Roman" w:hAnsi="Times New Roman" w:cs="Times New Roman"/>
          <w:sz w:val="24"/>
          <w:szCs w:val="24"/>
        </w:rPr>
        <w:t>Танака</w:t>
      </w:r>
      <w:proofErr w:type="spellEnd"/>
      <w:r w:rsidR="00A4491E">
        <w:rPr>
          <w:rFonts w:ascii="Times New Roman" w:hAnsi="Times New Roman" w:cs="Times New Roman"/>
          <w:sz w:val="24"/>
          <w:szCs w:val="24"/>
        </w:rPr>
        <w:t xml:space="preserve">, модернизация, Гоминьдан, Индийский Национальный конгресс, Мусульманская лига, </w:t>
      </w:r>
      <w:r w:rsidR="00A4491E" w:rsidRPr="009506E5">
        <w:rPr>
          <w:rFonts w:ascii="Times New Roman" w:hAnsi="Times New Roman" w:cs="Times New Roman"/>
          <w:sz w:val="24"/>
          <w:szCs w:val="24"/>
        </w:rPr>
        <w:t>к</w:t>
      </w:r>
      <w:r w:rsidR="009506E5" w:rsidRPr="009506E5">
        <w:rPr>
          <w:rFonts w:ascii="Times New Roman" w:hAnsi="Times New Roman" w:cs="Times New Roman"/>
          <w:sz w:val="24"/>
          <w:szCs w:val="24"/>
        </w:rPr>
        <w:t>а</w:t>
      </w:r>
      <w:r w:rsidR="00A4491E" w:rsidRPr="009506E5">
        <w:rPr>
          <w:rFonts w:ascii="Times New Roman" w:hAnsi="Times New Roman" w:cs="Times New Roman"/>
          <w:sz w:val="24"/>
          <w:szCs w:val="24"/>
        </w:rPr>
        <w:t>м</w:t>
      </w:r>
      <w:r w:rsidR="00A4491E">
        <w:rPr>
          <w:rFonts w:ascii="Times New Roman" w:hAnsi="Times New Roman" w:cs="Times New Roman"/>
          <w:sz w:val="24"/>
          <w:szCs w:val="24"/>
        </w:rPr>
        <w:t>пания гражданского неповиновения, гандизм</w:t>
      </w:r>
    </w:p>
    <w:p w:rsidR="00A4491E" w:rsidRPr="009F475C" w:rsidRDefault="00A4491E" w:rsidP="00CE0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F475C">
        <w:rPr>
          <w:rFonts w:ascii="Times New Roman" w:hAnsi="Times New Roman" w:cs="Times New Roman"/>
          <w:b/>
          <w:sz w:val="24"/>
          <w:szCs w:val="24"/>
        </w:rPr>
        <w:t>Основные события:</w:t>
      </w:r>
    </w:p>
    <w:p w:rsidR="009F475C" w:rsidRDefault="009506E5" w:rsidP="009F4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1920-1921гг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первая ка</w:t>
      </w:r>
      <w:r w:rsidR="009F475C">
        <w:rPr>
          <w:rFonts w:ascii="Times New Roman" w:hAnsi="Times New Roman" w:cs="Times New Roman"/>
          <w:sz w:val="24"/>
          <w:szCs w:val="24"/>
        </w:rPr>
        <w:t>мпания гражданского неповиновения в Индии</w:t>
      </w:r>
    </w:p>
    <w:p w:rsidR="00A4491E" w:rsidRDefault="00A4491E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1927г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«Меморандум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Танака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F475C" w:rsidRDefault="009F475C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1925-1927г.г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война за объединение Китая</w:t>
      </w:r>
    </w:p>
    <w:p w:rsidR="009F475C" w:rsidRDefault="009F475C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1927г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государственный переворот Чан Кайши</w:t>
      </w:r>
    </w:p>
    <w:p w:rsidR="00A4491E" w:rsidRDefault="00A4491E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1928г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9F475C">
        <w:rPr>
          <w:rFonts w:ascii="Times New Roman" w:hAnsi="Times New Roman" w:cs="Times New Roman"/>
          <w:sz w:val="24"/>
          <w:szCs w:val="24"/>
        </w:rPr>
        <w:t>«Закон об охране  общественного порядка»</w:t>
      </w:r>
    </w:p>
    <w:p w:rsidR="009F475C" w:rsidRDefault="009F475C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1930г. –</w:t>
      </w:r>
      <w:proofErr w:type="gramStart"/>
      <w:r>
        <w:rPr>
          <w:rFonts w:ascii="Times New Roman" w:hAnsi="Times New Roman" w:cs="Times New Roman"/>
          <w:sz w:val="24"/>
          <w:szCs w:val="24"/>
        </w:rPr>
        <w:t>«с</w:t>
      </w:r>
      <w:proofErr w:type="gramEnd"/>
      <w:r>
        <w:rPr>
          <w:rFonts w:ascii="Times New Roman" w:hAnsi="Times New Roman" w:cs="Times New Roman"/>
          <w:sz w:val="24"/>
          <w:szCs w:val="24"/>
        </w:rPr>
        <w:t>оляной марш», вторая</w:t>
      </w:r>
      <w:r w:rsidRPr="009F4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506E5" w:rsidRPr="009506E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мпания гражданского неповиновения в Индии</w:t>
      </w:r>
    </w:p>
    <w:p w:rsidR="009F475C" w:rsidRDefault="009F475C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1932г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третья</w:t>
      </w:r>
      <w:r w:rsidRPr="009F4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9506E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мпания гражданского неповиновения в Индии</w:t>
      </w:r>
    </w:p>
    <w:p w:rsidR="009F475C" w:rsidRDefault="009F475C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1935г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Акт об управлении Индией</w:t>
      </w:r>
    </w:p>
    <w:p w:rsidR="009F475C" w:rsidRDefault="009F475C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1936г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образование Объединенного фронта КПК с Гоминьданом</w:t>
      </w:r>
    </w:p>
    <w:p w:rsidR="009F475C" w:rsidRPr="009506E5" w:rsidRDefault="009F475C" w:rsidP="00A44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32371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9F475C" w:rsidRDefault="009506E5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475C">
        <w:rPr>
          <w:rFonts w:ascii="Times New Roman" w:hAnsi="Times New Roman" w:cs="Times New Roman"/>
          <w:sz w:val="24"/>
          <w:szCs w:val="24"/>
        </w:rPr>
        <w:t>Настенная карта «</w:t>
      </w:r>
      <w:r w:rsidR="00B32371">
        <w:rPr>
          <w:rFonts w:ascii="Times New Roman" w:hAnsi="Times New Roman" w:cs="Times New Roman"/>
          <w:sz w:val="24"/>
          <w:szCs w:val="24"/>
        </w:rPr>
        <w:t>Страны Азии в 1919-192</w:t>
      </w:r>
      <w:r w:rsidR="009F475C">
        <w:rPr>
          <w:rFonts w:ascii="Times New Roman" w:hAnsi="Times New Roman" w:cs="Times New Roman"/>
          <w:sz w:val="24"/>
          <w:szCs w:val="24"/>
        </w:rPr>
        <w:t>9 гг.»</w:t>
      </w:r>
    </w:p>
    <w:p w:rsidR="009F475C" w:rsidRDefault="009506E5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F475C">
        <w:rPr>
          <w:rFonts w:ascii="Times New Roman" w:hAnsi="Times New Roman" w:cs="Times New Roman"/>
          <w:sz w:val="24"/>
          <w:szCs w:val="24"/>
        </w:rPr>
        <w:t>.</w:t>
      </w:r>
      <w:r w:rsidR="00A55B71">
        <w:rPr>
          <w:rFonts w:ascii="Times New Roman" w:hAnsi="Times New Roman" w:cs="Times New Roman"/>
          <w:sz w:val="24"/>
          <w:szCs w:val="24"/>
        </w:rPr>
        <w:t>Мультимедийная презентация  «</w:t>
      </w:r>
      <w:r>
        <w:rPr>
          <w:rFonts w:ascii="Times New Roman" w:hAnsi="Times New Roman" w:cs="Times New Roman"/>
          <w:sz w:val="24"/>
          <w:szCs w:val="24"/>
        </w:rPr>
        <w:t>Отец Индии</w:t>
      </w:r>
      <w:r w:rsidR="00A55B71"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B32371" w:rsidRDefault="009506E5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2371">
        <w:rPr>
          <w:rFonts w:ascii="Times New Roman" w:hAnsi="Times New Roman" w:cs="Times New Roman"/>
          <w:sz w:val="24"/>
          <w:szCs w:val="24"/>
        </w:rPr>
        <w:t>.Кейс материалов для учащихся</w:t>
      </w:r>
      <w:r w:rsidR="00D168F6">
        <w:rPr>
          <w:rFonts w:ascii="Times New Roman" w:hAnsi="Times New Roman" w:cs="Times New Roman"/>
          <w:sz w:val="24"/>
          <w:szCs w:val="24"/>
        </w:rPr>
        <w:t>.</w:t>
      </w:r>
    </w:p>
    <w:p w:rsidR="00D168F6" w:rsidRDefault="009506E5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168F6">
        <w:rPr>
          <w:rFonts w:ascii="Times New Roman" w:hAnsi="Times New Roman" w:cs="Times New Roman"/>
          <w:sz w:val="24"/>
          <w:szCs w:val="24"/>
        </w:rPr>
        <w:t>.Мультимедийный проектор, интерактивная доска, персональный компьютер.</w:t>
      </w:r>
    </w:p>
    <w:p w:rsidR="009506E5" w:rsidRDefault="00B32371" w:rsidP="00A44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37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722B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B32371" w:rsidRDefault="009506E5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32371" w:rsidRPr="00B32371">
        <w:rPr>
          <w:rFonts w:ascii="Times New Roman" w:hAnsi="Times New Roman" w:cs="Times New Roman"/>
          <w:b/>
          <w:sz w:val="24"/>
          <w:szCs w:val="24"/>
        </w:rPr>
        <w:t>Эпиграф урока:</w:t>
      </w:r>
      <w:r w:rsidR="00B32371">
        <w:rPr>
          <w:rFonts w:ascii="Times New Roman" w:hAnsi="Times New Roman" w:cs="Times New Roman"/>
          <w:sz w:val="24"/>
          <w:szCs w:val="24"/>
        </w:rPr>
        <w:t xml:space="preserve"> «Принцип «око за око» оставит весь мир слепым»</w:t>
      </w:r>
    </w:p>
    <w:p w:rsidR="00B32371" w:rsidRDefault="00B32371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722BF">
        <w:rPr>
          <w:rFonts w:ascii="Times New Roman" w:hAnsi="Times New Roman" w:cs="Times New Roman"/>
          <w:sz w:val="24"/>
          <w:szCs w:val="24"/>
        </w:rPr>
        <w:t xml:space="preserve">     </w:t>
      </w:r>
      <w:r w:rsidR="009506E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М.Ганди</w:t>
      </w:r>
    </w:p>
    <w:p w:rsidR="009506E5" w:rsidRDefault="009506E5" w:rsidP="0095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6E5" w:rsidRDefault="009506E5" w:rsidP="0095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6E5" w:rsidRPr="009506E5" w:rsidRDefault="009506E5" w:rsidP="0095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6E5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B32371" w:rsidRDefault="00B32371" w:rsidP="00A4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92F" w:rsidRDefault="009506E5" w:rsidP="00A4491E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31F20"/>
          <w:sz w:val="24"/>
          <w:szCs w:val="24"/>
        </w:rPr>
        <w:t>I.Организация</w:t>
      </w:r>
      <w:proofErr w:type="spellEnd"/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color w:val="231F20"/>
          <w:sz w:val="24"/>
          <w:szCs w:val="24"/>
        </w:rPr>
        <w:t>обучающихся</w:t>
      </w:r>
      <w:proofErr w:type="gramEnd"/>
    </w:p>
    <w:p w:rsidR="009506E5" w:rsidRPr="009E2CEA" w:rsidRDefault="009506E5" w:rsidP="00A4491E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9E2CEA" w:rsidRDefault="009E2CEA" w:rsidP="00A4491E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spellStart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>II.Мотивация</w:t>
      </w:r>
      <w:proofErr w:type="spellEnd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учебной деятельности. Этап </w:t>
      </w:r>
      <w:proofErr w:type="spellStart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>целеполагания</w:t>
      </w:r>
      <w:proofErr w:type="spellEnd"/>
    </w:p>
    <w:p w:rsidR="009E2CEA" w:rsidRDefault="009E2CEA" w:rsidP="00A4491E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1. Слово учителя</w:t>
      </w:r>
    </w:p>
    <w:p w:rsidR="009E2CEA" w:rsidRPr="00F33BD1" w:rsidRDefault="009E2CEA" w:rsidP="00A4491E">
      <w:pPr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33BD1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  -</w:t>
      </w:r>
      <w:r w:rsidRPr="00F33BD1">
        <w:rPr>
          <w:rFonts w:ascii="Times New Roman" w:hAnsi="Times New Roman" w:cs="Times New Roman"/>
          <w:i/>
          <w:color w:val="231F20"/>
          <w:sz w:val="24"/>
          <w:szCs w:val="24"/>
        </w:rPr>
        <w:t>Прочитайте эпиграф нашего урока. Поделите</w:t>
      </w:r>
      <w:r w:rsidR="009506E5" w:rsidRPr="00F33BD1">
        <w:rPr>
          <w:rFonts w:ascii="Times New Roman" w:hAnsi="Times New Roman" w:cs="Times New Roman"/>
          <w:i/>
          <w:color w:val="231F20"/>
          <w:sz w:val="24"/>
          <w:szCs w:val="24"/>
        </w:rPr>
        <w:t>сь своими мыслями в связи с ни</w:t>
      </w:r>
      <w:proofErr w:type="gramStart"/>
      <w:r w:rsidR="009506E5" w:rsidRPr="00F33BD1">
        <w:rPr>
          <w:rFonts w:ascii="Times New Roman" w:hAnsi="Times New Roman" w:cs="Times New Roman"/>
          <w:i/>
          <w:color w:val="231F20"/>
          <w:sz w:val="24"/>
          <w:szCs w:val="24"/>
        </w:rPr>
        <w:t>м(</w:t>
      </w:r>
      <w:proofErr w:type="gramEnd"/>
      <w:r w:rsidR="009506E5" w:rsidRPr="00F33BD1">
        <w:rPr>
          <w:rFonts w:ascii="Times New Roman" w:hAnsi="Times New Roman" w:cs="Times New Roman"/>
          <w:i/>
          <w:color w:val="231F20"/>
          <w:sz w:val="24"/>
          <w:szCs w:val="24"/>
        </w:rPr>
        <w:t>обсуждение).</w:t>
      </w:r>
    </w:p>
    <w:p w:rsidR="009E2CEA" w:rsidRDefault="009E2CEA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DE0">
        <w:rPr>
          <w:rFonts w:ascii="Times New Roman" w:hAnsi="Times New Roman" w:cs="Times New Roman"/>
          <w:sz w:val="24"/>
          <w:szCs w:val="24"/>
        </w:rPr>
        <w:t xml:space="preserve">    </w:t>
      </w:r>
      <w:r w:rsidR="009506E5">
        <w:rPr>
          <w:rFonts w:ascii="Times New Roman" w:hAnsi="Times New Roman" w:cs="Times New Roman"/>
          <w:sz w:val="24"/>
          <w:szCs w:val="24"/>
        </w:rPr>
        <w:t>-</w:t>
      </w:r>
      <w:r w:rsidRPr="00042DE0">
        <w:rPr>
          <w:rFonts w:ascii="Times New Roman" w:hAnsi="Times New Roman" w:cs="Times New Roman"/>
          <w:sz w:val="24"/>
          <w:szCs w:val="24"/>
        </w:rPr>
        <w:t>История человечества, по большей  своей части,</w:t>
      </w:r>
      <w:r w:rsidR="00042D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DE0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042DE0">
        <w:rPr>
          <w:rFonts w:ascii="Times New Roman" w:hAnsi="Times New Roman" w:cs="Times New Roman"/>
          <w:sz w:val="24"/>
          <w:szCs w:val="24"/>
        </w:rPr>
        <w:t>то история войн, борьбы, конфл</w:t>
      </w:r>
      <w:r w:rsidR="0010306C">
        <w:rPr>
          <w:rFonts w:ascii="Times New Roman" w:hAnsi="Times New Roman" w:cs="Times New Roman"/>
          <w:sz w:val="24"/>
          <w:szCs w:val="24"/>
        </w:rPr>
        <w:t>иктов, и</w:t>
      </w:r>
      <w:r w:rsidR="00042DE0" w:rsidRPr="00042DE0">
        <w:rPr>
          <w:rFonts w:ascii="Times New Roman" w:hAnsi="Times New Roman" w:cs="Times New Roman"/>
          <w:sz w:val="24"/>
          <w:szCs w:val="24"/>
        </w:rPr>
        <w:t>менно потому, что  люди</w:t>
      </w:r>
      <w:r w:rsidRPr="00042DE0">
        <w:rPr>
          <w:rFonts w:ascii="Times New Roman" w:hAnsi="Times New Roman" w:cs="Times New Roman"/>
          <w:sz w:val="24"/>
          <w:szCs w:val="24"/>
        </w:rPr>
        <w:t>,</w:t>
      </w:r>
      <w:r w:rsidR="00042DE0">
        <w:rPr>
          <w:rFonts w:ascii="Times New Roman" w:hAnsi="Times New Roman" w:cs="Times New Roman"/>
          <w:sz w:val="24"/>
          <w:szCs w:val="24"/>
        </w:rPr>
        <w:t xml:space="preserve"> </w:t>
      </w:r>
      <w:r w:rsidRPr="00042DE0">
        <w:rPr>
          <w:rFonts w:ascii="Times New Roman" w:hAnsi="Times New Roman" w:cs="Times New Roman"/>
          <w:sz w:val="24"/>
          <w:szCs w:val="24"/>
        </w:rPr>
        <w:t>чаще всего, руководствовались и продолжают руководствоваться принципом  «око за око», видя в этом  единственный путь  достижения поставленной цели. Но история знает и другие примеры</w:t>
      </w:r>
      <w:r w:rsidR="00042DE0" w:rsidRPr="00042DE0">
        <w:rPr>
          <w:rFonts w:ascii="Times New Roman" w:hAnsi="Times New Roman" w:cs="Times New Roman"/>
          <w:sz w:val="24"/>
          <w:szCs w:val="24"/>
        </w:rPr>
        <w:t xml:space="preserve">. Слова, ставшие эпиграфом нашего урока, принадлежат  выдающемуся человеку, лидеру индийского освободительного движения </w:t>
      </w:r>
      <w:proofErr w:type="spellStart"/>
      <w:r w:rsidR="00042DE0" w:rsidRPr="00042DE0">
        <w:rPr>
          <w:rFonts w:ascii="Times New Roman" w:hAnsi="Times New Roman" w:cs="Times New Roman"/>
          <w:sz w:val="24"/>
          <w:szCs w:val="24"/>
        </w:rPr>
        <w:t>Мохандасу</w:t>
      </w:r>
      <w:proofErr w:type="spellEnd"/>
      <w:r w:rsidR="00042DE0" w:rsidRPr="00042D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42DE0" w:rsidRPr="00042DE0">
        <w:rPr>
          <w:rFonts w:ascii="Times New Roman" w:hAnsi="Times New Roman" w:cs="Times New Roman"/>
          <w:sz w:val="24"/>
          <w:szCs w:val="24"/>
        </w:rPr>
        <w:t>Карамчанде</w:t>
      </w:r>
      <w:proofErr w:type="spellEnd"/>
      <w:r w:rsidR="00042DE0" w:rsidRPr="00042DE0">
        <w:rPr>
          <w:rFonts w:ascii="Times New Roman" w:hAnsi="Times New Roman" w:cs="Times New Roman"/>
          <w:sz w:val="24"/>
          <w:szCs w:val="24"/>
        </w:rPr>
        <w:t xml:space="preserve"> Ганди.</w:t>
      </w:r>
      <w:r w:rsidR="0010306C">
        <w:rPr>
          <w:rFonts w:ascii="Times New Roman" w:hAnsi="Times New Roman" w:cs="Times New Roman"/>
          <w:sz w:val="24"/>
          <w:szCs w:val="24"/>
        </w:rPr>
        <w:t xml:space="preserve"> Жизнь и деятельность Ганди неразрывно связана с событиями, которые разворачивались на огромных пространствах азиатского континента в период между двумя мировыми войнами. Этим событиям и посвящен наш урок, тема которого «Страны Азии после</w:t>
      </w:r>
      <w:proofErr w:type="gramStart"/>
      <w:r w:rsidR="0010306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10306C">
        <w:rPr>
          <w:rFonts w:ascii="Times New Roman" w:hAnsi="Times New Roman" w:cs="Times New Roman"/>
          <w:sz w:val="24"/>
          <w:szCs w:val="24"/>
        </w:rPr>
        <w:t>ервой мировой войны».</w:t>
      </w:r>
    </w:p>
    <w:p w:rsidR="0010306C" w:rsidRDefault="0010306C" w:rsidP="00042DE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FEF">
        <w:rPr>
          <w:rFonts w:ascii="Times New Roman" w:hAnsi="Times New Roman" w:cs="Times New Roman"/>
          <w:b/>
          <w:sz w:val="24"/>
          <w:szCs w:val="24"/>
        </w:rPr>
        <w:t xml:space="preserve">2. Мотивация изучения темы. </w:t>
      </w:r>
      <w:r w:rsidR="00F51FEF" w:rsidRPr="00F51FEF">
        <w:rPr>
          <w:rFonts w:ascii="Times New Roman" w:hAnsi="Times New Roman" w:cs="Times New Roman"/>
          <w:b/>
          <w:sz w:val="24"/>
          <w:szCs w:val="24"/>
        </w:rPr>
        <w:t>Определение целей и задач урока</w:t>
      </w:r>
    </w:p>
    <w:p w:rsidR="00D168F6" w:rsidRDefault="00F51FEF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1FEF">
        <w:rPr>
          <w:rFonts w:ascii="Times New Roman" w:hAnsi="Times New Roman" w:cs="Times New Roman"/>
          <w:sz w:val="24"/>
          <w:szCs w:val="24"/>
        </w:rPr>
        <w:t>а/</w:t>
      </w:r>
      <w:r w:rsidR="00E3644A" w:rsidRPr="00E3644A">
        <w:rPr>
          <w:rFonts w:ascii="Times New Roman" w:hAnsi="Times New Roman" w:cs="Times New Roman"/>
          <w:sz w:val="24"/>
          <w:szCs w:val="24"/>
          <w:u w:val="single"/>
        </w:rPr>
        <w:t>Работа в парах  с текстом</w:t>
      </w:r>
      <w:r w:rsidR="00E3644A">
        <w:rPr>
          <w:rFonts w:ascii="Times New Roman" w:hAnsi="Times New Roman" w:cs="Times New Roman"/>
          <w:sz w:val="24"/>
          <w:szCs w:val="24"/>
        </w:rPr>
        <w:t xml:space="preserve"> (Кейс материалов для учащихся, приложение 1)</w:t>
      </w:r>
      <w:r w:rsidR="00D168F6">
        <w:rPr>
          <w:rFonts w:ascii="Times New Roman" w:hAnsi="Times New Roman" w:cs="Times New Roman"/>
          <w:sz w:val="24"/>
          <w:szCs w:val="24"/>
        </w:rPr>
        <w:t>:</w:t>
      </w:r>
    </w:p>
    <w:p w:rsidR="00F51FEF" w:rsidRPr="00F33BD1" w:rsidRDefault="00D168F6" w:rsidP="00042DE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BD1">
        <w:rPr>
          <w:rFonts w:ascii="Times New Roman" w:hAnsi="Times New Roman" w:cs="Times New Roman"/>
          <w:i/>
          <w:sz w:val="24"/>
          <w:szCs w:val="24"/>
        </w:rPr>
        <w:t>-</w:t>
      </w:r>
      <w:r w:rsidR="00F51FEF" w:rsidRPr="00F33BD1">
        <w:rPr>
          <w:rFonts w:ascii="Times New Roman" w:hAnsi="Times New Roman" w:cs="Times New Roman"/>
          <w:i/>
          <w:sz w:val="24"/>
          <w:szCs w:val="24"/>
        </w:rPr>
        <w:t xml:space="preserve">прочитайте предложенный вам текст, значком «+» отметьте информацию, которая вам уже знакома, значком </w:t>
      </w:r>
      <w:proofErr w:type="gramStart"/>
      <w:r w:rsidR="00F51FEF" w:rsidRPr="00F33BD1">
        <w:rPr>
          <w:rFonts w:ascii="Times New Roman" w:hAnsi="Times New Roman" w:cs="Times New Roman"/>
          <w:i/>
          <w:sz w:val="24"/>
          <w:szCs w:val="24"/>
        </w:rPr>
        <w:t>«-</w:t>
      </w:r>
      <w:proofErr w:type="gramEnd"/>
      <w:r w:rsidR="00F51FEF" w:rsidRPr="00F33BD1">
        <w:rPr>
          <w:rFonts w:ascii="Times New Roman" w:hAnsi="Times New Roman" w:cs="Times New Roman"/>
          <w:i/>
          <w:sz w:val="24"/>
          <w:szCs w:val="24"/>
        </w:rPr>
        <w:t>» отметьте информацию, которая вам  незнакома</w:t>
      </w:r>
      <w:r w:rsidR="00E3644A" w:rsidRPr="00F33BD1">
        <w:rPr>
          <w:rFonts w:ascii="Times New Roman" w:hAnsi="Times New Roman" w:cs="Times New Roman"/>
          <w:i/>
          <w:sz w:val="24"/>
          <w:szCs w:val="24"/>
        </w:rPr>
        <w:t>;</w:t>
      </w:r>
    </w:p>
    <w:p w:rsidR="00A04A02" w:rsidRPr="00F33BD1" w:rsidRDefault="00D168F6" w:rsidP="00042DE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BD1">
        <w:rPr>
          <w:rFonts w:ascii="Times New Roman" w:hAnsi="Times New Roman" w:cs="Times New Roman"/>
          <w:i/>
          <w:sz w:val="24"/>
          <w:szCs w:val="24"/>
        </w:rPr>
        <w:t>-</w:t>
      </w:r>
      <w:r w:rsidR="00A04A02" w:rsidRPr="00F33BD1">
        <w:rPr>
          <w:rFonts w:ascii="Times New Roman" w:hAnsi="Times New Roman" w:cs="Times New Roman"/>
          <w:i/>
          <w:sz w:val="24"/>
          <w:szCs w:val="24"/>
        </w:rPr>
        <w:t xml:space="preserve">определите </w:t>
      </w:r>
      <w:r w:rsidRPr="00F33BD1">
        <w:rPr>
          <w:rFonts w:ascii="Times New Roman" w:hAnsi="Times New Roman" w:cs="Times New Roman"/>
          <w:i/>
          <w:sz w:val="24"/>
          <w:szCs w:val="24"/>
        </w:rPr>
        <w:t xml:space="preserve">проблемные </w:t>
      </w:r>
      <w:r w:rsidR="00A04A02" w:rsidRPr="00F33BD1">
        <w:rPr>
          <w:rFonts w:ascii="Times New Roman" w:hAnsi="Times New Roman" w:cs="Times New Roman"/>
          <w:i/>
          <w:sz w:val="24"/>
          <w:szCs w:val="24"/>
        </w:rPr>
        <w:t xml:space="preserve"> вопросы, которые  у вас возникли в </w:t>
      </w:r>
      <w:r w:rsidR="009506E5" w:rsidRPr="00F33BD1">
        <w:rPr>
          <w:rFonts w:ascii="Times New Roman" w:hAnsi="Times New Roman" w:cs="Times New Roman"/>
          <w:i/>
          <w:sz w:val="24"/>
          <w:szCs w:val="24"/>
        </w:rPr>
        <w:t>связи с прочитанным</w:t>
      </w:r>
      <w:r w:rsidRPr="00F33BD1">
        <w:rPr>
          <w:rFonts w:ascii="Times New Roman" w:hAnsi="Times New Roman" w:cs="Times New Roman"/>
          <w:i/>
          <w:sz w:val="24"/>
          <w:szCs w:val="24"/>
        </w:rPr>
        <w:t xml:space="preserve"> материалом, </w:t>
      </w:r>
      <w:r w:rsidR="00A04A02" w:rsidRPr="00F33BD1">
        <w:rPr>
          <w:rFonts w:ascii="Times New Roman" w:hAnsi="Times New Roman" w:cs="Times New Roman"/>
          <w:i/>
          <w:sz w:val="24"/>
          <w:szCs w:val="24"/>
        </w:rPr>
        <w:t>определите цели нашего урока;</w:t>
      </w:r>
    </w:p>
    <w:p w:rsidR="00A04A02" w:rsidRPr="00F33BD1" w:rsidRDefault="00D168F6" w:rsidP="00042DE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BD1">
        <w:rPr>
          <w:rFonts w:ascii="Times New Roman" w:hAnsi="Times New Roman" w:cs="Times New Roman"/>
          <w:i/>
          <w:sz w:val="24"/>
          <w:szCs w:val="24"/>
        </w:rPr>
        <w:t>-</w:t>
      </w:r>
      <w:r w:rsidR="00A04A02" w:rsidRPr="00F33BD1">
        <w:rPr>
          <w:rFonts w:ascii="Times New Roman" w:hAnsi="Times New Roman" w:cs="Times New Roman"/>
          <w:i/>
          <w:sz w:val="24"/>
          <w:szCs w:val="24"/>
        </w:rPr>
        <w:t>объя</w:t>
      </w:r>
      <w:r w:rsidR="009506E5" w:rsidRPr="00F33BD1">
        <w:rPr>
          <w:rFonts w:ascii="Times New Roman" w:hAnsi="Times New Roman" w:cs="Times New Roman"/>
          <w:i/>
          <w:sz w:val="24"/>
          <w:szCs w:val="24"/>
        </w:rPr>
        <w:t>сните, считаете ли вы актуальной</w:t>
      </w:r>
      <w:r w:rsidR="00A04A02" w:rsidRPr="00F33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7213" w:rsidRPr="00F33BD1">
        <w:rPr>
          <w:rFonts w:ascii="Times New Roman" w:hAnsi="Times New Roman" w:cs="Times New Roman"/>
          <w:i/>
          <w:sz w:val="24"/>
          <w:szCs w:val="24"/>
        </w:rPr>
        <w:t>предлагаемую  вам  тему урока</w:t>
      </w:r>
      <w:proofErr w:type="gramStart"/>
      <w:r w:rsidR="007C7213" w:rsidRPr="00F33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4A02" w:rsidRPr="00F33BD1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A04A02" w:rsidRPr="00F33BD1">
        <w:rPr>
          <w:rFonts w:ascii="Times New Roman" w:hAnsi="Times New Roman" w:cs="Times New Roman"/>
          <w:i/>
          <w:sz w:val="24"/>
          <w:szCs w:val="24"/>
        </w:rPr>
        <w:t xml:space="preserve"> почему? </w:t>
      </w:r>
    </w:p>
    <w:p w:rsidR="00E3644A" w:rsidRPr="00D168F6" w:rsidRDefault="00E3644A" w:rsidP="00042DE0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D168F6">
        <w:rPr>
          <w:rFonts w:ascii="Times New Roman" w:hAnsi="Times New Roman" w:cs="Times New Roman"/>
          <w:sz w:val="24"/>
          <w:szCs w:val="24"/>
          <w:u w:val="single"/>
        </w:rPr>
        <w:t>б/Обсуждение</w:t>
      </w:r>
      <w:r w:rsidR="00D168F6">
        <w:rPr>
          <w:rFonts w:ascii="Times New Roman" w:hAnsi="Times New Roman" w:cs="Times New Roman"/>
          <w:sz w:val="24"/>
          <w:szCs w:val="24"/>
          <w:u w:val="single"/>
        </w:rPr>
        <w:t xml:space="preserve"> результатов работы  в парах</w:t>
      </w:r>
      <w:proofErr w:type="gramStart"/>
      <w:r w:rsidR="00D168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68F6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D168F6">
        <w:rPr>
          <w:rFonts w:ascii="Times New Roman" w:hAnsi="Times New Roman" w:cs="Times New Roman"/>
          <w:sz w:val="24"/>
          <w:szCs w:val="24"/>
          <w:u w:val="single"/>
        </w:rPr>
        <w:t xml:space="preserve"> определение</w:t>
      </w:r>
      <w:r w:rsidR="00D168F6">
        <w:rPr>
          <w:rFonts w:ascii="Times New Roman" w:hAnsi="Times New Roman" w:cs="Times New Roman"/>
          <w:sz w:val="24"/>
          <w:szCs w:val="24"/>
          <w:u w:val="single"/>
        </w:rPr>
        <w:t xml:space="preserve"> учащимися </w:t>
      </w:r>
      <w:r w:rsidRPr="00D168F6">
        <w:rPr>
          <w:rFonts w:ascii="Times New Roman" w:hAnsi="Times New Roman" w:cs="Times New Roman"/>
          <w:sz w:val="24"/>
          <w:szCs w:val="24"/>
          <w:u w:val="single"/>
        </w:rPr>
        <w:t xml:space="preserve"> целей урока</w:t>
      </w:r>
      <w:r w:rsidR="00A04A02" w:rsidRPr="00D168F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D168F6">
        <w:rPr>
          <w:rFonts w:ascii="Times New Roman" w:hAnsi="Times New Roman" w:cs="Times New Roman"/>
          <w:sz w:val="24"/>
          <w:szCs w:val="24"/>
          <w:u w:val="single"/>
        </w:rPr>
        <w:t xml:space="preserve">проблем для исследования, их актуальности, </w:t>
      </w:r>
      <w:r w:rsidRPr="00D168F6">
        <w:rPr>
          <w:rFonts w:ascii="Times New Roman" w:hAnsi="Times New Roman"/>
          <w:sz w:val="24"/>
          <w:szCs w:val="24"/>
          <w:u w:val="single"/>
          <w:lang w:eastAsia="ru-RU"/>
        </w:rPr>
        <w:t xml:space="preserve">построение </w:t>
      </w:r>
      <w:r w:rsidRPr="00D168F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проект</w:t>
      </w:r>
      <w:r w:rsidR="00D168F6">
        <w:rPr>
          <w:rFonts w:ascii="Times New Roman" w:hAnsi="Times New Roman"/>
          <w:sz w:val="24"/>
          <w:szCs w:val="24"/>
          <w:u w:val="single"/>
          <w:lang w:eastAsia="ru-RU"/>
        </w:rPr>
        <w:t>а</w:t>
      </w:r>
      <w:r w:rsidRPr="00D168F6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D168F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изучения нового знани</w:t>
      </w:r>
      <w:r w:rsidR="00A04A02" w:rsidRPr="00D168F6">
        <w:rPr>
          <w:rFonts w:ascii="Times New Roman" w:hAnsi="Times New Roman"/>
          <w:sz w:val="24"/>
          <w:szCs w:val="24"/>
          <w:u w:val="single"/>
          <w:lang w:eastAsia="ru-RU"/>
        </w:rPr>
        <w:t>я</w:t>
      </w:r>
    </w:p>
    <w:p w:rsidR="00A04A02" w:rsidRPr="00A04A02" w:rsidRDefault="00A04A02" w:rsidP="00A04A0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04A02">
        <w:rPr>
          <w:rFonts w:ascii="Times New Roman" w:hAnsi="Times New Roman"/>
          <w:b/>
          <w:sz w:val="24"/>
          <w:szCs w:val="24"/>
          <w:lang w:eastAsia="ru-RU"/>
        </w:rPr>
        <w:t>План изучения нового</w:t>
      </w:r>
    </w:p>
    <w:p w:rsidR="00A04A02" w:rsidRDefault="00A04A02" w:rsidP="00A04A0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1.Япония  в период между двумя мировыми войнами. Подготовка Японии к войне.</w:t>
      </w:r>
    </w:p>
    <w:p w:rsidR="00A04A02" w:rsidRDefault="00A04A02" w:rsidP="00A04A0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2.Китай в 20-30-е годы  ХХ столетия.</w:t>
      </w:r>
    </w:p>
    <w:p w:rsidR="00A04A02" w:rsidRDefault="00D168F6" w:rsidP="00A04A0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A04A02">
        <w:rPr>
          <w:rFonts w:ascii="Times New Roman" w:hAnsi="Times New Roman"/>
          <w:sz w:val="24"/>
          <w:szCs w:val="24"/>
          <w:lang w:eastAsia="ru-RU"/>
        </w:rPr>
        <w:t>Национально-освободительная борьба народов Индии в 20-30 годы ХХ века. Деятельность М.Ганди.</w:t>
      </w:r>
    </w:p>
    <w:p w:rsidR="00D168F6" w:rsidRDefault="00D168F6" w:rsidP="00A04A0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644A" w:rsidRPr="007C7213" w:rsidRDefault="00284235" w:rsidP="00042DE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>III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  <w:r w:rsidRPr="002842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Усвоение</w:t>
      </w:r>
      <w:proofErr w:type="spellEnd"/>
      <w:r w:rsidRPr="002842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новых знаний  и способов действия</w:t>
      </w:r>
    </w:p>
    <w:p w:rsidR="00284235" w:rsidRPr="00080DA0" w:rsidRDefault="00284235" w:rsidP="00284235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80DA0">
        <w:rPr>
          <w:rFonts w:ascii="Times New Roman" w:hAnsi="Times New Roman" w:cs="Times New Roman"/>
          <w:b/>
          <w:color w:val="231F20"/>
          <w:sz w:val="24"/>
          <w:szCs w:val="24"/>
        </w:rPr>
        <w:t>1.</w:t>
      </w:r>
      <w:r w:rsidR="00080DA0" w:rsidRPr="00080DA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Определение </w:t>
      </w:r>
      <w:r w:rsidR="00080DA0" w:rsidRPr="00080DA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средств</w:t>
      </w:r>
      <w:r w:rsidRPr="00080DA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080DA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реализации проекта изучения нового:</w:t>
      </w:r>
    </w:p>
    <w:p w:rsidR="00284235" w:rsidRPr="00F33BD1" w:rsidRDefault="00284235" w:rsidP="0028423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-подумайте, </w:t>
      </w:r>
      <w:r w:rsidR="00895A8F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какой вопрос нашего плана вам более интересен  и </w:t>
      </w:r>
      <w:r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вы бы хотели</w:t>
      </w:r>
      <w:r w:rsidR="00895A8F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его </w:t>
      </w:r>
      <w:r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исследовать, распределитесь на три группы в зависимости от выбранной проблемы;</w:t>
      </w:r>
    </w:p>
    <w:p w:rsidR="00284235" w:rsidRPr="00F33BD1" w:rsidRDefault="00284235" w:rsidP="0028423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-просмотрите с товарищами по группе  предлагаемые вам  источники информаци</w:t>
      </w:r>
      <w:proofErr w:type="gramStart"/>
      <w:r w:rsidRPr="00F33BD1">
        <w:rPr>
          <w:rFonts w:ascii="Times New Roman" w:hAnsi="Times New Roman"/>
          <w:i/>
          <w:sz w:val="24"/>
          <w:szCs w:val="24"/>
          <w:lang w:eastAsia="ru-RU"/>
        </w:rPr>
        <w:t>и(</w:t>
      </w:r>
      <w:proofErr w:type="gramEnd"/>
      <w:r w:rsidRPr="00F33BD1">
        <w:rPr>
          <w:rFonts w:ascii="Times New Roman" w:hAnsi="Times New Roman" w:cs="Times New Roman"/>
          <w:i/>
          <w:sz w:val="24"/>
          <w:szCs w:val="24"/>
        </w:rPr>
        <w:t>Кейс материалов для учащихся: приложение 2,3,4</w:t>
      </w:r>
      <w:r w:rsidRPr="00F33BD1">
        <w:rPr>
          <w:rFonts w:ascii="Times New Roman" w:hAnsi="Times New Roman"/>
          <w:i/>
          <w:sz w:val="24"/>
          <w:szCs w:val="24"/>
          <w:lang w:eastAsia="ru-RU"/>
        </w:rPr>
        <w:t>), выберите те из них, которые</w:t>
      </w:r>
      <w:r w:rsidR="00895A8F" w:rsidRPr="00F33BD1">
        <w:rPr>
          <w:rFonts w:ascii="Times New Roman" w:hAnsi="Times New Roman"/>
          <w:i/>
          <w:sz w:val="24"/>
          <w:szCs w:val="24"/>
          <w:lang w:eastAsia="ru-RU"/>
        </w:rPr>
        <w:t>, на ваш взгляд,</w:t>
      </w:r>
      <w:r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помогут вам  наиболее полно исследовать избранную проблему и выполнить предлагаемые задания;</w:t>
      </w:r>
    </w:p>
    <w:p w:rsidR="00284235" w:rsidRPr="00F33BD1" w:rsidRDefault="00284235" w:rsidP="0028423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-определите форму презентации  своей </w:t>
      </w:r>
      <w:r w:rsidR="007722BF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групповой </w:t>
      </w:r>
      <w:r w:rsidRPr="00F33BD1">
        <w:rPr>
          <w:rFonts w:ascii="Times New Roman" w:hAnsi="Times New Roman"/>
          <w:i/>
          <w:sz w:val="24"/>
          <w:szCs w:val="24"/>
          <w:lang w:eastAsia="ru-RU"/>
        </w:rPr>
        <w:t>работы</w:t>
      </w:r>
      <w:r w:rsidR="007722BF" w:rsidRPr="00F33BD1">
        <w:rPr>
          <w:rFonts w:ascii="Times New Roman" w:hAnsi="Times New Roman"/>
          <w:i/>
          <w:sz w:val="24"/>
          <w:szCs w:val="24"/>
          <w:lang w:eastAsia="ru-RU"/>
        </w:rPr>
        <w:t>: тезисы, высказывание, план</w:t>
      </w:r>
      <w:r w:rsidR="00895A8F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="00667B66" w:rsidRPr="00F33BD1">
        <w:rPr>
          <w:rFonts w:ascii="Times New Roman" w:hAnsi="Times New Roman"/>
          <w:i/>
          <w:sz w:val="24"/>
          <w:szCs w:val="24"/>
          <w:lang w:eastAsia="ru-RU"/>
        </w:rPr>
        <w:t>мультимедийная</w:t>
      </w:r>
      <w:proofErr w:type="spellEnd"/>
      <w:r w:rsidR="00667B66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презентация,</w:t>
      </w:r>
      <w:r w:rsidR="007722BF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 таблица, кластер,</w:t>
      </w:r>
      <w:r w:rsidR="00895A8F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хронологическая таблица,</w:t>
      </w:r>
      <w:r w:rsidR="007722BF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973032" w:rsidRPr="00F33BD1">
        <w:rPr>
          <w:rFonts w:ascii="Times New Roman" w:hAnsi="Times New Roman"/>
          <w:i/>
          <w:sz w:val="24"/>
          <w:szCs w:val="24"/>
          <w:lang w:eastAsia="ru-RU"/>
        </w:rPr>
        <w:t>друго</w:t>
      </w:r>
      <w:proofErr w:type="gramStart"/>
      <w:r w:rsidR="00973032" w:rsidRPr="00F33BD1">
        <w:rPr>
          <w:rFonts w:ascii="Times New Roman" w:hAnsi="Times New Roman"/>
          <w:i/>
          <w:sz w:val="24"/>
          <w:szCs w:val="24"/>
          <w:lang w:eastAsia="ru-RU"/>
        </w:rPr>
        <w:t>е(</w:t>
      </w:r>
      <w:proofErr w:type="gramEnd"/>
      <w:r w:rsidR="00973032" w:rsidRPr="00F33BD1">
        <w:rPr>
          <w:rFonts w:ascii="Times New Roman" w:hAnsi="Times New Roman"/>
          <w:i/>
          <w:sz w:val="24"/>
          <w:szCs w:val="24"/>
          <w:lang w:eastAsia="ru-RU"/>
        </w:rPr>
        <w:t>подумайте, какая из них будет наиболее  информативной, понятной и не затратной по времени).</w:t>
      </w:r>
    </w:p>
    <w:p w:rsidR="00284235" w:rsidRDefault="00284235" w:rsidP="0028423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DA0">
        <w:rPr>
          <w:rFonts w:ascii="Times New Roman" w:hAnsi="Times New Roman"/>
          <w:b/>
          <w:sz w:val="24"/>
          <w:szCs w:val="24"/>
          <w:u w:val="single"/>
          <w:lang w:eastAsia="ru-RU"/>
        </w:rPr>
        <w:t>2. Работа в малых группах</w:t>
      </w:r>
      <w:r w:rsidRPr="00080DA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80DA0" w:rsidRPr="00080DA0">
        <w:rPr>
          <w:rFonts w:ascii="Times New Roman" w:hAnsi="Times New Roman"/>
          <w:b/>
          <w:sz w:val="24"/>
          <w:szCs w:val="24"/>
          <w:lang w:eastAsia="ru-RU"/>
        </w:rPr>
        <w:t xml:space="preserve"> с источниками информации</w:t>
      </w:r>
      <w:proofErr w:type="gramStart"/>
      <w:r w:rsidR="00BC24B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</w:p>
    <w:p w:rsidR="00284235" w:rsidRPr="007C7213" w:rsidRDefault="00284235" w:rsidP="00284235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C7213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 xml:space="preserve"> а/группа №1 (Япония)</w:t>
      </w:r>
      <w:r w:rsidR="007C7213">
        <w:rPr>
          <w:rFonts w:ascii="Times New Roman" w:hAnsi="Times New Roman"/>
          <w:b/>
          <w:i/>
          <w:sz w:val="24"/>
          <w:szCs w:val="24"/>
          <w:lang w:eastAsia="ru-RU"/>
        </w:rPr>
        <w:t>. Исследуйте выбранные вами источники информаци</w:t>
      </w:r>
      <w:r w:rsidR="00BC24B5">
        <w:rPr>
          <w:rFonts w:ascii="Times New Roman" w:hAnsi="Times New Roman"/>
          <w:b/>
          <w:i/>
          <w:sz w:val="24"/>
          <w:szCs w:val="24"/>
          <w:lang w:eastAsia="ru-RU"/>
        </w:rPr>
        <w:t>и</w:t>
      </w:r>
      <w:r w:rsidR="00BC24B5" w:rsidRPr="00BC24B5">
        <w:rPr>
          <w:rFonts w:ascii="Times New Roman" w:hAnsi="Times New Roman" w:cs="Times New Roman"/>
          <w:sz w:val="24"/>
          <w:szCs w:val="24"/>
        </w:rPr>
        <w:t xml:space="preserve"> </w:t>
      </w:r>
      <w:r w:rsidR="00BC24B5">
        <w:rPr>
          <w:rFonts w:ascii="Times New Roman" w:hAnsi="Times New Roman" w:cs="Times New Roman"/>
          <w:sz w:val="24"/>
          <w:szCs w:val="24"/>
        </w:rPr>
        <w:t>(Кейс материалов для учащихся: приложение 2</w:t>
      </w:r>
      <w:r w:rsidR="00BC24B5">
        <w:rPr>
          <w:rFonts w:ascii="Times New Roman" w:hAnsi="Times New Roman"/>
          <w:sz w:val="24"/>
          <w:szCs w:val="24"/>
          <w:lang w:eastAsia="ru-RU"/>
        </w:rPr>
        <w:t>)</w:t>
      </w:r>
      <w:r w:rsidR="00F33BD1">
        <w:rPr>
          <w:rFonts w:ascii="Times New Roman" w:hAnsi="Times New Roman"/>
          <w:b/>
          <w:i/>
          <w:sz w:val="24"/>
          <w:szCs w:val="24"/>
          <w:lang w:eastAsia="ru-RU"/>
        </w:rPr>
        <w:t xml:space="preserve">и </w:t>
      </w:r>
      <w:r w:rsidR="007C7213">
        <w:rPr>
          <w:rFonts w:ascii="Times New Roman" w:hAnsi="Times New Roman"/>
          <w:b/>
          <w:i/>
          <w:sz w:val="24"/>
          <w:szCs w:val="24"/>
          <w:lang w:eastAsia="ru-RU"/>
        </w:rPr>
        <w:t xml:space="preserve"> на их основе</w:t>
      </w:r>
      <w:proofErr w:type="gramStart"/>
      <w:r w:rsidR="00BC24B5" w:rsidRPr="00BC24B5">
        <w:rPr>
          <w:rFonts w:ascii="Times New Roman" w:hAnsi="Times New Roman" w:cs="Times New Roman"/>
          <w:sz w:val="24"/>
          <w:szCs w:val="24"/>
        </w:rPr>
        <w:t xml:space="preserve"> </w:t>
      </w:r>
      <w:r w:rsidR="007C7213"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  <w:proofErr w:type="gramEnd"/>
      <w:r w:rsidR="007C721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7722BF" w:rsidRPr="00F33BD1" w:rsidRDefault="007722BF" w:rsidP="0028423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-от имени представителя правительства Японии объясните, почему сразу же после окончания  Вашингтонской конференции  1921-1922гг. Япония стала на путь пересмотра ее решений;</w:t>
      </w:r>
    </w:p>
    <w:p w:rsidR="007722BF" w:rsidRPr="00F33BD1" w:rsidRDefault="007C7213" w:rsidP="0028423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-</w:t>
      </w:r>
      <w:r w:rsidR="007722BF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докажите, что в 20-30-е годы Япония  стала на путь милитаризации и подготовке к войне</w:t>
      </w:r>
      <w:r w:rsidR="00BC24B5" w:rsidRPr="00F33BD1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7C7213" w:rsidRDefault="007C7213" w:rsidP="007C7213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proofErr w:type="gramStart"/>
      <w:r w:rsidRPr="007C7213">
        <w:rPr>
          <w:rFonts w:ascii="Times New Roman" w:hAnsi="Times New Roman"/>
          <w:b/>
          <w:sz w:val="24"/>
          <w:szCs w:val="24"/>
          <w:lang w:eastAsia="ru-RU"/>
        </w:rPr>
        <w:t>б</w:t>
      </w:r>
      <w:proofErr w:type="gramEnd"/>
      <w:r w:rsidRPr="007C7213">
        <w:rPr>
          <w:rFonts w:ascii="Times New Roman" w:hAnsi="Times New Roman"/>
          <w:b/>
          <w:sz w:val="24"/>
          <w:szCs w:val="24"/>
          <w:lang w:eastAsia="ru-RU"/>
        </w:rPr>
        <w:t>/ группа №2</w:t>
      </w:r>
      <w:r w:rsidR="00BC24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C7213">
        <w:rPr>
          <w:rFonts w:ascii="Times New Roman" w:hAnsi="Times New Roman"/>
          <w:b/>
          <w:sz w:val="24"/>
          <w:szCs w:val="24"/>
          <w:lang w:eastAsia="ru-RU"/>
        </w:rPr>
        <w:t>(Китай).</w:t>
      </w:r>
      <w:r w:rsidRPr="007C721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Исследуйте выбранные вами источники информаци</w:t>
      </w:r>
      <w:proofErr w:type="gramStart"/>
      <w:r>
        <w:rPr>
          <w:rFonts w:ascii="Times New Roman" w:hAnsi="Times New Roman"/>
          <w:b/>
          <w:i/>
          <w:sz w:val="24"/>
          <w:szCs w:val="24"/>
          <w:lang w:eastAsia="ru-RU"/>
        </w:rPr>
        <w:t>и</w:t>
      </w:r>
      <w:r w:rsidR="00BC24B5"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proofErr w:type="gramEnd"/>
      <w:r w:rsidR="00BC24B5">
        <w:rPr>
          <w:rFonts w:ascii="Times New Roman" w:hAnsi="Times New Roman" w:cs="Times New Roman"/>
          <w:sz w:val="24"/>
          <w:szCs w:val="24"/>
        </w:rPr>
        <w:t>Кейс материалов для учащихся: приложение 3</w:t>
      </w:r>
      <w:r w:rsidR="00BC24B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и на их основе: </w:t>
      </w:r>
    </w:p>
    <w:p w:rsidR="007C7213" w:rsidRPr="00F33BD1" w:rsidRDefault="007C7213" w:rsidP="007C7213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-сравните политические программы Гоминьдана и Коммунистической партии Китая по плану: цели партии, методы достижения цели, предлагаемые реформы.</w:t>
      </w:r>
      <w:r w:rsidR="00BC24B5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F33BD1">
        <w:rPr>
          <w:rFonts w:ascii="Times New Roman" w:hAnsi="Times New Roman"/>
          <w:i/>
          <w:sz w:val="24"/>
          <w:szCs w:val="24"/>
          <w:lang w:eastAsia="ru-RU"/>
        </w:rPr>
        <w:t>Определите сущность противоречий между   Гоминьданом и КПК;</w:t>
      </w:r>
    </w:p>
    <w:p w:rsidR="00BC24B5" w:rsidRPr="00F33BD1" w:rsidRDefault="00BC24B5" w:rsidP="007C7213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-проследите ход  освободительной борьбы китайского народа.</w:t>
      </w:r>
    </w:p>
    <w:p w:rsidR="00BC24B5" w:rsidRDefault="00BC24B5" w:rsidP="007C7213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proofErr w:type="gramStart"/>
      <w:r w:rsidRPr="00973032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End"/>
      <w:r w:rsidRPr="00973032">
        <w:rPr>
          <w:rFonts w:ascii="Times New Roman" w:hAnsi="Times New Roman"/>
          <w:b/>
          <w:sz w:val="24"/>
          <w:szCs w:val="24"/>
          <w:lang w:eastAsia="ru-RU"/>
        </w:rPr>
        <w:t>/группа №3(Индия).</w:t>
      </w:r>
      <w:r w:rsidRPr="00BC24B5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Исследуйте выбранные вами источники информаци</w:t>
      </w:r>
      <w:proofErr w:type="gramStart"/>
      <w:r>
        <w:rPr>
          <w:rFonts w:ascii="Times New Roman" w:hAnsi="Times New Roman"/>
          <w:b/>
          <w:i/>
          <w:sz w:val="24"/>
          <w:szCs w:val="24"/>
          <w:lang w:eastAsia="ru-RU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Кейс материалов для учащихся: приложение 4</w:t>
      </w:r>
      <w:r w:rsidRPr="00080DA0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и на их основе</w:t>
      </w:r>
    </w:p>
    <w:p w:rsidR="00BC24B5" w:rsidRPr="00F33BD1" w:rsidRDefault="00BC24B5" w:rsidP="007C7213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b/>
          <w:i/>
          <w:sz w:val="24"/>
          <w:szCs w:val="24"/>
          <w:lang w:eastAsia="ru-RU"/>
        </w:rPr>
        <w:t>-</w:t>
      </w:r>
      <w:r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раскройте  основные принципы гандизма;</w:t>
      </w:r>
    </w:p>
    <w:p w:rsidR="00BC24B5" w:rsidRPr="00F33BD1" w:rsidRDefault="00BC24B5" w:rsidP="007C7213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-</w:t>
      </w:r>
      <w:r w:rsidR="00973032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подготовьте сообщение по теме «Махатма Ганди </w:t>
      </w:r>
      <w:proofErr w:type="gramStart"/>
      <w:r w:rsidR="00973032" w:rsidRPr="00F33BD1">
        <w:rPr>
          <w:rFonts w:ascii="Times New Roman" w:hAnsi="Times New Roman"/>
          <w:i/>
          <w:sz w:val="24"/>
          <w:szCs w:val="24"/>
          <w:lang w:eastAsia="ru-RU"/>
        </w:rPr>
        <w:t>-В</w:t>
      </w:r>
      <w:proofErr w:type="gramEnd"/>
      <w:r w:rsidR="00973032" w:rsidRPr="00F33BD1">
        <w:rPr>
          <w:rFonts w:ascii="Times New Roman" w:hAnsi="Times New Roman"/>
          <w:i/>
          <w:sz w:val="24"/>
          <w:szCs w:val="24"/>
          <w:lang w:eastAsia="ru-RU"/>
        </w:rPr>
        <w:t>еликая душа, освободившая Индию мирным путем».</w:t>
      </w:r>
    </w:p>
    <w:p w:rsidR="00F73AE8" w:rsidRPr="00080DA0" w:rsidRDefault="00973032" w:rsidP="007C7213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80DA0">
        <w:rPr>
          <w:rFonts w:ascii="Times New Roman" w:hAnsi="Times New Roman"/>
          <w:b/>
          <w:sz w:val="24"/>
          <w:szCs w:val="24"/>
          <w:u w:val="single"/>
          <w:lang w:eastAsia="ru-RU"/>
        </w:rPr>
        <w:t>3. Представление материалов  групповой работы</w:t>
      </w:r>
    </w:p>
    <w:p w:rsidR="00973032" w:rsidRDefault="00080DA0" w:rsidP="007C721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(</w:t>
      </w:r>
      <w:r w:rsidR="003F353B">
        <w:rPr>
          <w:rFonts w:ascii="Times New Roman" w:hAnsi="Times New Roman"/>
          <w:sz w:val="24"/>
          <w:szCs w:val="24"/>
          <w:lang w:eastAsia="ru-RU"/>
        </w:rPr>
        <w:t>с  целью активизации познавательной деятельности всего класса перед выступлением представителей каждой группы перед  классом став</w:t>
      </w:r>
      <w:r w:rsidR="00C46D46">
        <w:rPr>
          <w:rFonts w:ascii="Times New Roman" w:hAnsi="Times New Roman"/>
          <w:sz w:val="24"/>
          <w:szCs w:val="24"/>
          <w:lang w:eastAsia="ru-RU"/>
        </w:rPr>
        <w:t>ится проблемный вопрос</w:t>
      </w:r>
      <w:r w:rsidR="0077211D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</w:p>
    <w:p w:rsidR="00080DA0" w:rsidRDefault="00080DA0" w:rsidP="007C721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/</w:t>
      </w:r>
      <w:r w:rsidR="003F353B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="003F353B">
        <w:rPr>
          <w:rFonts w:ascii="Times New Roman" w:hAnsi="Times New Roman"/>
          <w:sz w:val="24"/>
          <w:szCs w:val="24"/>
          <w:lang w:eastAsia="ru-RU"/>
        </w:rPr>
        <w:t xml:space="preserve">равните три точки зрения на причины  милитаризации Японии в 20-30-гг. </w:t>
      </w:r>
      <w:r w:rsidR="0077211D">
        <w:rPr>
          <w:rFonts w:ascii="Times New Roman" w:hAnsi="Times New Roman"/>
          <w:sz w:val="24"/>
          <w:szCs w:val="24"/>
          <w:lang w:eastAsia="ru-RU"/>
        </w:rPr>
        <w:t xml:space="preserve">Исследователь </w:t>
      </w:r>
      <w:proofErr w:type="spellStart"/>
      <w:r w:rsidR="0077211D">
        <w:rPr>
          <w:rFonts w:ascii="Times New Roman" w:hAnsi="Times New Roman"/>
          <w:sz w:val="24"/>
          <w:szCs w:val="24"/>
          <w:lang w:eastAsia="ru-RU"/>
        </w:rPr>
        <w:t>А.Бочковский</w:t>
      </w:r>
      <w:proofErr w:type="spellEnd"/>
      <w:r w:rsidR="0077211D">
        <w:rPr>
          <w:rFonts w:ascii="Times New Roman" w:hAnsi="Times New Roman"/>
          <w:sz w:val="24"/>
          <w:szCs w:val="24"/>
          <w:lang w:eastAsia="ru-RU"/>
        </w:rPr>
        <w:t xml:space="preserve"> усматривает такую причину в стремлении Японии сплотить азиатские нации против засилья европейских государств на континенте. </w:t>
      </w:r>
      <w:proofErr w:type="spellStart"/>
      <w:r w:rsidR="0077211D">
        <w:rPr>
          <w:rFonts w:ascii="Times New Roman" w:hAnsi="Times New Roman"/>
          <w:sz w:val="24"/>
          <w:szCs w:val="24"/>
          <w:lang w:eastAsia="ru-RU"/>
        </w:rPr>
        <w:t>А.Тойнби-в</w:t>
      </w:r>
      <w:proofErr w:type="spellEnd"/>
      <w:r w:rsidR="007721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77211D">
        <w:rPr>
          <w:rFonts w:ascii="Times New Roman" w:hAnsi="Times New Roman"/>
          <w:sz w:val="24"/>
          <w:szCs w:val="24"/>
          <w:lang w:eastAsia="ru-RU"/>
        </w:rPr>
        <w:t>перенаселении</w:t>
      </w:r>
      <w:proofErr w:type="gramEnd"/>
      <w:r w:rsidR="0077211D">
        <w:rPr>
          <w:rFonts w:ascii="Times New Roman" w:hAnsi="Times New Roman"/>
          <w:sz w:val="24"/>
          <w:szCs w:val="24"/>
          <w:lang w:eastAsia="ru-RU"/>
        </w:rPr>
        <w:t xml:space="preserve"> Японии, а также в недостатке сырья и рынков сбыта внутри страны. Американский дипломат </w:t>
      </w:r>
      <w:proofErr w:type="spellStart"/>
      <w:r w:rsidR="0077211D">
        <w:rPr>
          <w:rFonts w:ascii="Times New Roman" w:hAnsi="Times New Roman"/>
          <w:sz w:val="24"/>
          <w:szCs w:val="24"/>
          <w:lang w:eastAsia="ru-RU"/>
        </w:rPr>
        <w:t>Д.Грю</w:t>
      </w:r>
      <w:proofErr w:type="spellEnd"/>
      <w:r w:rsidR="0077211D">
        <w:rPr>
          <w:rFonts w:ascii="Times New Roman" w:hAnsi="Times New Roman"/>
          <w:sz w:val="24"/>
          <w:szCs w:val="24"/>
          <w:lang w:eastAsia="ru-RU"/>
        </w:rPr>
        <w:t xml:space="preserve"> считает, что истоки милитаризации страны в тоталитарном характере господствующего в Японии режима. </w:t>
      </w:r>
    </w:p>
    <w:p w:rsidR="003F353B" w:rsidRDefault="00080DA0" w:rsidP="007C721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77211D">
        <w:rPr>
          <w:rFonts w:ascii="Times New Roman" w:hAnsi="Times New Roman"/>
          <w:sz w:val="24"/>
          <w:szCs w:val="24"/>
          <w:lang w:eastAsia="ru-RU"/>
        </w:rPr>
        <w:t>Какой из этих подходов вы считаете наиболее аргументированным? Возможно</w:t>
      </w:r>
      <w:proofErr w:type="gramStart"/>
      <w:r w:rsidR="0077211D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="0077211D">
        <w:rPr>
          <w:rFonts w:ascii="Times New Roman" w:hAnsi="Times New Roman"/>
          <w:sz w:val="24"/>
          <w:szCs w:val="24"/>
          <w:lang w:eastAsia="ru-RU"/>
        </w:rPr>
        <w:t xml:space="preserve"> вы имеете собственный взгляд на эту проблему?</w:t>
      </w:r>
    </w:p>
    <w:p w:rsidR="0077211D" w:rsidRDefault="00080DA0" w:rsidP="007C721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б/</w:t>
      </w:r>
      <w:r w:rsidR="00C46D46">
        <w:rPr>
          <w:rFonts w:ascii="Times New Roman" w:hAnsi="Times New Roman"/>
          <w:sz w:val="24"/>
          <w:szCs w:val="24"/>
          <w:lang w:eastAsia="ru-RU"/>
        </w:rPr>
        <w:t>Историк С.</w:t>
      </w:r>
      <w:proofErr w:type="gramStart"/>
      <w:r w:rsidR="00C46D46">
        <w:rPr>
          <w:rFonts w:ascii="Times New Roman" w:hAnsi="Times New Roman"/>
          <w:sz w:val="24"/>
          <w:szCs w:val="24"/>
          <w:lang w:eastAsia="ru-RU"/>
        </w:rPr>
        <w:t>Г</w:t>
      </w:r>
      <w:r w:rsidR="0077211D">
        <w:rPr>
          <w:rFonts w:ascii="Times New Roman" w:hAnsi="Times New Roman"/>
          <w:sz w:val="24"/>
          <w:szCs w:val="24"/>
          <w:lang w:eastAsia="ru-RU"/>
        </w:rPr>
        <w:t>олубев</w:t>
      </w:r>
      <w:proofErr w:type="gramEnd"/>
      <w:r w:rsidR="0077211D">
        <w:rPr>
          <w:rFonts w:ascii="Times New Roman" w:hAnsi="Times New Roman"/>
          <w:sz w:val="24"/>
          <w:szCs w:val="24"/>
          <w:lang w:eastAsia="ru-RU"/>
        </w:rPr>
        <w:t xml:space="preserve"> писал: «До конца своих дней Чан Кайши был уверен, что только неблагоприятные внешние обстоятельства и агрессия коммунистов сорвали возрождение Великого Китая». Согласны ли вы с таким утверждением?</w:t>
      </w:r>
    </w:p>
    <w:p w:rsidR="0077211D" w:rsidRPr="003F353B" w:rsidRDefault="00080DA0" w:rsidP="007C721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в/</w:t>
      </w:r>
      <w:r w:rsidR="0077211D">
        <w:rPr>
          <w:rFonts w:ascii="Times New Roman" w:hAnsi="Times New Roman"/>
          <w:sz w:val="24"/>
          <w:szCs w:val="24"/>
          <w:lang w:eastAsia="ru-RU"/>
        </w:rPr>
        <w:t xml:space="preserve">Ганди учил: «Ненасилие не есть оружие </w:t>
      </w:r>
      <w:proofErr w:type="gramStart"/>
      <w:r w:rsidR="0077211D">
        <w:rPr>
          <w:rFonts w:ascii="Times New Roman" w:hAnsi="Times New Roman"/>
          <w:sz w:val="24"/>
          <w:szCs w:val="24"/>
          <w:lang w:eastAsia="ru-RU"/>
        </w:rPr>
        <w:t>слабых</w:t>
      </w:r>
      <w:proofErr w:type="gramEnd"/>
      <w:r w:rsidR="0077211D">
        <w:rPr>
          <w:rFonts w:ascii="Times New Roman" w:hAnsi="Times New Roman"/>
          <w:sz w:val="24"/>
          <w:szCs w:val="24"/>
          <w:lang w:eastAsia="ru-RU"/>
        </w:rPr>
        <w:t>, это оружие сильных». Между тем сам он стал жертвой террористического акта. Поделитесь своими мыслями по этому поводу.</w:t>
      </w:r>
    </w:p>
    <w:p w:rsidR="007C7213" w:rsidRPr="007D3092" w:rsidRDefault="00C46D46" w:rsidP="007C721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>IV.</w:t>
      </w:r>
      <w:r w:rsidRPr="007D30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30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Коррекция знаний и способов действий</w:t>
      </w:r>
    </w:p>
    <w:p w:rsidR="00C46D46" w:rsidRPr="007D3092" w:rsidRDefault="00C46D46" w:rsidP="007C721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3092">
        <w:rPr>
          <w:rFonts w:ascii="Times New Roman" w:hAnsi="Times New Roman"/>
          <w:sz w:val="24"/>
          <w:szCs w:val="24"/>
          <w:lang w:eastAsia="ru-RU"/>
        </w:rPr>
        <w:t>а/обсуждение проблемных вопросов, поставленных перед выступлением представителей групп.</w:t>
      </w:r>
    </w:p>
    <w:p w:rsidR="00C46D46" w:rsidRDefault="00C46D46" w:rsidP="007C721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>V.</w:t>
      </w:r>
      <w:r w:rsidRPr="007D30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3092">
        <w:rPr>
          <w:rFonts w:ascii="Times New Roman" w:hAnsi="Times New Roman"/>
          <w:b/>
          <w:sz w:val="24"/>
          <w:szCs w:val="24"/>
          <w:lang w:eastAsia="ru-RU"/>
        </w:rPr>
        <w:t>Рефлексия</w:t>
      </w:r>
    </w:p>
    <w:p w:rsidR="00080DA0" w:rsidRPr="00F33BD1" w:rsidRDefault="00080DA0" w:rsidP="007C7213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1. В чем вы видите особенности развития  Индии , Китая и Японии  после</w:t>
      </w:r>
      <w:proofErr w:type="gramStart"/>
      <w:r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П</w:t>
      </w:r>
      <w:proofErr w:type="gramEnd"/>
      <w:r w:rsidRPr="00F33BD1">
        <w:rPr>
          <w:rFonts w:ascii="Times New Roman" w:hAnsi="Times New Roman"/>
          <w:i/>
          <w:sz w:val="24"/>
          <w:szCs w:val="24"/>
          <w:lang w:eastAsia="ru-RU"/>
        </w:rPr>
        <w:t>ервой мировой войны?</w:t>
      </w:r>
    </w:p>
    <w:p w:rsidR="00895A8F" w:rsidRPr="00F33BD1" w:rsidRDefault="00080DA0" w:rsidP="007C7213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2</w:t>
      </w:r>
      <w:r w:rsidR="00F73AE8" w:rsidRPr="00F33BD1">
        <w:rPr>
          <w:rFonts w:ascii="Times New Roman" w:hAnsi="Times New Roman"/>
          <w:i/>
          <w:sz w:val="24"/>
          <w:szCs w:val="24"/>
          <w:lang w:eastAsia="ru-RU"/>
        </w:rPr>
        <w:t>.</w:t>
      </w:r>
      <w:r w:rsidR="00895A8F" w:rsidRPr="00F33BD1">
        <w:rPr>
          <w:rFonts w:ascii="Times New Roman" w:hAnsi="Times New Roman"/>
          <w:i/>
          <w:sz w:val="24"/>
          <w:szCs w:val="24"/>
          <w:lang w:eastAsia="ru-RU"/>
        </w:rPr>
        <w:t>Что нового вы узнали</w:t>
      </w:r>
      <w:proofErr w:type="gramStart"/>
      <w:r w:rsidR="00895A8F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,</w:t>
      </w:r>
      <w:proofErr w:type="gramEnd"/>
      <w:r w:rsidR="00895A8F" w:rsidRPr="00F33BD1">
        <w:rPr>
          <w:rFonts w:ascii="Times New Roman" w:hAnsi="Times New Roman"/>
          <w:i/>
          <w:sz w:val="24"/>
          <w:szCs w:val="24"/>
          <w:lang w:eastAsia="ru-RU"/>
        </w:rPr>
        <w:t>открыли для себя на уроке? К каким выводам пришли?</w:t>
      </w:r>
      <w:r w:rsidR="00F73AE8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Какие исторические  и нравственные уроки извлекли?</w:t>
      </w:r>
    </w:p>
    <w:p w:rsidR="00F73AE8" w:rsidRPr="00F33BD1" w:rsidRDefault="00080DA0" w:rsidP="00080D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3</w:t>
      </w:r>
      <w:r w:rsidR="007D3092" w:rsidRPr="00F33BD1">
        <w:rPr>
          <w:rFonts w:ascii="Times New Roman" w:hAnsi="Times New Roman"/>
          <w:i/>
          <w:sz w:val="24"/>
          <w:szCs w:val="24"/>
          <w:lang w:eastAsia="ru-RU"/>
        </w:rPr>
        <w:t>. С  учет</w:t>
      </w:r>
      <w:r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ом изученного на уроке изменилось ли ваше  понимание слов  М.Ганди </w:t>
      </w:r>
      <w:r w:rsidR="007D3092" w:rsidRPr="00F33BD1">
        <w:rPr>
          <w:rFonts w:ascii="Times New Roman" w:hAnsi="Times New Roman" w:cs="Times New Roman"/>
          <w:i/>
          <w:sz w:val="24"/>
          <w:szCs w:val="24"/>
        </w:rPr>
        <w:t>«</w:t>
      </w:r>
      <w:r w:rsidR="00495759" w:rsidRPr="00F33BD1">
        <w:rPr>
          <w:rFonts w:ascii="Times New Roman" w:hAnsi="Times New Roman" w:cs="Times New Roman"/>
          <w:i/>
          <w:sz w:val="24"/>
          <w:szCs w:val="24"/>
        </w:rPr>
        <w:t>Принцип</w:t>
      </w:r>
      <w:r w:rsidRPr="00F33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3092" w:rsidRPr="00F33BD1">
        <w:rPr>
          <w:rFonts w:ascii="Times New Roman" w:hAnsi="Times New Roman" w:cs="Times New Roman"/>
          <w:i/>
          <w:sz w:val="24"/>
          <w:szCs w:val="24"/>
        </w:rPr>
        <w:t xml:space="preserve">«око за око» оставит весь мир слепым».                                                                                                     </w:t>
      </w:r>
      <w:r w:rsidRPr="00F33BD1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F33BD1">
        <w:rPr>
          <w:rFonts w:ascii="Times New Roman" w:hAnsi="Times New Roman"/>
          <w:i/>
          <w:sz w:val="24"/>
          <w:szCs w:val="24"/>
          <w:lang w:eastAsia="ru-RU"/>
        </w:rPr>
        <w:t>4</w:t>
      </w:r>
      <w:r w:rsidR="00F73AE8" w:rsidRPr="00F33BD1"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F33BD1">
        <w:rPr>
          <w:rFonts w:ascii="Times New Roman" w:hAnsi="Times New Roman"/>
          <w:i/>
          <w:sz w:val="24"/>
          <w:szCs w:val="24"/>
          <w:lang w:eastAsia="ru-RU"/>
        </w:rPr>
        <w:t>Проанализируйте, в</w:t>
      </w:r>
      <w:r w:rsidR="00F73AE8"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какой мере вы достигли поставленной цели?</w:t>
      </w:r>
    </w:p>
    <w:p w:rsidR="007D3092" w:rsidRPr="00F33BD1" w:rsidRDefault="00080DA0" w:rsidP="00F73AE8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5</w:t>
      </w:r>
      <w:r w:rsidR="00F73AE8" w:rsidRPr="00F33BD1">
        <w:rPr>
          <w:rFonts w:ascii="Times New Roman" w:hAnsi="Times New Roman"/>
          <w:i/>
          <w:sz w:val="24"/>
          <w:szCs w:val="24"/>
          <w:lang w:eastAsia="ru-RU"/>
        </w:rPr>
        <w:t>. Продолжи предложение</w:t>
      </w:r>
    </w:p>
    <w:p w:rsidR="00F73AE8" w:rsidRPr="00F33BD1" w:rsidRDefault="00F73AE8" w:rsidP="00F73AE8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-сегодня на уроке я научился …</w:t>
      </w:r>
    </w:p>
    <w:p w:rsidR="00F73AE8" w:rsidRPr="00F33BD1" w:rsidRDefault="00F73AE8" w:rsidP="007C7213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F33BD1">
        <w:rPr>
          <w:rFonts w:ascii="Times New Roman" w:hAnsi="Times New Roman"/>
          <w:i/>
          <w:iCs/>
          <w:sz w:val="24"/>
          <w:szCs w:val="24"/>
        </w:rPr>
        <w:t xml:space="preserve"> я  хочу </w:t>
      </w:r>
      <w:r w:rsidRPr="00F33BD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похвалить себя или кого-то</w:t>
      </w:r>
      <w:r w:rsidRPr="00F33BD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F33BD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 </w:t>
      </w:r>
      <w:proofErr w:type="spellStart"/>
      <w:r w:rsidRPr="00F33BD1">
        <w:rPr>
          <w:rFonts w:ascii="Times New Roman" w:eastAsia="Calibri" w:hAnsi="Times New Roman" w:cs="Times New Roman"/>
          <w:i/>
          <w:iCs/>
          <w:sz w:val="24"/>
          <w:szCs w:val="24"/>
        </w:rPr>
        <w:t>одногруппников</w:t>
      </w:r>
      <w:proofErr w:type="spellEnd"/>
      <w:r w:rsidRPr="00F33B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F33BD1">
        <w:rPr>
          <w:rFonts w:ascii="Times New Roman" w:hAnsi="Times New Roman"/>
          <w:i/>
          <w:iCs/>
          <w:sz w:val="24"/>
          <w:szCs w:val="24"/>
        </w:rPr>
        <w:t>за</w:t>
      </w:r>
      <w:proofErr w:type="gramEnd"/>
      <w:r w:rsidRPr="00F33BD1">
        <w:rPr>
          <w:rFonts w:ascii="Times New Roman" w:hAnsi="Times New Roman"/>
          <w:i/>
          <w:iCs/>
          <w:sz w:val="24"/>
          <w:szCs w:val="24"/>
        </w:rPr>
        <w:t xml:space="preserve"> …</w:t>
      </w:r>
    </w:p>
    <w:p w:rsidR="00F73AE8" w:rsidRPr="00F33BD1" w:rsidRDefault="00F73AE8" w:rsidP="007C7213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33BD1">
        <w:rPr>
          <w:rFonts w:ascii="Times New Roman" w:hAnsi="Times New Roman"/>
          <w:i/>
          <w:iCs/>
          <w:sz w:val="24"/>
          <w:szCs w:val="24"/>
        </w:rPr>
        <w:t>-на следующих уроках  я бы хотел…</w:t>
      </w:r>
    </w:p>
    <w:p w:rsidR="00F73AE8" w:rsidRPr="007D3092" w:rsidRDefault="00F73AE8" w:rsidP="007C7213">
      <w:pPr>
        <w:pStyle w:val="a3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spellStart"/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>VI.Информация</w:t>
      </w:r>
      <w:proofErr w:type="spellEnd"/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о домашнем задании</w:t>
      </w:r>
    </w:p>
    <w:p w:rsidR="00F73AE8" w:rsidRPr="007D3092" w:rsidRDefault="00F73AE8" w:rsidP="007C7213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>а/ закрепить материал по учебнику</w:t>
      </w:r>
      <w:r w:rsidR="00BB0E54" w:rsidRPr="00BB0E54">
        <w:rPr>
          <w:rFonts w:ascii="Times New Roman" w:hAnsi="Times New Roman" w:cs="Times New Roman"/>
          <w:sz w:val="24"/>
          <w:szCs w:val="24"/>
        </w:rPr>
        <w:t xml:space="preserve"> </w:t>
      </w:r>
      <w:r w:rsidR="00BB0E54" w:rsidRPr="0033672E">
        <w:rPr>
          <w:rFonts w:ascii="Times New Roman" w:hAnsi="Times New Roman" w:cs="Times New Roman"/>
          <w:sz w:val="24"/>
          <w:szCs w:val="24"/>
        </w:rPr>
        <w:t>Всеобщая история. Новейшая история.9 класс/</w:t>
      </w:r>
      <w:proofErr w:type="spellStart"/>
      <w:r w:rsidR="00BB0E54" w:rsidRPr="0033672E">
        <w:rPr>
          <w:rFonts w:ascii="Times New Roman" w:hAnsi="Times New Roman" w:cs="Times New Roman"/>
          <w:sz w:val="24"/>
          <w:szCs w:val="24"/>
        </w:rPr>
        <w:t>О.С.Сороко-Цюпа</w:t>
      </w:r>
      <w:proofErr w:type="spellEnd"/>
      <w:r w:rsidR="00BB0E54" w:rsidRPr="00336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0E54" w:rsidRPr="0033672E">
        <w:rPr>
          <w:rFonts w:ascii="Times New Roman" w:hAnsi="Times New Roman" w:cs="Times New Roman"/>
          <w:sz w:val="24"/>
          <w:szCs w:val="24"/>
        </w:rPr>
        <w:t>А.О.Сороко-Цюпа.М</w:t>
      </w:r>
      <w:proofErr w:type="spellEnd"/>
      <w:r w:rsidR="00BB0E54" w:rsidRPr="0033672E">
        <w:rPr>
          <w:rFonts w:ascii="Times New Roman" w:hAnsi="Times New Roman" w:cs="Times New Roman"/>
          <w:sz w:val="24"/>
          <w:szCs w:val="24"/>
        </w:rPr>
        <w:t xml:space="preserve">.: Просвещение,2014, </w:t>
      </w:r>
      <w:r w:rsidR="00BB0E5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D3092">
        <w:rPr>
          <w:rFonts w:ascii="Times New Roman" w:hAnsi="Times New Roman" w:cs="Times New Roman"/>
          <w:color w:val="231F20"/>
          <w:sz w:val="24"/>
          <w:szCs w:val="24"/>
        </w:rPr>
        <w:t xml:space="preserve"> стр.108-118;</w:t>
      </w:r>
    </w:p>
    <w:p w:rsidR="00F73AE8" w:rsidRPr="007D3092" w:rsidRDefault="00F73AE8" w:rsidP="007C7213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lastRenderedPageBreak/>
        <w:t>б</w:t>
      </w:r>
      <w:proofErr w:type="gramEnd"/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/ </w:t>
      </w:r>
      <w:r w:rsid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>выполните задание</w:t>
      </w:r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на выбор</w:t>
      </w:r>
      <w:r w:rsidRPr="007D3092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F73AE8" w:rsidRPr="007D3092" w:rsidRDefault="00F73AE8" w:rsidP="007C7213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D3092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="007D3092" w:rsidRPr="007D3092">
        <w:rPr>
          <w:rFonts w:ascii="Times New Roman" w:hAnsi="Times New Roman" w:cs="Times New Roman"/>
          <w:color w:val="231F20"/>
          <w:sz w:val="24"/>
          <w:szCs w:val="24"/>
        </w:rPr>
        <w:t>составьте развернутый план по теме «Япония после</w:t>
      </w:r>
      <w:proofErr w:type="gramStart"/>
      <w:r w:rsidR="007D3092" w:rsidRPr="007D3092">
        <w:rPr>
          <w:rFonts w:ascii="Times New Roman" w:hAnsi="Times New Roman" w:cs="Times New Roman"/>
          <w:color w:val="231F20"/>
          <w:sz w:val="24"/>
          <w:szCs w:val="24"/>
        </w:rPr>
        <w:t xml:space="preserve"> П</w:t>
      </w:r>
      <w:proofErr w:type="gramEnd"/>
      <w:r w:rsidR="007D3092" w:rsidRPr="007D3092">
        <w:rPr>
          <w:rFonts w:ascii="Times New Roman" w:hAnsi="Times New Roman" w:cs="Times New Roman"/>
          <w:color w:val="231F20"/>
          <w:sz w:val="24"/>
          <w:szCs w:val="24"/>
        </w:rPr>
        <w:t>ервой мировой войны»;</w:t>
      </w:r>
    </w:p>
    <w:p w:rsidR="007D3092" w:rsidRDefault="007D3092" w:rsidP="007C7213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D3092">
        <w:rPr>
          <w:rFonts w:ascii="Times New Roman" w:hAnsi="Times New Roman" w:cs="Times New Roman"/>
          <w:color w:val="231F20"/>
          <w:sz w:val="24"/>
          <w:szCs w:val="24"/>
        </w:rPr>
        <w:t>-«Великий поход»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D3092">
        <w:rPr>
          <w:rFonts w:ascii="Times New Roman" w:hAnsi="Times New Roman" w:cs="Times New Roman"/>
          <w:color w:val="231F20"/>
          <w:sz w:val="24"/>
          <w:szCs w:val="24"/>
        </w:rPr>
        <w:t>стал важным этапом в продвижении Мао Цзэдуна к вершине власти. Подберите факты, которые иллюстрируют данное утверждение;</w:t>
      </w:r>
    </w:p>
    <w:p w:rsidR="007D3092" w:rsidRPr="007D3092" w:rsidRDefault="007D3092" w:rsidP="007C7213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-подготовьте презентацию по теме «Выдающиеся  исторические деятели стран Азии в первой половине ХХ века».</w:t>
      </w:r>
    </w:p>
    <w:p w:rsidR="00F51FEF" w:rsidRDefault="00F51FEF" w:rsidP="00042DE0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080DA0" w:rsidRPr="007D3092" w:rsidRDefault="00080DA0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1FEF" w:rsidRPr="00B00B97" w:rsidRDefault="007A3146" w:rsidP="00042D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B97">
        <w:rPr>
          <w:rFonts w:ascii="Times New Roman" w:hAnsi="Times New Roman" w:cs="Times New Roman"/>
          <w:b/>
          <w:sz w:val="28"/>
          <w:szCs w:val="28"/>
        </w:rPr>
        <w:t xml:space="preserve">Кейс материалов </w:t>
      </w:r>
      <w:proofErr w:type="gramStart"/>
      <w:r w:rsidRPr="00B00B97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B00B97">
        <w:rPr>
          <w:rFonts w:ascii="Times New Roman" w:hAnsi="Times New Roman" w:cs="Times New Roman"/>
          <w:b/>
          <w:sz w:val="28"/>
          <w:szCs w:val="28"/>
        </w:rPr>
        <w:t xml:space="preserve"> обучающихся:</w:t>
      </w:r>
    </w:p>
    <w:p w:rsidR="00F51FEF" w:rsidRPr="00B00B97" w:rsidRDefault="00F51FEF" w:rsidP="00042D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1FEF" w:rsidRPr="00B00B97" w:rsidRDefault="00F51FEF" w:rsidP="00042D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B9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F51FEF" w:rsidRDefault="00556B25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1FEF">
        <w:rPr>
          <w:rFonts w:ascii="Times New Roman" w:hAnsi="Times New Roman" w:cs="Times New Roman"/>
          <w:sz w:val="24"/>
          <w:szCs w:val="24"/>
        </w:rPr>
        <w:t xml:space="preserve">Бурные события 1914-1918 года  оказали серьезное воздействие  на  регионы за пределами Европы и Северной Америки. </w:t>
      </w:r>
      <w:r>
        <w:rPr>
          <w:rFonts w:ascii="Times New Roman" w:hAnsi="Times New Roman" w:cs="Times New Roman"/>
          <w:sz w:val="24"/>
          <w:szCs w:val="24"/>
        </w:rPr>
        <w:t>Первая мировая в</w:t>
      </w:r>
      <w:r w:rsidR="00F51FEF">
        <w:rPr>
          <w:rFonts w:ascii="Times New Roman" w:hAnsi="Times New Roman" w:cs="Times New Roman"/>
          <w:sz w:val="24"/>
          <w:szCs w:val="24"/>
        </w:rPr>
        <w:t>ойна вовлекла  в свой водоворот не только  ведущие страны  мира, но  и зависимые от них  территории в Азии и Африке. Революционные события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FEF">
        <w:rPr>
          <w:rFonts w:ascii="Times New Roman" w:hAnsi="Times New Roman" w:cs="Times New Roman"/>
          <w:sz w:val="24"/>
          <w:szCs w:val="24"/>
        </w:rPr>
        <w:t>1917-1918 годов  в России, Австро-Венгрии, Германии активизировали освободительную борьбу</w:t>
      </w:r>
      <w:r>
        <w:rPr>
          <w:rFonts w:ascii="Times New Roman" w:hAnsi="Times New Roman" w:cs="Times New Roman"/>
          <w:sz w:val="24"/>
          <w:szCs w:val="24"/>
        </w:rPr>
        <w:t xml:space="preserve"> в Афганистане, Индии, Китае, Иране, где  в 20-30-годы сложились предпосылки для освобождения от политической и национальной зависимости. </w:t>
      </w:r>
      <w:r w:rsidR="00B85F55">
        <w:rPr>
          <w:rFonts w:ascii="Times New Roman" w:hAnsi="Times New Roman" w:cs="Times New Roman"/>
          <w:sz w:val="24"/>
          <w:szCs w:val="24"/>
        </w:rPr>
        <w:t xml:space="preserve"> Наиболее активно эти процессы протекают в Китае и Индии.  Имея одну общую цел</w:t>
      </w:r>
      <w:proofErr w:type="gramStart"/>
      <w:r w:rsidR="00B85F5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B85F55">
        <w:rPr>
          <w:rFonts w:ascii="Times New Roman" w:hAnsi="Times New Roman" w:cs="Times New Roman"/>
          <w:sz w:val="24"/>
          <w:szCs w:val="24"/>
        </w:rPr>
        <w:t xml:space="preserve">  создание независимых государств, освободительное движение в Китае и Индии  имело свои особенности. </w:t>
      </w:r>
      <w:r>
        <w:rPr>
          <w:rFonts w:ascii="Times New Roman" w:hAnsi="Times New Roman" w:cs="Times New Roman"/>
          <w:sz w:val="24"/>
          <w:szCs w:val="24"/>
        </w:rPr>
        <w:t xml:space="preserve">Большую  помощь этим движениям оказывало Советское </w:t>
      </w:r>
      <w:r w:rsidR="00B85F55">
        <w:rPr>
          <w:rFonts w:ascii="Times New Roman" w:hAnsi="Times New Roman" w:cs="Times New Roman"/>
          <w:sz w:val="24"/>
          <w:szCs w:val="24"/>
        </w:rPr>
        <w:t xml:space="preserve">государство. </w:t>
      </w:r>
      <w:r>
        <w:rPr>
          <w:rFonts w:ascii="Times New Roman" w:hAnsi="Times New Roman" w:cs="Times New Roman"/>
          <w:sz w:val="24"/>
          <w:szCs w:val="24"/>
        </w:rPr>
        <w:t>В 1929-1933 годах мир  переживает «Великую депрессию». Ухудшение социально-экономической ситуации приводит к  росту недовольства</w:t>
      </w:r>
      <w:r w:rsidR="00B85F55">
        <w:rPr>
          <w:rFonts w:ascii="Times New Roman" w:hAnsi="Times New Roman" w:cs="Times New Roman"/>
          <w:sz w:val="24"/>
          <w:szCs w:val="24"/>
        </w:rPr>
        <w:t xml:space="preserve"> широких слоев населения, в том числе в странах Азии. Все активнее о себе заявляет  новая  сила </w:t>
      </w:r>
      <w:proofErr w:type="gramStart"/>
      <w:r w:rsidR="00B85F55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B85F55">
        <w:rPr>
          <w:rFonts w:ascii="Times New Roman" w:hAnsi="Times New Roman" w:cs="Times New Roman"/>
          <w:sz w:val="24"/>
          <w:szCs w:val="24"/>
        </w:rPr>
        <w:t>ациональный рабочий класс</w:t>
      </w:r>
      <w:r w:rsidR="007A3146">
        <w:rPr>
          <w:rFonts w:ascii="Times New Roman" w:hAnsi="Times New Roman" w:cs="Times New Roman"/>
          <w:sz w:val="24"/>
          <w:szCs w:val="24"/>
        </w:rPr>
        <w:t>, национальные политические партии.</w:t>
      </w:r>
      <w:r w:rsidR="00B85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ряде стран Европы  устанавливаются тоталитарные режимы</w:t>
      </w:r>
      <w:r w:rsidR="00B85F55">
        <w:rPr>
          <w:rFonts w:ascii="Times New Roman" w:hAnsi="Times New Roman" w:cs="Times New Roman"/>
          <w:sz w:val="24"/>
          <w:szCs w:val="24"/>
        </w:rPr>
        <w:t>. Зарождается фашизм. Под влиянием нацистской пропаганды  возникают профашистские организации  в странах Азии.  Первой на путь ликвидации версальско-вашингтонской системы вооруженн</w:t>
      </w:r>
      <w:r w:rsidR="00E3644A">
        <w:rPr>
          <w:rFonts w:ascii="Times New Roman" w:hAnsi="Times New Roman" w:cs="Times New Roman"/>
          <w:sz w:val="24"/>
          <w:szCs w:val="24"/>
        </w:rPr>
        <w:t>ым путем становится Япония. На Дальнем Востоке возникает первый очаг</w:t>
      </w:r>
      <w:proofErr w:type="gramStart"/>
      <w:r w:rsidR="00E3644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3644A">
        <w:rPr>
          <w:rFonts w:ascii="Times New Roman" w:hAnsi="Times New Roman" w:cs="Times New Roman"/>
          <w:sz w:val="24"/>
          <w:szCs w:val="24"/>
        </w:rPr>
        <w:t>торой мировой войны.</w:t>
      </w:r>
    </w:p>
    <w:p w:rsidR="00F51FEF" w:rsidRDefault="00F51FEF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1FEF" w:rsidRPr="00CC0A78" w:rsidRDefault="007A3146" w:rsidP="00042D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A78">
        <w:rPr>
          <w:rFonts w:ascii="Times New Roman" w:hAnsi="Times New Roman" w:cs="Times New Roman"/>
          <w:b/>
          <w:sz w:val="28"/>
          <w:szCs w:val="28"/>
        </w:rPr>
        <w:t>Приложение №2 (Япония)</w:t>
      </w:r>
    </w:p>
    <w:p w:rsidR="007A3146" w:rsidRDefault="007A3146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0A78">
        <w:rPr>
          <w:rFonts w:ascii="Times New Roman" w:hAnsi="Times New Roman" w:cs="Times New Roman"/>
          <w:b/>
          <w:sz w:val="24"/>
          <w:szCs w:val="24"/>
          <w:u w:val="single"/>
        </w:rPr>
        <w:t>Источник 1</w:t>
      </w:r>
      <w:r w:rsidR="00A820D5" w:rsidRPr="00CC0A7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367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672E" w:rsidRPr="0033672E">
        <w:rPr>
          <w:rFonts w:ascii="Times New Roman" w:hAnsi="Times New Roman" w:cs="Times New Roman"/>
          <w:sz w:val="24"/>
          <w:szCs w:val="24"/>
        </w:rPr>
        <w:t>Учебник Всеобщая история. Новейшая история.9 класс/</w:t>
      </w:r>
      <w:proofErr w:type="spellStart"/>
      <w:r w:rsidR="0033672E" w:rsidRPr="0033672E">
        <w:rPr>
          <w:rFonts w:ascii="Times New Roman" w:hAnsi="Times New Roman" w:cs="Times New Roman"/>
          <w:sz w:val="24"/>
          <w:szCs w:val="24"/>
        </w:rPr>
        <w:t>О.С.Сороко-Цюпа</w:t>
      </w:r>
      <w:proofErr w:type="spellEnd"/>
      <w:r w:rsidR="0033672E" w:rsidRPr="00336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72E" w:rsidRPr="0033672E">
        <w:rPr>
          <w:rFonts w:ascii="Times New Roman" w:hAnsi="Times New Roman" w:cs="Times New Roman"/>
          <w:sz w:val="24"/>
          <w:szCs w:val="24"/>
        </w:rPr>
        <w:t>А.О.Сороко-Цюпа.М</w:t>
      </w:r>
      <w:proofErr w:type="spellEnd"/>
      <w:r w:rsidR="0033672E" w:rsidRPr="0033672E">
        <w:rPr>
          <w:rFonts w:ascii="Times New Roman" w:hAnsi="Times New Roman" w:cs="Times New Roman"/>
          <w:sz w:val="24"/>
          <w:szCs w:val="24"/>
        </w:rPr>
        <w:t>.: Просвещение,2014, стр.110-111</w:t>
      </w:r>
      <w:r w:rsidR="0033672E">
        <w:rPr>
          <w:rFonts w:ascii="Times New Roman" w:hAnsi="Times New Roman" w:cs="Times New Roman"/>
          <w:sz w:val="24"/>
          <w:szCs w:val="24"/>
        </w:rPr>
        <w:t>.</w:t>
      </w:r>
    </w:p>
    <w:p w:rsidR="0033672E" w:rsidRPr="00A820D5" w:rsidRDefault="0033672E" w:rsidP="00042DE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0A78">
        <w:rPr>
          <w:rFonts w:ascii="Times New Roman" w:hAnsi="Times New Roman" w:cs="Times New Roman"/>
          <w:b/>
          <w:sz w:val="24"/>
          <w:szCs w:val="24"/>
          <w:u w:val="single"/>
        </w:rPr>
        <w:t>Источник 2</w:t>
      </w:r>
      <w:r w:rsidR="00A820D5" w:rsidRPr="00CC0A7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820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Вашингтонской  конференции 1921-1922гг.</w:t>
      </w:r>
    </w:p>
    <w:p w:rsidR="0033672E" w:rsidRDefault="0033672E" w:rsidP="003367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«Договор четырех»</w:t>
      </w:r>
    </w:p>
    <w:p w:rsidR="0033672E" w:rsidRDefault="0033672E" w:rsidP="003367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(США, Великобритания, Франция, Япония)</w:t>
      </w:r>
    </w:p>
    <w:p w:rsidR="0033672E" w:rsidRDefault="0033672E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-Японо-английский союз 1902 года о распределении сфер влияния на тихом океане отменяется.</w:t>
      </w:r>
    </w:p>
    <w:p w:rsidR="0033672E" w:rsidRDefault="0033672E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-Страны, подписавшие договор, обязуются взаимно уважать права друг друга  относительно островных территорий в Тихом океане  и совместно защищать их в случае нападения другого государства.</w:t>
      </w:r>
    </w:p>
    <w:p w:rsidR="0033672E" w:rsidRDefault="0033672E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-Такие же гарантии</w:t>
      </w:r>
      <w:r w:rsidR="00AB78EF">
        <w:rPr>
          <w:rFonts w:ascii="Times New Roman" w:hAnsi="Times New Roman" w:cs="Times New Roman"/>
          <w:sz w:val="24"/>
          <w:szCs w:val="24"/>
        </w:rPr>
        <w:t xml:space="preserve"> предоставлялись  тихоокеанским владениям Португалии и Голландии.</w:t>
      </w:r>
    </w:p>
    <w:p w:rsidR="00AB78EF" w:rsidRDefault="00AB78EF" w:rsidP="00AB78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«Договор пяти»</w:t>
      </w:r>
    </w:p>
    <w:p w:rsidR="00AB78EF" w:rsidRDefault="00AB78EF" w:rsidP="00AB78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(США, Великобритания, Франция, Италия, Япония)</w:t>
      </w:r>
    </w:p>
    <w:p w:rsidR="00AB78EF" w:rsidRDefault="00AB78EF" w:rsidP="00AB78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-Договор ограничивал тоннаж линейного флота стран, которые подписали договор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таких пропорциях:</w:t>
      </w:r>
    </w:p>
    <w:p w:rsidR="00AB78EF" w:rsidRDefault="00AB78EF" w:rsidP="00AB78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4300" cy="1526400"/>
            <wp:effectExtent l="19050" t="0" r="211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B78EF" w:rsidRPr="0033672E" w:rsidRDefault="00AB78EF" w:rsidP="00AB78E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51FEF" w:rsidRDefault="00AB78EF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-Устанавливался общий тоннаж авианосце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наибольший для США и Великобритании).</w:t>
      </w:r>
    </w:p>
    <w:p w:rsidR="00AB78EF" w:rsidRDefault="00AB78EF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-Военно-морские базы не должны размещаться  США и Великобританией не ближе 5 тысяч км от Японии.</w:t>
      </w:r>
    </w:p>
    <w:p w:rsidR="00AB78EF" w:rsidRDefault="00AB78EF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-Договор не ограничивал  общий тоннаж военно-морских флото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сохранялось фактическое превосходство британского флота).</w:t>
      </w:r>
    </w:p>
    <w:p w:rsidR="00AB78EF" w:rsidRDefault="00AB78EF" w:rsidP="00AB78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«Договор девяти»</w:t>
      </w:r>
    </w:p>
    <w:p w:rsidR="00AB78EF" w:rsidRDefault="00AB78EF" w:rsidP="00AB78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(США, Великобритания, Франция, Италия, Япония, Нидерланды, Португалия, Бельгия, Китай)</w:t>
      </w:r>
      <w:r w:rsidR="00A820D5">
        <w:rPr>
          <w:rFonts w:ascii="Times New Roman" w:hAnsi="Times New Roman" w:cs="Times New Roman"/>
          <w:sz w:val="24"/>
          <w:szCs w:val="24"/>
        </w:rPr>
        <w:t>:</w:t>
      </w:r>
    </w:p>
    <w:p w:rsidR="00A820D5" w:rsidRDefault="00A820D5" w:rsidP="00A820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-Государства, подписавшие договор, признавали суверенитет, целостность и неприкосновенность Китая. Все они получили  равные возможности в экономической деятельности в Китае и торговле с ним.</w:t>
      </w:r>
    </w:p>
    <w:p w:rsidR="00A820D5" w:rsidRDefault="00A820D5" w:rsidP="00A820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-Обязывались не использовать внутриполитическую ситуацию в Китае  в своих интересах за счет других участников соглашения.</w:t>
      </w:r>
    </w:p>
    <w:p w:rsidR="00A820D5" w:rsidRDefault="00A820D5" w:rsidP="00A820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0A78">
        <w:rPr>
          <w:rFonts w:ascii="Times New Roman" w:hAnsi="Times New Roman" w:cs="Times New Roman"/>
          <w:b/>
          <w:sz w:val="24"/>
          <w:szCs w:val="24"/>
          <w:u w:val="single"/>
        </w:rPr>
        <w:t>Источник 3.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755873">
        <w:rPr>
          <w:rFonts w:ascii="Times New Roman" w:hAnsi="Times New Roman" w:cs="Times New Roman"/>
          <w:sz w:val="24"/>
          <w:szCs w:val="24"/>
        </w:rPr>
        <w:t xml:space="preserve"> «Закон об охране общественного порядка».1925год.</w:t>
      </w:r>
    </w:p>
    <w:p w:rsidR="00755873" w:rsidRDefault="00755873" w:rsidP="00A820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Ст.1 Лица, создавшие  организацию с целью изменить государственный строй или уничтожить систему частной собственности, а также лица, вступившие в такую организацию, присуждаются к </w:t>
      </w:r>
      <w:r w:rsidR="008C608E">
        <w:rPr>
          <w:rFonts w:ascii="Times New Roman" w:hAnsi="Times New Roman" w:cs="Times New Roman"/>
          <w:sz w:val="24"/>
          <w:szCs w:val="24"/>
        </w:rPr>
        <w:t xml:space="preserve"> каторжным работам или тюремному заключению на срок 10 лет включительно.</w:t>
      </w:r>
    </w:p>
    <w:p w:rsidR="008C608E" w:rsidRDefault="00826BD2" w:rsidP="00A820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08E">
        <w:rPr>
          <w:rFonts w:ascii="Times New Roman" w:hAnsi="Times New Roman" w:cs="Times New Roman"/>
          <w:sz w:val="24"/>
          <w:szCs w:val="24"/>
        </w:rPr>
        <w:t>т. 4. Лица, ведущие агитацию за участие в преступлениях в виде бе</w:t>
      </w:r>
      <w:r>
        <w:rPr>
          <w:rFonts w:ascii="Times New Roman" w:hAnsi="Times New Roman" w:cs="Times New Roman"/>
          <w:sz w:val="24"/>
          <w:szCs w:val="24"/>
        </w:rPr>
        <w:t>спорядков в целях, указанных в С</w:t>
      </w:r>
      <w:r w:rsidR="008C608E">
        <w:rPr>
          <w:rFonts w:ascii="Times New Roman" w:hAnsi="Times New Roman" w:cs="Times New Roman"/>
          <w:sz w:val="24"/>
          <w:szCs w:val="24"/>
        </w:rPr>
        <w:t>т.1</w:t>
      </w:r>
      <w:r w:rsidR="00F131DD">
        <w:rPr>
          <w:rFonts w:ascii="Times New Roman" w:hAnsi="Times New Roman" w:cs="Times New Roman"/>
          <w:sz w:val="24"/>
          <w:szCs w:val="24"/>
        </w:rPr>
        <w:t>, и наси</w:t>
      </w:r>
      <w:r w:rsidR="001F4E8F">
        <w:rPr>
          <w:rFonts w:ascii="Times New Roman" w:hAnsi="Times New Roman" w:cs="Times New Roman"/>
          <w:sz w:val="24"/>
          <w:szCs w:val="24"/>
        </w:rPr>
        <w:t>лий, которые могут нанести вред жизни</w:t>
      </w:r>
      <w:proofErr w:type="gramStart"/>
      <w:r w:rsidR="001F4E8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F4E8F">
        <w:rPr>
          <w:rFonts w:ascii="Times New Roman" w:hAnsi="Times New Roman" w:cs="Times New Roman"/>
          <w:sz w:val="24"/>
          <w:szCs w:val="24"/>
        </w:rPr>
        <w:t xml:space="preserve"> здоровью или </w:t>
      </w:r>
      <w:r>
        <w:rPr>
          <w:rFonts w:ascii="Times New Roman" w:hAnsi="Times New Roman" w:cs="Times New Roman"/>
          <w:sz w:val="24"/>
          <w:szCs w:val="24"/>
        </w:rPr>
        <w:t>имуществу другого лица,</w:t>
      </w:r>
      <w:r w:rsidRPr="00826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присуждаются к  каторжным работам или тюремному заключению на срок 10 лет включительно.</w:t>
      </w:r>
    </w:p>
    <w:p w:rsidR="00826BD2" w:rsidRDefault="00826BD2" w:rsidP="00A820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Ст.4. Лица, предоставляющие деньги или другие имущественные выгоды в целях побудить совершить преступления, указанные в первой статье, а также лица, предлагающие такие средства,</w:t>
      </w:r>
      <w:r w:rsidRPr="00826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присуждаются к  каторжным работам или тюремному заключению на срок 5 лет включительно.</w:t>
      </w:r>
    </w:p>
    <w:p w:rsidR="00826BD2" w:rsidRDefault="00826BD2" w:rsidP="00A820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0A78">
        <w:rPr>
          <w:rFonts w:ascii="Times New Roman" w:hAnsi="Times New Roman" w:cs="Times New Roman"/>
          <w:b/>
          <w:sz w:val="24"/>
          <w:szCs w:val="24"/>
          <w:u w:val="single"/>
        </w:rPr>
        <w:t>Источник 4.</w:t>
      </w:r>
      <w:r w:rsidRPr="00CC0A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  «Меморандум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Танака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».1927год</w:t>
      </w:r>
    </w:p>
    <w:p w:rsidR="00826BD2" w:rsidRDefault="00826BD2" w:rsidP="00A820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«…Для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завоевать Китай, мы должны сначала завоевать Маньчжурию и Монголию. Для того, чтобы завоевать мир, мы должны сначала завоевать Китай… Овладев всеми ресурсами Китая, мы пере</w:t>
      </w:r>
      <w:r w:rsidR="00CC0A78">
        <w:rPr>
          <w:rFonts w:ascii="Times New Roman" w:hAnsi="Times New Roman" w:cs="Times New Roman"/>
          <w:sz w:val="24"/>
          <w:szCs w:val="24"/>
        </w:rPr>
        <w:t>йдем к завоеванию индии, стран Ю</w:t>
      </w:r>
      <w:r>
        <w:rPr>
          <w:rFonts w:ascii="Times New Roman" w:hAnsi="Times New Roman" w:cs="Times New Roman"/>
          <w:sz w:val="24"/>
          <w:szCs w:val="24"/>
        </w:rPr>
        <w:t>жных мор</w:t>
      </w:r>
      <w:r w:rsidR="00CC0A78">
        <w:rPr>
          <w:rFonts w:ascii="Times New Roman" w:hAnsi="Times New Roman" w:cs="Times New Roman"/>
          <w:sz w:val="24"/>
          <w:szCs w:val="24"/>
        </w:rPr>
        <w:t>ей, а затем к завоеванию Малой Азии, Ц</w:t>
      </w:r>
      <w:r>
        <w:rPr>
          <w:rFonts w:ascii="Times New Roman" w:hAnsi="Times New Roman" w:cs="Times New Roman"/>
          <w:sz w:val="24"/>
          <w:szCs w:val="24"/>
        </w:rPr>
        <w:t>ентральной Азии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наконец, Европы</w:t>
      </w:r>
      <w:r w:rsidR="00CC0A78">
        <w:rPr>
          <w:rFonts w:ascii="Times New Roman" w:hAnsi="Times New Roman" w:cs="Times New Roman"/>
          <w:sz w:val="24"/>
          <w:szCs w:val="24"/>
        </w:rPr>
        <w:t>…</w:t>
      </w:r>
    </w:p>
    <w:p w:rsidR="00CC0A78" w:rsidRDefault="00CC0A78" w:rsidP="00A820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0A78">
        <w:rPr>
          <w:rFonts w:ascii="Times New Roman" w:hAnsi="Times New Roman" w:cs="Times New Roman"/>
          <w:b/>
          <w:sz w:val="24"/>
          <w:szCs w:val="24"/>
          <w:u w:val="single"/>
        </w:rPr>
        <w:t>Источник 5.</w:t>
      </w:r>
      <w:r>
        <w:rPr>
          <w:rFonts w:ascii="Times New Roman" w:hAnsi="Times New Roman" w:cs="Times New Roman"/>
          <w:sz w:val="24"/>
          <w:szCs w:val="24"/>
        </w:rPr>
        <w:t xml:space="preserve"> Статистические данные «Военные ассигнования по бюджету Японии с 1931 по 1937 годы»</w:t>
      </w:r>
    </w:p>
    <w:tbl>
      <w:tblPr>
        <w:tblStyle w:val="a6"/>
        <w:tblW w:w="0" w:type="auto"/>
        <w:tblLook w:val="04A0"/>
      </w:tblPr>
      <w:tblGrid>
        <w:gridCol w:w="1384"/>
        <w:gridCol w:w="2444"/>
        <w:gridCol w:w="2376"/>
        <w:gridCol w:w="1452"/>
        <w:gridCol w:w="1915"/>
      </w:tblGrid>
      <w:tr w:rsidR="00CC0A78" w:rsidTr="00CC0A78">
        <w:tc>
          <w:tcPr>
            <w:tcW w:w="138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44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армию</w:t>
            </w:r>
          </w:p>
        </w:tc>
        <w:tc>
          <w:tcPr>
            <w:tcW w:w="2376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флот</w:t>
            </w:r>
          </w:p>
        </w:tc>
        <w:tc>
          <w:tcPr>
            <w:tcW w:w="1452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5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военных затрат от бюджета страны</w:t>
            </w:r>
          </w:p>
        </w:tc>
      </w:tr>
      <w:tr w:rsidR="00CC0A78" w:rsidTr="00CC0A78">
        <w:tc>
          <w:tcPr>
            <w:tcW w:w="138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1931-1932</w:t>
            </w:r>
          </w:p>
        </w:tc>
        <w:tc>
          <w:tcPr>
            <w:tcW w:w="244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2376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227,1</w:t>
            </w:r>
          </w:p>
        </w:tc>
        <w:tc>
          <w:tcPr>
            <w:tcW w:w="1452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454,5</w:t>
            </w:r>
          </w:p>
        </w:tc>
        <w:tc>
          <w:tcPr>
            <w:tcW w:w="1915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CC0A78" w:rsidTr="00CC0A78">
        <w:tc>
          <w:tcPr>
            <w:tcW w:w="138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1932-1933</w:t>
            </w:r>
          </w:p>
        </w:tc>
        <w:tc>
          <w:tcPr>
            <w:tcW w:w="244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373,5</w:t>
            </w:r>
          </w:p>
        </w:tc>
        <w:tc>
          <w:tcPr>
            <w:tcW w:w="2376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312,8</w:t>
            </w:r>
          </w:p>
        </w:tc>
        <w:tc>
          <w:tcPr>
            <w:tcW w:w="1452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915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CC0A78" w:rsidTr="00CC0A78">
        <w:tc>
          <w:tcPr>
            <w:tcW w:w="138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1933-1934</w:t>
            </w:r>
          </w:p>
        </w:tc>
        <w:tc>
          <w:tcPr>
            <w:tcW w:w="244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426,6</w:t>
            </w:r>
          </w:p>
        </w:tc>
        <w:tc>
          <w:tcPr>
            <w:tcW w:w="2376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309,9</w:t>
            </w:r>
          </w:p>
        </w:tc>
        <w:tc>
          <w:tcPr>
            <w:tcW w:w="1452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772,5</w:t>
            </w:r>
          </w:p>
        </w:tc>
        <w:tc>
          <w:tcPr>
            <w:tcW w:w="1915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CC0A78" w:rsidTr="00CC0A78">
        <w:tc>
          <w:tcPr>
            <w:tcW w:w="138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1934-1935</w:t>
            </w:r>
          </w:p>
        </w:tc>
        <w:tc>
          <w:tcPr>
            <w:tcW w:w="244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485,5</w:t>
            </w:r>
          </w:p>
        </w:tc>
        <w:tc>
          <w:tcPr>
            <w:tcW w:w="2376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  <w:tc>
          <w:tcPr>
            <w:tcW w:w="1452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941,8</w:t>
            </w:r>
          </w:p>
        </w:tc>
        <w:tc>
          <w:tcPr>
            <w:tcW w:w="1915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CC0A78" w:rsidTr="00CC0A78">
        <w:tc>
          <w:tcPr>
            <w:tcW w:w="138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1935-1936</w:t>
            </w:r>
          </w:p>
        </w:tc>
        <w:tc>
          <w:tcPr>
            <w:tcW w:w="244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492,9</w:t>
            </w:r>
          </w:p>
        </w:tc>
        <w:tc>
          <w:tcPr>
            <w:tcW w:w="2376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527,7</w:t>
            </w:r>
          </w:p>
        </w:tc>
        <w:tc>
          <w:tcPr>
            <w:tcW w:w="1452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1022,6</w:t>
            </w:r>
          </w:p>
        </w:tc>
        <w:tc>
          <w:tcPr>
            <w:tcW w:w="1915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</w:tr>
      <w:tr w:rsidR="00CC0A78" w:rsidTr="00CC0A78">
        <w:tc>
          <w:tcPr>
            <w:tcW w:w="138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1936-1937</w:t>
            </w:r>
          </w:p>
        </w:tc>
        <w:tc>
          <w:tcPr>
            <w:tcW w:w="2444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2376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551,8</w:t>
            </w:r>
          </w:p>
        </w:tc>
        <w:tc>
          <w:tcPr>
            <w:tcW w:w="1452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1060,6</w:t>
            </w:r>
          </w:p>
        </w:tc>
        <w:tc>
          <w:tcPr>
            <w:tcW w:w="1915" w:type="dxa"/>
          </w:tcPr>
          <w:p w:rsidR="00CC0A78" w:rsidRDefault="00CC0A78" w:rsidP="00A820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</w:tbl>
    <w:p w:rsidR="00CC0A78" w:rsidRDefault="00CC0A78" w:rsidP="00A820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0B97" w:rsidRPr="00CC0A78" w:rsidRDefault="00B00B97" w:rsidP="00B00B9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A78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>ложение №3</w:t>
      </w:r>
      <w:r w:rsidRPr="00CC0A78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Китай</w:t>
      </w:r>
      <w:r w:rsidRPr="00CC0A78">
        <w:rPr>
          <w:rFonts w:ascii="Times New Roman" w:hAnsi="Times New Roman" w:cs="Times New Roman"/>
          <w:b/>
          <w:sz w:val="28"/>
          <w:szCs w:val="28"/>
        </w:rPr>
        <w:t>)</w:t>
      </w:r>
    </w:p>
    <w:p w:rsidR="00CD6F26" w:rsidRDefault="00B00B97" w:rsidP="00B0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0A78">
        <w:rPr>
          <w:rFonts w:ascii="Times New Roman" w:hAnsi="Times New Roman" w:cs="Times New Roman"/>
          <w:b/>
          <w:sz w:val="24"/>
          <w:szCs w:val="24"/>
          <w:u w:val="single"/>
        </w:rPr>
        <w:t>Источник 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672E">
        <w:rPr>
          <w:rFonts w:ascii="Times New Roman" w:hAnsi="Times New Roman" w:cs="Times New Roman"/>
          <w:sz w:val="24"/>
          <w:szCs w:val="24"/>
        </w:rPr>
        <w:t>Учебник Всеобщая история. Новейшая история.9 класс/</w:t>
      </w:r>
      <w:proofErr w:type="spellStart"/>
      <w:r w:rsidRPr="0033672E">
        <w:rPr>
          <w:rFonts w:ascii="Times New Roman" w:hAnsi="Times New Roman" w:cs="Times New Roman"/>
          <w:sz w:val="24"/>
          <w:szCs w:val="24"/>
        </w:rPr>
        <w:t>О.С.Сороко-Цюпа</w:t>
      </w:r>
      <w:proofErr w:type="spellEnd"/>
      <w:r w:rsidRPr="00336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72E">
        <w:rPr>
          <w:rFonts w:ascii="Times New Roman" w:hAnsi="Times New Roman" w:cs="Times New Roman"/>
          <w:sz w:val="24"/>
          <w:szCs w:val="24"/>
        </w:rPr>
        <w:t>А.О.Сороко-Цю</w:t>
      </w:r>
      <w:r w:rsidR="00CD6F26">
        <w:rPr>
          <w:rFonts w:ascii="Times New Roman" w:hAnsi="Times New Roman" w:cs="Times New Roman"/>
          <w:sz w:val="24"/>
          <w:szCs w:val="24"/>
        </w:rPr>
        <w:t>па.М</w:t>
      </w:r>
      <w:proofErr w:type="spellEnd"/>
      <w:r w:rsidR="00CD6F26">
        <w:rPr>
          <w:rFonts w:ascii="Times New Roman" w:hAnsi="Times New Roman" w:cs="Times New Roman"/>
          <w:sz w:val="24"/>
          <w:szCs w:val="24"/>
        </w:rPr>
        <w:t>.: Просвещение,2014, стр.112-115.</w:t>
      </w:r>
    </w:p>
    <w:p w:rsidR="00B00B97" w:rsidRDefault="00CD6F26" w:rsidP="00B0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F26">
        <w:rPr>
          <w:rFonts w:ascii="Times New Roman" w:hAnsi="Times New Roman" w:cs="Times New Roman"/>
          <w:b/>
          <w:sz w:val="24"/>
          <w:szCs w:val="24"/>
          <w:u w:val="single"/>
        </w:rPr>
        <w:t>Источник 2</w:t>
      </w:r>
      <w:r>
        <w:rPr>
          <w:rFonts w:ascii="Times New Roman" w:hAnsi="Times New Roman" w:cs="Times New Roman"/>
          <w:sz w:val="24"/>
          <w:szCs w:val="24"/>
        </w:rPr>
        <w:t>. Документ «Из Манифеста первого конгресса Гоминьдана» 1924год.</w:t>
      </w:r>
    </w:p>
    <w:p w:rsidR="00CD6F26" w:rsidRDefault="003163B7" w:rsidP="003163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политика</w:t>
      </w:r>
    </w:p>
    <w:p w:rsidR="00CD6F26" w:rsidRDefault="00CD6F26" w:rsidP="00B0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Размежевание компетенций центральной и местной власти…</w:t>
      </w:r>
    </w:p>
    <w:p w:rsidR="00CD6F26" w:rsidRDefault="00CD6F26" w:rsidP="00B0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Население каждой провинции должно само устанавливать свою конституцию и выбирать губернаторов, но при этом провинциальные конституции не должны  противоречить общегосударственной конституции…</w:t>
      </w:r>
    </w:p>
    <w:p w:rsidR="00CD6F26" w:rsidRDefault="00CD6F26" w:rsidP="00B0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Осуществление общего избирательного права »и отмена имущественного ценза на выборах.</w:t>
      </w:r>
    </w:p>
    <w:p w:rsidR="00CD6F26" w:rsidRDefault="00CD6F26" w:rsidP="00B0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4.Осуществление полной свободы собраний, союзов, слова, печати,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местопроживания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вероисповедания для народа…</w:t>
      </w:r>
    </w:p>
    <w:p w:rsidR="00CD6F26" w:rsidRDefault="00CD6F26" w:rsidP="00B0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Строгое соблюдение количества  земельных и других налогов…</w:t>
      </w:r>
    </w:p>
    <w:p w:rsidR="00CD6F26" w:rsidRDefault="00CD6F26" w:rsidP="00B0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Точный учет численности населения…контроль над производством и сбытом зерна с тем, чтобы полностью удовлетворить потребности населения в продовольствии.</w:t>
      </w:r>
    </w:p>
    <w:p w:rsidR="00CD6F26" w:rsidRDefault="00CD6F26" w:rsidP="00B0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Улучшение жизненных условий работников, охрана рабочих организаций…</w:t>
      </w:r>
    </w:p>
    <w:p w:rsidR="00CD6F26" w:rsidRDefault="00CD6F26" w:rsidP="00B0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Введение  полного равноправия между мужчинами и женщинами… </w:t>
      </w:r>
    </w:p>
    <w:p w:rsidR="00CD6F26" w:rsidRDefault="00CD6F26" w:rsidP="00B0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Предприятия…, например, железные дороги, воздушный транспорт</w:t>
      </w:r>
      <w:r w:rsidR="003163B7" w:rsidRPr="003163B7">
        <w:rPr>
          <w:rFonts w:ascii="Times New Roman" w:hAnsi="Times New Roman" w:cs="Times New Roman"/>
          <w:sz w:val="24"/>
          <w:szCs w:val="24"/>
        </w:rPr>
        <w:t xml:space="preserve"> </w:t>
      </w:r>
      <w:r w:rsidR="003163B7">
        <w:rPr>
          <w:rFonts w:ascii="Times New Roman" w:hAnsi="Times New Roman" w:cs="Times New Roman"/>
          <w:sz w:val="24"/>
          <w:szCs w:val="24"/>
        </w:rPr>
        <w:t>и т.д. не могут быть частной собственностью.</w:t>
      </w:r>
    </w:p>
    <w:p w:rsidR="003163B7" w:rsidRDefault="003163B7" w:rsidP="003163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Внешняя политика</w:t>
      </w:r>
    </w:p>
    <w:p w:rsidR="003163B7" w:rsidRDefault="003163B7" w:rsidP="00316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Все неравноправные договоры об аренде китайских территорий иностранными государствами… должны быть аннулированы как такие, что подрывают китайский суверенитет.</w:t>
      </w:r>
    </w:p>
    <w:p w:rsidR="00AB78EF" w:rsidRDefault="003163B7" w:rsidP="00495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2.Другие договоры между Китаем и государствами, которые наносят ущерб  его интересам, также должны быть пересмотрены…</w:t>
      </w:r>
    </w:p>
    <w:p w:rsidR="003163B7" w:rsidRDefault="003163B7" w:rsidP="00316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6E6">
        <w:rPr>
          <w:rFonts w:ascii="Times New Roman" w:hAnsi="Times New Roman" w:cs="Times New Roman"/>
          <w:b/>
          <w:sz w:val="24"/>
          <w:szCs w:val="24"/>
          <w:u w:val="single"/>
        </w:rPr>
        <w:t>Источник 3.</w:t>
      </w:r>
      <w:r>
        <w:rPr>
          <w:rFonts w:ascii="Times New Roman" w:hAnsi="Times New Roman" w:cs="Times New Roman"/>
          <w:sz w:val="24"/>
          <w:szCs w:val="24"/>
        </w:rPr>
        <w:t xml:space="preserve"> Документ «Задачи Коммунистической партии Китая с целью ее борьбы»</w:t>
      </w:r>
    </w:p>
    <w:p w:rsidR="00F51FEF" w:rsidRDefault="003163B7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…У нас, пролетариев, свои классовые интересы. Успех демократической революции даст пролетариату только некоторую свободу и права.. Поэтому пролетариат неизбежно будет  противостоять буржуазии и осуществлять второй этап борьб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>«диктатуру пролетариата и бедного крестьянства».</w:t>
      </w:r>
    </w:p>
    <w:p w:rsidR="003163B7" w:rsidRDefault="003163B7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Цель заключается в том, чтобы … установить диктатуру рабочих и крестьян, ликвидировать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частнообщественные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порядки и постепенно </w:t>
      </w:r>
      <w:r w:rsidR="00F14BCA">
        <w:rPr>
          <w:rFonts w:ascii="Times New Roman" w:hAnsi="Times New Roman" w:cs="Times New Roman"/>
          <w:sz w:val="24"/>
          <w:szCs w:val="24"/>
        </w:rPr>
        <w:t xml:space="preserve"> перейти к коммунистическому обществу.</w:t>
      </w:r>
    </w:p>
    <w:p w:rsidR="00F14BCA" w:rsidRDefault="00F14BCA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 Боевыми задачами</w:t>
      </w:r>
      <w:r w:rsidR="00E40A3A">
        <w:rPr>
          <w:rFonts w:ascii="Times New Roman" w:hAnsi="Times New Roman" w:cs="Times New Roman"/>
          <w:sz w:val="24"/>
          <w:szCs w:val="24"/>
        </w:rPr>
        <w:t xml:space="preserve"> Коммунистической партии Китая … являются:</w:t>
      </w:r>
    </w:p>
    <w:p w:rsidR="00E40A3A" w:rsidRDefault="00E40A3A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ликвидация внутренних войн…, установление мира в стране;</w:t>
      </w:r>
    </w:p>
    <w:p w:rsidR="00E40A3A" w:rsidRDefault="00E40A3A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.. достижение полной независимости китайской нации;</w:t>
      </w:r>
    </w:p>
    <w:p w:rsidR="00E40A3A" w:rsidRDefault="00E40A3A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объединение основной части Китая,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Монголии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ибета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основах свободного союза и создания Китайской Федеративной Республики;</w:t>
      </w:r>
    </w:p>
    <w:p w:rsidR="00E40A3A" w:rsidRDefault="00E40A3A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6)рабочие и крестьяне должны иметь неограниченное право выборов…, а так</w:t>
      </w:r>
      <w:r w:rsidR="00495759">
        <w:rPr>
          <w:rFonts w:ascii="Times New Roman" w:hAnsi="Times New Roman" w:cs="Times New Roman"/>
          <w:sz w:val="24"/>
          <w:szCs w:val="24"/>
        </w:rPr>
        <w:t>же неограниченную свободу слова</w:t>
      </w:r>
      <w:r>
        <w:rPr>
          <w:rFonts w:ascii="Times New Roman" w:hAnsi="Times New Roman" w:cs="Times New Roman"/>
          <w:sz w:val="24"/>
          <w:szCs w:val="24"/>
        </w:rPr>
        <w:t>, печати, собраний, организаций, забастовок;</w:t>
      </w:r>
    </w:p>
    <w:p w:rsidR="00495759" w:rsidRDefault="00E40A3A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495759">
        <w:rPr>
          <w:rFonts w:ascii="Times New Roman" w:hAnsi="Times New Roman" w:cs="Times New Roman"/>
          <w:sz w:val="24"/>
          <w:szCs w:val="24"/>
        </w:rPr>
        <w:t>в части улучшения отношения к рабочим:</w:t>
      </w:r>
    </w:p>
    <w:p w:rsidR="00E40A3A" w:rsidRDefault="00495759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…введение 8 часового рабочего дня…. создание больниц…;</w:t>
      </w:r>
    </w:p>
    <w:p w:rsidR="00495759" w:rsidRDefault="00495759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…отмена подушного и других налогов</w:t>
      </w:r>
      <w:proofErr w:type="gramStart"/>
      <w:r>
        <w:rPr>
          <w:rFonts w:ascii="Times New Roman" w:hAnsi="Times New Roman" w:cs="Times New Roman"/>
          <w:sz w:val="24"/>
          <w:szCs w:val="24"/>
        </w:rPr>
        <w:t>..;</w:t>
      </w:r>
      <w:proofErr w:type="gramEnd"/>
    </w:p>
    <w:p w:rsidR="00495759" w:rsidRDefault="00495759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…введение законодательства об ограничении арендной платы за землю.</w:t>
      </w:r>
    </w:p>
    <w:p w:rsidR="00495759" w:rsidRDefault="00495759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6E6">
        <w:rPr>
          <w:rFonts w:ascii="Times New Roman" w:hAnsi="Times New Roman" w:cs="Times New Roman"/>
          <w:b/>
          <w:sz w:val="24"/>
          <w:szCs w:val="24"/>
          <w:u w:val="single"/>
        </w:rPr>
        <w:t>Источник 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759">
        <w:rPr>
          <w:rFonts w:ascii="Times New Roman" w:hAnsi="Times New Roman" w:cs="Times New Roman"/>
          <w:sz w:val="24"/>
          <w:szCs w:val="24"/>
        </w:rPr>
        <w:t>Карта</w:t>
      </w:r>
      <w:proofErr w:type="gramStart"/>
      <w:r w:rsidRPr="00495759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495759">
        <w:rPr>
          <w:rFonts w:ascii="Times New Roman" w:hAnsi="Times New Roman" w:cs="Times New Roman"/>
          <w:sz w:val="24"/>
          <w:szCs w:val="24"/>
        </w:rPr>
        <w:t>траны</w:t>
      </w:r>
      <w:r>
        <w:rPr>
          <w:rFonts w:ascii="Times New Roman" w:hAnsi="Times New Roman" w:cs="Times New Roman"/>
          <w:sz w:val="24"/>
          <w:szCs w:val="24"/>
        </w:rPr>
        <w:t xml:space="preserve"> Азии в 1919-1929 гг.»</w:t>
      </w:r>
    </w:p>
    <w:p w:rsidR="00495759" w:rsidRDefault="00495759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6E6">
        <w:rPr>
          <w:rFonts w:ascii="Times New Roman" w:hAnsi="Times New Roman" w:cs="Times New Roman"/>
          <w:b/>
          <w:sz w:val="24"/>
          <w:szCs w:val="24"/>
          <w:u w:val="single"/>
        </w:rPr>
        <w:t>Источник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E54">
        <w:rPr>
          <w:rFonts w:ascii="Times New Roman" w:hAnsi="Times New Roman" w:cs="Times New Roman"/>
          <w:sz w:val="24"/>
          <w:szCs w:val="24"/>
        </w:rPr>
        <w:t>Исторический словарь</w:t>
      </w:r>
    </w:p>
    <w:p w:rsidR="006C1BEE" w:rsidRDefault="006C1BEE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1BEE">
        <w:rPr>
          <w:rFonts w:ascii="Times New Roman" w:hAnsi="Times New Roman" w:cs="Times New Roman"/>
          <w:sz w:val="24"/>
          <w:szCs w:val="24"/>
          <w:u w:val="single"/>
        </w:rPr>
        <w:t>Гражданская войн</w:t>
      </w:r>
      <w:proofErr w:type="gramStart"/>
      <w:r w:rsidRPr="006C1BEE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вооруженная борьба за государственную власть между классами и социальными группами внутри страны; острейшая форма социальной борьбы.</w:t>
      </w:r>
    </w:p>
    <w:p w:rsidR="00BB0E54" w:rsidRDefault="00B77918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6E6">
        <w:rPr>
          <w:rFonts w:ascii="Times New Roman" w:hAnsi="Times New Roman" w:cs="Times New Roman"/>
          <w:sz w:val="24"/>
          <w:szCs w:val="24"/>
          <w:u w:val="single"/>
        </w:rPr>
        <w:t>Маоизм</w:t>
      </w:r>
      <w:r>
        <w:rPr>
          <w:rFonts w:ascii="Times New Roman" w:hAnsi="Times New Roman" w:cs="Times New Roman"/>
          <w:sz w:val="24"/>
          <w:szCs w:val="24"/>
        </w:rPr>
        <w:t>-идеи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Мао Цзэдуна,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подходах марксизма и ленинизма. Общее для маоизма с марксизмом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ленинизмом-лозунг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ликвидации частной собственности и </w:t>
      </w:r>
      <w:r>
        <w:rPr>
          <w:rFonts w:ascii="Times New Roman" w:hAnsi="Times New Roman" w:cs="Times New Roman"/>
          <w:sz w:val="24"/>
          <w:szCs w:val="24"/>
        </w:rPr>
        <w:lastRenderedPageBreak/>
        <w:t>капитализма, идея мировой революции. Отличия маоизма от марксизма-главной революционной силой в мире является не рабочий класс, а крестьянство и беднейшие слои населения; мировая рево</w:t>
      </w:r>
      <w:r w:rsidR="00D856E6">
        <w:rPr>
          <w:rFonts w:ascii="Times New Roman" w:hAnsi="Times New Roman" w:cs="Times New Roman"/>
          <w:sz w:val="24"/>
          <w:szCs w:val="24"/>
        </w:rPr>
        <w:t>люция должна разворачиваться не в развитых</w:t>
      </w:r>
      <w:proofErr w:type="gramStart"/>
      <w:r w:rsidR="00D856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56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56E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856E6">
        <w:rPr>
          <w:rFonts w:ascii="Times New Roman" w:hAnsi="Times New Roman" w:cs="Times New Roman"/>
          <w:sz w:val="24"/>
          <w:szCs w:val="24"/>
        </w:rPr>
        <w:t xml:space="preserve"> в беднейших странах.</w:t>
      </w:r>
    </w:p>
    <w:p w:rsidR="006C1BEE" w:rsidRDefault="006C1BEE" w:rsidP="00495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5759" w:rsidRDefault="00495759" w:rsidP="004957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A78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>ложение №4</w:t>
      </w:r>
      <w:r w:rsidRPr="00CC0A78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Индия</w:t>
      </w:r>
      <w:r w:rsidRPr="00CC0A78">
        <w:rPr>
          <w:rFonts w:ascii="Times New Roman" w:hAnsi="Times New Roman" w:cs="Times New Roman"/>
          <w:b/>
          <w:sz w:val="28"/>
          <w:szCs w:val="28"/>
        </w:rPr>
        <w:t>)</w:t>
      </w:r>
    </w:p>
    <w:p w:rsidR="00495759" w:rsidRDefault="00495759" w:rsidP="00495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0A78">
        <w:rPr>
          <w:rFonts w:ascii="Times New Roman" w:hAnsi="Times New Roman" w:cs="Times New Roman"/>
          <w:b/>
          <w:sz w:val="24"/>
          <w:szCs w:val="24"/>
          <w:u w:val="single"/>
        </w:rPr>
        <w:t>Источник 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672E">
        <w:rPr>
          <w:rFonts w:ascii="Times New Roman" w:hAnsi="Times New Roman" w:cs="Times New Roman"/>
          <w:sz w:val="24"/>
          <w:szCs w:val="24"/>
        </w:rPr>
        <w:t>Учебник Всеобщая история. Новейшая история.9 класс/</w:t>
      </w:r>
      <w:proofErr w:type="spellStart"/>
      <w:r w:rsidRPr="0033672E">
        <w:rPr>
          <w:rFonts w:ascii="Times New Roman" w:hAnsi="Times New Roman" w:cs="Times New Roman"/>
          <w:sz w:val="24"/>
          <w:szCs w:val="24"/>
        </w:rPr>
        <w:t>О.С.Сороко-Цюпа</w:t>
      </w:r>
      <w:proofErr w:type="spellEnd"/>
      <w:r w:rsidRPr="00336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72E">
        <w:rPr>
          <w:rFonts w:ascii="Times New Roman" w:hAnsi="Times New Roman" w:cs="Times New Roman"/>
          <w:sz w:val="24"/>
          <w:szCs w:val="24"/>
        </w:rPr>
        <w:t>А.О.Сороко-Цю</w:t>
      </w:r>
      <w:r w:rsidR="00B23F43">
        <w:rPr>
          <w:rFonts w:ascii="Times New Roman" w:hAnsi="Times New Roman" w:cs="Times New Roman"/>
          <w:sz w:val="24"/>
          <w:szCs w:val="24"/>
        </w:rPr>
        <w:t>па.М</w:t>
      </w:r>
      <w:proofErr w:type="spellEnd"/>
      <w:r w:rsidR="00B23F43">
        <w:rPr>
          <w:rFonts w:ascii="Times New Roman" w:hAnsi="Times New Roman" w:cs="Times New Roman"/>
          <w:sz w:val="24"/>
          <w:szCs w:val="24"/>
        </w:rPr>
        <w:t>.: Просвещение,2014, стр.115-118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F43" w:rsidRDefault="00B23F43" w:rsidP="00B23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3F43">
        <w:rPr>
          <w:rFonts w:ascii="Times New Roman" w:hAnsi="Times New Roman" w:cs="Times New Roman"/>
          <w:b/>
          <w:sz w:val="24"/>
          <w:szCs w:val="24"/>
          <w:u w:val="single"/>
        </w:rPr>
        <w:t>Источник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</w:t>
      </w:r>
      <w:r w:rsidR="002E7D56">
        <w:rPr>
          <w:rFonts w:ascii="Times New Roman" w:hAnsi="Times New Roman" w:cs="Times New Roman"/>
          <w:sz w:val="24"/>
          <w:szCs w:val="24"/>
        </w:rPr>
        <w:t>едийная</w:t>
      </w:r>
      <w:proofErr w:type="spellEnd"/>
      <w:r w:rsidR="002E7D56">
        <w:rPr>
          <w:rFonts w:ascii="Times New Roman" w:hAnsi="Times New Roman" w:cs="Times New Roman"/>
          <w:sz w:val="24"/>
          <w:szCs w:val="24"/>
        </w:rPr>
        <w:t xml:space="preserve"> презентация «Отец Индии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23F43" w:rsidRDefault="006F06D5" w:rsidP="00B23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6D5">
        <w:rPr>
          <w:rFonts w:ascii="Times New Roman" w:hAnsi="Times New Roman" w:cs="Times New Roman"/>
          <w:b/>
          <w:sz w:val="24"/>
          <w:szCs w:val="24"/>
        </w:rPr>
        <w:t>Источник 3.</w:t>
      </w:r>
      <w:r>
        <w:rPr>
          <w:rFonts w:ascii="Times New Roman" w:hAnsi="Times New Roman" w:cs="Times New Roman"/>
          <w:sz w:val="24"/>
          <w:szCs w:val="24"/>
        </w:rPr>
        <w:t xml:space="preserve"> Словарь  исторических терминов</w:t>
      </w:r>
    </w:p>
    <w:p w:rsidR="00D856E6" w:rsidRDefault="00D856E6" w:rsidP="006C1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D56">
        <w:rPr>
          <w:rFonts w:ascii="Times New Roman" w:hAnsi="Times New Roman" w:cs="Times New Roman"/>
          <w:bCs/>
          <w:sz w:val="24"/>
          <w:szCs w:val="24"/>
          <w:u w:val="single"/>
        </w:rPr>
        <w:t>Бойкот</w:t>
      </w:r>
      <w:r w:rsidRPr="002E7D56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tooltip="Английский язык" w:history="1">
        <w:r w:rsidRPr="002E7D5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англ.</w:t>
        </w:r>
      </w:hyperlink>
      <w:r w:rsidRPr="002E7D5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E7D56">
        <w:rPr>
          <w:rFonts w:ascii="Times New Roman" w:hAnsi="Times New Roman" w:cs="Times New Roman"/>
          <w:i/>
          <w:iCs/>
          <w:sz w:val="24"/>
          <w:szCs w:val="24"/>
        </w:rPr>
        <w:t>boycott</w:t>
      </w:r>
      <w:proofErr w:type="spellEnd"/>
      <w:r w:rsidRPr="002E7D56">
        <w:rPr>
          <w:rFonts w:ascii="Times New Roman" w:hAnsi="Times New Roman" w:cs="Times New Roman"/>
          <w:sz w:val="24"/>
          <w:szCs w:val="24"/>
        </w:rPr>
        <w:t xml:space="preserve">) — форма </w:t>
      </w:r>
      <w:hyperlink r:id="rId7" w:tooltip="Политическая борьба (страница отсутствует)" w:history="1">
        <w:r w:rsidRPr="002E7D5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политической</w:t>
        </w:r>
      </w:hyperlink>
      <w:r w:rsidRPr="002E7D5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tooltip="Экономическая борьба (страница отсутствует)" w:history="1">
        <w:r w:rsidRPr="002E7D5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экономической борьбы</w:t>
        </w:r>
      </w:hyperlink>
      <w:r w:rsidRPr="002E7D56">
        <w:rPr>
          <w:rFonts w:ascii="Times New Roman" w:hAnsi="Times New Roman" w:cs="Times New Roman"/>
          <w:sz w:val="24"/>
          <w:szCs w:val="24"/>
        </w:rPr>
        <w:t xml:space="preserve">, предполагает полное или частичное прекращение отношений с отдельным лицом, </w:t>
      </w:r>
      <w:hyperlink r:id="rId9" w:tooltip="Организация" w:history="1">
        <w:r w:rsidRPr="002E7D5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организацией</w:t>
        </w:r>
      </w:hyperlink>
      <w:r w:rsidRPr="002E7D5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Предприятие" w:history="1">
        <w:r w:rsidRPr="002E7D5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предприятием</w:t>
        </w:r>
      </w:hyperlink>
      <w:r w:rsidRPr="002E7D56">
        <w:rPr>
          <w:rFonts w:ascii="Times New Roman" w:hAnsi="Times New Roman" w:cs="Times New Roman"/>
          <w:sz w:val="24"/>
          <w:szCs w:val="24"/>
        </w:rPr>
        <w:t xml:space="preserve">, например, отказ наниматься на работу, покупать продукцию </w:t>
      </w:r>
      <w:r>
        <w:rPr>
          <w:rFonts w:ascii="Times New Roman" w:hAnsi="Times New Roman" w:cs="Times New Roman"/>
          <w:sz w:val="24"/>
          <w:szCs w:val="24"/>
        </w:rPr>
        <w:t>данного предприятия и так далее.</w:t>
      </w:r>
    </w:p>
    <w:p w:rsidR="006F06D5" w:rsidRPr="002E7D56" w:rsidRDefault="006F06D5" w:rsidP="002E7D5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E7D56">
        <w:rPr>
          <w:rFonts w:ascii="Times New Roman" w:hAnsi="Times New Roman" w:cs="Times New Roman"/>
          <w:sz w:val="24"/>
          <w:szCs w:val="24"/>
          <w:u w:val="single"/>
        </w:rPr>
        <w:t>Гандизм</w:t>
      </w:r>
      <w:r w:rsidR="002E7D56" w:rsidRPr="002E7D56">
        <w:rPr>
          <w:rFonts w:ascii="Times New Roman" w:hAnsi="Times New Roman" w:cs="Times New Roman"/>
          <w:sz w:val="24"/>
          <w:szCs w:val="24"/>
        </w:rPr>
        <w:t>-</w:t>
      </w:r>
      <w:r w:rsidR="002E7D56" w:rsidRPr="002E7D56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proofErr w:type="spellEnd"/>
      <w:proofErr w:type="gramEnd"/>
      <w:r w:rsidR="002E7D56" w:rsidRPr="002E7D56">
        <w:rPr>
          <w:rFonts w:ascii="Times New Roman" w:eastAsia="Times New Roman" w:hAnsi="Times New Roman" w:cs="Times New Roman"/>
          <w:sz w:val="24"/>
          <w:szCs w:val="24"/>
        </w:rPr>
        <w:t xml:space="preserve"> политическое и религиозно философское учение, разработанное М. К. Ганди, ставшее идеологией индийского национально освободительного движения. Основные принципы и черты: достижение независимости мирными, ненасильственными средствами.</w:t>
      </w:r>
    </w:p>
    <w:p w:rsidR="002E7D56" w:rsidRPr="002E7D56" w:rsidRDefault="002E7D56" w:rsidP="002E7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D5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Гражданское неповиновение</w:t>
      </w:r>
      <w:r w:rsidRPr="002E7D56">
        <w:rPr>
          <w:rFonts w:ascii="Times New Roman" w:eastAsia="Times New Roman" w:hAnsi="Times New Roman" w:cs="Times New Roman"/>
          <w:sz w:val="24"/>
          <w:szCs w:val="24"/>
        </w:rPr>
        <w:t> — форма гражданской активности; умышленное преступление закона с целью привлечения общественного мнения к проблеме и требования к законодательным органам внесения изменений в законодательство.</w:t>
      </w:r>
    </w:p>
    <w:p w:rsidR="002E7D56" w:rsidRPr="002E7D56" w:rsidRDefault="002E7D56" w:rsidP="002E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D56">
        <w:rPr>
          <w:rFonts w:ascii="Times New Roman" w:hAnsi="Times New Roman" w:cs="Times New Roman"/>
          <w:bCs/>
          <w:sz w:val="24"/>
          <w:szCs w:val="24"/>
          <w:u w:val="single"/>
        </w:rPr>
        <w:t>Ненасильственное сопротивление</w:t>
      </w:r>
      <w:r w:rsidRPr="002E7D56">
        <w:rPr>
          <w:rFonts w:ascii="Times New Roman" w:hAnsi="Times New Roman" w:cs="Times New Roman"/>
          <w:sz w:val="24"/>
          <w:szCs w:val="24"/>
          <w:u w:val="single"/>
        </w:rPr>
        <w:t xml:space="preserve"> или </w:t>
      </w:r>
      <w:r w:rsidRPr="002E7D56">
        <w:rPr>
          <w:rFonts w:ascii="Times New Roman" w:hAnsi="Times New Roman" w:cs="Times New Roman"/>
          <w:bCs/>
          <w:sz w:val="24"/>
          <w:szCs w:val="24"/>
          <w:u w:val="single"/>
        </w:rPr>
        <w:t>ненасильственная</w:t>
      </w:r>
      <w:r w:rsidRPr="002E7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7D56">
        <w:rPr>
          <w:rFonts w:ascii="Times New Roman" w:hAnsi="Times New Roman" w:cs="Times New Roman"/>
          <w:bCs/>
          <w:sz w:val="24"/>
          <w:szCs w:val="24"/>
          <w:u w:val="single"/>
        </w:rPr>
        <w:t>борьба</w:t>
      </w:r>
      <w:r w:rsidRPr="002E7D56">
        <w:rPr>
          <w:rFonts w:ascii="Times New Roman" w:hAnsi="Times New Roman" w:cs="Times New Roman"/>
          <w:sz w:val="24"/>
          <w:szCs w:val="24"/>
        </w:rPr>
        <w:t xml:space="preserve"> — теория и практика достижения политических целей без применения насилия Это достигается путём </w:t>
      </w:r>
      <w:hyperlink r:id="rId11" w:tooltip="Гражданское неповиновение" w:history="1">
        <w:r w:rsidRPr="002E7D5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гражданского неповиновения</w:t>
        </w:r>
      </w:hyperlink>
      <w:r w:rsidRPr="002E7D5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Забастовка" w:history="1">
        <w:r w:rsidRPr="002E7D5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забастовок</w:t>
        </w:r>
      </w:hyperlink>
      <w:r w:rsidRPr="002E7D56">
        <w:rPr>
          <w:rFonts w:ascii="Times New Roman" w:hAnsi="Times New Roman" w:cs="Times New Roman"/>
          <w:sz w:val="24"/>
          <w:szCs w:val="24"/>
        </w:rPr>
        <w:t xml:space="preserve">, отказа от </w:t>
      </w:r>
      <w:hyperlink r:id="rId13" w:tooltip="Сотрудничество" w:history="1">
        <w:r w:rsidRPr="002E7D5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сотрудничества</w:t>
        </w:r>
      </w:hyperlink>
      <w:r w:rsidRPr="002E7D56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ooltip="Бойкот" w:history="1">
        <w:r w:rsidRPr="002E7D5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бойкота</w:t>
        </w:r>
      </w:hyperlink>
      <w:r w:rsidRPr="002E7D56">
        <w:rPr>
          <w:rFonts w:ascii="Times New Roman" w:hAnsi="Times New Roman" w:cs="Times New Roman"/>
          <w:sz w:val="24"/>
          <w:szCs w:val="24"/>
        </w:rPr>
        <w:t xml:space="preserve">, символических </w:t>
      </w:r>
      <w:hyperlink r:id="rId15" w:tooltip="Протест" w:history="1">
        <w:r w:rsidRPr="002E7D5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протестов</w:t>
        </w:r>
      </w:hyperlink>
      <w:r w:rsidRPr="002E7D56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F06D5" w:rsidRDefault="006F06D5" w:rsidP="00B23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6D5">
        <w:rPr>
          <w:rFonts w:ascii="Times New Roman" w:hAnsi="Times New Roman" w:cs="Times New Roman"/>
          <w:b/>
          <w:sz w:val="24"/>
          <w:szCs w:val="24"/>
          <w:u w:val="single"/>
        </w:rPr>
        <w:t>Источник 4.</w:t>
      </w:r>
      <w:r w:rsidR="006C1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«Приговоры, которые выносились Ганди»</w:t>
      </w:r>
    </w:p>
    <w:tbl>
      <w:tblPr>
        <w:tblStyle w:val="a6"/>
        <w:tblW w:w="0" w:type="auto"/>
        <w:tblLook w:val="04A0"/>
      </w:tblPr>
      <w:tblGrid>
        <w:gridCol w:w="2376"/>
        <w:gridCol w:w="7195"/>
      </w:tblGrid>
      <w:tr w:rsidR="006F06D5" w:rsidTr="006F06D5">
        <w:tc>
          <w:tcPr>
            <w:tcW w:w="2376" w:type="dxa"/>
          </w:tcPr>
          <w:p w:rsidR="006F06D5" w:rsidRPr="006F06D5" w:rsidRDefault="006F06D5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6D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95" w:type="dxa"/>
          </w:tcPr>
          <w:p w:rsidR="006F06D5" w:rsidRPr="006F06D5" w:rsidRDefault="006F06D5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6D5">
              <w:rPr>
                <w:rFonts w:ascii="Times New Roman" w:hAnsi="Times New Roman" w:cs="Times New Roman"/>
                <w:sz w:val="24"/>
                <w:szCs w:val="24"/>
              </w:rPr>
              <w:t>Приговор</w:t>
            </w:r>
          </w:p>
        </w:tc>
      </w:tr>
      <w:tr w:rsidR="006F06D5" w:rsidTr="006F06D5">
        <w:tc>
          <w:tcPr>
            <w:tcW w:w="2376" w:type="dxa"/>
          </w:tcPr>
          <w:p w:rsidR="006F06D5" w:rsidRPr="006F06D5" w:rsidRDefault="006F06D5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6D5">
              <w:rPr>
                <w:rFonts w:ascii="Times New Roman" w:hAnsi="Times New Roman" w:cs="Times New Roman"/>
                <w:sz w:val="24"/>
                <w:szCs w:val="24"/>
              </w:rPr>
              <w:t>Январь 1908</w:t>
            </w:r>
          </w:p>
        </w:tc>
        <w:tc>
          <w:tcPr>
            <w:tcW w:w="7195" w:type="dxa"/>
          </w:tcPr>
          <w:p w:rsidR="006F06D5" w:rsidRPr="006F06D5" w:rsidRDefault="006F06D5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6D5">
              <w:rPr>
                <w:rFonts w:ascii="Times New Roman" w:hAnsi="Times New Roman" w:cs="Times New Roman"/>
                <w:sz w:val="24"/>
                <w:szCs w:val="24"/>
              </w:rPr>
              <w:t>2 месяца тюрьмы</w:t>
            </w:r>
          </w:p>
        </w:tc>
      </w:tr>
      <w:tr w:rsidR="006F06D5" w:rsidTr="006F06D5">
        <w:tc>
          <w:tcPr>
            <w:tcW w:w="2376" w:type="dxa"/>
          </w:tcPr>
          <w:p w:rsidR="006F06D5" w:rsidRPr="006F06D5" w:rsidRDefault="006F06D5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6D5">
              <w:rPr>
                <w:rFonts w:ascii="Times New Roman" w:hAnsi="Times New Roman" w:cs="Times New Roman"/>
                <w:sz w:val="24"/>
                <w:szCs w:val="24"/>
              </w:rPr>
              <w:t>Октябрь 1908</w:t>
            </w:r>
          </w:p>
        </w:tc>
        <w:tc>
          <w:tcPr>
            <w:tcW w:w="7195" w:type="dxa"/>
          </w:tcPr>
          <w:p w:rsidR="006F06D5" w:rsidRPr="006F06D5" w:rsidRDefault="006F06D5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месяца тюрьмы</w:t>
            </w:r>
          </w:p>
        </w:tc>
      </w:tr>
      <w:tr w:rsidR="006F06D5" w:rsidTr="006F06D5">
        <w:tc>
          <w:tcPr>
            <w:tcW w:w="2376" w:type="dxa"/>
          </w:tcPr>
          <w:p w:rsidR="006F06D5" w:rsidRPr="006F06D5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1909</w:t>
            </w:r>
          </w:p>
        </w:tc>
        <w:tc>
          <w:tcPr>
            <w:tcW w:w="7195" w:type="dxa"/>
          </w:tcPr>
          <w:p w:rsidR="006F06D5" w:rsidRPr="006F06D5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 тюрьмы</w:t>
            </w:r>
          </w:p>
        </w:tc>
      </w:tr>
      <w:tr w:rsidR="006F06D5" w:rsidTr="006F06D5">
        <w:tc>
          <w:tcPr>
            <w:tcW w:w="2376" w:type="dxa"/>
          </w:tcPr>
          <w:p w:rsidR="006F06D5" w:rsidRPr="006F06D5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1913</w:t>
            </w:r>
          </w:p>
        </w:tc>
        <w:tc>
          <w:tcPr>
            <w:tcW w:w="7195" w:type="dxa"/>
          </w:tcPr>
          <w:p w:rsidR="006F06D5" w:rsidRPr="006F06D5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 тюрьмы</w:t>
            </w:r>
          </w:p>
        </w:tc>
      </w:tr>
      <w:tr w:rsidR="006F06D5" w:rsidTr="006F06D5">
        <w:tc>
          <w:tcPr>
            <w:tcW w:w="2376" w:type="dxa"/>
          </w:tcPr>
          <w:p w:rsidR="006F06D5" w:rsidRPr="006F06D5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1922</w:t>
            </w:r>
          </w:p>
        </w:tc>
        <w:tc>
          <w:tcPr>
            <w:tcW w:w="7195" w:type="dxa"/>
          </w:tcPr>
          <w:p w:rsidR="006F06D5" w:rsidRPr="006F06D5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 тюрьмы</w:t>
            </w:r>
          </w:p>
        </w:tc>
      </w:tr>
      <w:tr w:rsidR="002E7D56" w:rsidTr="006F06D5">
        <w:tc>
          <w:tcPr>
            <w:tcW w:w="2376" w:type="dxa"/>
          </w:tcPr>
          <w:p w:rsidR="002E7D56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1930</w:t>
            </w:r>
          </w:p>
        </w:tc>
        <w:tc>
          <w:tcPr>
            <w:tcW w:w="7195" w:type="dxa"/>
          </w:tcPr>
          <w:p w:rsidR="002E7D56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Бессрочное заключение</w:t>
            </w:r>
          </w:p>
        </w:tc>
      </w:tr>
      <w:tr w:rsidR="002E7D56" w:rsidTr="006F06D5">
        <w:tc>
          <w:tcPr>
            <w:tcW w:w="2376" w:type="dxa"/>
          </w:tcPr>
          <w:p w:rsidR="002E7D56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1932</w:t>
            </w:r>
          </w:p>
        </w:tc>
        <w:tc>
          <w:tcPr>
            <w:tcW w:w="7195" w:type="dxa"/>
          </w:tcPr>
          <w:p w:rsidR="002E7D56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Бессрочноезаключение</w:t>
            </w:r>
            <w:proofErr w:type="spellEnd"/>
          </w:p>
        </w:tc>
      </w:tr>
      <w:tr w:rsidR="002E7D56" w:rsidTr="006F06D5">
        <w:tc>
          <w:tcPr>
            <w:tcW w:w="2376" w:type="dxa"/>
          </w:tcPr>
          <w:p w:rsidR="002E7D56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1933</w:t>
            </w:r>
          </w:p>
        </w:tc>
        <w:tc>
          <w:tcPr>
            <w:tcW w:w="7195" w:type="dxa"/>
          </w:tcPr>
          <w:p w:rsidR="002E7D56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тюрьмы</w:t>
            </w:r>
          </w:p>
        </w:tc>
      </w:tr>
      <w:tr w:rsidR="002E7D56" w:rsidTr="006F06D5">
        <w:tc>
          <w:tcPr>
            <w:tcW w:w="2376" w:type="dxa"/>
          </w:tcPr>
          <w:p w:rsidR="002E7D56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1942</w:t>
            </w:r>
          </w:p>
        </w:tc>
        <w:tc>
          <w:tcPr>
            <w:tcW w:w="7195" w:type="dxa"/>
          </w:tcPr>
          <w:p w:rsidR="002E7D56" w:rsidRDefault="002E7D56" w:rsidP="00B23F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Бессрочное заключение</w:t>
            </w:r>
          </w:p>
        </w:tc>
      </w:tr>
    </w:tbl>
    <w:p w:rsidR="006F06D5" w:rsidRDefault="002E7D56" w:rsidP="00B23F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BEE">
        <w:rPr>
          <w:rFonts w:ascii="Times New Roman" w:hAnsi="Times New Roman" w:cs="Times New Roman"/>
          <w:b/>
          <w:sz w:val="24"/>
          <w:szCs w:val="24"/>
          <w:u w:val="single"/>
        </w:rPr>
        <w:t>Источник5.</w:t>
      </w:r>
      <w:r>
        <w:rPr>
          <w:rFonts w:ascii="Times New Roman" w:hAnsi="Times New Roman" w:cs="Times New Roman"/>
          <w:b/>
          <w:sz w:val="24"/>
          <w:szCs w:val="24"/>
        </w:rPr>
        <w:t xml:space="preserve"> Из книги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Горева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 «Махатма Ганди»</w:t>
      </w:r>
    </w:p>
    <w:p w:rsidR="002E7D56" w:rsidRDefault="002E7D56" w:rsidP="00B23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E7D56">
        <w:rPr>
          <w:rFonts w:ascii="Times New Roman" w:hAnsi="Times New Roman" w:cs="Times New Roman"/>
          <w:sz w:val="24"/>
          <w:szCs w:val="24"/>
        </w:rPr>
        <w:t xml:space="preserve">Люди называют его </w:t>
      </w:r>
      <w:proofErr w:type="spellStart"/>
      <w:proofErr w:type="gramStart"/>
      <w:r w:rsidRPr="002E7D56">
        <w:rPr>
          <w:rFonts w:ascii="Times New Roman" w:hAnsi="Times New Roman" w:cs="Times New Roman"/>
          <w:sz w:val="24"/>
          <w:szCs w:val="24"/>
        </w:rPr>
        <w:t>Махатма-великая</w:t>
      </w:r>
      <w:proofErr w:type="spellEnd"/>
      <w:proofErr w:type="gramEnd"/>
      <w:r w:rsidRPr="002E7D56">
        <w:rPr>
          <w:rFonts w:ascii="Times New Roman" w:hAnsi="Times New Roman" w:cs="Times New Roman"/>
          <w:sz w:val="24"/>
          <w:szCs w:val="24"/>
        </w:rPr>
        <w:t xml:space="preserve"> душа. Ему это не нравится, он не любит громких слов и не считает</w:t>
      </w:r>
      <w:r>
        <w:rPr>
          <w:rFonts w:ascii="Times New Roman" w:hAnsi="Times New Roman" w:cs="Times New Roman"/>
          <w:sz w:val="24"/>
          <w:szCs w:val="24"/>
        </w:rPr>
        <w:t xml:space="preserve"> себя  ни великим мыслителем, ни ученым, ни во</w:t>
      </w:r>
      <w:r w:rsidR="007B5275">
        <w:rPr>
          <w:rFonts w:ascii="Times New Roman" w:hAnsi="Times New Roman" w:cs="Times New Roman"/>
          <w:sz w:val="24"/>
          <w:szCs w:val="24"/>
        </w:rPr>
        <w:t>ждем…</w:t>
      </w:r>
    </w:p>
    <w:p w:rsidR="00D8601E" w:rsidRDefault="00D8601E" w:rsidP="00B23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Спокойные, как глубокие воды глаза всегда горят светом внутренней силы, беззубая открытая улыбка ребенка на безмятежном л</w:t>
      </w:r>
      <w:r w:rsidR="009506E5">
        <w:rPr>
          <w:rFonts w:ascii="Times New Roman" w:hAnsi="Times New Roman" w:cs="Times New Roman"/>
          <w:sz w:val="24"/>
          <w:szCs w:val="24"/>
        </w:rPr>
        <w:t>асковом лице,</w:t>
      </w:r>
      <w:r>
        <w:rPr>
          <w:rFonts w:ascii="Times New Roman" w:hAnsi="Times New Roman" w:cs="Times New Roman"/>
          <w:sz w:val="24"/>
          <w:szCs w:val="24"/>
        </w:rPr>
        <w:t xml:space="preserve"> большие, внимательно слушающиеся собеседника, уши.</w:t>
      </w:r>
    </w:p>
    <w:p w:rsidR="007B5275" w:rsidRDefault="007B5275" w:rsidP="00B23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отношении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застенчив, никакой позы. Начисто лишен </w:t>
      </w:r>
      <w:r w:rsidR="00D8601E">
        <w:rPr>
          <w:rFonts w:ascii="Times New Roman" w:hAnsi="Times New Roman" w:cs="Times New Roman"/>
          <w:sz w:val="24"/>
          <w:szCs w:val="24"/>
        </w:rPr>
        <w:t xml:space="preserve"> самолюбия, заносчивости, приспособленчества, хитрости</w:t>
      </w:r>
      <w:r w:rsidR="009506E5">
        <w:rPr>
          <w:rFonts w:ascii="Times New Roman" w:hAnsi="Times New Roman" w:cs="Times New Roman"/>
          <w:sz w:val="24"/>
          <w:szCs w:val="24"/>
        </w:rPr>
        <w:t>,</w:t>
      </w:r>
      <w:r w:rsidR="00D8601E">
        <w:rPr>
          <w:rFonts w:ascii="Times New Roman" w:hAnsi="Times New Roman" w:cs="Times New Roman"/>
          <w:sz w:val="24"/>
          <w:szCs w:val="24"/>
        </w:rPr>
        <w:t xml:space="preserve"> удивительно доверчив и бескорыстен</w:t>
      </w:r>
      <w:proofErr w:type="gramStart"/>
      <w:r w:rsidR="00D8601E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D8601E">
        <w:rPr>
          <w:rFonts w:ascii="Times New Roman" w:hAnsi="Times New Roman" w:cs="Times New Roman"/>
          <w:sz w:val="24"/>
          <w:szCs w:val="24"/>
        </w:rPr>
        <w:t>сю Индию исходил пешком, и ее народа лучше него никто не знает…</w:t>
      </w:r>
    </w:p>
    <w:p w:rsidR="00D8601E" w:rsidRDefault="00D8601E" w:rsidP="00B23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Открыто признает свои ошибки и заблуждения, не стремится к ораторскому успеху, к популярности, не принимает никаких почетных титулов, званий и не претендует на высокие государственные посты, отклоняет любые подношения. Постоянное самоограничение страстей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желаний-образ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мыслей и уклада жизни.</w:t>
      </w:r>
    </w:p>
    <w:p w:rsidR="00D8601E" w:rsidRDefault="00D8601E" w:rsidP="00B23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Совсем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сильных мира сего. И все-таки он великий и сильный человек. Ему послушны миллионы. О нем говорит весь мир.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Он на редкость прозорливый и тонкий политик с обостренной интуицией, с умением видеть невидимое, достигать компромисса в </w:t>
      </w:r>
      <w:r>
        <w:rPr>
          <w:rFonts w:ascii="Times New Roman" w:hAnsi="Times New Roman" w:cs="Times New Roman"/>
          <w:sz w:val="24"/>
          <w:szCs w:val="24"/>
        </w:rPr>
        <w:lastRenderedPageBreak/>
        <w:t>бескомпромиссной борьбе, уступая  противнику, сохранять в чистоте принципы</w:t>
      </w:r>
      <w:r w:rsidR="009506E5">
        <w:rPr>
          <w:rFonts w:ascii="Times New Roman" w:hAnsi="Times New Roman" w:cs="Times New Roman"/>
          <w:sz w:val="24"/>
          <w:szCs w:val="24"/>
        </w:rPr>
        <w:t>, отдалить цель во имя честных и справедливых средств ее достижения.</w:t>
      </w:r>
      <w:proofErr w:type="gramEnd"/>
      <w:r w:rsidR="009506E5">
        <w:rPr>
          <w:rFonts w:ascii="Times New Roman" w:hAnsi="Times New Roman" w:cs="Times New Roman"/>
          <w:sz w:val="24"/>
          <w:szCs w:val="24"/>
        </w:rPr>
        <w:t xml:space="preserve"> Он испытывает </w:t>
      </w:r>
      <w:proofErr w:type="gramStart"/>
      <w:r w:rsidR="009506E5">
        <w:rPr>
          <w:rFonts w:ascii="Times New Roman" w:hAnsi="Times New Roman" w:cs="Times New Roman"/>
          <w:sz w:val="24"/>
          <w:szCs w:val="24"/>
        </w:rPr>
        <w:t>отвращение</w:t>
      </w:r>
      <w:proofErr w:type="gramEnd"/>
      <w:r w:rsidR="009506E5">
        <w:rPr>
          <w:rFonts w:ascii="Times New Roman" w:hAnsi="Times New Roman" w:cs="Times New Roman"/>
          <w:sz w:val="24"/>
          <w:szCs w:val="24"/>
        </w:rPr>
        <w:t xml:space="preserve"> как к насилию, так и бессилию.»</w:t>
      </w:r>
    </w:p>
    <w:p w:rsidR="00D8601E" w:rsidRPr="00495759" w:rsidRDefault="00D8601E" w:rsidP="00B23F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95759" w:rsidRPr="00CC0A78" w:rsidRDefault="00495759" w:rsidP="004957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FEF" w:rsidRDefault="002E7D56" w:rsidP="001A58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B1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243B11" w:rsidRPr="00243B11" w:rsidRDefault="00243B11" w:rsidP="002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243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43B11">
        <w:rPr>
          <w:rFonts w:ascii="Times New Roman" w:eastAsia="Times New Roman" w:hAnsi="Times New Roman" w:cs="Times New Roman"/>
          <w:sz w:val="24"/>
          <w:szCs w:val="24"/>
        </w:rPr>
        <w:t>Горев</w:t>
      </w:r>
      <w:proofErr w:type="gramEnd"/>
      <w:r w:rsidRPr="00243B11">
        <w:rPr>
          <w:rFonts w:ascii="Times New Roman" w:eastAsia="Times New Roman" w:hAnsi="Times New Roman" w:cs="Times New Roman"/>
          <w:sz w:val="24"/>
          <w:szCs w:val="24"/>
        </w:rPr>
        <w:t xml:space="preserve"> А.Махатма Ганди.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B11">
        <w:rPr>
          <w:rFonts w:ascii="Times New Roman" w:eastAsia="Times New Roman" w:hAnsi="Times New Roman" w:cs="Times New Roman"/>
          <w:sz w:val="24"/>
          <w:szCs w:val="24"/>
        </w:rPr>
        <w:t>М.:1989.</w:t>
      </w:r>
    </w:p>
    <w:p w:rsidR="00243B11" w:rsidRPr="00243B11" w:rsidRDefault="00243B11" w:rsidP="002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43B11">
        <w:rPr>
          <w:rFonts w:ascii="Times New Roman" w:eastAsia="Times New Roman" w:hAnsi="Times New Roman" w:cs="Times New Roman"/>
          <w:sz w:val="24"/>
          <w:szCs w:val="24"/>
        </w:rPr>
        <w:t>Еженедельное издание «100 человек, которые изменили мир»</w:t>
      </w:r>
      <w:proofErr w:type="gramStart"/>
      <w:r w:rsidRPr="00243B11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243B11">
        <w:rPr>
          <w:rFonts w:ascii="Times New Roman" w:eastAsia="Times New Roman" w:hAnsi="Times New Roman" w:cs="Times New Roman"/>
          <w:sz w:val="24"/>
          <w:szCs w:val="24"/>
        </w:rPr>
        <w:t>ыпуск №6,2008.</w:t>
      </w:r>
    </w:p>
    <w:p w:rsidR="00243B11" w:rsidRPr="00F33BD1" w:rsidRDefault="00243B11" w:rsidP="00F33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43B11">
        <w:rPr>
          <w:rFonts w:ascii="Times New Roman" w:eastAsia="Times New Roman" w:hAnsi="Times New Roman" w:cs="Times New Roman"/>
          <w:sz w:val="24"/>
          <w:szCs w:val="24"/>
        </w:rPr>
        <w:t>Накануне,1931-1939.К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3B11">
        <w:rPr>
          <w:rFonts w:ascii="Times New Roman" w:eastAsia="Times New Roman" w:hAnsi="Times New Roman" w:cs="Times New Roman"/>
          <w:sz w:val="24"/>
          <w:szCs w:val="24"/>
        </w:rPr>
        <w:t>к мир был ввергнут в войну: Краткая история в документах, воспоминаниях и комментариях</w:t>
      </w:r>
      <w:proofErr w:type="gramStart"/>
      <w:r w:rsidRPr="00243B11">
        <w:rPr>
          <w:rFonts w:ascii="Times New Roman" w:eastAsia="Times New Roman" w:hAnsi="Times New Roman" w:cs="Times New Roman"/>
          <w:sz w:val="24"/>
          <w:szCs w:val="24"/>
        </w:rPr>
        <w:t>/С</w:t>
      </w:r>
      <w:proofErr w:type="gramEnd"/>
      <w:r w:rsidRPr="00243B11">
        <w:rPr>
          <w:rFonts w:ascii="Times New Roman" w:eastAsia="Times New Roman" w:hAnsi="Times New Roman" w:cs="Times New Roman"/>
          <w:sz w:val="24"/>
          <w:szCs w:val="24"/>
        </w:rPr>
        <w:t xml:space="preserve">ост. Н.Н.Яковлев, О.Л.Степанов, </w:t>
      </w:r>
      <w:proofErr w:type="spellStart"/>
      <w:r w:rsidRPr="00243B11">
        <w:rPr>
          <w:rFonts w:ascii="Times New Roman" w:eastAsia="Times New Roman" w:hAnsi="Times New Roman" w:cs="Times New Roman"/>
          <w:sz w:val="24"/>
          <w:szCs w:val="24"/>
        </w:rPr>
        <w:t>Е.Б.Салынская.-М</w:t>
      </w:r>
      <w:proofErr w:type="spellEnd"/>
      <w:r w:rsidRPr="00243B11">
        <w:rPr>
          <w:rFonts w:ascii="Times New Roman" w:eastAsia="Times New Roman" w:hAnsi="Times New Roman" w:cs="Times New Roman"/>
          <w:sz w:val="24"/>
          <w:szCs w:val="24"/>
        </w:rPr>
        <w:t>.: Политиздат,1991.</w:t>
      </w:r>
    </w:p>
    <w:p w:rsidR="002E7D56" w:rsidRPr="00243B11" w:rsidRDefault="00243B11" w:rsidP="002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2E7D56" w:rsidRPr="00243B11">
        <w:rPr>
          <w:rFonts w:ascii="Times New Roman" w:eastAsia="Times New Roman" w:hAnsi="Times New Roman" w:cs="Times New Roman"/>
          <w:iCs/>
          <w:sz w:val="24"/>
          <w:szCs w:val="24"/>
        </w:rPr>
        <w:t>.Советская историческая энциклопедия. — М.: Советская энциклопедия</w:t>
      </w:r>
      <w:proofErr w:type="gramStart"/>
      <w:r w:rsidR="002E7D56" w:rsidRPr="00243B11">
        <w:rPr>
          <w:rFonts w:ascii="Times New Roman" w:eastAsia="Times New Roman" w:hAnsi="Times New Roman" w:cs="Times New Roman"/>
          <w:iCs/>
          <w:sz w:val="24"/>
          <w:szCs w:val="24"/>
        </w:rPr>
        <w:t xml:space="preserve"> .</w:t>
      </w:r>
      <w:proofErr w:type="gramEnd"/>
      <w:r w:rsidR="002E7D56" w:rsidRPr="00243B11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Под ред. Е. М. Жукова. 1973—1982.</w:t>
      </w:r>
      <w:r w:rsidR="002E7D56" w:rsidRPr="00243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1BEE" w:rsidRPr="00243B11" w:rsidRDefault="00243B11" w:rsidP="002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C1BEE" w:rsidRPr="00243B11">
        <w:rPr>
          <w:rFonts w:ascii="Times New Roman" w:eastAsia="Times New Roman" w:hAnsi="Times New Roman" w:cs="Times New Roman"/>
          <w:sz w:val="24"/>
          <w:szCs w:val="24"/>
        </w:rPr>
        <w:t>. Хрестоматия по новейшей истории.1917-1939гг.-М.: 1960.</w:t>
      </w:r>
    </w:p>
    <w:p w:rsidR="00243B11" w:rsidRPr="00243B11" w:rsidRDefault="00243B11" w:rsidP="002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B11">
        <w:rPr>
          <w:rFonts w:ascii="Times New Roman" w:eastAsia="Times New Roman" w:hAnsi="Times New Roman" w:cs="Times New Roman"/>
          <w:sz w:val="24"/>
          <w:szCs w:val="24"/>
        </w:rPr>
        <w:t>6.</w:t>
      </w:r>
      <w:hyperlink r:id="rId16" w:history="1">
        <w:r w:rsidR="001A5827" w:rsidRPr="00243B11">
          <w:rPr>
            <w:rStyle w:val="a7"/>
            <w:rFonts w:eastAsia="Times New Roman"/>
            <w:color w:val="auto"/>
            <w:u w:val="none"/>
            <w:lang w:val="lv-LV"/>
          </w:rPr>
          <w:t>http://citaty.info/man/mahatma-gandi</w:t>
        </w:r>
      </w:hyperlink>
      <w:r w:rsidR="001A5827" w:rsidRPr="00243B11">
        <w:rPr>
          <w:rFonts w:eastAsia="Times New Roman"/>
        </w:rPr>
        <w:t xml:space="preserve"> </w:t>
      </w:r>
    </w:p>
    <w:p w:rsidR="00243B11" w:rsidRDefault="00243B11" w:rsidP="002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B11">
        <w:rPr>
          <w:rFonts w:ascii="Times New Roman" w:eastAsia="Times New Roman" w:hAnsi="Times New Roman" w:cs="Times New Roman"/>
          <w:sz w:val="24"/>
          <w:szCs w:val="24"/>
        </w:rPr>
        <w:t>7.</w:t>
      </w:r>
      <w:hyperlink r:id="rId17" w:history="1">
        <w:r w:rsidR="001A5827" w:rsidRPr="00243B1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v-LV"/>
          </w:rPr>
          <w:t>http://www.slovochel.ru/gandizm.htm</w:t>
        </w:r>
      </w:hyperlink>
      <w:r w:rsidR="001A5827" w:rsidRPr="00243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3B11" w:rsidRDefault="00243B11" w:rsidP="002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1A5827" w:rsidRPr="00243B11">
        <w:rPr>
          <w:rFonts w:ascii="Times New Roman" w:eastAsia="Times New Roman" w:hAnsi="Times New Roman" w:cs="Times New Roman"/>
          <w:sz w:val="24"/>
          <w:szCs w:val="24"/>
          <w:lang w:val="lv-LV"/>
        </w:rPr>
        <w:t>http://www.vdovgan.ru/mahatma-gandi/</w:t>
      </w:r>
    </w:p>
    <w:p w:rsidR="006C1BEE" w:rsidRPr="00243B11" w:rsidRDefault="006C1BEE" w:rsidP="002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D56" w:rsidRDefault="002E7D56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1FEF" w:rsidRDefault="00F51FEF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1FEF" w:rsidRDefault="00F51FEF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1FEF" w:rsidRDefault="00F51FEF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1FEF" w:rsidRDefault="00F51FEF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1FEF" w:rsidRPr="00F51FEF" w:rsidRDefault="00F51FEF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306C" w:rsidRPr="00F51FEF" w:rsidRDefault="0010306C" w:rsidP="00042D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0306C" w:rsidRPr="00F51FEF" w:rsidSect="006656B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B51EF"/>
    <w:multiLevelType w:val="hybridMultilevel"/>
    <w:tmpl w:val="1C2AB982"/>
    <w:lvl w:ilvl="0" w:tplc="37704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8B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40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AA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24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AD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4B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A8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E3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4C1"/>
    <w:rsid w:val="00042DE0"/>
    <w:rsid w:val="00080DA0"/>
    <w:rsid w:val="0010306C"/>
    <w:rsid w:val="001A5827"/>
    <w:rsid w:val="001B58D7"/>
    <w:rsid w:val="001E745C"/>
    <w:rsid w:val="001F4E8F"/>
    <w:rsid w:val="002129C2"/>
    <w:rsid w:val="00225BB6"/>
    <w:rsid w:val="00243B11"/>
    <w:rsid w:val="00284235"/>
    <w:rsid w:val="002E7D56"/>
    <w:rsid w:val="002F21E3"/>
    <w:rsid w:val="003163B7"/>
    <w:rsid w:val="0033672E"/>
    <w:rsid w:val="003F353B"/>
    <w:rsid w:val="0047530E"/>
    <w:rsid w:val="00495759"/>
    <w:rsid w:val="00542B57"/>
    <w:rsid w:val="00556B25"/>
    <w:rsid w:val="00582701"/>
    <w:rsid w:val="006656B7"/>
    <w:rsid w:val="00667B66"/>
    <w:rsid w:val="006C1BEE"/>
    <w:rsid w:val="006F06D5"/>
    <w:rsid w:val="006F77C6"/>
    <w:rsid w:val="00755873"/>
    <w:rsid w:val="007653A4"/>
    <w:rsid w:val="0077211D"/>
    <w:rsid w:val="007722BF"/>
    <w:rsid w:val="007A3146"/>
    <w:rsid w:val="007B5275"/>
    <w:rsid w:val="007C7213"/>
    <w:rsid w:val="007D3092"/>
    <w:rsid w:val="008234C1"/>
    <w:rsid w:val="00826BD2"/>
    <w:rsid w:val="0088013B"/>
    <w:rsid w:val="00895A8F"/>
    <w:rsid w:val="008C608E"/>
    <w:rsid w:val="008F78EF"/>
    <w:rsid w:val="0094192F"/>
    <w:rsid w:val="009506E5"/>
    <w:rsid w:val="009538E9"/>
    <w:rsid w:val="00973032"/>
    <w:rsid w:val="00980294"/>
    <w:rsid w:val="009E2CEA"/>
    <w:rsid w:val="009F475C"/>
    <w:rsid w:val="00A04A02"/>
    <w:rsid w:val="00A4491E"/>
    <w:rsid w:val="00A55B71"/>
    <w:rsid w:val="00A820D5"/>
    <w:rsid w:val="00AB0444"/>
    <w:rsid w:val="00AB78EF"/>
    <w:rsid w:val="00AF5223"/>
    <w:rsid w:val="00B00B97"/>
    <w:rsid w:val="00B23F43"/>
    <w:rsid w:val="00B32371"/>
    <w:rsid w:val="00B77918"/>
    <w:rsid w:val="00B85F55"/>
    <w:rsid w:val="00BB0E54"/>
    <w:rsid w:val="00BC24B5"/>
    <w:rsid w:val="00C46D46"/>
    <w:rsid w:val="00C675E7"/>
    <w:rsid w:val="00C91716"/>
    <w:rsid w:val="00CC0A78"/>
    <w:rsid w:val="00CD6F26"/>
    <w:rsid w:val="00CE06CF"/>
    <w:rsid w:val="00CF6974"/>
    <w:rsid w:val="00D168F6"/>
    <w:rsid w:val="00D856E6"/>
    <w:rsid w:val="00D8601E"/>
    <w:rsid w:val="00DD4567"/>
    <w:rsid w:val="00E3644A"/>
    <w:rsid w:val="00E3660A"/>
    <w:rsid w:val="00E40A3A"/>
    <w:rsid w:val="00E80D28"/>
    <w:rsid w:val="00ED592F"/>
    <w:rsid w:val="00F131DD"/>
    <w:rsid w:val="00F14BCA"/>
    <w:rsid w:val="00F33BD1"/>
    <w:rsid w:val="00F51FEF"/>
    <w:rsid w:val="00F531ED"/>
    <w:rsid w:val="00F73AE8"/>
    <w:rsid w:val="00F7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D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8E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E7D5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43B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69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3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6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7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AD%D0%BA%D0%BE%D0%BD%D0%BE%D0%BC%D0%B8%D1%87%D0%B5%D1%81%D0%BA%D0%B0%D1%8F_%D0%B1%D0%BE%D1%80%D1%8C%D0%B1%D0%B0&amp;action=edit&amp;redlink=1" TargetMode="External"/><Relationship Id="rId13" Type="http://schemas.openxmlformats.org/officeDocument/2006/relationships/hyperlink" Target="https://ru.wikipedia.org/wiki/%D0%A1%D0%BE%D1%82%D1%80%D1%83%D0%B4%D0%BD%D0%B8%D1%87%D0%B5%D1%81%D1%82%D0%B2%D0%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F%D0%BE%D0%BB%D0%B8%D1%82%D0%B8%D1%87%D0%B5%D1%81%D0%BA%D0%B0%D1%8F_%D0%B1%D0%BE%D1%80%D1%8C%D0%B1%D0%B0&amp;action=edit&amp;redlink=1" TargetMode="External"/><Relationship Id="rId12" Type="http://schemas.openxmlformats.org/officeDocument/2006/relationships/hyperlink" Target="https://ru.wikipedia.org/wiki/%D0%97%D0%B0%D0%B1%D0%B0%D1%81%D1%82%D0%BE%D0%B2%D0%BA%D0%B0" TargetMode="External"/><Relationship Id="rId17" Type="http://schemas.openxmlformats.org/officeDocument/2006/relationships/hyperlink" Target="http://www.slovochel.ru/gandizm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citaty.info/man/mahatma-gand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%D0%93%D1%80%D0%B0%D0%B6%D0%B4%D0%B0%D0%BD%D1%81%D0%BA%D0%BE%D0%B5_%D0%BD%D0%B5%D0%BF%D0%BE%D0%B2%D0%B8%D0%BD%D0%BE%D0%B2%D0%B5%D0%BD%D0%B8%D0%B5" TargetMode="External"/><Relationship Id="rId5" Type="http://schemas.openxmlformats.org/officeDocument/2006/relationships/chart" Target="charts/chart1.xml"/><Relationship Id="rId15" Type="http://schemas.openxmlformats.org/officeDocument/2006/relationships/hyperlink" Target="https://ru.wikipedia.org/wiki/%D0%9F%D1%80%D0%BE%D1%82%D0%B5%D1%81%D1%82" TargetMode="External"/><Relationship Id="rId10" Type="http://schemas.openxmlformats.org/officeDocument/2006/relationships/hyperlink" Target="https://ru.wikipedia.org/wiki/%D0%9F%D1%80%D0%B5%D0%B4%D0%BF%D1%80%D0%B8%D1%8F%D1%82%D0%B8%D0%B5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1%80%D0%B3%D0%B0%D0%BD%D0%B8%D0%B7%D0%B0%D1%86%D0%B8%D1%8F" TargetMode="External"/><Relationship Id="rId14" Type="http://schemas.openxmlformats.org/officeDocument/2006/relationships/hyperlink" Target="https://ru.wikipedia.org/wiki/%D0%91%D0%BE%D0%B9%D0%BA%D0%BE%D1%8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Италия</c:v>
                </c:pt>
                <c:pt idx="1">
                  <c:v>Франция</c:v>
                </c:pt>
                <c:pt idx="2">
                  <c:v>Япония</c:v>
                </c:pt>
                <c:pt idx="3">
                  <c:v>Великобритания</c:v>
                </c:pt>
                <c:pt idx="4">
                  <c:v>США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1.7500000000000009</c:v>
                </c:pt>
                <c:pt idx="1">
                  <c:v>1.7500000000000009</c:v>
                </c:pt>
                <c:pt idx="2">
                  <c:v>3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axId val="83858176"/>
        <c:axId val="91480448"/>
      </c:barChart>
      <c:catAx>
        <c:axId val="83858176"/>
        <c:scaling>
          <c:orientation val="minMax"/>
        </c:scaling>
        <c:axPos val="b"/>
        <c:tickLblPos val="nextTo"/>
        <c:crossAx val="91480448"/>
        <c:crosses val="autoZero"/>
        <c:auto val="1"/>
        <c:lblAlgn val="ctr"/>
        <c:lblOffset val="100"/>
      </c:catAx>
      <c:valAx>
        <c:axId val="91480448"/>
        <c:scaling>
          <c:orientation val="minMax"/>
        </c:scaling>
        <c:axPos val="l"/>
        <c:majorGridlines/>
        <c:numFmt formatCode="General" sourceLinked="1"/>
        <c:tickLblPos val="nextTo"/>
        <c:crossAx val="83858176"/>
        <c:crosses val="autoZero"/>
        <c:crossBetween val="between"/>
      </c:valAx>
    </c:plotArea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788660C3C745EC96808D08F4AA5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B2220-186B-473D-AA27-C7D5E5B3EE9E}"/>
      </w:docPartPr>
      <w:docPartBody>
        <w:p w:rsidR="003F02B7" w:rsidRDefault="00322B98" w:rsidP="00322B98">
          <w:pPr>
            <w:pStyle w:val="D8788660C3C745EC96808D08F4AA569E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89258257145843C4AB6AF27DF33B06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AAF5C-A9CF-42E7-BE29-0B56FDD66290}"/>
      </w:docPartPr>
      <w:docPartBody>
        <w:p w:rsidR="003F02B7" w:rsidRDefault="00322B98" w:rsidP="00322B98">
          <w:pPr>
            <w:pStyle w:val="89258257145843C4AB6AF27DF33B06AA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B9BD6CB43CB74C8FB1ED9072DD292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06D3F-BB1B-4812-B26A-2B8FE5FBC648}"/>
      </w:docPartPr>
      <w:docPartBody>
        <w:p w:rsidR="003F02B7" w:rsidRDefault="00322B98" w:rsidP="00322B98">
          <w:pPr>
            <w:pStyle w:val="B9BD6CB43CB74C8FB1ED9072DD2922B7"/>
          </w:pPr>
          <w:r>
            <w:rPr>
              <w:b/>
              <w:bCs/>
              <w:color w:val="4F81BD" w:themeColor="accent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22B98"/>
    <w:rsid w:val="00322B98"/>
    <w:rsid w:val="003F02B7"/>
    <w:rsid w:val="0097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788660C3C745EC96808D08F4AA569E">
    <w:name w:val="D8788660C3C745EC96808D08F4AA569E"/>
    <w:rsid w:val="00322B98"/>
  </w:style>
  <w:style w:type="paragraph" w:customStyle="1" w:styleId="F172B298A2D04AB080A1485DEE82B126">
    <w:name w:val="F172B298A2D04AB080A1485DEE82B126"/>
    <w:rsid w:val="00322B98"/>
  </w:style>
  <w:style w:type="paragraph" w:customStyle="1" w:styleId="89258257145843C4AB6AF27DF33B06AA">
    <w:name w:val="89258257145843C4AB6AF27DF33B06AA"/>
    <w:rsid w:val="00322B98"/>
  </w:style>
  <w:style w:type="paragraph" w:customStyle="1" w:styleId="B9BD6CB43CB74C8FB1ED9072DD2922B7">
    <w:name w:val="B9BD6CB43CB74C8FB1ED9072DD2922B7"/>
    <w:rsid w:val="00322B98"/>
  </w:style>
  <w:style w:type="paragraph" w:customStyle="1" w:styleId="75E28B4E003B48B79081BC4A52601343">
    <w:name w:val="75E28B4E003B48B79081BC4A52601343"/>
    <w:rsid w:val="00322B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9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ОБЩЕОБРАЗОВАТЕЛЬНОЕ УЧРЕЖДЕНИЕ«БЕЛОГОРСКАЯ СРЕДНЯЯ ШКОЛА №3»Г. БЕЛОГОРСКА РЕСПУБЛИКИ КРЫМ</Company>
  <LinksUpToDate>false</LinksUpToDate>
  <CharactersWithSpaces>22686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Страны Азии после Первой мировой войны</dc:title>
  <dc:subject>Урок всеобщей истории. 9 класс</dc:subject>
  <dc:creator>Учитель истории и обществознания Хомякова Галина Николаевна</dc:creator>
  <cp:keywords/>
  <dc:description/>
  <cp:lastModifiedBy>GNX</cp:lastModifiedBy>
  <cp:revision>29</cp:revision>
  <dcterms:created xsi:type="dcterms:W3CDTF">2018-08-15T12:48:00Z</dcterms:created>
  <dcterms:modified xsi:type="dcterms:W3CDTF">2019-01-18T19:51:00Z</dcterms:modified>
</cp:coreProperties>
</file>