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73" w:rsidRDefault="004D2A73" w:rsidP="00586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A73" w:rsidRDefault="004D2A73" w:rsidP="00586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A73" w:rsidRDefault="004D2A73" w:rsidP="00586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E63" w:rsidRPr="004D2A73" w:rsidRDefault="00391FF2" w:rsidP="004D2A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A73">
        <w:rPr>
          <w:rFonts w:ascii="Times New Roman" w:hAnsi="Times New Roman" w:cs="Times New Roman"/>
          <w:b/>
          <w:sz w:val="32"/>
          <w:szCs w:val="32"/>
        </w:rPr>
        <w:t>История России.8 класс</w:t>
      </w:r>
    </w:p>
    <w:p w:rsidR="00391FF2" w:rsidRPr="004D2A73" w:rsidRDefault="004D2A73" w:rsidP="004D2A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Урок </w:t>
      </w:r>
      <w:r w:rsidR="00391FF2" w:rsidRPr="004D2A73">
        <w:rPr>
          <w:rFonts w:ascii="Times New Roman" w:hAnsi="Times New Roman" w:cs="Times New Roman"/>
          <w:b/>
          <w:sz w:val="32"/>
          <w:szCs w:val="32"/>
        </w:rPr>
        <w:t>Внешня</w:t>
      </w:r>
      <w:r w:rsidR="00CC42B7" w:rsidRPr="004D2A73">
        <w:rPr>
          <w:rFonts w:ascii="Times New Roman" w:hAnsi="Times New Roman" w:cs="Times New Roman"/>
          <w:b/>
          <w:sz w:val="32"/>
          <w:szCs w:val="32"/>
        </w:rPr>
        <w:t>я политика России в 1725-1762гг.</w:t>
      </w:r>
    </w:p>
    <w:p w:rsidR="004D2A73" w:rsidRPr="0044792D" w:rsidRDefault="004D2A73" w:rsidP="004D2A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792D">
        <w:rPr>
          <w:rFonts w:ascii="Times New Roman" w:hAnsi="Times New Roman" w:cs="Times New Roman"/>
          <w:sz w:val="32"/>
          <w:szCs w:val="32"/>
        </w:rPr>
        <w:t>Разработка урока подготовлена учителем истории и обществознания Муниципального бюджетного общеобразовательного учреждения «Белогорская средняя школа №3» г</w:t>
      </w:r>
      <w:proofErr w:type="gramStart"/>
      <w:r w:rsidRPr="0044792D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44792D">
        <w:rPr>
          <w:rFonts w:ascii="Times New Roman" w:hAnsi="Times New Roman" w:cs="Times New Roman"/>
          <w:sz w:val="32"/>
          <w:szCs w:val="32"/>
        </w:rPr>
        <w:t>елогорска Республики Крым Хомяковой Галиной Николаевной</w:t>
      </w:r>
    </w:p>
    <w:p w:rsidR="00AB7301" w:rsidRPr="005865F9" w:rsidRDefault="00AB7301" w:rsidP="00586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7301" w:rsidRDefault="00391FF2" w:rsidP="00AB7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5865F9">
        <w:rPr>
          <w:rFonts w:ascii="Times New Roman" w:hAnsi="Times New Roman" w:cs="Times New Roman"/>
          <w:sz w:val="24"/>
          <w:szCs w:val="24"/>
        </w:rPr>
        <w:t xml:space="preserve"> на основе изучения основных направлений внешней политики России в 1725-1762гг. подвести</w:t>
      </w:r>
      <w:r w:rsidR="00E550FD" w:rsidRPr="005865F9">
        <w:rPr>
          <w:rFonts w:ascii="Times New Roman" w:hAnsi="Times New Roman" w:cs="Times New Roman"/>
          <w:sz w:val="24"/>
          <w:szCs w:val="24"/>
        </w:rPr>
        <w:t xml:space="preserve"> учащихся  к пониманию, что в 1725-1762гг. Россия проводила активную внешнюю политику  на европейском и азиатском направлении, что отражало ее статус великой европейской державы.</w:t>
      </w:r>
    </w:p>
    <w:p w:rsidR="00AB7301" w:rsidRDefault="00AB7301" w:rsidP="00AB7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FD" w:rsidRPr="005865F9" w:rsidRDefault="00E550FD" w:rsidP="00AB7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5F9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E550FD" w:rsidRPr="005865F9" w:rsidRDefault="00E550FD" w:rsidP="005865F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5C4AB7" w:rsidRPr="005865F9" w:rsidRDefault="005C4AB7" w:rsidP="00586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-изложение своей точки зрения, её аргументация в соответствии с возрастными возможностями;</w:t>
      </w:r>
    </w:p>
    <w:p w:rsidR="005C4AB7" w:rsidRDefault="005C4AB7" w:rsidP="00586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-формулирование ценностных суждений и/или своей позиции по изучаемой проблеме, проявляя доброжелательность и эмоционально-нравствен</w:t>
      </w:r>
      <w:r w:rsidR="00AB730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отзывчивость, сопереживание.</w:t>
      </w:r>
    </w:p>
    <w:p w:rsidR="00AB7301" w:rsidRPr="005865F9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proofErr w:type="gramStart"/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AB7301" w:rsidRPr="005865F9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свои действия с планируемыми результатами, осуществлять контроль своей деятельности в  процессе достижения результата, оценивать правильность решения учебной задачи.</w:t>
      </w:r>
    </w:p>
    <w:p w:rsidR="00AB7301" w:rsidRPr="005865F9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-работать с учебной и внешкольной информацией (анализиров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стовую, аудиовизуальную  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обобщать факты, составлять таблицы,  формулировать и обосновывать выводы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-использовать соврем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источники информации,</w:t>
      </w: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информацию в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информационной среде;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ранее изученный материал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решения познавательных задач;</w:t>
      </w:r>
    </w:p>
    <w:p w:rsidR="00AB7301" w:rsidRPr="005865F9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-логически строить рассуждение, выстраивать ответ в соответствии с заданием, целью (сжато, полно, выборочно);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результаты:</w:t>
      </w:r>
    </w:p>
    <w:p w:rsidR="00AB7301" w:rsidRDefault="00AB7301" w:rsidP="00AB7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5F9">
        <w:rPr>
          <w:rFonts w:ascii="Times New Roman" w:hAnsi="Times New Roman" w:cs="Times New Roman"/>
          <w:sz w:val="24"/>
          <w:szCs w:val="24"/>
        </w:rPr>
        <w:t>-учитывать  отличные от собственной позиции других людей в сотрудничестве;</w:t>
      </w:r>
      <w:proofErr w:type="gramEnd"/>
    </w:p>
    <w:p w:rsidR="00AB7301" w:rsidRDefault="00AB7301" w:rsidP="00AB7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 учитывать разные мнения и интересы и обосновывать собственную позицию;</w:t>
      </w:r>
    </w:p>
    <w:p w:rsidR="00AB7301" w:rsidRDefault="00AB7301" w:rsidP="00AB7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</w:t>
      </w:r>
      <w:r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AB7301" w:rsidRP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-вступать в диалог, а также участвовать в коллективном обсуждении проблем, участвовать в дискуссии и аргументировать свою позицию, владеть  </w:t>
      </w:r>
      <w:r w:rsidRPr="00AB7301">
        <w:rPr>
          <w:rFonts w:ascii="Times New Roman" w:hAnsi="Times New Roman" w:cs="Times New Roman"/>
          <w:sz w:val="24"/>
          <w:szCs w:val="24"/>
        </w:rPr>
        <w:t>основами монологической и диалогической форм речи.</w:t>
      </w:r>
    </w:p>
    <w:p w:rsidR="00AB7301" w:rsidRPr="005865F9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 результаты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информацию из различных источников по отечественной истории;</w:t>
      </w:r>
    </w:p>
    <w:p w:rsid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-давать оценку событиям и личностям отечественной   истории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AB7301" w:rsidRPr="00AB7301" w:rsidRDefault="00AB7301" w:rsidP="00AB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-использовать историческую карту как источник информации о местах важнейших событий,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территорий.</w:t>
      </w:r>
    </w:p>
    <w:p w:rsidR="00AB7301" w:rsidRPr="005865F9" w:rsidRDefault="00AB7301" w:rsidP="00586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2B7" w:rsidRDefault="005865F9" w:rsidP="00CC42B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865F9">
        <w:rPr>
          <w:rFonts w:ascii="Times New Roman" w:hAnsi="Times New Roman" w:cs="Times New Roman"/>
          <w:b/>
          <w:color w:val="231F20"/>
          <w:sz w:val="24"/>
          <w:szCs w:val="24"/>
        </w:rPr>
        <w:t>Тип урока</w:t>
      </w:r>
      <w:r w:rsidRPr="005865F9">
        <w:rPr>
          <w:rFonts w:ascii="Times New Roman" w:hAnsi="Times New Roman" w:cs="Times New Roman"/>
          <w:color w:val="231F20"/>
          <w:sz w:val="24"/>
          <w:szCs w:val="24"/>
        </w:rPr>
        <w:t>: урок изучения нового материал</w:t>
      </w:r>
    </w:p>
    <w:p w:rsidR="00CC42B7" w:rsidRDefault="00CC42B7" w:rsidP="00CC4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5865F9" w:rsidRPr="005865F9">
        <w:rPr>
          <w:rFonts w:ascii="Times New Roman" w:hAnsi="Times New Roman" w:cs="Times New Roman"/>
          <w:b/>
          <w:sz w:val="24"/>
          <w:szCs w:val="24"/>
        </w:rPr>
        <w:t>Используемые приемы</w:t>
      </w:r>
      <w:r w:rsidR="005865F9" w:rsidRPr="005865F9">
        <w:rPr>
          <w:rFonts w:ascii="Times New Roman" w:eastAsia="Calibri" w:hAnsi="Times New Roman" w:cs="Times New Roman"/>
          <w:b/>
          <w:sz w:val="24"/>
          <w:szCs w:val="24"/>
        </w:rPr>
        <w:t xml:space="preserve"> активизации познавательного интереса и познавательной деятельности</w:t>
      </w:r>
      <w:r w:rsidR="005865F9" w:rsidRPr="005865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65F9">
        <w:rPr>
          <w:rFonts w:ascii="Times New Roman" w:hAnsi="Times New Roman" w:cs="Times New Roman"/>
          <w:sz w:val="24"/>
          <w:szCs w:val="24"/>
        </w:rPr>
        <w:t xml:space="preserve">работа с учебником и словарем, решение проблемных вопросов и заданий, подготовка </w:t>
      </w:r>
      <w:r>
        <w:rPr>
          <w:rFonts w:ascii="Times New Roman" w:hAnsi="Times New Roman" w:cs="Times New Roman"/>
          <w:sz w:val="24"/>
          <w:szCs w:val="24"/>
        </w:rPr>
        <w:t xml:space="preserve"> монологических высказываний на заданную тему, подготовка вопросов на основе информации, работа с исторической картой.</w:t>
      </w:r>
    </w:p>
    <w:p w:rsidR="00CC42B7" w:rsidRPr="009041F3" w:rsidRDefault="005865F9" w:rsidP="00904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1F3">
        <w:rPr>
          <w:rFonts w:ascii="Times New Roman" w:hAnsi="Times New Roman" w:cs="Times New Roman"/>
          <w:sz w:val="24"/>
          <w:szCs w:val="24"/>
        </w:rPr>
        <w:t xml:space="preserve"> </w:t>
      </w:r>
      <w:r w:rsidRPr="009041F3">
        <w:rPr>
          <w:rFonts w:ascii="Times New Roman" w:hAnsi="Times New Roman" w:cs="Times New Roman"/>
          <w:b/>
          <w:sz w:val="24"/>
          <w:szCs w:val="24"/>
        </w:rPr>
        <w:t>Способ</w:t>
      </w:r>
      <w:r w:rsidRPr="009041F3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общения участников учебно-воспитательного процесса</w:t>
      </w:r>
      <w:r w:rsidRPr="009041F3">
        <w:rPr>
          <w:rFonts w:ascii="Times New Roman" w:hAnsi="Times New Roman" w:cs="Times New Roman"/>
          <w:sz w:val="24"/>
          <w:szCs w:val="24"/>
        </w:rPr>
        <w:t xml:space="preserve">: </w:t>
      </w:r>
      <w:r w:rsidRPr="009041F3">
        <w:rPr>
          <w:rFonts w:ascii="Times New Roman" w:eastAsia="Calibri" w:hAnsi="Times New Roman" w:cs="Times New Roman"/>
          <w:sz w:val="24"/>
          <w:szCs w:val="24"/>
        </w:rPr>
        <w:t xml:space="preserve"> работа в малых группах, </w:t>
      </w:r>
      <w:r w:rsidR="00CC42B7" w:rsidRPr="009041F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CC42B7" w:rsidRPr="009041F3">
        <w:rPr>
          <w:rFonts w:ascii="Times New Roman" w:eastAsia="Calibri" w:hAnsi="Times New Roman" w:cs="Times New Roman"/>
          <w:sz w:val="24"/>
          <w:szCs w:val="24"/>
        </w:rPr>
        <w:t>парах</w:t>
      </w:r>
      <w:proofErr w:type="gramStart"/>
      <w:r w:rsidR="00CC42B7" w:rsidRPr="009041F3">
        <w:rPr>
          <w:rFonts w:ascii="Times New Roman" w:eastAsia="Calibri" w:hAnsi="Times New Roman" w:cs="Times New Roman"/>
          <w:sz w:val="24"/>
          <w:szCs w:val="24"/>
        </w:rPr>
        <w:t>,у</w:t>
      </w:r>
      <w:proofErr w:type="gramEnd"/>
      <w:r w:rsidR="00CC42B7" w:rsidRPr="009041F3">
        <w:rPr>
          <w:rFonts w:ascii="Times New Roman" w:eastAsia="Calibri" w:hAnsi="Times New Roman" w:cs="Times New Roman"/>
          <w:sz w:val="24"/>
          <w:szCs w:val="24"/>
        </w:rPr>
        <w:t>частие</w:t>
      </w:r>
      <w:proofErr w:type="spellEnd"/>
      <w:r w:rsidR="00CC42B7" w:rsidRPr="009041F3">
        <w:rPr>
          <w:rFonts w:ascii="Times New Roman" w:eastAsia="Calibri" w:hAnsi="Times New Roman" w:cs="Times New Roman"/>
          <w:sz w:val="24"/>
          <w:szCs w:val="24"/>
        </w:rPr>
        <w:t xml:space="preserve"> в обсуждении</w:t>
      </w:r>
      <w:r w:rsidR="009041F3" w:rsidRPr="009041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41F3" w:rsidRPr="009041F3" w:rsidRDefault="009041F3" w:rsidP="006F57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1F3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процесс</w:t>
      </w:r>
      <w:r w:rsidRPr="009041F3">
        <w:rPr>
          <w:rFonts w:ascii="Times New Roman" w:eastAsia="Times New Roman" w:hAnsi="Times New Roman" w:cs="Times New Roman"/>
          <w:sz w:val="24"/>
          <w:szCs w:val="24"/>
        </w:rPr>
        <w:t>: технология проб</w:t>
      </w:r>
      <w:r w:rsidR="006F57A5">
        <w:rPr>
          <w:rFonts w:ascii="Times New Roman" w:eastAsia="Times New Roman" w:hAnsi="Times New Roman" w:cs="Times New Roman"/>
          <w:sz w:val="24"/>
          <w:szCs w:val="24"/>
        </w:rPr>
        <w:t xml:space="preserve">лемного обучения, информационно </w:t>
      </w:r>
      <w:r w:rsidRPr="009041F3">
        <w:rPr>
          <w:rFonts w:ascii="Times New Roman" w:eastAsia="Times New Roman" w:hAnsi="Times New Roman" w:cs="Times New Roman"/>
          <w:sz w:val="24"/>
          <w:szCs w:val="24"/>
        </w:rPr>
        <w:t>коммуникативная технология, технология группового обучения.</w:t>
      </w:r>
    </w:p>
    <w:p w:rsidR="005865F9" w:rsidRPr="009041F3" w:rsidRDefault="005865F9" w:rsidP="0090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1F3">
        <w:rPr>
          <w:rFonts w:ascii="Times New Roman" w:hAnsi="Times New Roman" w:cs="Times New Roman"/>
          <w:b/>
          <w:sz w:val="24"/>
          <w:szCs w:val="24"/>
        </w:rPr>
        <w:t>Основные понятия</w:t>
      </w:r>
      <w:r w:rsidRPr="009041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42B7" w:rsidRDefault="00CC42B7" w:rsidP="00CC4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1F3">
        <w:rPr>
          <w:rFonts w:ascii="Times New Roman" w:hAnsi="Times New Roman" w:cs="Times New Roman"/>
          <w:sz w:val="24"/>
          <w:szCs w:val="24"/>
        </w:rPr>
        <w:t>война за польское наследство, война за австрийское</w:t>
      </w:r>
      <w:r>
        <w:rPr>
          <w:rFonts w:ascii="Times New Roman" w:hAnsi="Times New Roman" w:cs="Times New Roman"/>
          <w:sz w:val="24"/>
          <w:szCs w:val="24"/>
        </w:rPr>
        <w:t xml:space="preserve"> наследство,</w:t>
      </w:r>
      <w:r w:rsidR="00AB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русско-шведская война 1741-1743гг, Семилетняя война,</w:t>
      </w:r>
      <w:r w:rsidR="00AB7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русско-турецкая война 1735-1739гг</w:t>
      </w:r>
    </w:p>
    <w:p w:rsidR="005865F9" w:rsidRPr="00CC42B7" w:rsidRDefault="005865F9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 </w:t>
      </w:r>
      <w:r w:rsidRPr="005865F9">
        <w:rPr>
          <w:rFonts w:ascii="Times New Roman" w:hAnsi="Times New Roman" w:cs="Times New Roman"/>
          <w:b/>
          <w:sz w:val="24"/>
          <w:szCs w:val="24"/>
        </w:rPr>
        <w:t>Основные события:-</w:t>
      </w:r>
    </w:p>
    <w:p w:rsidR="00CC42B7" w:rsidRPr="00204229" w:rsidRDefault="00CC42B7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1733—1735 гг. — война за польское наследство</w:t>
      </w:r>
    </w:p>
    <w:p w:rsidR="00CC42B7" w:rsidRPr="00204229" w:rsidRDefault="00CC42B7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1736—1739 гг. — русско-турецкая война</w:t>
      </w:r>
    </w:p>
    <w:p w:rsidR="00CC42B7" w:rsidRPr="00204229" w:rsidRDefault="00CC42B7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1741—1743 гг. — русско-шведская война</w:t>
      </w:r>
    </w:p>
    <w:p w:rsidR="005865F9" w:rsidRDefault="00CC42B7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229">
        <w:rPr>
          <w:rFonts w:ascii="Times New Roman" w:eastAsia="Times New Roman" w:hAnsi="Times New Roman" w:cs="Times New Roman"/>
          <w:sz w:val="24"/>
          <w:szCs w:val="24"/>
          <w:lang w:eastAsia="ru-RU"/>
        </w:rPr>
        <w:t>1756—1763 гг. — Семилетняя война</w:t>
      </w:r>
    </w:p>
    <w:p w:rsidR="00CC42B7" w:rsidRPr="00CC42B7" w:rsidRDefault="00CC42B7" w:rsidP="00CC4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5F9" w:rsidRDefault="005865F9" w:rsidP="00586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865F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CC42B7" w:rsidRPr="006F57A5" w:rsidRDefault="00CC42B7" w:rsidP="00586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7A5">
        <w:rPr>
          <w:rFonts w:ascii="Times New Roman" w:hAnsi="Times New Roman" w:cs="Times New Roman"/>
          <w:sz w:val="24"/>
          <w:szCs w:val="24"/>
        </w:rPr>
        <w:t>1. Историческая карта «Россия в первой половине 18века»</w:t>
      </w:r>
    </w:p>
    <w:p w:rsidR="009041F3" w:rsidRPr="006F57A5" w:rsidRDefault="00CC42B7" w:rsidP="0090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7A5">
        <w:rPr>
          <w:rFonts w:ascii="Times New Roman" w:hAnsi="Times New Roman" w:cs="Times New Roman"/>
          <w:sz w:val="24"/>
          <w:szCs w:val="24"/>
        </w:rPr>
        <w:t>2.Мультимедийная презентация «Внешняя политика России</w:t>
      </w:r>
      <w:r w:rsidR="009041F3" w:rsidRPr="006F57A5">
        <w:rPr>
          <w:rFonts w:ascii="Times New Roman" w:hAnsi="Times New Roman" w:cs="Times New Roman"/>
          <w:sz w:val="24"/>
          <w:szCs w:val="24"/>
        </w:rPr>
        <w:t xml:space="preserve"> в 1725-1762гг.»</w:t>
      </w:r>
    </w:p>
    <w:p w:rsidR="009041F3" w:rsidRPr="006F57A5" w:rsidRDefault="00E1738E" w:rsidP="0090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41F3" w:rsidRPr="006F57A5">
        <w:rPr>
          <w:rFonts w:ascii="Times New Roman" w:hAnsi="Times New Roman" w:cs="Times New Roman"/>
          <w:sz w:val="24"/>
          <w:szCs w:val="24"/>
        </w:rPr>
        <w:t xml:space="preserve">. Интерактивная доска, </w:t>
      </w:r>
      <w:proofErr w:type="spellStart"/>
      <w:r w:rsidR="009041F3" w:rsidRPr="006F57A5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9041F3" w:rsidRPr="006F57A5">
        <w:rPr>
          <w:rFonts w:ascii="Times New Roman" w:hAnsi="Times New Roman" w:cs="Times New Roman"/>
          <w:sz w:val="24"/>
          <w:szCs w:val="24"/>
        </w:rPr>
        <w:t xml:space="preserve"> проектор, компьютер.</w:t>
      </w:r>
    </w:p>
    <w:p w:rsidR="009041F3" w:rsidRPr="006F57A5" w:rsidRDefault="00E1738E" w:rsidP="0090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41F3" w:rsidRPr="006F57A5">
        <w:rPr>
          <w:rFonts w:ascii="Times New Roman" w:hAnsi="Times New Roman" w:cs="Times New Roman"/>
          <w:sz w:val="24"/>
          <w:szCs w:val="24"/>
        </w:rPr>
        <w:t>. Исторический словарь.</w:t>
      </w:r>
    </w:p>
    <w:p w:rsidR="009041F3" w:rsidRPr="006F57A5" w:rsidRDefault="00E1738E" w:rsidP="00904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Рабочий лист</w:t>
      </w:r>
      <w:r w:rsidR="00AB7301">
        <w:rPr>
          <w:rFonts w:ascii="Times New Roman" w:hAnsi="Times New Roman" w:cs="Times New Roman"/>
          <w:sz w:val="24"/>
          <w:szCs w:val="24"/>
        </w:rPr>
        <w:t xml:space="preserve"> учащегося </w:t>
      </w:r>
      <w:r w:rsidR="001335EC">
        <w:rPr>
          <w:rFonts w:ascii="Times New Roman" w:hAnsi="Times New Roman" w:cs="Times New Roman"/>
          <w:sz w:val="24"/>
          <w:szCs w:val="24"/>
        </w:rPr>
        <w:t>(Приложение)</w:t>
      </w:r>
    </w:p>
    <w:p w:rsidR="009041F3" w:rsidRDefault="009041F3" w:rsidP="0090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 урока:</w:t>
      </w:r>
    </w:p>
    <w:p w:rsidR="009041F3" w:rsidRDefault="009041F3" w:rsidP="009041F3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I.Организация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color w:val="231F20"/>
          <w:sz w:val="24"/>
          <w:szCs w:val="24"/>
        </w:rPr>
        <w:t>обучающихся</w:t>
      </w:r>
      <w:proofErr w:type="gramEnd"/>
    </w:p>
    <w:p w:rsidR="009041F3" w:rsidRPr="009E2CEA" w:rsidRDefault="009041F3" w:rsidP="009041F3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041F3" w:rsidRPr="00637B88" w:rsidRDefault="009041F3" w:rsidP="009041F3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II.Мотивация</w:t>
      </w:r>
      <w:proofErr w:type="spellEnd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учебной деятельности. Этап </w:t>
      </w: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целеполагания</w:t>
      </w:r>
      <w:proofErr w:type="spellEnd"/>
    </w:p>
    <w:p w:rsidR="009041F3" w:rsidRPr="009041F3" w:rsidRDefault="009041F3" w:rsidP="009041F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41F3" w:rsidRDefault="00637B88" w:rsidP="009041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88">
        <w:rPr>
          <w:rFonts w:ascii="Times New Roman" w:hAnsi="Times New Roman" w:cs="Times New Roman"/>
          <w:b/>
          <w:sz w:val="24"/>
          <w:szCs w:val="24"/>
        </w:rPr>
        <w:t>а</w:t>
      </w:r>
      <w:r w:rsidR="00672565">
        <w:rPr>
          <w:rFonts w:ascii="Times New Roman" w:hAnsi="Times New Roman" w:cs="Times New Roman"/>
          <w:b/>
          <w:sz w:val="24"/>
          <w:szCs w:val="24"/>
        </w:rPr>
        <w:t>/</w:t>
      </w:r>
      <w:r w:rsidR="009041F3">
        <w:rPr>
          <w:rFonts w:ascii="Times New Roman" w:hAnsi="Times New Roman" w:cs="Times New Roman"/>
          <w:b/>
          <w:sz w:val="24"/>
          <w:szCs w:val="24"/>
        </w:rPr>
        <w:t xml:space="preserve"> «Мозговой штурм» в индивидуальном режиме</w:t>
      </w:r>
    </w:p>
    <w:p w:rsidR="009041F3" w:rsidRPr="00F479DD" w:rsidRDefault="009041F3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 Определите, что объединяет предл</w:t>
      </w:r>
      <w:r w:rsidR="00672565" w:rsidRPr="00F479DD">
        <w:rPr>
          <w:rFonts w:ascii="Times New Roman" w:hAnsi="Times New Roman" w:cs="Times New Roman"/>
          <w:i/>
          <w:sz w:val="24"/>
          <w:szCs w:val="24"/>
        </w:rPr>
        <w:t xml:space="preserve">оженные понятия, даты и фамилии, населенные пункты. </w:t>
      </w:r>
    </w:p>
    <w:p w:rsidR="00672565" w:rsidRDefault="00672565" w:rsidP="009041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 доске записи: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поход, 1714 год, Лесная, 1695 год,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Ништадский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мир, 1709 год, Александр Данилович Меньшиков</w:t>
      </w:r>
      <w:r w:rsidRPr="00FB698B">
        <w:rPr>
          <w:rFonts w:ascii="Times New Roman" w:hAnsi="Times New Roman" w:cs="Times New Roman"/>
          <w:sz w:val="24"/>
          <w:szCs w:val="24"/>
        </w:rPr>
        <w:t xml:space="preserve">, Карл </w:t>
      </w:r>
      <w:r w:rsidR="00FB698B" w:rsidRPr="00FB698B"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98B">
        <w:rPr>
          <w:rFonts w:ascii="Times New Roman" w:hAnsi="Times New Roman" w:cs="Times New Roman"/>
          <w:sz w:val="24"/>
          <w:szCs w:val="24"/>
        </w:rPr>
        <w:t>, Полтава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2565" w:rsidRPr="00672565" w:rsidRDefault="00637B88" w:rsidP="009041F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672565" w:rsidRPr="00672565">
        <w:rPr>
          <w:rFonts w:ascii="Times New Roman" w:hAnsi="Times New Roman" w:cs="Times New Roman"/>
          <w:b/>
          <w:sz w:val="24"/>
          <w:szCs w:val="24"/>
        </w:rPr>
        <w:t>/ «Мозговой штурм» в парах</w:t>
      </w:r>
    </w:p>
    <w:p w:rsidR="00672565" w:rsidRPr="00F479DD" w:rsidRDefault="00672565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 Обсудите правильность своего вывода с товарищем.</w:t>
      </w:r>
    </w:p>
    <w:p w:rsidR="00672565" w:rsidRPr="00F479DD" w:rsidRDefault="00672565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 Попробуйте сформулировать тему, которой можно объединить все эти  слова.</w:t>
      </w:r>
    </w:p>
    <w:p w:rsidR="00672565" w:rsidRPr="00F479DD" w:rsidRDefault="00672565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-Объясните, почему именно такую тему вы выбрали.</w:t>
      </w:r>
    </w:p>
    <w:p w:rsidR="00672565" w:rsidRPr="00F479DD" w:rsidRDefault="00672565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-Как  вы думаете, почему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79DD">
        <w:rPr>
          <w:rFonts w:ascii="Times New Roman" w:hAnsi="Times New Roman" w:cs="Times New Roman"/>
          <w:i/>
          <w:sz w:val="24"/>
          <w:szCs w:val="24"/>
        </w:rPr>
        <w:t xml:space="preserve"> изучив внутреннюю политику России в период правления преемников Петра 1, мы вновь заговорили о </w:t>
      </w:r>
      <w:r w:rsidR="004504B4" w:rsidRPr="00F479DD">
        <w:rPr>
          <w:rFonts w:ascii="Times New Roman" w:hAnsi="Times New Roman" w:cs="Times New Roman"/>
          <w:i/>
          <w:sz w:val="24"/>
          <w:szCs w:val="24"/>
        </w:rPr>
        <w:t xml:space="preserve"> внешней политике  Петра 1?</w:t>
      </w:r>
    </w:p>
    <w:p w:rsidR="004504B4" w:rsidRPr="00F479DD" w:rsidRDefault="004504B4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-Сформулируйте тему нашего урока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</w:rPr>
        <w:t>.</w:t>
      </w:r>
      <w:r w:rsidR="00E1738E" w:rsidRPr="00F479D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1738E" w:rsidRPr="00F479DD">
        <w:rPr>
          <w:rFonts w:ascii="Times New Roman" w:hAnsi="Times New Roman" w:cs="Times New Roman"/>
          <w:i/>
          <w:sz w:val="24"/>
          <w:szCs w:val="24"/>
        </w:rPr>
        <w:t>слайд 1)</w:t>
      </w:r>
    </w:p>
    <w:p w:rsidR="004504B4" w:rsidRPr="00F479DD" w:rsidRDefault="00727177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-Имея опыт изучения внешней политики России в ранние периоды ее истории, определите, какие вопросы мы сегодня должны с вами рассмотреть. Пре</w:t>
      </w:r>
      <w:r w:rsidR="006F57A5" w:rsidRPr="00F479DD">
        <w:rPr>
          <w:rFonts w:ascii="Times New Roman" w:hAnsi="Times New Roman" w:cs="Times New Roman"/>
          <w:i/>
          <w:sz w:val="24"/>
          <w:szCs w:val="24"/>
        </w:rPr>
        <w:t>дложите свой план изучения тем</w:t>
      </w:r>
      <w:proofErr w:type="gramStart"/>
      <w:r w:rsidR="006F57A5" w:rsidRPr="00F479DD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="006F57A5" w:rsidRPr="00F479DD">
        <w:rPr>
          <w:rFonts w:ascii="Times New Roman" w:hAnsi="Times New Roman" w:cs="Times New Roman"/>
          <w:i/>
          <w:sz w:val="24"/>
          <w:szCs w:val="24"/>
        </w:rPr>
        <w:t>учащиеся составляют план  изучения нового)</w:t>
      </w:r>
    </w:p>
    <w:p w:rsidR="00727177" w:rsidRPr="00F479DD" w:rsidRDefault="00727177" w:rsidP="009041F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>-  Сравните план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79DD">
        <w:rPr>
          <w:rFonts w:ascii="Times New Roman" w:hAnsi="Times New Roman" w:cs="Times New Roman"/>
          <w:i/>
          <w:sz w:val="24"/>
          <w:szCs w:val="24"/>
        </w:rPr>
        <w:t xml:space="preserve"> составленный вами, с</w:t>
      </w:r>
      <w:r w:rsidR="00F479DD" w:rsidRPr="00F479DD">
        <w:rPr>
          <w:rFonts w:ascii="Times New Roman" w:hAnsi="Times New Roman" w:cs="Times New Roman"/>
          <w:i/>
          <w:sz w:val="24"/>
          <w:szCs w:val="24"/>
        </w:rPr>
        <w:t xml:space="preserve"> планом, </w:t>
      </w:r>
      <w:r w:rsidRPr="00F479DD">
        <w:rPr>
          <w:rFonts w:ascii="Times New Roman" w:hAnsi="Times New Roman" w:cs="Times New Roman"/>
          <w:i/>
          <w:sz w:val="24"/>
          <w:szCs w:val="24"/>
        </w:rPr>
        <w:t xml:space="preserve"> предложенным учителем.</w:t>
      </w:r>
      <w:r w:rsidR="005E3112" w:rsidRPr="00F47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9DD">
        <w:rPr>
          <w:rFonts w:ascii="Times New Roman" w:hAnsi="Times New Roman" w:cs="Times New Roman"/>
          <w:i/>
          <w:sz w:val="24"/>
          <w:szCs w:val="24"/>
        </w:rPr>
        <w:t>Сделайте вывод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</w:rPr>
        <w:t>ы</w:t>
      </w:r>
      <w:r w:rsidR="00763789" w:rsidRPr="00F479D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763789" w:rsidRPr="00F479DD">
        <w:rPr>
          <w:rFonts w:ascii="Times New Roman" w:hAnsi="Times New Roman" w:cs="Times New Roman"/>
          <w:i/>
          <w:sz w:val="24"/>
          <w:szCs w:val="24"/>
        </w:rPr>
        <w:t>слайд 2)</w:t>
      </w:r>
      <w:r w:rsidRPr="00F479DD">
        <w:rPr>
          <w:rFonts w:ascii="Times New Roman" w:hAnsi="Times New Roman" w:cs="Times New Roman"/>
          <w:i/>
          <w:sz w:val="24"/>
          <w:szCs w:val="24"/>
        </w:rPr>
        <w:t>.</w:t>
      </w:r>
    </w:p>
    <w:p w:rsidR="00727177" w:rsidRDefault="00727177" w:rsidP="006F57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8F3AE0" w:rsidRDefault="008F3AE0" w:rsidP="008F3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1.Основные внешнеполитические задачи России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послепетровский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727177" w:rsidRPr="00727177" w:rsidRDefault="00727177" w:rsidP="00727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177">
        <w:rPr>
          <w:rFonts w:ascii="Times New Roman" w:hAnsi="Times New Roman" w:cs="Times New Roman"/>
          <w:sz w:val="24"/>
          <w:szCs w:val="24"/>
        </w:rPr>
        <w:t xml:space="preserve">  </w:t>
      </w:r>
      <w:r w:rsidR="008F3AE0">
        <w:rPr>
          <w:rFonts w:ascii="Times New Roman" w:eastAsia="BatangChe" w:hAnsi="Times New Roman" w:cs="Times New Roman"/>
          <w:bCs/>
          <w:iCs/>
          <w:color w:val="002060"/>
          <w:kern w:val="24"/>
          <w:sz w:val="24"/>
          <w:szCs w:val="24"/>
          <w:lang w:eastAsia="ru-RU"/>
        </w:rPr>
        <w:t xml:space="preserve"> 2</w:t>
      </w:r>
      <w:r w:rsidRPr="00727177">
        <w:rPr>
          <w:rFonts w:ascii="Times New Roman" w:eastAsia="BatangChe" w:hAnsi="Times New Roman" w:cs="Times New Roman"/>
          <w:bCs/>
          <w:iCs/>
          <w:color w:val="002060"/>
          <w:kern w:val="24"/>
          <w:sz w:val="24"/>
          <w:szCs w:val="24"/>
          <w:lang w:eastAsia="ru-RU"/>
        </w:rPr>
        <w:t>.</w:t>
      </w:r>
      <w:r w:rsidR="00944CFA" w:rsidRPr="00727177">
        <w:rPr>
          <w:rFonts w:ascii="Times New Roman" w:hAnsi="Times New Roman" w:cs="Times New Roman"/>
          <w:bCs/>
          <w:sz w:val="24"/>
          <w:szCs w:val="24"/>
        </w:rPr>
        <w:t>Главные направления внешней политики России в 1725-1762 г.г.</w:t>
      </w:r>
    </w:p>
    <w:p w:rsidR="00727177" w:rsidRPr="00727177" w:rsidRDefault="008F3AE0" w:rsidP="007271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3</w:t>
      </w:r>
      <w:r w:rsidR="00727177" w:rsidRPr="00727177">
        <w:rPr>
          <w:rFonts w:ascii="Times New Roman" w:hAnsi="Times New Roman" w:cs="Times New Roman"/>
          <w:sz w:val="24"/>
          <w:szCs w:val="24"/>
        </w:rPr>
        <w:t>.</w:t>
      </w:r>
      <w:r w:rsidR="00944CFA" w:rsidRPr="00727177">
        <w:rPr>
          <w:rFonts w:ascii="Times New Roman" w:hAnsi="Times New Roman" w:cs="Times New Roman"/>
          <w:bCs/>
          <w:sz w:val="24"/>
          <w:szCs w:val="24"/>
        </w:rPr>
        <w:t>Семилетняя война 1756-1763 г.г.</w:t>
      </w:r>
    </w:p>
    <w:p w:rsidR="008043DD" w:rsidRDefault="008F3AE0" w:rsidP="0072717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27177" w:rsidRPr="00727177">
        <w:rPr>
          <w:rFonts w:ascii="Times New Roman" w:hAnsi="Times New Roman" w:cs="Times New Roman"/>
          <w:sz w:val="24"/>
          <w:szCs w:val="24"/>
        </w:rPr>
        <w:t>.</w:t>
      </w:r>
      <w:r w:rsidR="00944CFA" w:rsidRPr="00727177">
        <w:rPr>
          <w:rFonts w:ascii="Times New Roman" w:hAnsi="Times New Roman" w:cs="Times New Roman"/>
          <w:bCs/>
          <w:sz w:val="24"/>
          <w:szCs w:val="24"/>
        </w:rPr>
        <w:t>Итоги внешней политики.</w:t>
      </w:r>
    </w:p>
    <w:p w:rsidR="00727177" w:rsidRPr="00F479DD" w:rsidRDefault="003425B4" w:rsidP="0072717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9DD">
        <w:rPr>
          <w:rFonts w:ascii="Times New Roman" w:hAnsi="Times New Roman" w:cs="Times New Roman"/>
          <w:bCs/>
          <w:i/>
          <w:sz w:val="24"/>
          <w:szCs w:val="24"/>
        </w:rPr>
        <w:t xml:space="preserve">-  Проанализируйте </w:t>
      </w:r>
      <w:r w:rsidR="00727177" w:rsidRPr="00F479DD">
        <w:rPr>
          <w:rFonts w:ascii="Times New Roman" w:hAnsi="Times New Roman" w:cs="Times New Roman"/>
          <w:bCs/>
          <w:i/>
          <w:sz w:val="24"/>
          <w:szCs w:val="24"/>
        </w:rPr>
        <w:t xml:space="preserve"> имеющиеся в нашем распоряжении материалы, определите задачи </w:t>
      </w:r>
      <w:r w:rsidR="00E1738E" w:rsidRPr="00F479D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27177" w:rsidRPr="00F479DD">
        <w:rPr>
          <w:rFonts w:ascii="Times New Roman" w:hAnsi="Times New Roman" w:cs="Times New Roman"/>
          <w:bCs/>
          <w:i/>
          <w:sz w:val="24"/>
          <w:szCs w:val="24"/>
        </w:rPr>
        <w:t>нашего урок</w:t>
      </w:r>
      <w:proofErr w:type="gramStart"/>
      <w:r w:rsidR="00727177" w:rsidRPr="00F479DD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763789" w:rsidRPr="00F479DD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AB7301" w:rsidRPr="00F47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98B">
        <w:rPr>
          <w:rFonts w:ascii="Times New Roman" w:hAnsi="Times New Roman" w:cs="Times New Roman"/>
          <w:bCs/>
          <w:sz w:val="24"/>
          <w:szCs w:val="24"/>
        </w:rPr>
        <w:t>выбери</w:t>
      </w:r>
      <w:r w:rsidR="00E1738E" w:rsidRPr="00F479DD">
        <w:rPr>
          <w:rFonts w:ascii="Times New Roman" w:hAnsi="Times New Roman" w:cs="Times New Roman"/>
          <w:bCs/>
          <w:sz w:val="24"/>
          <w:szCs w:val="24"/>
        </w:rPr>
        <w:t xml:space="preserve">те из </w:t>
      </w:r>
      <w:proofErr w:type="spellStart"/>
      <w:r w:rsidR="00E1738E" w:rsidRPr="00F479DD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="00AB7301" w:rsidRPr="00F479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38E" w:rsidRPr="00F479DD">
        <w:rPr>
          <w:rFonts w:ascii="Times New Roman" w:hAnsi="Times New Roman" w:cs="Times New Roman"/>
          <w:bCs/>
          <w:sz w:val="24"/>
          <w:szCs w:val="24"/>
        </w:rPr>
        <w:t>1.</w:t>
      </w:r>
      <w:r w:rsidR="00FB69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FB698B">
        <w:rPr>
          <w:rFonts w:ascii="Times New Roman" w:hAnsi="Times New Roman" w:cs="Times New Roman"/>
          <w:bCs/>
          <w:sz w:val="24"/>
          <w:szCs w:val="24"/>
        </w:rPr>
        <w:t>Р</w:t>
      </w:r>
      <w:r w:rsidR="00763789" w:rsidRPr="00F479DD">
        <w:rPr>
          <w:rFonts w:ascii="Times New Roman" w:hAnsi="Times New Roman" w:cs="Times New Roman"/>
          <w:bCs/>
          <w:sz w:val="24"/>
          <w:szCs w:val="24"/>
        </w:rPr>
        <w:t>абочего листа</w:t>
      </w:r>
      <w:r w:rsidR="00AB7301" w:rsidRPr="00F479DD">
        <w:rPr>
          <w:rFonts w:ascii="Times New Roman" w:hAnsi="Times New Roman" w:cs="Times New Roman"/>
          <w:bCs/>
          <w:sz w:val="24"/>
          <w:szCs w:val="24"/>
        </w:rPr>
        <w:t>, подчеркните важные для себя лично</w:t>
      </w:r>
      <w:r w:rsidR="00763789" w:rsidRPr="00F479DD">
        <w:rPr>
          <w:rFonts w:ascii="Times New Roman" w:hAnsi="Times New Roman" w:cs="Times New Roman"/>
          <w:bCs/>
          <w:sz w:val="24"/>
          <w:szCs w:val="24"/>
        </w:rPr>
        <w:t>)</w:t>
      </w:r>
      <w:r w:rsidR="00727177" w:rsidRPr="00F479DD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</w:p>
    <w:p w:rsidR="00727177" w:rsidRPr="00F479DD" w:rsidRDefault="00727177" w:rsidP="0072717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9DD">
        <w:rPr>
          <w:rFonts w:ascii="Times New Roman" w:hAnsi="Times New Roman" w:cs="Times New Roman"/>
          <w:bCs/>
          <w:sz w:val="24"/>
          <w:szCs w:val="24"/>
        </w:rPr>
        <w:t xml:space="preserve">  а/ узнаем:</w:t>
      </w:r>
    </w:p>
    <w:p w:rsidR="00727177" w:rsidRPr="00F479DD" w:rsidRDefault="008F3AE0" w:rsidP="0072717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79D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="00727177" w:rsidRPr="00F479DD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727177" w:rsidRPr="00F479DD">
        <w:rPr>
          <w:rFonts w:ascii="Times New Roman" w:hAnsi="Times New Roman" w:cs="Times New Roman"/>
          <w:bCs/>
          <w:sz w:val="24"/>
          <w:szCs w:val="24"/>
        </w:rPr>
        <w:t>/научимся</w:t>
      </w:r>
      <w:r w:rsidR="006F57A5" w:rsidRPr="00F479DD">
        <w:rPr>
          <w:rFonts w:ascii="Times New Roman" w:hAnsi="Times New Roman" w:cs="Times New Roman"/>
          <w:bCs/>
          <w:sz w:val="24"/>
          <w:szCs w:val="24"/>
        </w:rPr>
        <w:t>:</w:t>
      </w:r>
    </w:p>
    <w:p w:rsidR="00727177" w:rsidRPr="00E27CC7" w:rsidRDefault="003425B4" w:rsidP="009041F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Слово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учителя</w:t>
      </w:r>
      <w:proofErr w:type="gramStart"/>
      <w:r w:rsidR="00E27CC7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="00E27CC7">
        <w:rPr>
          <w:rFonts w:ascii="Times New Roman" w:hAnsi="Times New Roman" w:cs="Times New Roman"/>
          <w:b/>
          <w:bCs/>
          <w:sz w:val="24"/>
          <w:szCs w:val="24"/>
        </w:rPr>
        <w:t>роблемное</w:t>
      </w:r>
      <w:proofErr w:type="spellEnd"/>
      <w:r w:rsidR="00E27CC7">
        <w:rPr>
          <w:rFonts w:ascii="Times New Roman" w:hAnsi="Times New Roman" w:cs="Times New Roman"/>
          <w:b/>
          <w:bCs/>
          <w:sz w:val="24"/>
          <w:szCs w:val="24"/>
        </w:rPr>
        <w:t xml:space="preserve"> задание</w:t>
      </w:r>
      <w:r w:rsidR="00F3593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3593A" w:rsidRPr="00F3593A">
        <w:rPr>
          <w:rFonts w:ascii="Times New Roman" w:hAnsi="Times New Roman" w:cs="Times New Roman"/>
          <w:bCs/>
          <w:sz w:val="24"/>
          <w:szCs w:val="24"/>
        </w:rPr>
        <w:t>слайд 3)</w:t>
      </w:r>
    </w:p>
    <w:p w:rsidR="00944CFA" w:rsidRDefault="006F57A5" w:rsidP="006F5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F57A5">
        <w:rPr>
          <w:rFonts w:ascii="Times New Roman" w:hAnsi="Times New Roman" w:cs="Times New Roman"/>
          <w:sz w:val="24"/>
          <w:szCs w:val="24"/>
        </w:rPr>
        <w:t xml:space="preserve">Сущность своей деятельности Пётр </w:t>
      </w:r>
      <w:r w:rsidRPr="006F57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57A5">
        <w:rPr>
          <w:rFonts w:ascii="Times New Roman" w:hAnsi="Times New Roman" w:cs="Times New Roman"/>
          <w:sz w:val="24"/>
          <w:szCs w:val="24"/>
        </w:rPr>
        <w:t xml:space="preserve"> выразил в словах:  </w:t>
      </w:r>
      <w:r w:rsidR="00944CFA" w:rsidRPr="006F57A5">
        <w:rPr>
          <w:rFonts w:ascii="Times New Roman" w:hAnsi="Times New Roman" w:cs="Times New Roman"/>
          <w:sz w:val="24"/>
          <w:szCs w:val="24"/>
        </w:rPr>
        <w:t xml:space="preserve">«Разумею я, что долг </w:t>
      </w:r>
      <w:proofErr w:type="spellStart"/>
      <w:r w:rsidR="00944CFA" w:rsidRPr="006F57A5">
        <w:rPr>
          <w:rFonts w:ascii="Times New Roman" w:hAnsi="Times New Roman" w:cs="Times New Roman"/>
          <w:sz w:val="24"/>
          <w:szCs w:val="24"/>
        </w:rPr>
        <w:t>государевый</w:t>
      </w:r>
      <w:proofErr w:type="spellEnd"/>
      <w:r w:rsidR="00944CFA" w:rsidRPr="006F57A5">
        <w:rPr>
          <w:rFonts w:ascii="Times New Roman" w:hAnsi="Times New Roman" w:cs="Times New Roman"/>
          <w:sz w:val="24"/>
          <w:szCs w:val="24"/>
        </w:rPr>
        <w:t xml:space="preserve"> быть должен в приращении мощи России, установлении порядка и справедл</w:t>
      </w:r>
      <w:r w:rsidRPr="006F57A5">
        <w:rPr>
          <w:rFonts w:ascii="Times New Roman" w:hAnsi="Times New Roman" w:cs="Times New Roman"/>
          <w:sz w:val="24"/>
          <w:szCs w:val="24"/>
        </w:rPr>
        <w:t xml:space="preserve">ивости, дабы потомки помнили…». Мы можем понимать эти слова   и как  завещание Пётр </w:t>
      </w:r>
      <w:r w:rsidRPr="006F57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57A5">
        <w:rPr>
          <w:rFonts w:ascii="Times New Roman" w:hAnsi="Times New Roman" w:cs="Times New Roman"/>
          <w:sz w:val="24"/>
          <w:szCs w:val="24"/>
        </w:rPr>
        <w:t xml:space="preserve"> своим  последователям</w:t>
      </w:r>
      <w:r w:rsidR="00944CFA" w:rsidRPr="006F57A5">
        <w:rPr>
          <w:rFonts w:ascii="Times New Roman" w:hAnsi="Times New Roman" w:cs="Times New Roman"/>
          <w:sz w:val="24"/>
          <w:szCs w:val="24"/>
        </w:rPr>
        <w:t xml:space="preserve"> – будущим прав</w:t>
      </w:r>
      <w:r w:rsidRPr="006F57A5">
        <w:rPr>
          <w:rFonts w:ascii="Times New Roman" w:hAnsi="Times New Roman" w:cs="Times New Roman"/>
          <w:sz w:val="24"/>
          <w:szCs w:val="24"/>
        </w:rPr>
        <w:t>ителям российского государства.</w:t>
      </w:r>
      <w:r w:rsidR="00564E11">
        <w:rPr>
          <w:rFonts w:ascii="Times New Roman" w:hAnsi="Times New Roman" w:cs="Times New Roman"/>
          <w:sz w:val="24"/>
          <w:szCs w:val="24"/>
        </w:rPr>
        <w:t xml:space="preserve">  </w:t>
      </w:r>
      <w:r w:rsidR="003425B4">
        <w:rPr>
          <w:rFonts w:ascii="Times New Roman" w:hAnsi="Times New Roman" w:cs="Times New Roman"/>
          <w:sz w:val="24"/>
          <w:szCs w:val="24"/>
        </w:rPr>
        <w:t xml:space="preserve">Следовали ли </w:t>
      </w:r>
      <w:r w:rsidR="00944CFA" w:rsidRPr="006F57A5">
        <w:rPr>
          <w:rFonts w:ascii="Times New Roman" w:hAnsi="Times New Roman" w:cs="Times New Roman"/>
          <w:sz w:val="24"/>
          <w:szCs w:val="24"/>
        </w:rPr>
        <w:t xml:space="preserve"> правители </w:t>
      </w:r>
      <w:r w:rsidR="00564E11">
        <w:rPr>
          <w:rFonts w:ascii="Times New Roman" w:hAnsi="Times New Roman" w:cs="Times New Roman"/>
          <w:sz w:val="24"/>
          <w:szCs w:val="24"/>
        </w:rPr>
        <w:t xml:space="preserve">эпохи </w:t>
      </w:r>
      <w:r w:rsidR="00944CFA" w:rsidRPr="006F57A5">
        <w:rPr>
          <w:rFonts w:ascii="Times New Roman" w:hAnsi="Times New Roman" w:cs="Times New Roman"/>
          <w:sz w:val="24"/>
          <w:szCs w:val="24"/>
        </w:rPr>
        <w:t>дворцовых перев</w:t>
      </w:r>
      <w:r w:rsidR="00564E11">
        <w:rPr>
          <w:rFonts w:ascii="Times New Roman" w:hAnsi="Times New Roman" w:cs="Times New Roman"/>
          <w:sz w:val="24"/>
          <w:szCs w:val="24"/>
        </w:rPr>
        <w:t>оротов</w:t>
      </w:r>
      <w:r w:rsidR="003425B4">
        <w:rPr>
          <w:rFonts w:ascii="Times New Roman" w:hAnsi="Times New Roman" w:cs="Times New Roman"/>
          <w:sz w:val="24"/>
          <w:szCs w:val="24"/>
        </w:rPr>
        <w:t xml:space="preserve">  этому наказу? </w:t>
      </w:r>
    </w:p>
    <w:p w:rsidR="00543DF7" w:rsidRDefault="00543DF7" w:rsidP="00543DF7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9E2CEA">
        <w:rPr>
          <w:rFonts w:ascii="Times New Roman" w:hAnsi="Times New Roman" w:cs="Times New Roman"/>
          <w:b/>
          <w:color w:val="231F20"/>
          <w:sz w:val="24"/>
          <w:szCs w:val="24"/>
        </w:rPr>
        <w:t>III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Усвоение</w:t>
      </w:r>
      <w:proofErr w:type="spellEnd"/>
      <w:r w:rsidRPr="002842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новых знаний  и способов действия</w:t>
      </w:r>
    </w:p>
    <w:p w:rsidR="008F3AE0" w:rsidRPr="008F3AE0" w:rsidRDefault="008F3AE0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F3AE0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="00F3593A">
        <w:rPr>
          <w:rFonts w:ascii="Times New Roman" w:hAnsi="Times New Roman"/>
          <w:b/>
          <w:sz w:val="24"/>
          <w:szCs w:val="24"/>
          <w:lang w:eastAsia="ru-RU"/>
        </w:rPr>
        <w:t>Актуализация опорных знаний. Эвристическая бесед</w:t>
      </w:r>
      <w:proofErr w:type="gramStart"/>
      <w:r w:rsidR="00F3593A">
        <w:rPr>
          <w:rFonts w:ascii="Times New Roman" w:hAnsi="Times New Roman"/>
          <w:b/>
          <w:sz w:val="24"/>
          <w:szCs w:val="24"/>
          <w:lang w:eastAsia="ru-RU"/>
        </w:rPr>
        <w:t>а(</w:t>
      </w:r>
      <w:proofErr w:type="gramEnd"/>
      <w:r w:rsidR="00F3593A">
        <w:rPr>
          <w:rFonts w:ascii="Times New Roman" w:hAnsi="Times New Roman"/>
          <w:b/>
          <w:sz w:val="24"/>
          <w:szCs w:val="24"/>
          <w:lang w:eastAsia="ru-RU"/>
        </w:rPr>
        <w:t>Рабочий лист п.3.)</w:t>
      </w:r>
    </w:p>
    <w:p w:rsidR="008F3AE0" w:rsidRPr="00F479DD" w:rsidRDefault="008F3AE0" w:rsidP="00543DF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-Вспомните  </w:t>
      </w:r>
      <w:r w:rsidR="00F479DD">
        <w:rPr>
          <w:rFonts w:ascii="Times New Roman" w:hAnsi="Times New Roman"/>
          <w:i/>
          <w:sz w:val="24"/>
          <w:szCs w:val="24"/>
          <w:lang w:eastAsia="ru-RU"/>
        </w:rPr>
        <w:t xml:space="preserve"> основные задачи </w:t>
      </w:r>
      <w:r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внешней политики </w:t>
      </w:r>
      <w:r w:rsidRPr="00F479DD">
        <w:rPr>
          <w:rFonts w:ascii="Times New Roman" w:hAnsi="Times New Roman" w:cs="Times New Roman"/>
          <w:i/>
          <w:sz w:val="24"/>
          <w:szCs w:val="24"/>
        </w:rPr>
        <w:t xml:space="preserve">Пётр </w:t>
      </w:r>
      <w:r w:rsidRPr="00F479D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F479DD">
        <w:rPr>
          <w:rFonts w:ascii="Times New Roman" w:hAnsi="Times New Roman" w:cs="Times New Roman"/>
          <w:i/>
          <w:sz w:val="24"/>
          <w:szCs w:val="24"/>
        </w:rPr>
        <w:t>.</w:t>
      </w:r>
    </w:p>
    <w:p w:rsidR="008F3AE0" w:rsidRPr="00F479DD" w:rsidRDefault="008F3AE0" w:rsidP="00543DF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t xml:space="preserve">-Заполните в  своих рабочих листах таблицу «Итоги внешней политики Пётр </w:t>
      </w:r>
      <w:r w:rsidRPr="00F479D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F479DD"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8F3AE0" w:rsidTr="001B42F0">
        <w:trPr>
          <w:trHeight w:val="1457"/>
        </w:trPr>
        <w:tc>
          <w:tcPr>
            <w:tcW w:w="4785" w:type="dxa"/>
          </w:tcPr>
          <w:p w:rsidR="008F3AE0" w:rsidRPr="008F3AE0" w:rsidRDefault="008F3AE0" w:rsidP="001B42F0">
            <w:pPr>
              <w:tabs>
                <w:tab w:val="left" w:pos="1021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Достижения:</w:t>
            </w:r>
          </w:p>
          <w:p w:rsidR="008F3AE0" w:rsidRPr="008F3AE0" w:rsidRDefault="008F3AE0" w:rsidP="008F3AE0">
            <w:pPr>
              <w:tabs>
                <w:tab w:val="left" w:pos="1021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F3AE0" w:rsidRPr="008F3AE0" w:rsidRDefault="008F3AE0" w:rsidP="001B42F0">
            <w:pPr>
              <w:tabs>
                <w:tab w:val="left" w:pos="1021"/>
              </w:tabs>
              <w:rPr>
                <w:b/>
                <w:sz w:val="24"/>
                <w:szCs w:val="24"/>
                <w:u w:val="single"/>
              </w:rPr>
            </w:pPr>
            <w:r w:rsidRPr="008F3AE0">
              <w:rPr>
                <w:b/>
                <w:sz w:val="24"/>
                <w:szCs w:val="24"/>
                <w:u w:val="single"/>
              </w:rPr>
              <w:t>Неудачи:</w:t>
            </w:r>
          </w:p>
          <w:p w:rsidR="008F3AE0" w:rsidRPr="008F3AE0" w:rsidRDefault="008F3AE0" w:rsidP="007A3F04">
            <w:pPr>
              <w:tabs>
                <w:tab w:val="left" w:pos="1021"/>
              </w:tabs>
              <w:ind w:left="720"/>
              <w:rPr>
                <w:sz w:val="24"/>
                <w:szCs w:val="24"/>
              </w:rPr>
            </w:pPr>
            <w:r w:rsidRPr="008F3AE0">
              <w:rPr>
                <w:sz w:val="24"/>
                <w:szCs w:val="24"/>
              </w:rPr>
              <w:t>.</w:t>
            </w:r>
          </w:p>
        </w:tc>
      </w:tr>
    </w:tbl>
    <w:p w:rsidR="008F3AE0" w:rsidRPr="00F479DD" w:rsidRDefault="007A3F04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>-Выскажите свое  предположение об основных задачах внешней политики России в период 1725-1762 года.</w:t>
      </w:r>
      <w:r w:rsidR="002435FF"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Обоснуйте их.</w:t>
      </w:r>
      <w:r w:rsidR="00F479DD">
        <w:rPr>
          <w:rFonts w:ascii="Times New Roman" w:hAnsi="Times New Roman"/>
          <w:i/>
          <w:sz w:val="24"/>
          <w:szCs w:val="24"/>
          <w:lang w:eastAsia="ru-RU"/>
        </w:rPr>
        <w:t xml:space="preserve"> Запишите в тетрадь.</w:t>
      </w:r>
    </w:p>
    <w:p w:rsidR="00543DF7" w:rsidRPr="00BA5246" w:rsidRDefault="002435FF" w:rsidP="00543DF7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2</w:t>
      </w:r>
      <w:r w:rsidR="00543DF7" w:rsidRPr="00BA5246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="00543DF7"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Определение </w:t>
      </w:r>
      <w:r w:rsidR="003425B4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путей</w:t>
      </w:r>
      <w:r w:rsidR="00543DF7"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 </w:t>
      </w:r>
      <w:r w:rsidR="00F479DD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изучения  второго </w:t>
      </w:r>
      <w:r w:rsidR="00543DF7" w:rsidRPr="00BA524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вопроса плана:</w:t>
      </w:r>
    </w:p>
    <w:p w:rsidR="00543DF7" w:rsidRPr="00F479DD" w:rsidRDefault="00543DF7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>-познакомьтесь с имеющимися  в нашем распоряжении  источниками информаци</w:t>
      </w:r>
      <w:proofErr w:type="gramStart"/>
      <w:r w:rsidRPr="00F479DD">
        <w:rPr>
          <w:rFonts w:ascii="Times New Roman" w:hAnsi="Times New Roman"/>
          <w:i/>
          <w:sz w:val="24"/>
          <w:szCs w:val="24"/>
          <w:lang w:eastAsia="ru-RU"/>
        </w:rPr>
        <w:t>и(</w:t>
      </w:r>
      <w:proofErr w:type="gramEnd"/>
      <w:r w:rsidR="00F3593A" w:rsidRPr="00F479DD">
        <w:rPr>
          <w:rFonts w:ascii="Times New Roman" w:hAnsi="Times New Roman" w:cs="Times New Roman"/>
          <w:i/>
          <w:sz w:val="24"/>
          <w:szCs w:val="24"/>
        </w:rPr>
        <w:t xml:space="preserve"> рабочий лист </w:t>
      </w:r>
      <w:r w:rsidR="00F3593A" w:rsidRPr="00F479DD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3D403D" w:rsidRPr="00F479DD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F479DD" w:rsidRPr="00F479DD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Работа в группах</w:t>
      </w:r>
      <w:r w:rsidR="00F479DD" w:rsidRPr="00F47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79DD">
        <w:rPr>
          <w:rFonts w:ascii="Times New Roman" w:hAnsi="Times New Roman" w:cs="Times New Roman"/>
          <w:i/>
          <w:sz w:val="24"/>
          <w:szCs w:val="24"/>
        </w:rPr>
        <w:t>);выберите из них те, которые считаете наиболее интересными  и важными;</w:t>
      </w:r>
    </w:p>
    <w:p w:rsidR="00543DF7" w:rsidRPr="00F479DD" w:rsidRDefault="00543DF7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>-подумайте,  какое   направление внешней политики России  в эпоху дворцовых переворотов    вы бы хотели    раскрыть для  остальных</w:t>
      </w:r>
      <w:r w:rsidR="00F479DD"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учащихся;</w:t>
      </w:r>
    </w:p>
    <w:p w:rsidR="00543DF7" w:rsidRPr="00F479DD" w:rsidRDefault="00543DF7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-в зависимости от своего выбора распределитесь на </w:t>
      </w:r>
      <w:r w:rsidR="00F479DD" w:rsidRPr="00F479DD">
        <w:rPr>
          <w:rFonts w:ascii="Times New Roman" w:hAnsi="Times New Roman"/>
          <w:i/>
          <w:sz w:val="24"/>
          <w:szCs w:val="24"/>
          <w:lang w:eastAsia="ru-RU"/>
        </w:rPr>
        <w:t xml:space="preserve"> три </w:t>
      </w:r>
      <w:r w:rsidR="00F479DD">
        <w:rPr>
          <w:rFonts w:ascii="Times New Roman" w:hAnsi="Times New Roman"/>
          <w:i/>
          <w:sz w:val="24"/>
          <w:szCs w:val="24"/>
          <w:lang w:eastAsia="ru-RU"/>
        </w:rPr>
        <w:t>группы</w:t>
      </w:r>
    </w:p>
    <w:p w:rsidR="00543DF7" w:rsidRPr="00F479DD" w:rsidRDefault="00543DF7" w:rsidP="00543DF7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479DD">
        <w:rPr>
          <w:rFonts w:ascii="Times New Roman" w:hAnsi="Times New Roman"/>
          <w:sz w:val="24"/>
          <w:szCs w:val="24"/>
          <w:u w:val="single"/>
          <w:lang w:eastAsia="ru-RU"/>
        </w:rPr>
        <w:t>(высокомотивированные учащиеся получают</w:t>
      </w:r>
      <w:r w:rsidR="00F3593A" w:rsidRPr="00F479DD">
        <w:rPr>
          <w:rFonts w:ascii="Times New Roman" w:hAnsi="Times New Roman"/>
          <w:sz w:val="24"/>
          <w:szCs w:val="24"/>
          <w:u w:val="single"/>
          <w:lang w:eastAsia="ru-RU"/>
        </w:rPr>
        <w:t xml:space="preserve"> индивидуальное задание </w:t>
      </w:r>
      <w:proofErr w:type="gramStart"/>
      <w:r w:rsidR="00F3593A" w:rsidRPr="00F479DD">
        <w:rPr>
          <w:rFonts w:ascii="Times New Roman" w:hAnsi="Times New Roman"/>
          <w:sz w:val="24"/>
          <w:szCs w:val="24"/>
          <w:u w:val="single"/>
          <w:lang w:eastAsia="ru-RU"/>
        </w:rPr>
        <w:t>–р</w:t>
      </w:r>
      <w:proofErr w:type="gramEnd"/>
      <w:r w:rsidR="00F3593A" w:rsidRPr="00F479DD">
        <w:rPr>
          <w:rFonts w:ascii="Times New Roman" w:hAnsi="Times New Roman"/>
          <w:sz w:val="24"/>
          <w:szCs w:val="24"/>
          <w:u w:val="single"/>
          <w:lang w:eastAsia="ru-RU"/>
        </w:rPr>
        <w:t>абочий лист п.</w:t>
      </w:r>
      <w:r w:rsidR="003D403D" w:rsidRPr="00F479DD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Pr="00F479DD">
        <w:rPr>
          <w:rFonts w:ascii="Times New Roman" w:hAnsi="Times New Roman"/>
          <w:sz w:val="24"/>
          <w:szCs w:val="24"/>
          <w:u w:val="single"/>
          <w:lang w:eastAsia="ru-RU"/>
        </w:rPr>
        <w:t>).</w:t>
      </w:r>
    </w:p>
    <w:p w:rsidR="00543DF7" w:rsidRDefault="00543DF7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Работа в группах (</w:t>
      </w:r>
      <w:r w:rsidR="001335E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3D403D">
        <w:rPr>
          <w:rFonts w:ascii="Times New Roman" w:hAnsi="Times New Roman"/>
          <w:b/>
          <w:sz w:val="24"/>
          <w:szCs w:val="24"/>
          <w:lang w:eastAsia="ru-RU"/>
        </w:rPr>
        <w:t>абочий лист п.3</w:t>
      </w:r>
      <w:proofErr w:type="gramStart"/>
      <w:r w:rsidR="00F3593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  <w:proofErr w:type="gramEnd"/>
    </w:p>
    <w:p w:rsidR="002435FF" w:rsidRDefault="00543DF7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 Выполнение инди</w:t>
      </w:r>
      <w:r w:rsidR="003425B4">
        <w:rPr>
          <w:rFonts w:ascii="Times New Roman" w:hAnsi="Times New Roman"/>
          <w:b/>
          <w:sz w:val="24"/>
          <w:szCs w:val="24"/>
          <w:lang w:eastAsia="ru-RU"/>
        </w:rPr>
        <w:t xml:space="preserve">видуального задания </w:t>
      </w:r>
      <w:proofErr w:type="gramStart"/>
      <w:r w:rsidR="003425B4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1335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End"/>
      <w:r w:rsidR="001335E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3D403D">
        <w:rPr>
          <w:rFonts w:ascii="Times New Roman" w:hAnsi="Times New Roman"/>
          <w:b/>
          <w:sz w:val="24"/>
          <w:szCs w:val="24"/>
          <w:lang w:eastAsia="ru-RU"/>
        </w:rPr>
        <w:t>абочий лист п.4</w:t>
      </w:r>
      <w:r w:rsidR="003425B4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2435FF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27CC7" w:rsidRDefault="002435FF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Представление результатов работы групп. </w:t>
      </w:r>
    </w:p>
    <w:p w:rsidR="002435FF" w:rsidRPr="00773945" w:rsidRDefault="00E27CC7" w:rsidP="00543DF7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73945">
        <w:rPr>
          <w:rFonts w:ascii="Times New Roman" w:hAnsi="Times New Roman"/>
          <w:sz w:val="24"/>
          <w:szCs w:val="24"/>
          <w:lang w:eastAsia="ru-RU"/>
        </w:rPr>
        <w:t>а/(</w:t>
      </w:r>
      <w:r w:rsidR="002435FF" w:rsidRPr="00773945">
        <w:rPr>
          <w:rFonts w:ascii="Times New Roman" w:hAnsi="Times New Roman"/>
          <w:sz w:val="24"/>
          <w:szCs w:val="24"/>
          <w:lang w:eastAsia="ru-RU"/>
        </w:rPr>
        <w:t>По мере выступления группы остальные учащиеся заполняют</w:t>
      </w:r>
      <w:r w:rsidR="00F479DD">
        <w:rPr>
          <w:rFonts w:ascii="Times New Roman" w:hAnsi="Times New Roman"/>
          <w:sz w:val="24"/>
          <w:szCs w:val="24"/>
          <w:lang w:eastAsia="ru-RU"/>
        </w:rPr>
        <w:t xml:space="preserve"> остальные колонки  таблицы</w:t>
      </w:r>
      <w:r w:rsidRPr="0077394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773945">
        <w:rPr>
          <w:rFonts w:ascii="Times New Roman" w:hAnsi="Times New Roman"/>
          <w:bCs/>
          <w:sz w:val="24"/>
          <w:szCs w:val="24"/>
          <w:lang w:eastAsia="ru-RU"/>
        </w:rPr>
        <w:t>Основные направления внешней политики России 1725-1762гг.»)</w:t>
      </w:r>
    </w:p>
    <w:p w:rsidR="00E27CC7" w:rsidRPr="00F479DD" w:rsidRDefault="00E27CC7" w:rsidP="00543DF7">
      <w:pPr>
        <w:pStyle w:val="a3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bCs/>
          <w:i/>
          <w:sz w:val="24"/>
          <w:szCs w:val="24"/>
          <w:lang w:eastAsia="ru-RU"/>
        </w:rPr>
        <w:t>-Слушая выступления представителей групп</w:t>
      </w:r>
      <w:r w:rsidR="00F479DD" w:rsidRPr="00F479DD">
        <w:rPr>
          <w:rFonts w:ascii="Times New Roman" w:hAnsi="Times New Roman"/>
          <w:bCs/>
          <w:i/>
          <w:sz w:val="24"/>
          <w:szCs w:val="24"/>
          <w:lang w:eastAsia="ru-RU"/>
        </w:rPr>
        <w:t>,</w:t>
      </w:r>
      <w:r w:rsidRPr="00F479D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заполните соответствующую колонку таблицы.</w:t>
      </w:r>
    </w:p>
    <w:p w:rsidR="003425B4" w:rsidRDefault="00E27CC7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Обсуждение результатов работы в группах:</w:t>
      </w:r>
    </w:p>
    <w:p w:rsidR="00E27CC7" w:rsidRPr="00773945" w:rsidRDefault="00E27CC7" w:rsidP="00543DF7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3945">
        <w:rPr>
          <w:rFonts w:ascii="Times New Roman" w:hAnsi="Times New Roman"/>
          <w:sz w:val="24"/>
          <w:szCs w:val="24"/>
          <w:lang w:eastAsia="ru-RU"/>
        </w:rPr>
        <w:t>а/ выступление высокомотивированных учащихся с индивидуальными заданиями:</w:t>
      </w:r>
    </w:p>
    <w:p w:rsidR="00E27CC7" w:rsidRPr="00F479DD" w:rsidRDefault="00E27CC7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>-оцените  работу групп;</w:t>
      </w:r>
    </w:p>
    <w:p w:rsidR="00E27CC7" w:rsidRPr="00F479DD" w:rsidRDefault="00E27CC7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/>
          <w:i/>
          <w:sz w:val="24"/>
          <w:szCs w:val="24"/>
          <w:lang w:eastAsia="ru-RU"/>
        </w:rPr>
        <w:t>-сделайте свои уточнения, дополнения  по теме ««</w:t>
      </w:r>
      <w:r w:rsidRPr="00F479DD">
        <w:rPr>
          <w:rFonts w:ascii="Times New Roman" w:hAnsi="Times New Roman"/>
          <w:bCs/>
          <w:i/>
          <w:sz w:val="24"/>
          <w:szCs w:val="24"/>
          <w:lang w:eastAsia="ru-RU"/>
        </w:rPr>
        <w:t>Основные направления внешней политики России 1725-1762гг.»)</w:t>
      </w:r>
      <w:r w:rsidRPr="00F479DD">
        <w:rPr>
          <w:rFonts w:ascii="Times New Roman" w:hAnsi="Times New Roman"/>
          <w:i/>
          <w:sz w:val="24"/>
          <w:szCs w:val="24"/>
          <w:lang w:eastAsia="ru-RU"/>
        </w:rPr>
        <w:t>»</w:t>
      </w:r>
    </w:p>
    <w:p w:rsidR="00E56A97" w:rsidRDefault="00773945" w:rsidP="00F479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>б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>/Н</w:t>
      </w:r>
      <w:proofErr w:type="gramEnd"/>
      <w:r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а основе </w:t>
      </w:r>
      <w:r w:rsidR="00E56A97"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полученной информации  </w:t>
      </w:r>
      <w:r w:rsidR="00A368AD"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покажите на карте, какие новые территории были </w:t>
      </w:r>
      <w:proofErr w:type="spellStart"/>
      <w:r w:rsidR="00A368AD"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>присоедены</w:t>
      </w:r>
      <w:proofErr w:type="spellEnd"/>
      <w:r w:rsidR="00A368AD" w:rsidRPr="00F479D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 России в 1725-1762 гг.</w:t>
      </w:r>
    </w:p>
    <w:p w:rsidR="001335EC" w:rsidRPr="00F479DD" w:rsidRDefault="001335EC" w:rsidP="00F479D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>/З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апишите основные даты в тетрадь.</w:t>
      </w:r>
    </w:p>
    <w:p w:rsidR="005E532B" w:rsidRDefault="00E56A97" w:rsidP="00E56A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6A97">
        <w:rPr>
          <w:rFonts w:ascii="Times New Roman" w:hAnsi="Times New Roman" w:cs="Times New Roman"/>
          <w:b/>
          <w:sz w:val="24"/>
          <w:szCs w:val="24"/>
        </w:rPr>
        <w:t xml:space="preserve">6. Объяснение </w:t>
      </w:r>
      <w:proofErr w:type="spellStart"/>
      <w:r w:rsidRPr="00E56A97">
        <w:rPr>
          <w:rFonts w:ascii="Times New Roman" w:hAnsi="Times New Roman" w:cs="Times New Roman"/>
          <w:b/>
          <w:sz w:val="24"/>
          <w:szCs w:val="24"/>
        </w:rPr>
        <w:t>учителя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5E532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E532B">
        <w:rPr>
          <w:rFonts w:ascii="Times New Roman" w:hAnsi="Times New Roman" w:cs="Times New Roman"/>
          <w:sz w:val="24"/>
          <w:szCs w:val="24"/>
        </w:rPr>
        <w:t>оссия</w:t>
      </w:r>
      <w:proofErr w:type="spellEnd"/>
      <w:r w:rsidR="005E532B">
        <w:rPr>
          <w:rFonts w:ascii="Times New Roman" w:hAnsi="Times New Roman" w:cs="Times New Roman"/>
          <w:sz w:val="24"/>
          <w:szCs w:val="24"/>
        </w:rPr>
        <w:t xml:space="preserve"> в Семилетней войне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32B">
        <w:rPr>
          <w:rFonts w:ascii="Times New Roman" w:hAnsi="Times New Roman" w:cs="Times New Roman"/>
          <w:sz w:val="24"/>
          <w:szCs w:val="24"/>
        </w:rPr>
        <w:t xml:space="preserve">(Ресурсы: презентация  к уроку(слайды №5-11), документ «Из </w:t>
      </w:r>
      <w:proofErr w:type="spellStart"/>
      <w:r w:rsidR="005E532B">
        <w:rPr>
          <w:rFonts w:ascii="Times New Roman" w:hAnsi="Times New Roman" w:cs="Times New Roman"/>
          <w:sz w:val="24"/>
          <w:szCs w:val="24"/>
        </w:rPr>
        <w:t>Рескрита</w:t>
      </w:r>
      <w:proofErr w:type="spellEnd"/>
      <w:r w:rsidR="005E532B">
        <w:rPr>
          <w:rFonts w:ascii="Times New Roman" w:hAnsi="Times New Roman" w:cs="Times New Roman"/>
          <w:sz w:val="24"/>
          <w:szCs w:val="24"/>
        </w:rPr>
        <w:t xml:space="preserve"> Елизаветы Петровны» - учебник (стр.103-104)»</w:t>
      </w:r>
      <w:r w:rsidR="005E532B" w:rsidRPr="00F479DD">
        <w:rPr>
          <w:rFonts w:ascii="Times New Roman" w:hAnsi="Times New Roman" w:cs="Times New Roman"/>
          <w:sz w:val="24"/>
          <w:szCs w:val="24"/>
        </w:rPr>
        <w:t>)</w:t>
      </w:r>
      <w:r w:rsidR="00F479DD">
        <w:rPr>
          <w:rFonts w:ascii="Times New Roman" w:hAnsi="Times New Roman" w:cs="Times New Roman"/>
          <w:sz w:val="24"/>
          <w:szCs w:val="24"/>
        </w:rPr>
        <w:t>.</w:t>
      </w:r>
    </w:p>
    <w:p w:rsidR="00E56A97" w:rsidRPr="00E56A97" w:rsidRDefault="00E56A97" w:rsidP="00E56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A97">
        <w:rPr>
          <w:rFonts w:ascii="Times New Roman" w:hAnsi="Times New Roman" w:cs="Times New Roman"/>
          <w:b/>
          <w:sz w:val="24"/>
          <w:szCs w:val="24"/>
        </w:rPr>
        <w:t>Задание учащимся</w:t>
      </w:r>
      <w:r w:rsidRPr="00E56A97">
        <w:rPr>
          <w:rFonts w:ascii="Times New Roman" w:hAnsi="Times New Roman" w:cs="Times New Roman"/>
          <w:sz w:val="24"/>
          <w:szCs w:val="24"/>
        </w:rPr>
        <w:t>:</w:t>
      </w:r>
    </w:p>
    <w:p w:rsidR="003425B4" w:rsidRPr="00DC6109" w:rsidRDefault="00E56A97" w:rsidP="00DC610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9DD">
        <w:rPr>
          <w:rFonts w:ascii="Times New Roman" w:hAnsi="Times New Roman" w:cs="Times New Roman"/>
          <w:i/>
          <w:sz w:val="24"/>
          <w:szCs w:val="24"/>
        </w:rPr>
        <w:lastRenderedPageBreak/>
        <w:t>-по ходу объяснения учителя заполнить таблицу «Россия в Семилетней войне</w:t>
      </w:r>
      <w:proofErr w:type="gramStart"/>
      <w:r w:rsidRPr="00F479DD">
        <w:rPr>
          <w:rFonts w:ascii="Times New Roman" w:hAnsi="Times New Roman" w:cs="Times New Roman"/>
          <w:i/>
          <w:sz w:val="24"/>
          <w:szCs w:val="24"/>
        </w:rPr>
        <w:t>»</w:t>
      </w:r>
      <w:r w:rsidR="00F479DD" w:rsidRPr="00F479DD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F479DD" w:rsidRPr="00F479DD">
        <w:rPr>
          <w:rFonts w:ascii="Times New Roman" w:hAnsi="Times New Roman" w:cs="Times New Roman"/>
          <w:i/>
          <w:sz w:val="24"/>
          <w:szCs w:val="24"/>
        </w:rPr>
        <w:t>слайд 6)</w:t>
      </w:r>
      <w:r w:rsidRPr="00F479DD">
        <w:rPr>
          <w:rFonts w:ascii="Times New Roman" w:hAnsi="Times New Roman" w:cs="Times New Roman"/>
          <w:i/>
          <w:sz w:val="24"/>
          <w:szCs w:val="24"/>
        </w:rPr>
        <w:t>;</w:t>
      </w:r>
    </w:p>
    <w:p w:rsidR="004E37F0" w:rsidRPr="00DC6109" w:rsidRDefault="00E56A97" w:rsidP="00E56A9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4E37F0" w:rsidRPr="00DC6109">
        <w:rPr>
          <w:rFonts w:ascii="Times New Roman" w:hAnsi="Times New Roman"/>
          <w:i/>
          <w:sz w:val="24"/>
          <w:szCs w:val="24"/>
          <w:lang w:eastAsia="ru-RU"/>
        </w:rPr>
        <w:t>дайте оценку итогам Семилетней войны для России.</w:t>
      </w:r>
    </w:p>
    <w:p w:rsidR="004E37F0" w:rsidRDefault="004E37F0" w:rsidP="004E37F0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IV.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Коррекция знаний и способов действий</w:t>
      </w:r>
    </w:p>
    <w:p w:rsidR="004E37F0" w:rsidRDefault="004E37F0" w:rsidP="004E37F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C0A">
        <w:rPr>
          <w:rFonts w:ascii="Times New Roman" w:eastAsia="Calibri" w:hAnsi="Times New Roman" w:cs="Times New Roman"/>
          <w:sz w:val="24"/>
          <w:szCs w:val="24"/>
          <w:lang w:eastAsia="ru-RU"/>
        </w:rPr>
        <w:t>а/ 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бсуждение проблемного  задания</w:t>
      </w:r>
    </w:p>
    <w:p w:rsidR="00DC6109" w:rsidRDefault="004E37F0" w:rsidP="004E37F0">
      <w:pPr>
        <w:jc w:val="both"/>
        <w:rPr>
          <w:rFonts w:ascii="Times New Roman" w:hAnsi="Times New Roman" w:cs="Times New Roman"/>
          <w:sz w:val="24"/>
          <w:szCs w:val="24"/>
        </w:rPr>
      </w:pPr>
      <w:r w:rsidRPr="006F57A5">
        <w:rPr>
          <w:rFonts w:ascii="Times New Roman" w:hAnsi="Times New Roman" w:cs="Times New Roman"/>
          <w:sz w:val="24"/>
          <w:szCs w:val="24"/>
        </w:rPr>
        <w:t xml:space="preserve">Сущность своей деятельности Пётр </w:t>
      </w:r>
      <w:r w:rsidRPr="006F57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57A5">
        <w:rPr>
          <w:rFonts w:ascii="Times New Roman" w:hAnsi="Times New Roman" w:cs="Times New Roman"/>
          <w:sz w:val="24"/>
          <w:szCs w:val="24"/>
        </w:rPr>
        <w:t xml:space="preserve"> выразил в словах:  «Разумею я, что долг </w:t>
      </w:r>
      <w:proofErr w:type="spellStart"/>
      <w:r w:rsidRPr="006F57A5">
        <w:rPr>
          <w:rFonts w:ascii="Times New Roman" w:hAnsi="Times New Roman" w:cs="Times New Roman"/>
          <w:sz w:val="24"/>
          <w:szCs w:val="24"/>
        </w:rPr>
        <w:t>государевый</w:t>
      </w:r>
      <w:proofErr w:type="spellEnd"/>
      <w:r w:rsidRPr="006F57A5">
        <w:rPr>
          <w:rFonts w:ascii="Times New Roman" w:hAnsi="Times New Roman" w:cs="Times New Roman"/>
          <w:sz w:val="24"/>
          <w:szCs w:val="24"/>
        </w:rPr>
        <w:t xml:space="preserve"> быть должен в приращении мощи России, установлении порядка и справедливости, дабы потомки помнили…». Мы можем понимать эти слова   и как  завещание Пётр </w:t>
      </w:r>
      <w:r w:rsidRPr="006F57A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F57A5">
        <w:rPr>
          <w:rFonts w:ascii="Times New Roman" w:hAnsi="Times New Roman" w:cs="Times New Roman"/>
          <w:sz w:val="24"/>
          <w:szCs w:val="24"/>
        </w:rPr>
        <w:t xml:space="preserve"> своим  последователям – будущим правителям российского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6109" w:rsidRPr="00DC6109" w:rsidRDefault="00DC6109" w:rsidP="00DC61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 w:cs="Times New Roman"/>
          <w:i/>
          <w:sz w:val="24"/>
          <w:szCs w:val="24"/>
        </w:rPr>
        <w:t>-</w:t>
      </w:r>
      <w:r w:rsidR="004E37F0" w:rsidRPr="00DC6109">
        <w:rPr>
          <w:rFonts w:ascii="Times New Roman" w:hAnsi="Times New Roman" w:cs="Times New Roman"/>
          <w:i/>
          <w:sz w:val="24"/>
          <w:szCs w:val="24"/>
        </w:rPr>
        <w:t>Следовали ли  правители эпохи дворцовых переворотов  этому наказу? Обоснуйте свое мнение.</w:t>
      </w:r>
    </w:p>
    <w:p w:rsidR="00DC6109" w:rsidRPr="00DC6109" w:rsidRDefault="004E37F0" w:rsidP="00DC61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C6109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DC6109">
        <w:rPr>
          <w:rFonts w:ascii="Times New Roman" w:hAnsi="Times New Roman" w:cs="Times New Roman"/>
          <w:i/>
          <w:sz w:val="24"/>
          <w:szCs w:val="24"/>
        </w:rPr>
        <w:t>/какие внешнеполитические задачи России были не решены в эпоху дворцовых переворотов? Почему?</w:t>
      </w:r>
    </w:p>
    <w:p w:rsidR="004E37F0" w:rsidRDefault="004E37F0" w:rsidP="004E37F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hAnsi="Times New Roman"/>
          <w:b/>
          <w:sz w:val="24"/>
          <w:szCs w:val="24"/>
          <w:lang w:eastAsia="ru-RU"/>
        </w:rPr>
        <w:t>Рефлекси</w:t>
      </w:r>
      <w:proofErr w:type="gramStart"/>
      <w:r w:rsidRPr="007D3092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1335EC">
        <w:rPr>
          <w:rFonts w:ascii="Times New Roman" w:hAnsi="Times New Roman"/>
          <w:b/>
          <w:sz w:val="24"/>
          <w:szCs w:val="24"/>
          <w:lang w:eastAsia="ru-RU"/>
        </w:rPr>
        <w:t>(</w:t>
      </w:r>
      <w:proofErr w:type="gramEnd"/>
      <w:r w:rsidR="001335EC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A368AD">
        <w:rPr>
          <w:rFonts w:ascii="Times New Roman" w:hAnsi="Times New Roman"/>
          <w:b/>
          <w:sz w:val="24"/>
          <w:szCs w:val="24"/>
          <w:lang w:eastAsia="ru-RU"/>
        </w:rPr>
        <w:t>абочий лист п.5)</w:t>
      </w:r>
    </w:p>
    <w:p w:rsidR="004E37F0" w:rsidRPr="00DC6109" w:rsidRDefault="004E37F0" w:rsidP="004E37F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Что</w:t>
      </w:r>
      <w:r w:rsidR="00F6267D"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 нового вы узнали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F6267D"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открыли для себя на уроке? К каким выводам пришли? Какие исторические  и нравственные уроки извлекли?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E37F0" w:rsidRPr="00DC6109" w:rsidRDefault="004E37F0" w:rsidP="004E37F0">
      <w:pPr>
        <w:pStyle w:val="a3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-Проанализируйте, в какой мере вы достигли поставленной цели</w:t>
      </w:r>
      <w:proofErr w:type="gramStart"/>
      <w:r w:rsidRPr="00DC6109">
        <w:rPr>
          <w:rFonts w:ascii="Times New Roman" w:hAnsi="Times New Roman"/>
          <w:i/>
          <w:sz w:val="24"/>
          <w:szCs w:val="24"/>
          <w:lang w:eastAsia="ru-RU"/>
        </w:rPr>
        <w:t>?(</w:t>
      </w:r>
      <w:proofErr w:type="gramEnd"/>
      <w:r w:rsidRPr="00DC6109">
        <w:rPr>
          <w:rFonts w:ascii="Times New Roman" w:hAnsi="Times New Roman"/>
          <w:i/>
          <w:sz w:val="24"/>
          <w:szCs w:val="24"/>
          <w:lang w:eastAsia="ru-RU"/>
        </w:rPr>
        <w:t>работа с рабочим листом п.</w:t>
      </w:r>
      <w:r w:rsidR="00A368AD" w:rsidRPr="00DC6109">
        <w:rPr>
          <w:rFonts w:ascii="Times New Roman" w:hAnsi="Times New Roman"/>
          <w:i/>
          <w:sz w:val="24"/>
          <w:szCs w:val="24"/>
          <w:lang w:eastAsia="ru-RU"/>
        </w:rPr>
        <w:t>1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)</w:t>
      </w:r>
    </w:p>
    <w:p w:rsidR="004E37F0" w:rsidRPr="00DC6109" w:rsidRDefault="004E37F0" w:rsidP="004E37F0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-Продолжи предложение</w:t>
      </w:r>
    </w:p>
    <w:p w:rsidR="004E37F0" w:rsidRPr="007D3092" w:rsidRDefault="004E37F0" w:rsidP="004E37F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D3092">
        <w:rPr>
          <w:rFonts w:ascii="Times New Roman" w:hAnsi="Times New Roman"/>
          <w:sz w:val="24"/>
          <w:szCs w:val="24"/>
          <w:lang w:eastAsia="ru-RU"/>
        </w:rPr>
        <w:t>сегодня на уроке я научился …</w:t>
      </w:r>
    </w:p>
    <w:p w:rsidR="004E37F0" w:rsidRPr="007D3092" w:rsidRDefault="004E37F0" w:rsidP="004E37F0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после  это урока я пришел к выводу…</w:t>
      </w:r>
    </w:p>
    <w:p w:rsidR="004E37F0" w:rsidRPr="007D3092" w:rsidRDefault="004E37F0" w:rsidP="004E37F0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D3092">
        <w:rPr>
          <w:rFonts w:ascii="Times New Roman" w:hAnsi="Times New Roman"/>
          <w:iCs/>
          <w:sz w:val="24"/>
          <w:szCs w:val="24"/>
        </w:rPr>
        <w:t>на следующих уроках  я бы хотел…</w:t>
      </w:r>
    </w:p>
    <w:p w:rsidR="004E37F0" w:rsidRPr="007D3092" w:rsidRDefault="004E37F0" w:rsidP="004E37F0">
      <w:pPr>
        <w:pStyle w:val="a3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>VI.Информация</w:t>
      </w:r>
      <w:proofErr w:type="spellEnd"/>
      <w:r w:rsidRPr="007D3092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о домашнем задании</w:t>
      </w:r>
    </w:p>
    <w:p w:rsidR="004E37F0" w:rsidRPr="007D3092" w:rsidRDefault="004E37F0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а/ закрепите</w:t>
      </w: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материал по учебнику</w:t>
      </w:r>
      <w:r w:rsidRPr="00BB0E54">
        <w:rPr>
          <w:rFonts w:ascii="Times New Roman" w:hAnsi="Times New Roman" w:cs="Times New Roman"/>
          <w:sz w:val="24"/>
          <w:szCs w:val="24"/>
        </w:rPr>
        <w:t xml:space="preserve"> </w:t>
      </w:r>
      <w:r w:rsidR="002B391D">
        <w:rPr>
          <w:rFonts w:ascii="Times New Roman" w:hAnsi="Times New Roman" w:cs="Times New Roman"/>
          <w:sz w:val="24"/>
          <w:szCs w:val="24"/>
        </w:rPr>
        <w:t xml:space="preserve">История России.8 </w:t>
      </w:r>
      <w:proofErr w:type="spellStart"/>
      <w:r w:rsidR="002B391D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2B391D"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Н.М.Арсентьев,А.А.Данилов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под редакцией</w:t>
      </w:r>
      <w:r w:rsidR="002B3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91D"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 w:rsidR="002B391D">
        <w:rPr>
          <w:rFonts w:ascii="Times New Roman" w:hAnsi="Times New Roman" w:cs="Times New Roman"/>
          <w:sz w:val="24"/>
          <w:szCs w:val="24"/>
        </w:rPr>
        <w:t>. Просвещение,2018.</w:t>
      </w:r>
    </w:p>
    <w:p w:rsidR="004E37F0" w:rsidRDefault="004E37F0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>б</w:t>
      </w:r>
      <w:proofErr w:type="gramEnd"/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/ </w:t>
      </w:r>
      <w:r>
        <w:rPr>
          <w:rFonts w:ascii="Times New Roman" w:hAnsi="Times New Roman" w:cs="Times New Roman"/>
          <w:color w:val="231F20"/>
          <w:sz w:val="24"/>
          <w:szCs w:val="24"/>
          <w:u w:val="single"/>
        </w:rPr>
        <w:t>выполните задание</w:t>
      </w:r>
      <w:r w:rsidRPr="007D3092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на выбор</w:t>
      </w:r>
      <w:r w:rsidRPr="007D3092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="002B391D">
        <w:rPr>
          <w:rFonts w:ascii="Times New Roman" w:hAnsi="Times New Roman" w:cs="Times New Roman"/>
          <w:color w:val="231F20"/>
          <w:sz w:val="24"/>
          <w:szCs w:val="24"/>
        </w:rPr>
        <w:t xml:space="preserve"> Стр.104-105 учебника «Думаем, сравниваем, размышляем»</w:t>
      </w:r>
    </w:p>
    <w:p w:rsidR="00FB698B" w:rsidRDefault="00FB698B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FB698B" w:rsidRDefault="00FB698B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FB698B" w:rsidRDefault="00FB698B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FB698B" w:rsidRDefault="00FB698B" w:rsidP="004E37F0">
      <w:pPr>
        <w:pStyle w:val="a3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FB698B" w:rsidRPr="00FB698B" w:rsidRDefault="00FB698B" w:rsidP="004E37F0">
      <w:pPr>
        <w:pStyle w:val="a3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FB698B">
        <w:rPr>
          <w:rFonts w:ascii="Times New Roman" w:hAnsi="Times New Roman" w:cs="Times New Roman"/>
          <w:b/>
          <w:color w:val="231F20"/>
          <w:sz w:val="24"/>
          <w:szCs w:val="24"/>
        </w:rPr>
        <w:t>Источники:</w:t>
      </w:r>
    </w:p>
    <w:p w:rsidR="00FB698B" w:rsidRPr="00FB698B" w:rsidRDefault="00FB698B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98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B698B">
        <w:rPr>
          <w:rFonts w:ascii="Times New Roman" w:eastAsia="Times New Roman" w:hAnsi="Times New Roman" w:cs="Times New Roman"/>
          <w:sz w:val="24"/>
          <w:szCs w:val="24"/>
        </w:rPr>
        <w:t>Валишевский</w:t>
      </w:r>
      <w:proofErr w:type="spellEnd"/>
      <w:r w:rsidRPr="00FB698B">
        <w:rPr>
          <w:rFonts w:ascii="Times New Roman" w:eastAsia="Times New Roman" w:hAnsi="Times New Roman" w:cs="Times New Roman"/>
          <w:sz w:val="24"/>
          <w:szCs w:val="24"/>
        </w:rPr>
        <w:t xml:space="preserve"> К. Преемники Петра. — М., 1992</w:t>
      </w:r>
    </w:p>
    <w:p w:rsidR="00FB698B" w:rsidRPr="00FB698B" w:rsidRDefault="00FB698B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98B">
        <w:rPr>
          <w:rFonts w:ascii="Times New Roman" w:eastAsia="Times New Roman" w:hAnsi="Times New Roman" w:cs="Times New Roman"/>
          <w:sz w:val="24"/>
          <w:szCs w:val="24"/>
        </w:rPr>
        <w:t>2. История государства и народов России. XVI–XVIII вв. — М.: Дрофа, 2003</w:t>
      </w:r>
    </w:p>
    <w:p w:rsidR="00FB698B" w:rsidRPr="00FB698B" w:rsidRDefault="00FB698B" w:rsidP="00FB69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8B">
        <w:rPr>
          <w:rFonts w:ascii="Times New Roman" w:hAnsi="Times New Roman" w:cs="Times New Roman"/>
          <w:sz w:val="24"/>
          <w:szCs w:val="24"/>
        </w:rPr>
        <w:t xml:space="preserve">3.Б.Н. Серов, Л.М.Гаркуша, М.В. </w:t>
      </w:r>
      <w:proofErr w:type="spellStart"/>
      <w:r w:rsidRPr="00FB698B">
        <w:rPr>
          <w:rFonts w:ascii="Times New Roman" w:hAnsi="Times New Roman" w:cs="Times New Roman"/>
          <w:sz w:val="24"/>
          <w:szCs w:val="24"/>
        </w:rPr>
        <w:t>Лескинен</w:t>
      </w:r>
      <w:proofErr w:type="spellEnd"/>
      <w:r w:rsidRPr="00FB698B">
        <w:rPr>
          <w:rFonts w:ascii="Times New Roman" w:hAnsi="Times New Roman" w:cs="Times New Roman"/>
          <w:sz w:val="24"/>
          <w:szCs w:val="24"/>
        </w:rPr>
        <w:t xml:space="preserve"> Поурочные  разработки По истории России  с конца XVI  века до конца XVIII века Москва «ВАКО» 2004.</w:t>
      </w:r>
    </w:p>
    <w:p w:rsidR="00FB698B" w:rsidRPr="00FB698B" w:rsidRDefault="00FB698B" w:rsidP="00FB69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98B">
        <w:rPr>
          <w:rFonts w:ascii="Times New Roman" w:hAnsi="Times New Roman" w:cs="Times New Roman"/>
        </w:rPr>
        <w:t>4.Ю.К. Школьник История России Полная энциклопедия Москва «</w:t>
      </w:r>
      <w:proofErr w:type="spellStart"/>
      <w:r w:rsidRPr="00FB698B">
        <w:rPr>
          <w:rFonts w:ascii="Times New Roman" w:hAnsi="Times New Roman" w:cs="Times New Roman"/>
        </w:rPr>
        <w:t>Эксмо</w:t>
      </w:r>
      <w:proofErr w:type="spellEnd"/>
      <w:r w:rsidRPr="00FB698B">
        <w:rPr>
          <w:rFonts w:ascii="Times New Roman" w:hAnsi="Times New Roman" w:cs="Times New Roman"/>
        </w:rPr>
        <w:t>» 2008</w:t>
      </w:r>
    </w:p>
    <w:p w:rsidR="00FB698B" w:rsidRPr="00FB698B" w:rsidRDefault="00FB698B" w:rsidP="00FB698B">
      <w:pPr>
        <w:pStyle w:val="a4"/>
        <w:ind w:left="0"/>
        <w:jc w:val="both"/>
      </w:pPr>
      <w:r w:rsidRPr="00FB698B">
        <w:t>5.</w:t>
      </w:r>
      <w:hyperlink r:id="rId5" w:history="1">
        <w:r w:rsidRPr="00FB698B">
          <w:rPr>
            <w:rStyle w:val="a8"/>
          </w:rPr>
          <w:t>http://ru.wikip</w:t>
        </w:r>
        <w:r w:rsidRPr="00FB698B">
          <w:rPr>
            <w:rStyle w:val="a8"/>
          </w:rPr>
          <w:t>edia.org/wiki/</w:t>
        </w:r>
      </w:hyperlink>
    </w:p>
    <w:p w:rsidR="00FB698B" w:rsidRPr="00FB698B" w:rsidRDefault="00FB698B" w:rsidP="00FB698B">
      <w:pPr>
        <w:pStyle w:val="a4"/>
        <w:ind w:left="0"/>
        <w:jc w:val="both"/>
      </w:pPr>
    </w:p>
    <w:p w:rsidR="00FB698B" w:rsidRPr="00FB698B" w:rsidRDefault="00FB698B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698B" w:rsidRDefault="00FB698B" w:rsidP="00FB69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B698B" w:rsidRDefault="00FB698B" w:rsidP="00FB69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25B4" w:rsidRPr="00FB698B" w:rsidRDefault="00DC6109" w:rsidP="00FB69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E1738E" w:rsidRPr="00FB698B" w:rsidRDefault="00E1738E" w:rsidP="00FB69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>Рабочий лист</w:t>
      </w:r>
      <w:r w:rsidR="00DC6109"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учащегося</w:t>
      </w:r>
    </w:p>
    <w:p w:rsidR="003425B4" w:rsidRPr="00FB698B" w:rsidRDefault="00E1738E" w:rsidP="00FB698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Тема урока </w:t>
      </w:r>
      <w:r w:rsidRPr="00FB6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698B">
        <w:rPr>
          <w:rFonts w:ascii="Times New Roman" w:hAnsi="Times New Roman" w:cs="Times New Roman"/>
          <w:sz w:val="24"/>
          <w:szCs w:val="24"/>
        </w:rPr>
        <w:t>Внешняя политика России в 1725-1762гг.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8B">
        <w:rPr>
          <w:rFonts w:ascii="Times New Roman" w:hAnsi="Times New Roman" w:cs="Times New Roman"/>
          <w:b/>
          <w:sz w:val="24"/>
          <w:szCs w:val="24"/>
          <w:lang w:eastAsia="ru-RU"/>
        </w:rPr>
        <w:t>п.1.</w:t>
      </w:r>
      <w:r w:rsidRPr="00FB698B">
        <w:rPr>
          <w:rFonts w:ascii="Times New Roman" w:hAnsi="Times New Roman" w:cs="Times New Roman"/>
          <w:b/>
          <w:sz w:val="24"/>
          <w:szCs w:val="24"/>
        </w:rPr>
        <w:t xml:space="preserve"> Планируемые  результаты: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proofErr w:type="gramStart"/>
      <w:r w:rsidRPr="00FB69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-планировать при поддержке учителя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-соотносить свои действия с планируемыми результатами, осуществлять контроль своей деятельности в  процессе достижения результата, оценивать правильность решения учебной задачи.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98B">
        <w:rPr>
          <w:rFonts w:ascii="Times New Roman" w:hAnsi="Times New Roman" w:cs="Times New Roman"/>
          <w:b/>
          <w:i/>
          <w:sz w:val="24"/>
          <w:szCs w:val="24"/>
        </w:rPr>
        <w:t>Познавательные: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-работать с учебной и внешкольной информацией (анализировать  тек</w:t>
      </w:r>
      <w:r w:rsidR="00AB7301"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стовую, аудиовизуальную  </w:t>
      </w: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обобщать факты, составлять таблицы,  формулировать и обосновывать выводы</w:t>
      </w:r>
      <w:proofErr w:type="gramStart"/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B7301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-использовать соврем</w:t>
      </w:r>
      <w:r w:rsidR="00AB7301"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енные источники информации,</w:t>
      </w: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информацию в индивиду</w:t>
      </w:r>
      <w:r w:rsidR="00AB7301"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информационной среде;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ранее изученный материал для решения познавательных задач</w:t>
      </w:r>
      <w:r w:rsidR="00AB7301"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738E" w:rsidRPr="00FB698B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-логически строить рассуждение, выстраивать ответ в соответствии с заданием, целью (сжато, полно, выборочно);</w:t>
      </w:r>
    </w:p>
    <w:p w:rsidR="00E1738E" w:rsidRDefault="00E1738E" w:rsidP="00FB6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69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результат</w:t>
      </w: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ы:</w:t>
      </w:r>
    </w:p>
    <w:p w:rsidR="00E1738E" w:rsidRDefault="00E1738E" w:rsidP="00E1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5F9">
        <w:rPr>
          <w:rFonts w:ascii="Times New Roman" w:hAnsi="Times New Roman" w:cs="Times New Roman"/>
          <w:sz w:val="24"/>
          <w:szCs w:val="24"/>
        </w:rPr>
        <w:t>-учитывать  отличные от собственной позиции других людей в сотрудничестве;</w:t>
      </w:r>
      <w:proofErr w:type="gramEnd"/>
    </w:p>
    <w:p w:rsidR="00E1738E" w:rsidRDefault="00E1738E" w:rsidP="00E1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 учитывать разные мнения и интересы и обосновывать собственную позицию;</w:t>
      </w:r>
    </w:p>
    <w:p w:rsidR="00E1738E" w:rsidRDefault="00E1738E" w:rsidP="00E1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5F9">
        <w:rPr>
          <w:rFonts w:ascii="Times New Roman" w:hAnsi="Times New Roman" w:cs="Times New Roman"/>
          <w:sz w:val="24"/>
          <w:szCs w:val="24"/>
        </w:rPr>
        <w:t>- договариваться и приходить к общему решению в совмест</w:t>
      </w:r>
      <w:r w:rsidR="00AB7301">
        <w:rPr>
          <w:rFonts w:ascii="Times New Roman" w:hAnsi="Times New Roman" w:cs="Times New Roman"/>
          <w:sz w:val="24"/>
          <w:szCs w:val="24"/>
        </w:rPr>
        <w:t>ной деятельности;</w:t>
      </w:r>
    </w:p>
    <w:p w:rsidR="00E1738E" w:rsidRPr="00AB7301" w:rsidRDefault="00E1738E" w:rsidP="00E1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5F9">
        <w:rPr>
          <w:rFonts w:ascii="Times New Roman" w:hAnsi="Times New Roman" w:cs="Times New Roman"/>
          <w:sz w:val="24"/>
          <w:szCs w:val="24"/>
        </w:rPr>
        <w:t xml:space="preserve">-вступать в диалог, а также участвовать в коллективном обсуждении проблем, участвовать в дискуссии и аргументировать свою позицию, владеть  </w:t>
      </w:r>
      <w:r w:rsidRPr="00AB7301">
        <w:rPr>
          <w:rFonts w:ascii="Times New Roman" w:hAnsi="Times New Roman" w:cs="Times New Roman"/>
          <w:sz w:val="24"/>
          <w:szCs w:val="24"/>
        </w:rPr>
        <w:t>основами монологической и диалогической форм речи.</w:t>
      </w:r>
    </w:p>
    <w:p w:rsidR="00E1738E" w:rsidRPr="005865F9" w:rsidRDefault="00E1738E" w:rsidP="00E1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 результаты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E1738E" w:rsidRDefault="00E1738E" w:rsidP="00E1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 информацию из различных источников по отечественной истории;</w:t>
      </w:r>
    </w:p>
    <w:p w:rsidR="00E1738E" w:rsidRDefault="00E1738E" w:rsidP="00E1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-давать оценку событиям и личностям отечественной   истории</w:t>
      </w:r>
      <w:proofErr w:type="gramStart"/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1738E" w:rsidRDefault="00E1738E" w:rsidP="00E17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-использовать историческую карту как источник информации о местах важнейших событий, </w:t>
      </w:r>
      <w:r w:rsidR="00AB73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территорий.</w:t>
      </w:r>
    </w:p>
    <w:p w:rsidR="003425B4" w:rsidRDefault="003425B4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3593A" w:rsidRPr="00F9131F" w:rsidRDefault="00F3593A" w:rsidP="00F3593A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131F">
        <w:rPr>
          <w:rFonts w:ascii="Times New Roman" w:hAnsi="Times New Roman"/>
          <w:b/>
          <w:sz w:val="24"/>
          <w:szCs w:val="24"/>
          <w:lang w:eastAsia="ru-RU"/>
        </w:rPr>
        <w:t xml:space="preserve">п.2. </w:t>
      </w:r>
      <w:r w:rsidR="00F9131F" w:rsidRPr="00F9131F">
        <w:rPr>
          <w:rFonts w:ascii="Times New Roman" w:hAnsi="Times New Roman" w:cs="Times New Roman"/>
          <w:b/>
          <w:sz w:val="24"/>
          <w:szCs w:val="24"/>
        </w:rPr>
        <w:t xml:space="preserve"> Определение основных внешнеполитических задач России  </w:t>
      </w:r>
      <w:proofErr w:type="spellStart"/>
      <w:r w:rsidR="00F9131F" w:rsidRPr="00F9131F">
        <w:rPr>
          <w:rFonts w:ascii="Times New Roman" w:hAnsi="Times New Roman" w:cs="Times New Roman"/>
          <w:b/>
          <w:sz w:val="24"/>
          <w:szCs w:val="24"/>
        </w:rPr>
        <w:t>послепетровский</w:t>
      </w:r>
      <w:proofErr w:type="spellEnd"/>
      <w:r w:rsidR="00F9131F" w:rsidRPr="00F9131F">
        <w:rPr>
          <w:rFonts w:ascii="Times New Roman" w:hAnsi="Times New Roman" w:cs="Times New Roman"/>
          <w:b/>
          <w:sz w:val="24"/>
          <w:szCs w:val="24"/>
        </w:rPr>
        <w:t xml:space="preserve"> период.</w:t>
      </w:r>
    </w:p>
    <w:p w:rsidR="00F3593A" w:rsidRPr="00DC6109" w:rsidRDefault="00F3593A" w:rsidP="00F3593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-Вспомните   основные направления внешней политики 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Пётр </w:t>
      </w:r>
      <w:r w:rsidRPr="00DC610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C6109">
        <w:rPr>
          <w:rFonts w:ascii="Times New Roman" w:hAnsi="Times New Roman" w:cs="Times New Roman"/>
          <w:i/>
          <w:sz w:val="24"/>
          <w:szCs w:val="24"/>
        </w:rPr>
        <w:t>.</w:t>
      </w:r>
    </w:p>
    <w:p w:rsidR="00F3593A" w:rsidRPr="00DC6109" w:rsidRDefault="00F3593A" w:rsidP="00F3593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 w:cs="Times New Roman"/>
          <w:i/>
          <w:sz w:val="24"/>
          <w:szCs w:val="24"/>
        </w:rPr>
        <w:t>-З</w:t>
      </w:r>
      <w:r w:rsidR="00F9131F" w:rsidRPr="00DC6109">
        <w:rPr>
          <w:rFonts w:ascii="Times New Roman" w:hAnsi="Times New Roman" w:cs="Times New Roman"/>
          <w:i/>
          <w:sz w:val="24"/>
          <w:szCs w:val="24"/>
        </w:rPr>
        <w:t xml:space="preserve">аполните 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 таблицу «Итоги внешней политики Пётр </w:t>
      </w:r>
      <w:r w:rsidRPr="00DC610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DC6109"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F3593A" w:rsidRPr="00F9131F" w:rsidTr="001B42F0">
        <w:trPr>
          <w:trHeight w:val="1457"/>
        </w:trPr>
        <w:tc>
          <w:tcPr>
            <w:tcW w:w="4785" w:type="dxa"/>
          </w:tcPr>
          <w:p w:rsidR="00F3593A" w:rsidRPr="00F9131F" w:rsidRDefault="00F3593A" w:rsidP="001B42F0">
            <w:pPr>
              <w:tabs>
                <w:tab w:val="left" w:pos="1021"/>
              </w:tabs>
              <w:rPr>
                <w:sz w:val="24"/>
                <w:szCs w:val="24"/>
                <w:u w:val="single"/>
              </w:rPr>
            </w:pPr>
            <w:r w:rsidRPr="00F9131F">
              <w:rPr>
                <w:sz w:val="24"/>
                <w:szCs w:val="24"/>
                <w:u w:val="single"/>
              </w:rPr>
              <w:t>Достижения:</w:t>
            </w:r>
          </w:p>
          <w:p w:rsidR="00F3593A" w:rsidRPr="00F9131F" w:rsidRDefault="00F3593A" w:rsidP="001B42F0">
            <w:pPr>
              <w:tabs>
                <w:tab w:val="left" w:pos="1021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3593A" w:rsidRPr="00F9131F" w:rsidRDefault="00F3593A" w:rsidP="001B42F0">
            <w:pPr>
              <w:tabs>
                <w:tab w:val="left" w:pos="1021"/>
              </w:tabs>
              <w:rPr>
                <w:sz w:val="24"/>
                <w:szCs w:val="24"/>
                <w:u w:val="single"/>
              </w:rPr>
            </w:pPr>
            <w:r w:rsidRPr="00F9131F">
              <w:rPr>
                <w:sz w:val="24"/>
                <w:szCs w:val="24"/>
                <w:u w:val="single"/>
              </w:rPr>
              <w:t>Неудачи:</w:t>
            </w:r>
          </w:p>
          <w:p w:rsidR="00F3593A" w:rsidRPr="00F9131F" w:rsidRDefault="00F3593A" w:rsidP="001B42F0">
            <w:pPr>
              <w:tabs>
                <w:tab w:val="left" w:pos="1021"/>
              </w:tabs>
              <w:ind w:left="720"/>
              <w:rPr>
                <w:sz w:val="24"/>
                <w:szCs w:val="24"/>
              </w:rPr>
            </w:pPr>
            <w:r w:rsidRPr="00F9131F">
              <w:rPr>
                <w:sz w:val="24"/>
                <w:szCs w:val="24"/>
              </w:rPr>
              <w:t>.</w:t>
            </w:r>
          </w:p>
        </w:tc>
      </w:tr>
    </w:tbl>
    <w:p w:rsidR="00F3593A" w:rsidRPr="00DC6109" w:rsidRDefault="00F3593A" w:rsidP="00F3593A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-Выскажите свое  предположение об основных задачах внешней политики России в период 1725-1762 года. Обоснуйте их.</w:t>
      </w:r>
    </w:p>
    <w:p w:rsidR="005D70D0" w:rsidRPr="00DC6109" w:rsidRDefault="005D70D0" w:rsidP="00F3593A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F3593A" w:rsidRDefault="00F9131F" w:rsidP="00F3593A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п.3 Исследование основных направлений внешней политики России в 1725-1762гг. Работа в группах.</w:t>
      </w:r>
    </w:p>
    <w:p w:rsidR="00F9131F" w:rsidRPr="005D70D0" w:rsidRDefault="00F9131F" w:rsidP="00F3593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D70D0">
        <w:rPr>
          <w:rFonts w:ascii="Times New Roman" w:hAnsi="Times New Roman"/>
          <w:b/>
          <w:sz w:val="24"/>
          <w:szCs w:val="24"/>
          <w:u w:val="single"/>
          <w:lang w:eastAsia="ru-RU"/>
        </w:rPr>
        <w:t>1 группа</w:t>
      </w:r>
    </w:p>
    <w:p w:rsidR="00F9131F" w:rsidRPr="005D70D0" w:rsidRDefault="00F9131F" w:rsidP="00F3593A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изучите материал учебника на странице  98(абзац</w:t>
      </w:r>
      <w:r w:rsidR="005D70D0"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1-2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),</w:t>
      </w:r>
      <w:r w:rsidR="005D70D0"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словарные статьи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заполните  колонки таблицы</w:t>
      </w:r>
    </w:p>
    <w:p w:rsidR="00F9131F" w:rsidRPr="005D70D0" w:rsidRDefault="00F9131F" w:rsidP="005D70D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«Основные направления внешней политики России в 1725-1762 гг.»</w:t>
      </w:r>
    </w:p>
    <w:p w:rsidR="00F9131F" w:rsidRPr="005D70D0" w:rsidRDefault="00F9131F" w:rsidP="00F3593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1780"/>
        <w:gridCol w:w="3039"/>
        <w:gridCol w:w="2410"/>
      </w:tblGrid>
      <w:tr w:rsidR="00F9131F" w:rsidRPr="005D70D0" w:rsidTr="00F9131F">
        <w:tc>
          <w:tcPr>
            <w:tcW w:w="2235" w:type="dxa"/>
          </w:tcPr>
          <w:p w:rsidR="00F9131F" w:rsidRPr="005D70D0" w:rsidRDefault="00F9131F" w:rsidP="00543DF7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Основные события</w:t>
            </w:r>
          </w:p>
        </w:tc>
        <w:tc>
          <w:tcPr>
            <w:tcW w:w="1780" w:type="dxa"/>
          </w:tcPr>
          <w:p w:rsidR="00F9131F" w:rsidRPr="005D70D0" w:rsidRDefault="00F9131F" w:rsidP="00543DF7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Хронологические</w:t>
            </w:r>
          </w:p>
          <w:p w:rsidR="00F9131F" w:rsidRPr="005D70D0" w:rsidRDefault="00F9131F" w:rsidP="00543DF7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рамки</w:t>
            </w:r>
          </w:p>
        </w:tc>
        <w:tc>
          <w:tcPr>
            <w:tcW w:w="3039" w:type="dxa"/>
          </w:tcPr>
          <w:p w:rsidR="00F9131F" w:rsidRPr="005D70D0" w:rsidRDefault="00F9131F" w:rsidP="00543DF7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Причины</w:t>
            </w:r>
          </w:p>
        </w:tc>
        <w:tc>
          <w:tcPr>
            <w:tcW w:w="2410" w:type="dxa"/>
          </w:tcPr>
          <w:p w:rsidR="00F9131F" w:rsidRPr="005D70D0" w:rsidRDefault="00F9131F" w:rsidP="00543DF7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Итог</w:t>
            </w:r>
          </w:p>
        </w:tc>
      </w:tr>
      <w:tr w:rsidR="00F9131F" w:rsidTr="00F9131F">
        <w:tc>
          <w:tcPr>
            <w:tcW w:w="2235" w:type="dxa"/>
          </w:tcPr>
          <w:p w:rsidR="00F9131F" w:rsidRPr="005D70D0" w:rsidRDefault="005D70D0" w:rsidP="00543DF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за польское наследство</w:t>
            </w:r>
          </w:p>
        </w:tc>
        <w:tc>
          <w:tcPr>
            <w:tcW w:w="1780" w:type="dxa"/>
          </w:tcPr>
          <w:p w:rsidR="00F9131F" w:rsidRDefault="00F9131F" w:rsidP="00543DF7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F9131F" w:rsidRDefault="00F9131F" w:rsidP="00543DF7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9131F" w:rsidRDefault="00F9131F" w:rsidP="00543DF7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425B4" w:rsidRDefault="005D70D0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Словарь:</w:t>
      </w:r>
    </w:p>
    <w:p w:rsidR="005D70D0" w:rsidRPr="005D70D0" w:rsidRDefault="005D70D0" w:rsidP="005D7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0D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Война за польское наследство</w:t>
      </w:r>
      <w:r w:rsidRPr="005D70D0">
        <w:rPr>
          <w:rFonts w:ascii="Times New Roman" w:eastAsia="Times New Roman" w:hAnsi="Times New Roman" w:cs="Times New Roman"/>
          <w:sz w:val="24"/>
          <w:szCs w:val="24"/>
        </w:rPr>
        <w:t> — война, происходившая в 1733—1735 </w:t>
      </w:r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годах коалициями </w:t>
      </w:r>
      <w:hyperlink r:id="rId6" w:tooltip="Российская империя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России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tooltip="Габсбургская монархия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Австрии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8" w:tooltip="Саксония (курфюршество)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Саксонии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 и </w:t>
      </w:r>
      <w:hyperlink r:id="rId9" w:tooltip="Франция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Франции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Испанская империя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Испании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1" w:tooltip="Сардинское королевство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 xml:space="preserve">Сардинского </w:t>
        </w:r>
        <w:r w:rsidRPr="001335EC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t>королевства</w:t>
        </w:r>
      </w:hyperlink>
      <w:r w:rsidRPr="005D70D0">
        <w:rPr>
          <w:rFonts w:ascii="Times New Roman" w:eastAsia="Times New Roman" w:hAnsi="Times New Roman" w:cs="Times New Roman"/>
          <w:sz w:val="24"/>
          <w:szCs w:val="24"/>
        </w:rPr>
        <w:t xml:space="preserve"> с другой. Поводом послужили выборы короля на польский престол после </w:t>
      </w:r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смерти </w:t>
      </w:r>
      <w:hyperlink r:id="rId12" w:tooltip="Август Сильный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Августа II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3" w:tooltip="1733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1733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). Франция поддерживала кандидатуру </w:t>
      </w:r>
      <w:hyperlink r:id="rId14" w:tooltip="Станислав Лещинский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Станислава Лещинского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, тестя </w:t>
      </w:r>
      <w:hyperlink r:id="rId15" w:tooltip="Людовик XV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Людовика XV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 xml:space="preserve">, ранее уже занимавшего польский трон во время Северной войны, Россия и Австрия — саксонского курфюрста </w:t>
      </w:r>
      <w:hyperlink r:id="rId16" w:tooltip="Август III" w:history="1">
        <w:r w:rsidRPr="001335EC">
          <w:rPr>
            <w:rFonts w:ascii="Times New Roman" w:eastAsia="Times New Roman" w:hAnsi="Times New Roman" w:cs="Times New Roman"/>
            <w:sz w:val="24"/>
            <w:szCs w:val="24"/>
          </w:rPr>
          <w:t>Фридриха Августа II</w:t>
        </w:r>
      </w:hyperlink>
      <w:r w:rsidRPr="001335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70D0">
        <w:rPr>
          <w:rFonts w:ascii="Times New Roman" w:eastAsia="Times New Roman" w:hAnsi="Times New Roman" w:cs="Times New Roman"/>
          <w:sz w:val="24"/>
          <w:szCs w:val="24"/>
        </w:rPr>
        <w:t xml:space="preserve"> сына покойного короля. Победу одержала антифранцузская коалиция. </w:t>
      </w:r>
    </w:p>
    <w:p w:rsidR="003425B4" w:rsidRPr="005D70D0" w:rsidRDefault="005D70D0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Подумайте,  в</w:t>
      </w:r>
      <w:r w:rsidR="00F9131F"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какой мере  участие России в Войне за польское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 xml:space="preserve"> наследство</w:t>
      </w:r>
    </w:p>
    <w:p w:rsidR="003425B4" w:rsidRPr="005D70D0" w:rsidRDefault="003425B4" w:rsidP="00543DF7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3425B4" w:rsidRPr="005D70D0" w:rsidRDefault="005D70D0" w:rsidP="00543DF7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5D70D0">
        <w:rPr>
          <w:rFonts w:ascii="Times New Roman" w:hAnsi="Times New Roman"/>
          <w:b/>
          <w:sz w:val="24"/>
          <w:szCs w:val="24"/>
          <w:u w:val="single"/>
          <w:lang w:eastAsia="ru-RU"/>
        </w:rPr>
        <w:t>2группа</w:t>
      </w:r>
    </w:p>
    <w:p w:rsidR="003425B4" w:rsidRDefault="003425B4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D70D0" w:rsidRPr="005D70D0" w:rsidRDefault="005D70D0" w:rsidP="005D70D0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изучите м</w:t>
      </w:r>
      <w:r>
        <w:rPr>
          <w:rFonts w:ascii="Times New Roman" w:hAnsi="Times New Roman"/>
          <w:i/>
          <w:sz w:val="24"/>
          <w:szCs w:val="24"/>
          <w:lang w:eastAsia="ru-RU"/>
        </w:rPr>
        <w:t>атериал учебника на странице  98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(абзац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4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),</w:t>
      </w:r>
      <w:r>
        <w:rPr>
          <w:rFonts w:ascii="Times New Roman" w:hAnsi="Times New Roman"/>
          <w:i/>
          <w:sz w:val="24"/>
          <w:szCs w:val="24"/>
          <w:lang w:eastAsia="ru-RU"/>
        </w:rPr>
        <w:t>стр.99(абз.1)</w:t>
      </w:r>
      <w:r w:rsidR="00E71EEF">
        <w:rPr>
          <w:rFonts w:ascii="Times New Roman" w:hAnsi="Times New Roman"/>
          <w:i/>
          <w:sz w:val="24"/>
          <w:szCs w:val="24"/>
          <w:lang w:eastAsia="ru-RU"/>
        </w:rPr>
        <w:t xml:space="preserve">,карту,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заполните  колонки таблицы</w:t>
      </w:r>
    </w:p>
    <w:p w:rsidR="005D70D0" w:rsidRPr="005D70D0" w:rsidRDefault="005D70D0" w:rsidP="005D70D0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«Основные направления внешней политики России в 1725-1762 гг.»</w:t>
      </w:r>
    </w:p>
    <w:p w:rsidR="005D70D0" w:rsidRPr="005D70D0" w:rsidRDefault="005D70D0" w:rsidP="005D70D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2409"/>
        <w:gridCol w:w="2410"/>
        <w:gridCol w:w="2410"/>
      </w:tblGrid>
      <w:tr w:rsidR="005D70D0" w:rsidRPr="005D70D0" w:rsidTr="003E29F2">
        <w:tc>
          <w:tcPr>
            <w:tcW w:w="2235" w:type="dxa"/>
          </w:tcPr>
          <w:p w:rsidR="005D70D0" w:rsidRPr="005D70D0" w:rsidRDefault="005D70D0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Основные события</w:t>
            </w:r>
          </w:p>
        </w:tc>
        <w:tc>
          <w:tcPr>
            <w:tcW w:w="2409" w:type="dxa"/>
          </w:tcPr>
          <w:p w:rsidR="005D70D0" w:rsidRPr="005D70D0" w:rsidRDefault="005D70D0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Хронологические</w:t>
            </w:r>
          </w:p>
          <w:p w:rsidR="005D70D0" w:rsidRPr="005D70D0" w:rsidRDefault="005D70D0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рамки</w:t>
            </w:r>
          </w:p>
        </w:tc>
        <w:tc>
          <w:tcPr>
            <w:tcW w:w="2410" w:type="dxa"/>
          </w:tcPr>
          <w:p w:rsidR="005D70D0" w:rsidRPr="005D70D0" w:rsidRDefault="005D70D0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Причины</w:t>
            </w:r>
          </w:p>
        </w:tc>
        <w:tc>
          <w:tcPr>
            <w:tcW w:w="2410" w:type="dxa"/>
          </w:tcPr>
          <w:p w:rsidR="005D70D0" w:rsidRPr="005D70D0" w:rsidRDefault="005D70D0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Итог</w:t>
            </w:r>
          </w:p>
        </w:tc>
      </w:tr>
      <w:tr w:rsidR="005D70D0" w:rsidTr="003E29F2">
        <w:tc>
          <w:tcPr>
            <w:tcW w:w="2235" w:type="dxa"/>
          </w:tcPr>
          <w:p w:rsidR="005D70D0" w:rsidRPr="005D70D0" w:rsidRDefault="00E71EEF" w:rsidP="001B42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Русско-шведская война</w:t>
            </w:r>
          </w:p>
        </w:tc>
        <w:tc>
          <w:tcPr>
            <w:tcW w:w="2409" w:type="dxa"/>
          </w:tcPr>
          <w:p w:rsidR="005D70D0" w:rsidRDefault="005D70D0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0D0" w:rsidRDefault="005D70D0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0D0" w:rsidRDefault="005D70D0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D70D0" w:rsidRPr="005D70D0" w:rsidRDefault="005D70D0" w:rsidP="005D70D0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5D70D0" w:rsidRPr="005D70D0" w:rsidRDefault="00E71EEF" w:rsidP="005D70D0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</w:t>
      </w:r>
    </w:p>
    <w:p w:rsidR="003425B4" w:rsidRDefault="00E71EEF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14712" cy="2543585"/>
            <wp:effectExtent l="19050" t="0" r="0" b="0"/>
            <wp:docPr id="1" name="Рисунок 1" descr="F:\Новая папка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2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694" cy="254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5B4" w:rsidRPr="00543DF7" w:rsidRDefault="003425B4" w:rsidP="00543DF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64E11" w:rsidRPr="00396159" w:rsidRDefault="00E71EEF" w:rsidP="006F57A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159">
        <w:rPr>
          <w:rFonts w:ascii="Times New Roman" w:hAnsi="Times New Roman" w:cs="Times New Roman"/>
          <w:i/>
          <w:sz w:val="24"/>
          <w:szCs w:val="24"/>
        </w:rPr>
        <w:t xml:space="preserve">-Согласны ли вы с утверждением, что  </w:t>
      </w:r>
      <w:proofErr w:type="spellStart"/>
      <w:r w:rsidRPr="00396159">
        <w:rPr>
          <w:rFonts w:ascii="Times New Roman" w:hAnsi="Times New Roman" w:cs="Times New Roman"/>
          <w:i/>
          <w:sz w:val="24"/>
          <w:szCs w:val="24"/>
        </w:rPr>
        <w:t>Абоский</w:t>
      </w:r>
      <w:proofErr w:type="spellEnd"/>
      <w:r w:rsidRPr="00396159">
        <w:rPr>
          <w:rFonts w:ascii="Times New Roman" w:hAnsi="Times New Roman" w:cs="Times New Roman"/>
          <w:i/>
          <w:sz w:val="24"/>
          <w:szCs w:val="24"/>
        </w:rPr>
        <w:t xml:space="preserve"> мир был успешным продолжением усиления позиций России на Балтике?</w:t>
      </w:r>
      <w:r w:rsidR="00396159">
        <w:rPr>
          <w:rFonts w:ascii="Times New Roman" w:hAnsi="Times New Roman" w:cs="Times New Roman"/>
          <w:i/>
          <w:sz w:val="24"/>
          <w:szCs w:val="24"/>
        </w:rPr>
        <w:t xml:space="preserve"> Обоснуйте свое мнение.</w:t>
      </w:r>
    </w:p>
    <w:p w:rsidR="00E71EEF" w:rsidRPr="00396159" w:rsidRDefault="00E71EEF" w:rsidP="003961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EEF">
        <w:rPr>
          <w:rFonts w:ascii="Times New Roman" w:hAnsi="Times New Roman" w:cs="Times New Roman"/>
          <w:b/>
          <w:sz w:val="24"/>
          <w:szCs w:val="24"/>
        </w:rPr>
        <w:t>Группа 3</w:t>
      </w:r>
      <w:r w:rsidR="00396159">
        <w:rPr>
          <w:rFonts w:ascii="Times New Roman" w:hAnsi="Times New Roman" w:cs="Times New Roman"/>
          <w:b/>
          <w:sz w:val="24"/>
          <w:szCs w:val="24"/>
        </w:rPr>
        <w:t xml:space="preserve"> «Русско-турецкая война 1735-1739гг.»</w:t>
      </w:r>
    </w:p>
    <w:p w:rsidR="00E71EEF" w:rsidRPr="005D70D0" w:rsidRDefault="00E71EEF" w:rsidP="00E71EEF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-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изучите м</w:t>
      </w:r>
      <w:r w:rsidR="00396159">
        <w:rPr>
          <w:rFonts w:ascii="Times New Roman" w:hAnsi="Times New Roman"/>
          <w:i/>
          <w:sz w:val="24"/>
          <w:szCs w:val="24"/>
          <w:lang w:eastAsia="ru-RU"/>
        </w:rPr>
        <w:t xml:space="preserve">атериал учебника на странице 101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(</w:t>
      </w:r>
      <w:r w:rsidR="00396159">
        <w:rPr>
          <w:rFonts w:ascii="Times New Roman" w:hAnsi="Times New Roman"/>
          <w:i/>
          <w:sz w:val="24"/>
          <w:szCs w:val="24"/>
          <w:lang w:eastAsia="ru-RU"/>
        </w:rPr>
        <w:t>п.3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),</w:t>
      </w:r>
      <w:r w:rsidR="00396159">
        <w:rPr>
          <w:rFonts w:ascii="Times New Roman" w:hAnsi="Times New Roman"/>
          <w:i/>
          <w:sz w:val="24"/>
          <w:szCs w:val="24"/>
          <w:lang w:eastAsia="ru-RU"/>
        </w:rPr>
        <w:t>стр.</w:t>
      </w:r>
      <w:r w:rsidR="005A7FA1">
        <w:rPr>
          <w:rFonts w:ascii="Times New Roman" w:hAnsi="Times New Roman"/>
          <w:i/>
          <w:sz w:val="24"/>
          <w:szCs w:val="24"/>
          <w:lang w:eastAsia="ru-RU"/>
        </w:rPr>
        <w:t>102</w:t>
      </w:r>
      <w:r>
        <w:rPr>
          <w:rFonts w:ascii="Times New Roman" w:hAnsi="Times New Roman"/>
          <w:i/>
          <w:sz w:val="24"/>
          <w:szCs w:val="24"/>
          <w:lang w:eastAsia="ru-RU"/>
        </w:rPr>
        <w:t>(абз.1),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карту</w:t>
      </w:r>
      <w:proofErr w:type="gramStart"/>
      <w:r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3E29F2">
        <w:rPr>
          <w:rFonts w:ascii="Times New Roman" w:hAnsi="Times New Roman"/>
          <w:i/>
          <w:sz w:val="24"/>
          <w:szCs w:val="24"/>
          <w:lang w:eastAsia="ru-RU"/>
        </w:rPr>
        <w:t>С</w:t>
      </w:r>
      <w:proofErr w:type="gramEnd"/>
      <w:r w:rsidR="003E29F2">
        <w:rPr>
          <w:rFonts w:ascii="Times New Roman" w:hAnsi="Times New Roman"/>
          <w:i/>
          <w:sz w:val="24"/>
          <w:szCs w:val="24"/>
          <w:lang w:eastAsia="ru-RU"/>
        </w:rPr>
        <w:t>ловарную</w:t>
      </w:r>
      <w:proofErr w:type="spellEnd"/>
      <w:r w:rsidR="003E29F2">
        <w:rPr>
          <w:rFonts w:ascii="Times New Roman" w:hAnsi="Times New Roman"/>
          <w:i/>
          <w:sz w:val="24"/>
          <w:szCs w:val="24"/>
          <w:lang w:eastAsia="ru-RU"/>
        </w:rPr>
        <w:t xml:space="preserve"> статью,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Pr="005D70D0">
        <w:rPr>
          <w:rFonts w:ascii="Times New Roman" w:hAnsi="Times New Roman"/>
          <w:i/>
          <w:sz w:val="24"/>
          <w:szCs w:val="24"/>
          <w:lang w:eastAsia="ru-RU"/>
        </w:rPr>
        <w:t>заполните  колонки таблицы</w:t>
      </w:r>
    </w:p>
    <w:p w:rsidR="00E71EEF" w:rsidRDefault="00E71EEF" w:rsidP="00E71EE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70D0">
        <w:rPr>
          <w:rFonts w:ascii="Times New Roman" w:hAnsi="Times New Roman"/>
          <w:sz w:val="24"/>
          <w:szCs w:val="24"/>
          <w:lang w:eastAsia="ru-RU"/>
        </w:rPr>
        <w:t>«Основные направления внешней политики России в 1725-1762 гг.»</w:t>
      </w:r>
    </w:p>
    <w:p w:rsidR="003D403D" w:rsidRDefault="003D403D" w:rsidP="00E71EE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1780"/>
        <w:gridCol w:w="3039"/>
        <w:gridCol w:w="2410"/>
      </w:tblGrid>
      <w:tr w:rsidR="003D403D" w:rsidRPr="005D70D0" w:rsidTr="001B42F0">
        <w:tc>
          <w:tcPr>
            <w:tcW w:w="2235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Основные события</w:t>
            </w:r>
          </w:p>
        </w:tc>
        <w:tc>
          <w:tcPr>
            <w:tcW w:w="1780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Хронологические</w:t>
            </w:r>
          </w:p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рамки</w:t>
            </w:r>
          </w:p>
        </w:tc>
        <w:tc>
          <w:tcPr>
            <w:tcW w:w="3039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Причины</w:t>
            </w:r>
          </w:p>
        </w:tc>
        <w:tc>
          <w:tcPr>
            <w:tcW w:w="2410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Итог</w:t>
            </w:r>
          </w:p>
        </w:tc>
      </w:tr>
      <w:tr w:rsidR="003D403D" w:rsidTr="001B42F0">
        <w:tc>
          <w:tcPr>
            <w:tcW w:w="2235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Русско-шведская война</w:t>
            </w:r>
          </w:p>
        </w:tc>
        <w:tc>
          <w:tcPr>
            <w:tcW w:w="178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D403D" w:rsidRDefault="003D403D" w:rsidP="00E71EE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D403D" w:rsidRPr="005D70D0" w:rsidRDefault="003D403D" w:rsidP="00E71EEF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71EEF" w:rsidRDefault="00396159" w:rsidP="00E71EE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6159">
        <w:rPr>
          <w:rFonts w:ascii="Times New Roman" w:hAnsi="Times New Roman"/>
          <w:sz w:val="24"/>
          <w:szCs w:val="24"/>
          <w:lang w:eastAsia="ru-RU"/>
        </w:rPr>
        <w:object w:dxaOrig="7199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7pt;height:206.9pt" o:ole="">
            <v:imagedata r:id="rId18" o:title=""/>
          </v:shape>
          <o:OLEObject Type="Embed" ProgID="PowerPoint.Slide.12" ShapeID="_x0000_i1025" DrawAspect="Content" ObjectID="_1606901199" r:id="rId19"/>
        </w:object>
      </w:r>
    </w:p>
    <w:p w:rsidR="00396159" w:rsidRDefault="00396159" w:rsidP="00E71EE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9F2" w:rsidRPr="003E29F2" w:rsidRDefault="003E29F2" w:rsidP="003E29F2">
      <w:pPr>
        <w:rPr>
          <w:rFonts w:ascii="Times New Roman" w:hAnsi="Times New Roman" w:cs="Times New Roman"/>
          <w:sz w:val="24"/>
          <w:szCs w:val="24"/>
        </w:rPr>
      </w:pPr>
      <w:r w:rsidRPr="003E29F2">
        <w:rPr>
          <w:rStyle w:val="b-"/>
          <w:rFonts w:ascii="Times New Roman" w:hAnsi="Times New Roman" w:cs="Times New Roman"/>
          <w:b/>
          <w:sz w:val="24"/>
          <w:szCs w:val="24"/>
        </w:rPr>
        <w:t xml:space="preserve">Словарь  </w:t>
      </w:r>
      <w:proofErr w:type="gramStart"/>
      <w:r w:rsidRPr="003E29F2">
        <w:rPr>
          <w:rStyle w:val="b-"/>
          <w:rFonts w:ascii="Times New Roman" w:hAnsi="Times New Roman" w:cs="Times New Roman"/>
          <w:sz w:val="24"/>
          <w:szCs w:val="24"/>
        </w:rPr>
        <w:t>БЕЛГРА́ДСКИЙ</w:t>
      </w:r>
      <w:proofErr w:type="gramEnd"/>
      <w:r w:rsidRPr="003E29F2">
        <w:rPr>
          <w:rStyle w:val="b-"/>
          <w:rFonts w:ascii="Times New Roman" w:hAnsi="Times New Roman" w:cs="Times New Roman"/>
          <w:sz w:val="24"/>
          <w:szCs w:val="24"/>
        </w:rPr>
        <w:t xml:space="preserve"> МИР 1739,</w:t>
      </w:r>
      <w:r w:rsidRPr="003E29F2">
        <w:rPr>
          <w:rFonts w:ascii="Times New Roman" w:hAnsi="Times New Roman" w:cs="Times New Roman"/>
          <w:sz w:val="24"/>
          <w:szCs w:val="24"/>
        </w:rPr>
        <w:t xml:space="preserve"> ме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ду Рос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сий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ской и 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ской им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рия</w:t>
      </w:r>
      <w:r w:rsidRPr="003E29F2">
        <w:rPr>
          <w:rFonts w:ascii="Times New Roman" w:hAnsi="Times New Roman" w:cs="Times New Roman"/>
          <w:sz w:val="24"/>
          <w:szCs w:val="24"/>
        </w:rPr>
        <w:softHyphen/>
        <w:t xml:space="preserve">ми. 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За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клю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чён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 xml:space="preserve"> 18(29) сент. под Бел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гра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дом при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сред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че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ст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ве Фран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ции. Под дав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ем Ав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ст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рии и Фран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ции, не же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лав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ших уси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ния Рос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сии, ей при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шлось от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зать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ся прак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че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ски от всех тер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ных при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об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ний, дос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тиг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тых в хо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де вой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ны. По ус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ям до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ра ук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ния кре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сти Азов, воз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вра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щён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ной Рос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сии, долж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 бы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 быть раз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ны, а сам го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род с ок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гой объ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яв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ля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лись «</w:t>
      </w:r>
      <w:proofErr w:type="spellStart"/>
      <w:r w:rsidRPr="003E29F2">
        <w:rPr>
          <w:rFonts w:ascii="Times New Roman" w:hAnsi="Times New Roman" w:cs="Times New Roman"/>
          <w:sz w:val="24"/>
          <w:szCs w:val="24"/>
        </w:rPr>
        <w:t>бар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рою</w:t>
      </w:r>
      <w:proofErr w:type="spellEnd"/>
      <w:r w:rsidRPr="003E29F2">
        <w:rPr>
          <w:rFonts w:ascii="Times New Roman" w:hAnsi="Times New Roman" w:cs="Times New Roman"/>
          <w:sz w:val="24"/>
          <w:szCs w:val="24"/>
        </w:rPr>
        <w:t>» ме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ду дву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мя им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рия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ми. Не под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ла вос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нию ра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нее раз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шен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ная кре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пость 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рог. Рос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>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рия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ча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ла пра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во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стро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ить кре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пость близ о. </w:t>
      </w:r>
      <w:proofErr w:type="spellStart"/>
      <w:r w:rsidRPr="003E29F2">
        <w:rPr>
          <w:rFonts w:ascii="Times New Roman" w:hAnsi="Times New Roman" w:cs="Times New Roman"/>
          <w:sz w:val="24"/>
          <w:szCs w:val="24"/>
        </w:rPr>
        <w:t>Чер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кас</w:t>
      </w:r>
      <w:proofErr w:type="spellEnd"/>
      <w:r w:rsidRPr="003E29F2">
        <w:rPr>
          <w:rFonts w:ascii="Times New Roman" w:hAnsi="Times New Roman" w:cs="Times New Roman"/>
          <w:sz w:val="24"/>
          <w:szCs w:val="24"/>
        </w:rPr>
        <w:t xml:space="preserve"> на р. Дон, а 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ская им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рия – в устье р. Ку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бань. Боль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шая и Ма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 xml:space="preserve">лая </w:t>
      </w:r>
      <w:proofErr w:type="spellStart"/>
      <w:r w:rsidRPr="003E29F2">
        <w:rPr>
          <w:rFonts w:ascii="Times New Roman" w:hAnsi="Times New Roman" w:cs="Times New Roman"/>
          <w:sz w:val="24"/>
          <w:szCs w:val="24"/>
        </w:rPr>
        <w:t>Ка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бар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да</w:t>
      </w:r>
      <w:proofErr w:type="spellEnd"/>
      <w:r w:rsidRPr="003E29F2">
        <w:rPr>
          <w:rFonts w:ascii="Times New Roman" w:hAnsi="Times New Roman" w:cs="Times New Roman"/>
          <w:sz w:val="24"/>
          <w:szCs w:val="24"/>
        </w:rPr>
        <w:t xml:space="preserve"> объ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яв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ля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лись ней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траль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ми и воль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ми. Рос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сии за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ща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лось дер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жать флот на Азов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ском и Чёр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ном мо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рях. Куп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цам обе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их стран раз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ша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лась сво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бод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ная тор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гов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ля на тер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рии др. сто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 на ус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ях, ус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ных для куп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цов треть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их стран. Од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ко ого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лось, что тор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гов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ля с 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ской им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ей мог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ла вес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тись ис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клю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чи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 на тур. ко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раб</w:t>
      </w:r>
      <w:r w:rsidRPr="003E29F2">
        <w:rPr>
          <w:rFonts w:ascii="Times New Roman" w:hAnsi="Times New Roman" w:cs="Times New Roman"/>
          <w:sz w:val="24"/>
          <w:szCs w:val="24"/>
        </w:rPr>
        <w:softHyphen/>
        <w:t xml:space="preserve">лях, что 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ста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 xml:space="preserve"> рос. куп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цов в не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вы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год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ное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ние. Рус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>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лом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кам га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ран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лось сво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бод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ное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ще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ние Ие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ру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ма, и они 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бо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да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лись от всех пла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жей сул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ну. Б. м. не по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зво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лил Рос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сии за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кре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пить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ся на Чёр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ном м., ко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рое ос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ва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лось под тур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29F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29F2">
        <w:rPr>
          <w:rFonts w:ascii="Times New Roman" w:hAnsi="Times New Roman" w:cs="Times New Roman"/>
          <w:sz w:val="24"/>
          <w:szCs w:val="24"/>
        </w:rPr>
        <w:t>он</w:t>
      </w:r>
      <w:r w:rsidRPr="003E29F2">
        <w:rPr>
          <w:rFonts w:ascii="Times New Roman" w:hAnsi="Times New Roman" w:cs="Times New Roman"/>
          <w:sz w:val="24"/>
          <w:szCs w:val="24"/>
        </w:rPr>
        <w:softHyphen/>
        <w:t>тро</w:t>
      </w:r>
      <w:r w:rsidRPr="003E29F2">
        <w:rPr>
          <w:rFonts w:ascii="Times New Roman" w:hAnsi="Times New Roman" w:cs="Times New Roman"/>
          <w:sz w:val="24"/>
          <w:szCs w:val="24"/>
        </w:rPr>
        <w:softHyphen/>
        <w:t xml:space="preserve">лем. </w:t>
      </w:r>
    </w:p>
    <w:p w:rsidR="003D403D" w:rsidRPr="003E29F2" w:rsidRDefault="003D403D" w:rsidP="003D4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29F2">
        <w:rPr>
          <w:rFonts w:ascii="Times New Roman" w:hAnsi="Times New Roman" w:cs="Times New Roman"/>
          <w:i/>
          <w:sz w:val="24"/>
          <w:szCs w:val="24"/>
          <w:lang w:eastAsia="ru-RU"/>
        </w:rPr>
        <w:t>-Подумайте,</w:t>
      </w:r>
      <w:r w:rsidRPr="003E29F2">
        <w:rPr>
          <w:rFonts w:ascii="Times New Roman" w:eastAsia="Times New Roman" w:hAnsi="Times New Roman" w:cs="Times New Roman"/>
          <w:i/>
          <w:sz w:val="24"/>
          <w:szCs w:val="24"/>
        </w:rPr>
        <w:t xml:space="preserve"> почему Россия не смогла закрепиться на берегах Черного и Азовского морей?  </w:t>
      </w:r>
    </w:p>
    <w:p w:rsidR="00396159" w:rsidRPr="003E29F2" w:rsidRDefault="00396159" w:rsidP="003D403D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D403D" w:rsidRDefault="003D403D" w:rsidP="006F57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п.4.Индивидуальные  задания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высокомотивированных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396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403D" w:rsidRPr="00DC6109" w:rsidRDefault="003D403D" w:rsidP="006F57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 w:cs="Times New Roman"/>
          <w:i/>
          <w:sz w:val="24"/>
          <w:szCs w:val="24"/>
        </w:rPr>
        <w:t>-Изучите материал  параграфа 16(стр.98-99,101-102), подберите информацию для заполнения таблицы</w:t>
      </w:r>
    </w:p>
    <w:p w:rsidR="003D403D" w:rsidRPr="005D70D0" w:rsidRDefault="00396159" w:rsidP="003D403D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03D" w:rsidRPr="005D70D0">
        <w:rPr>
          <w:rFonts w:ascii="Times New Roman" w:hAnsi="Times New Roman"/>
          <w:sz w:val="24"/>
          <w:szCs w:val="24"/>
          <w:lang w:eastAsia="ru-RU"/>
        </w:rPr>
        <w:t>«Основные направления внешней политики России в 1725-1762 гг.»</w:t>
      </w:r>
    </w:p>
    <w:p w:rsidR="003D403D" w:rsidRPr="005D70D0" w:rsidRDefault="003D403D" w:rsidP="003D403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1780"/>
        <w:gridCol w:w="3039"/>
        <w:gridCol w:w="2410"/>
      </w:tblGrid>
      <w:tr w:rsidR="003D403D" w:rsidRPr="005D70D0" w:rsidTr="001B42F0">
        <w:tc>
          <w:tcPr>
            <w:tcW w:w="2235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Основные события</w:t>
            </w:r>
          </w:p>
        </w:tc>
        <w:tc>
          <w:tcPr>
            <w:tcW w:w="1780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Хронологические</w:t>
            </w:r>
          </w:p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рамки</w:t>
            </w:r>
          </w:p>
        </w:tc>
        <w:tc>
          <w:tcPr>
            <w:tcW w:w="3039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Причины</w:t>
            </w:r>
          </w:p>
        </w:tc>
        <w:tc>
          <w:tcPr>
            <w:tcW w:w="2410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 w:rsidRPr="005D70D0">
              <w:rPr>
                <w:sz w:val="24"/>
                <w:szCs w:val="24"/>
              </w:rPr>
              <w:t>Итог</w:t>
            </w:r>
          </w:p>
        </w:tc>
      </w:tr>
      <w:tr w:rsidR="003D403D" w:rsidTr="001B42F0">
        <w:tc>
          <w:tcPr>
            <w:tcW w:w="2235" w:type="dxa"/>
          </w:tcPr>
          <w:p w:rsidR="003D403D" w:rsidRPr="005D70D0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за польское наследство</w:t>
            </w:r>
          </w:p>
        </w:tc>
        <w:tc>
          <w:tcPr>
            <w:tcW w:w="178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  <w:tr w:rsidR="003D403D" w:rsidTr="001B42F0">
        <w:tc>
          <w:tcPr>
            <w:tcW w:w="2235" w:type="dxa"/>
          </w:tcPr>
          <w:p w:rsidR="003D403D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Русско-шведская война</w:t>
            </w:r>
          </w:p>
        </w:tc>
        <w:tc>
          <w:tcPr>
            <w:tcW w:w="178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  <w:tr w:rsidR="003D403D" w:rsidTr="001B42F0">
        <w:tc>
          <w:tcPr>
            <w:tcW w:w="2235" w:type="dxa"/>
          </w:tcPr>
          <w:p w:rsidR="003D403D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Русско-турецкая война</w:t>
            </w:r>
          </w:p>
        </w:tc>
        <w:tc>
          <w:tcPr>
            <w:tcW w:w="178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  <w:tr w:rsidR="003D403D" w:rsidTr="001B42F0">
        <w:tc>
          <w:tcPr>
            <w:tcW w:w="2235" w:type="dxa"/>
          </w:tcPr>
          <w:p w:rsidR="00A368AD" w:rsidRPr="00A368AD" w:rsidRDefault="00A368AD" w:rsidP="00A368AD">
            <w:pPr>
              <w:pStyle w:val="a3"/>
              <w:jc w:val="both"/>
              <w:rPr>
                <w:sz w:val="24"/>
                <w:szCs w:val="24"/>
              </w:rPr>
            </w:pPr>
            <w:r w:rsidRPr="00A368AD">
              <w:rPr>
                <w:bCs/>
                <w:sz w:val="24"/>
                <w:szCs w:val="24"/>
              </w:rPr>
              <w:lastRenderedPageBreak/>
              <w:t xml:space="preserve">Русско-китайские отношения </w:t>
            </w:r>
          </w:p>
          <w:p w:rsidR="003D403D" w:rsidRDefault="003D403D" w:rsidP="001B42F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D403D" w:rsidRDefault="003D403D" w:rsidP="001B42F0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041F3" w:rsidRPr="00A368AD" w:rsidRDefault="00A368AD" w:rsidP="006F57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8AD">
        <w:rPr>
          <w:rFonts w:ascii="Times New Roman" w:hAnsi="Times New Roman" w:cs="Times New Roman"/>
          <w:i/>
          <w:sz w:val="24"/>
          <w:szCs w:val="24"/>
        </w:rPr>
        <w:t>-Выслушайте ответы представителей групп</w:t>
      </w:r>
      <w:r w:rsidRPr="00091BFC">
        <w:rPr>
          <w:rFonts w:ascii="Times New Roman" w:hAnsi="Times New Roman" w:cs="Times New Roman"/>
          <w:i/>
          <w:color w:val="C00000"/>
          <w:sz w:val="24"/>
          <w:szCs w:val="24"/>
        </w:rPr>
        <w:t>, дайте оценку</w:t>
      </w:r>
      <w:r w:rsidRPr="00A368AD">
        <w:rPr>
          <w:rFonts w:ascii="Times New Roman" w:hAnsi="Times New Roman" w:cs="Times New Roman"/>
          <w:i/>
          <w:sz w:val="24"/>
          <w:szCs w:val="24"/>
        </w:rPr>
        <w:t xml:space="preserve"> результатам их работы.</w:t>
      </w:r>
    </w:p>
    <w:p w:rsidR="00A368AD" w:rsidRDefault="00A368AD" w:rsidP="006F57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68AD">
        <w:rPr>
          <w:rFonts w:ascii="Times New Roman" w:hAnsi="Times New Roman" w:cs="Times New Roman"/>
          <w:i/>
          <w:sz w:val="24"/>
          <w:szCs w:val="24"/>
        </w:rPr>
        <w:t xml:space="preserve">-Дополните ответы товарищей информацией </w:t>
      </w:r>
      <w:r w:rsidRPr="003E29F2">
        <w:rPr>
          <w:rFonts w:ascii="Times New Roman" w:hAnsi="Times New Roman" w:cs="Times New Roman"/>
          <w:i/>
          <w:color w:val="C00000"/>
          <w:sz w:val="24"/>
          <w:szCs w:val="24"/>
        </w:rPr>
        <w:t>о других направлениях</w:t>
      </w:r>
      <w:r w:rsidRPr="00A368AD">
        <w:rPr>
          <w:rFonts w:ascii="Times New Roman" w:hAnsi="Times New Roman" w:cs="Times New Roman"/>
          <w:i/>
          <w:sz w:val="24"/>
          <w:szCs w:val="24"/>
        </w:rPr>
        <w:t xml:space="preserve"> внешней политики России в 1725-1762г.</w:t>
      </w:r>
    </w:p>
    <w:p w:rsidR="00A368AD" w:rsidRDefault="00A368AD" w:rsidP="00A368A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п.5.</w:t>
      </w:r>
      <w:r w:rsidRPr="007D30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3092">
        <w:rPr>
          <w:rFonts w:ascii="Times New Roman" w:hAnsi="Times New Roman"/>
          <w:b/>
          <w:sz w:val="24"/>
          <w:szCs w:val="24"/>
          <w:lang w:eastAsia="ru-RU"/>
        </w:rPr>
        <w:t>Рефлексия</w:t>
      </w:r>
    </w:p>
    <w:p w:rsidR="00A368AD" w:rsidRPr="00DC6109" w:rsidRDefault="00A368AD" w:rsidP="00A368A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109">
        <w:rPr>
          <w:rFonts w:ascii="Times New Roman" w:hAnsi="Times New Roman"/>
          <w:b/>
          <w:i/>
          <w:sz w:val="24"/>
          <w:szCs w:val="24"/>
          <w:lang w:eastAsia="ru-RU"/>
        </w:rPr>
        <w:t>-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>Что</w:t>
      </w:r>
      <w:r w:rsidR="00091BFC"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 нового вы </w:t>
      </w:r>
      <w:r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 открыли для себя на уроке? К каким выводам пришли? Какие исторические  и нравственные уроки извлекли?</w:t>
      </w:r>
      <w:r w:rsidRPr="00DC61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091BFC" w:rsidRPr="00DC6109" w:rsidRDefault="00A368AD" w:rsidP="00A368AD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-Проанализируйте, в какой мере вы достигли поставленной цели</w:t>
      </w:r>
      <w:proofErr w:type="gramStart"/>
      <w:r w:rsidRPr="00DC6109">
        <w:rPr>
          <w:rFonts w:ascii="Times New Roman" w:hAnsi="Times New Roman"/>
          <w:i/>
          <w:sz w:val="24"/>
          <w:szCs w:val="24"/>
          <w:lang w:eastAsia="ru-RU"/>
        </w:rPr>
        <w:t>?</w:t>
      </w:r>
      <w:r w:rsidR="00091BFC" w:rsidRPr="00DC6109">
        <w:rPr>
          <w:rFonts w:ascii="Times New Roman" w:hAnsi="Times New Roman"/>
          <w:i/>
          <w:sz w:val="24"/>
          <w:szCs w:val="24"/>
          <w:lang w:eastAsia="ru-RU"/>
        </w:rPr>
        <w:t>(</w:t>
      </w:r>
      <w:proofErr w:type="gramEnd"/>
      <w:r w:rsidR="00091BFC" w:rsidRPr="00DC6109">
        <w:rPr>
          <w:rFonts w:ascii="Times New Roman" w:hAnsi="Times New Roman"/>
          <w:i/>
          <w:sz w:val="24"/>
          <w:szCs w:val="24"/>
          <w:lang w:eastAsia="ru-RU"/>
        </w:rPr>
        <w:t>вернитесь к п.1</w:t>
      </w:r>
      <w:r w:rsidR="00F479DD" w:rsidRPr="00DC6109">
        <w:rPr>
          <w:rFonts w:ascii="Times New Roman" w:hAnsi="Times New Roman"/>
          <w:i/>
          <w:sz w:val="24"/>
          <w:szCs w:val="24"/>
          <w:lang w:eastAsia="ru-RU"/>
        </w:rPr>
        <w:t>,</w:t>
      </w:r>
      <w:r w:rsidR="00091BFC" w:rsidRPr="00DC6109">
        <w:rPr>
          <w:rFonts w:ascii="Times New Roman" w:hAnsi="Times New Roman"/>
          <w:i/>
          <w:sz w:val="24"/>
          <w:szCs w:val="24"/>
          <w:lang w:eastAsia="ru-RU"/>
        </w:rPr>
        <w:t xml:space="preserve"> сравните  планируемое с достигнутым)</w:t>
      </w:r>
    </w:p>
    <w:p w:rsidR="00A368AD" w:rsidRPr="007D3092" w:rsidRDefault="00A368AD" w:rsidP="00A368A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C6109">
        <w:rPr>
          <w:rFonts w:ascii="Times New Roman" w:hAnsi="Times New Roman"/>
          <w:i/>
          <w:sz w:val="24"/>
          <w:szCs w:val="24"/>
          <w:lang w:eastAsia="ru-RU"/>
        </w:rPr>
        <w:t>-Продолжи предл</w:t>
      </w:r>
      <w:r w:rsidRPr="007D3092">
        <w:rPr>
          <w:rFonts w:ascii="Times New Roman" w:hAnsi="Times New Roman"/>
          <w:sz w:val="24"/>
          <w:szCs w:val="24"/>
          <w:lang w:eastAsia="ru-RU"/>
        </w:rPr>
        <w:t>ожение</w:t>
      </w:r>
    </w:p>
    <w:p w:rsidR="00A368AD" w:rsidRPr="007D3092" w:rsidRDefault="00A368AD" w:rsidP="00A368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7D3092">
        <w:rPr>
          <w:rFonts w:ascii="Times New Roman" w:hAnsi="Times New Roman"/>
          <w:sz w:val="24"/>
          <w:szCs w:val="24"/>
          <w:lang w:eastAsia="ru-RU"/>
        </w:rPr>
        <w:t>сегодня на уроке я научился …</w:t>
      </w:r>
    </w:p>
    <w:p w:rsidR="00A368AD" w:rsidRPr="00091BFC" w:rsidRDefault="00A368AD" w:rsidP="00091BF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после  это урока я пришел к вывод</w:t>
      </w:r>
      <w:r w:rsidR="00091BFC">
        <w:rPr>
          <w:rFonts w:ascii="Times New Roman" w:hAnsi="Times New Roman"/>
          <w:iCs/>
          <w:sz w:val="24"/>
          <w:szCs w:val="24"/>
        </w:rPr>
        <w:t>у…</w:t>
      </w:r>
    </w:p>
    <w:p w:rsidR="00091BFC" w:rsidRPr="007D3092" w:rsidRDefault="00091BFC" w:rsidP="00A368AD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>сегодня мне не удалось….. потому что….</w:t>
      </w:r>
    </w:p>
    <w:p w:rsidR="00A368AD" w:rsidRPr="00FB698B" w:rsidRDefault="00A368AD" w:rsidP="006F57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368AD" w:rsidRPr="00FB698B" w:rsidSect="00B4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2E0"/>
    <w:multiLevelType w:val="hybridMultilevel"/>
    <w:tmpl w:val="D21C1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17071"/>
    <w:multiLevelType w:val="hybridMultilevel"/>
    <w:tmpl w:val="EDAC6880"/>
    <w:lvl w:ilvl="0" w:tplc="1E84F2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E96D73"/>
    <w:multiLevelType w:val="hybridMultilevel"/>
    <w:tmpl w:val="D512A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DB7"/>
    <w:multiLevelType w:val="hybridMultilevel"/>
    <w:tmpl w:val="5E0411E8"/>
    <w:lvl w:ilvl="0" w:tplc="61A6B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E6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340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02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A4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410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EA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8E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ED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7049A"/>
    <w:multiLevelType w:val="hybridMultilevel"/>
    <w:tmpl w:val="62FE12E8"/>
    <w:lvl w:ilvl="0" w:tplc="1E84F2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1FF2"/>
    <w:rsid w:val="00091BFC"/>
    <w:rsid w:val="001335EC"/>
    <w:rsid w:val="002435FF"/>
    <w:rsid w:val="0028440A"/>
    <w:rsid w:val="002B391D"/>
    <w:rsid w:val="003425B4"/>
    <w:rsid w:val="00391FF2"/>
    <w:rsid w:val="00396159"/>
    <w:rsid w:val="003D403D"/>
    <w:rsid w:val="003E29F2"/>
    <w:rsid w:val="004504B4"/>
    <w:rsid w:val="004D2A73"/>
    <w:rsid w:val="004E37F0"/>
    <w:rsid w:val="00514FD2"/>
    <w:rsid w:val="00543DF7"/>
    <w:rsid w:val="00564E11"/>
    <w:rsid w:val="005865F9"/>
    <w:rsid w:val="005A7FA1"/>
    <w:rsid w:val="005C4AB7"/>
    <w:rsid w:val="005D70D0"/>
    <w:rsid w:val="005E3112"/>
    <w:rsid w:val="005E532B"/>
    <w:rsid w:val="00637B88"/>
    <w:rsid w:val="00672565"/>
    <w:rsid w:val="006F57A5"/>
    <w:rsid w:val="00727177"/>
    <w:rsid w:val="00763789"/>
    <w:rsid w:val="00773945"/>
    <w:rsid w:val="007A3F04"/>
    <w:rsid w:val="008043DD"/>
    <w:rsid w:val="00813DEA"/>
    <w:rsid w:val="008F3AE0"/>
    <w:rsid w:val="009041F3"/>
    <w:rsid w:val="00944CFA"/>
    <w:rsid w:val="009538E9"/>
    <w:rsid w:val="00A368AD"/>
    <w:rsid w:val="00AB7301"/>
    <w:rsid w:val="00B41679"/>
    <w:rsid w:val="00C675E7"/>
    <w:rsid w:val="00CC42B7"/>
    <w:rsid w:val="00D03AD0"/>
    <w:rsid w:val="00DB36A3"/>
    <w:rsid w:val="00DC6109"/>
    <w:rsid w:val="00E1738E"/>
    <w:rsid w:val="00E27CC7"/>
    <w:rsid w:val="00E550FD"/>
    <w:rsid w:val="00E56A97"/>
    <w:rsid w:val="00E71EEF"/>
    <w:rsid w:val="00F3593A"/>
    <w:rsid w:val="00F479DD"/>
    <w:rsid w:val="00F6267D"/>
    <w:rsid w:val="00F9131F"/>
    <w:rsid w:val="00FB6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C4AB7"/>
    <w:pPr>
      <w:autoSpaceDE w:val="0"/>
      <w:autoSpaceDN w:val="0"/>
      <w:adjustRightInd w:val="0"/>
      <w:spacing w:after="0" w:line="264" w:lineRule="auto"/>
      <w:ind w:firstLine="360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9041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71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F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7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EE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29F2"/>
    <w:rPr>
      <w:color w:val="0000FF"/>
      <w:u w:val="single"/>
    </w:rPr>
  </w:style>
  <w:style w:type="character" w:customStyle="1" w:styleId="b-">
    <w:name w:val="b-"/>
    <w:basedOn w:val="a0"/>
    <w:rsid w:val="003E2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205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930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148">
          <w:marLeft w:val="116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A%D1%81%D0%BE%D0%BD%D0%B8%D1%8F_(%D0%BA%D1%83%D1%80%D1%84%D1%8E%D1%80%D1%88%D0%B5%D1%81%D1%82%D0%B2%D0%BE)" TargetMode="External"/><Relationship Id="rId13" Type="http://schemas.openxmlformats.org/officeDocument/2006/relationships/hyperlink" Target="https://ru.wikipedia.org/wiki/1733" TargetMode="External"/><Relationship Id="rId18" Type="http://schemas.openxmlformats.org/officeDocument/2006/relationships/image" Target="media/image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3%D0%B0%D0%B1%D1%81%D0%B1%D1%83%D1%80%D0%B3%D1%81%D0%BA%D0%B0%D1%8F_%D0%BC%D0%BE%D0%BD%D0%B0%D1%80%D1%85%D0%B8%D1%8F" TargetMode="External"/><Relationship Id="rId12" Type="http://schemas.openxmlformats.org/officeDocument/2006/relationships/hyperlink" Target="https://ru.wikipedia.org/wiki/%D0%90%D0%B2%D0%B3%D1%83%D1%81%D1%82_%D0%A1%D0%B8%D0%BB%D1%8C%D0%BD%D1%8B%D0%B9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2%D0%B3%D1%83%D1%81%D1%82_I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1%81%D1%81%D0%B8%D0%B9%D1%81%D0%BA%D0%B0%D1%8F_%D0%B8%D0%BC%D0%BF%D0%B5%D1%80%D0%B8%D1%8F" TargetMode="External"/><Relationship Id="rId11" Type="http://schemas.openxmlformats.org/officeDocument/2006/relationships/hyperlink" Target="https://ru.wikipedia.org/wiki/%D0%A1%D0%B0%D1%80%D0%B4%D0%B8%D0%BD%D1%81%D0%BA%D0%BE%D0%B5_%D0%BA%D0%BE%D1%80%D0%BE%D0%BB%D0%B5%D0%B2%D1%81%D1%82%D0%B2%D0%BE" TargetMode="External"/><Relationship Id="rId5" Type="http://schemas.openxmlformats.org/officeDocument/2006/relationships/hyperlink" Target="http://ru.wikipedia.org/wiki/" TargetMode="External"/><Relationship Id="rId15" Type="http://schemas.openxmlformats.org/officeDocument/2006/relationships/hyperlink" Target="https://ru.wikipedia.org/wiki/%D0%9B%D1%8E%D0%B4%D0%BE%D0%B2%D0%B8%D0%BA_XV" TargetMode="External"/><Relationship Id="rId10" Type="http://schemas.openxmlformats.org/officeDocument/2006/relationships/hyperlink" Target="https://ru.wikipedia.org/wiki/%D0%98%D1%81%D0%BF%D0%B0%D0%BD%D1%81%D0%BA%D0%B0%D1%8F_%D0%B8%D0%BC%D0%BF%D0%B5%D1%80%D0%B8%D1%8F" TargetMode="External"/><Relationship Id="rId19" Type="http://schemas.openxmlformats.org/officeDocument/2006/relationships/package" Target="embeddings/______Microsoft_Office_PowerPoint1.sldx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1%80%D0%B0%D0%BD%D1%86%D0%B8%D1%8F" TargetMode="External"/><Relationship Id="rId14" Type="http://schemas.openxmlformats.org/officeDocument/2006/relationships/hyperlink" Target="https://ru.wikipedia.org/wiki/%D0%A1%D1%82%D0%B0%D0%BD%D0%B8%D1%81%D0%BB%D0%B0%D0%B2_%D0%9B%D0%B5%D1%89%D0%B8%D0%BD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GNX</dc:creator>
  <cp:keywords/>
  <dc:description/>
  <cp:lastModifiedBy>XGN</cp:lastModifiedBy>
  <cp:revision>24</cp:revision>
  <dcterms:created xsi:type="dcterms:W3CDTF">2018-12-18T18:41:00Z</dcterms:created>
  <dcterms:modified xsi:type="dcterms:W3CDTF">2018-12-21T09:40:00Z</dcterms:modified>
</cp:coreProperties>
</file>