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333A7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333A7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6F6523" w:rsidRPr="00333A79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36783" w:rsidRPr="00333A79" w:rsidRDefault="0021460E" w:rsidP="0033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  <w:r w:rsidRPr="00333A79"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  <w:t>Группа №1 «Ромашка»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Режим работы: с 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. Окончание учебного года– 31 мая 202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4,5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5,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3/14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</w:t>
      </w:r>
      <w:r w:rsidR="006F6523"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В летний оздоровительный период проводится образовательная деятельность только художественно – эстетическ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ой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и физкультурно-оздоровительно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й 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ности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1F2C4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1F2C4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236783" w:rsidRDefault="00236783"/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2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Теремок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2,5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0/11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15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2023-2024 учебный год</w:t>
      </w:r>
    </w:p>
    <w:p w:rsidR="00236783" w:rsidRDefault="00236783"/>
    <w:p w:rsidR="00236783" w:rsidRPr="00333A79" w:rsidRDefault="00236783" w:rsidP="0033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3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Солнышко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4C19E1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4C19E1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учебный год</w:t>
      </w:r>
    </w:p>
    <w:p w:rsid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4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Бабочка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4,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лет- 10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4C19E1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4C19E1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333A79" w:rsidRPr="00333A79" w:rsidRDefault="00333A79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5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Сказка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  <w:bookmarkStart w:id="0" w:name="_GoBack"/>
      <w:bookmarkEnd w:id="0"/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3/14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6F6523" w:rsidRDefault="006F652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6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Березка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учебный год</w:t>
      </w:r>
    </w:p>
    <w:p w:rsidR="006F6523" w:rsidRPr="00333A79" w:rsidRDefault="006F652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7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Жемчужинки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6F6523" w:rsidRPr="00333A79" w:rsidRDefault="006F652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783" w:rsidRPr="006F6523" w:rsidRDefault="0023678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8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Цветики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лет- 10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333A79" w:rsidRPr="00333A79" w:rsidRDefault="00333A79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9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Радуга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лет- 10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236783" w:rsidRDefault="00236783" w:rsidP="00236783"/>
    <w:p w:rsidR="00236783" w:rsidRPr="00333A79" w:rsidRDefault="00236783" w:rsidP="0033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10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Лучики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Каникулярный период, с 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 по 1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1,5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2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лет- 10 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игровых</w:t>
      </w:r>
      <w:r w:rsidR="00D03A02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занятий (продолжительность </w:t>
      </w:r>
      <w:r w:rsidR="00AE2DE9">
        <w:rPr>
          <w:rFonts w:ascii="Times New Roman" w:eastAsia="Times New Roman" w:hAnsi="Times New Roman" w:cs="Times New Roman"/>
          <w:sz w:val="40"/>
          <w:szCs w:val="28"/>
          <w:lang w:eastAsia="ru-RU"/>
        </w:rPr>
        <w:t>8 -10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мин.)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» - 0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18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начало учебного года,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 апреля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333A79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sectPr w:rsidR="00333A79" w:rsidRPr="00333A79" w:rsidSect="00333A7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0E" w:rsidRDefault="0021460E" w:rsidP="0021460E">
      <w:pPr>
        <w:spacing w:after="0" w:line="240" w:lineRule="auto"/>
      </w:pPr>
      <w:r>
        <w:separator/>
      </w:r>
    </w:p>
  </w:endnote>
  <w:endnote w:type="continuationSeparator" w:id="0">
    <w:p w:rsidR="0021460E" w:rsidRDefault="0021460E" w:rsidP="0021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0E" w:rsidRDefault="0021460E" w:rsidP="0021460E">
      <w:pPr>
        <w:spacing w:after="0" w:line="240" w:lineRule="auto"/>
      </w:pPr>
      <w:r>
        <w:separator/>
      </w:r>
    </w:p>
  </w:footnote>
  <w:footnote w:type="continuationSeparator" w:id="0">
    <w:p w:rsidR="0021460E" w:rsidRDefault="0021460E" w:rsidP="00214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0E"/>
    <w:rsid w:val="001F2C43"/>
    <w:rsid w:val="0021460E"/>
    <w:rsid w:val="00236783"/>
    <w:rsid w:val="00333A79"/>
    <w:rsid w:val="004211A6"/>
    <w:rsid w:val="00425ECB"/>
    <w:rsid w:val="004C19E1"/>
    <w:rsid w:val="006F6523"/>
    <w:rsid w:val="00AE2DE9"/>
    <w:rsid w:val="00D0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48E5"/>
  <w15:chartTrackingRefBased/>
  <w15:docId w15:val="{0F522262-682B-4900-9A0E-A5ABCBB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60E"/>
  </w:style>
  <w:style w:type="paragraph" w:styleId="a5">
    <w:name w:val="footer"/>
    <w:basedOn w:val="a"/>
    <w:link w:val="a6"/>
    <w:uiPriority w:val="99"/>
    <w:unhideWhenUsed/>
    <w:rsid w:val="0021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60E"/>
  </w:style>
  <w:style w:type="paragraph" w:styleId="a7">
    <w:name w:val="Balloon Text"/>
    <w:basedOn w:val="a"/>
    <w:link w:val="a8"/>
    <w:uiPriority w:val="99"/>
    <w:semiHidden/>
    <w:unhideWhenUsed/>
    <w:rsid w:val="0042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2024-08-01T11:02:00Z</cp:lastPrinted>
  <dcterms:created xsi:type="dcterms:W3CDTF">2023-07-17T08:56:00Z</dcterms:created>
  <dcterms:modified xsi:type="dcterms:W3CDTF">2024-08-01T11:02:00Z</dcterms:modified>
</cp:coreProperties>
</file>