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81B2E" w14:textId="77777777" w:rsidR="00685B78" w:rsidRDefault="00685B78" w:rsidP="00EA4AC7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0EC48E" w14:textId="77777777" w:rsidR="00D6532C" w:rsidRPr="00D6532C" w:rsidRDefault="00D6532C" w:rsidP="00D653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Муниципальное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дошкольное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образовательное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учреждение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города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Джанкоя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Республики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Крым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«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№38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имени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Константина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»</w:t>
      </w:r>
    </w:p>
    <w:p w14:paraId="7B974BE8" w14:textId="77777777" w:rsidR="00D6532C" w:rsidRPr="00D6532C" w:rsidRDefault="00D6532C" w:rsidP="00D653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(МДОУ «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 №38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им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. К. </w:t>
      </w:r>
      <w:proofErr w:type="spellStart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D6532C">
        <w:rPr>
          <w:rFonts w:ascii="Times New Roman" w:eastAsia="Calibri" w:hAnsi="Times New Roman" w:cs="Times New Roman"/>
          <w:sz w:val="28"/>
          <w:szCs w:val="24"/>
          <w:lang w:val="uk-UA"/>
        </w:rPr>
        <w:t>»)</w:t>
      </w:r>
    </w:p>
    <w:p w14:paraId="7647F8B1" w14:textId="77777777" w:rsidR="00D6532C" w:rsidRPr="00D6532C" w:rsidRDefault="00D6532C" w:rsidP="00D6532C">
      <w:pPr>
        <w:spacing w:after="0" w:line="240" w:lineRule="auto"/>
        <w:ind w:right="567"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21C906B" w14:textId="77777777" w:rsidR="00D6532C" w:rsidRPr="00D6532C" w:rsidRDefault="00D6532C" w:rsidP="00D6532C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604"/>
      </w:tblGrid>
      <w:tr w:rsidR="00D6532C" w:rsidRPr="00D6532C" w14:paraId="60479F8B" w14:textId="77777777" w:rsidTr="00ED1868">
        <w:tc>
          <w:tcPr>
            <w:tcW w:w="4576" w:type="dxa"/>
          </w:tcPr>
          <w:p w14:paraId="5CDD24EC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14:paraId="2ADE5996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МДОУ «Детский сад № 38 им. К. Щербины»</w:t>
            </w:r>
          </w:p>
          <w:p w14:paraId="2F1F9FE4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 от 28.08.2024</w:t>
            </w:r>
          </w:p>
        </w:tc>
        <w:tc>
          <w:tcPr>
            <w:tcW w:w="4604" w:type="dxa"/>
          </w:tcPr>
          <w:p w14:paraId="6B45C3D8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6E772363" w14:textId="033B93A1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МДОУ  «Детский сад № 38 им. К. Щербины»</w:t>
            </w: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>Сиварь Н.В.</w:t>
            </w:r>
          </w:p>
          <w:p w14:paraId="6B9578C9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73 - УД от 28.08.2024 </w:t>
            </w:r>
          </w:p>
        </w:tc>
      </w:tr>
      <w:tr w:rsidR="00D6532C" w:rsidRPr="00D6532C" w14:paraId="4F184EE9" w14:textId="77777777" w:rsidTr="00ED1868">
        <w:tc>
          <w:tcPr>
            <w:tcW w:w="4576" w:type="dxa"/>
          </w:tcPr>
          <w:p w14:paraId="36C08052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07A80D" w14:textId="77777777" w:rsidR="00D6532C" w:rsidRPr="00D6532C" w:rsidRDefault="00D6532C" w:rsidP="00D6532C">
            <w:pPr>
              <w:tabs>
                <w:tab w:val="left" w:pos="339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4AC6C188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>с Советом детского сада</w:t>
            </w:r>
          </w:p>
          <w:p w14:paraId="45FB4AD5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№3 от 24.08.2024 </w:t>
            </w:r>
          </w:p>
        </w:tc>
        <w:tc>
          <w:tcPr>
            <w:tcW w:w="4604" w:type="dxa"/>
          </w:tcPr>
          <w:p w14:paraId="5472B1B5" w14:textId="77777777" w:rsidR="00D6532C" w:rsidRPr="00D6532C" w:rsidRDefault="00D6532C" w:rsidP="00D653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77E4B1B" w14:textId="77777777" w:rsidR="00685B78" w:rsidRDefault="00685B78" w:rsidP="00EA4AC7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709019" w14:textId="4D1A7175" w:rsidR="003321AB" w:rsidRDefault="00685B78" w:rsidP="00685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</w:t>
      </w:r>
      <w:r w:rsidR="003321AB" w:rsidRPr="00685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ЯД</w:t>
      </w:r>
      <w:r w:rsidR="0033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14:paraId="3D922965" w14:textId="21EF41D7" w:rsidR="00EA4AC7" w:rsidRPr="00685B78" w:rsidRDefault="006B1CB3" w:rsidP="00685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зачета результатов освоения обучающимися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</w:t>
      </w:r>
    </w:p>
    <w:p w14:paraId="2B4AE1E8" w14:textId="77777777" w:rsidR="00EA4AC7" w:rsidRPr="00685B78" w:rsidRDefault="00EA4AC7" w:rsidP="00685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94F6E" w14:textId="77777777" w:rsidR="00EA4AC7" w:rsidRPr="00685B78" w:rsidRDefault="00EA4AC7" w:rsidP="006B1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2FF91A1C" w14:textId="28CC29FC" w:rsidR="00EA4AC7" w:rsidRPr="00685B78" w:rsidRDefault="00EA4AC7" w:rsidP="00685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</w:t>
      </w:r>
      <w:r w:rsidR="0033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Порядок 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321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зачёта результатов освоения обучающимися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 (далее – </w:t>
      </w:r>
      <w:r w:rsidR="0033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разработано в соответствии с Федеральным законом от 29.12.2012 № 273-Ф3 «Об образовании в Российской Федерации» с целью реализации права обучающихся образовательной организации </w:t>
      </w:r>
      <w:r w:rsidRPr="00685B7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дошкольного образовательного учреждения города Джанкоя Республики Крым «Детский сад №38 </w:t>
      </w:r>
      <w:r w:rsidR="00584DBE">
        <w:rPr>
          <w:rFonts w:ascii="Times New Roman" w:hAnsi="Times New Roman" w:cs="Times New Roman"/>
          <w:color w:val="000000"/>
          <w:sz w:val="28"/>
          <w:szCs w:val="28"/>
        </w:rPr>
        <w:t>имени Константина Щербины</w:t>
      </w:r>
      <w:r w:rsidRPr="00685B7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МДОУ) на зачёт результатов освоения учебных предметов, курсов, дисциплин (модулей) (далее – учебных курсов), дополнительных образовательных программ в других организациях, осуществляющих образовательную деятельность.</w:t>
      </w:r>
    </w:p>
    <w:p w14:paraId="026B746D" w14:textId="596E05FC" w:rsidR="00EA4AC7" w:rsidRPr="00685B78" w:rsidRDefault="00EA4AC7" w:rsidP="00685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 зачётом результатов освоения учебных курсов, внеурочной деятельности, дополнительных образовательных программ в настоящем </w:t>
      </w:r>
      <w:r w:rsidR="0033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перенос в документы об освоении образовательной программы: личное дело, справку об обучении, документ об образовании наименования учебных курсов, внеурочной деятельности и соответствующей отметки, полученной при их освоении в других организациях, осуществляющих образовательную деятельность (далее – зачёт). Решение о зачёте освобождает обучающегося от необходимости повторного изучения соответствующего учебного курса</w:t>
      </w:r>
      <w:r w:rsid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предполагает преемственность данных учебных курсов с адаптированной программой которую реализует воспитанник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5E1B50" w14:textId="77777777" w:rsidR="00EA4AC7" w:rsidRPr="00685B78" w:rsidRDefault="00EA4AC7" w:rsidP="00685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4AC23B" w14:textId="77777777" w:rsidR="00EA4AC7" w:rsidRPr="00685B78" w:rsidRDefault="00EA4AC7" w:rsidP="006B1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зачета результатов освоения программ учебных курсов и дополнительных образовательных программ</w:t>
      </w:r>
    </w:p>
    <w:p w14:paraId="370A06B5" w14:textId="77777777" w:rsidR="00EA4AC7" w:rsidRPr="00685B78" w:rsidRDefault="00EA4AC7" w:rsidP="00685B78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Зачёт производится для обучающихся:</w:t>
      </w:r>
    </w:p>
    <w:p w14:paraId="16B02D37" w14:textId="5856208C" w:rsidR="00EA4AC7" w:rsidRPr="00685B78" w:rsidRDefault="00EA4AC7" w:rsidP="00685B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занимающихся в 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реабилитационных учреждениях и т.п.;</w:t>
      </w:r>
    </w:p>
    <w:p w14:paraId="7FC35A30" w14:textId="77777777" w:rsidR="00EA4AC7" w:rsidRPr="00685B78" w:rsidRDefault="00EA4AC7" w:rsidP="00685B78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переведенных из иной организации, осуществляющей образовательную деятельность;</w:t>
      </w:r>
    </w:p>
    <w:p w14:paraId="0467E105" w14:textId="77777777" w:rsidR="00EA4AC7" w:rsidRPr="00685B78" w:rsidRDefault="00EA4AC7" w:rsidP="00685B78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переведенных с одной образовательной программы на другую;</w:t>
      </w:r>
    </w:p>
    <w:p w14:paraId="203040C7" w14:textId="77777777" w:rsidR="00EA4AC7" w:rsidRPr="00685B78" w:rsidRDefault="00EA4AC7" w:rsidP="00685B78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переведенных с одной формы обучения на другую;</w:t>
      </w:r>
    </w:p>
    <w:p w14:paraId="7631E277" w14:textId="3A635EF1" w:rsidR="00EA4AC7" w:rsidRPr="00685B78" w:rsidRDefault="00EA4AC7" w:rsidP="00685B78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отчисленных из </w:t>
      </w:r>
      <w:r w:rsidR="00E07130"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восстанавливающихся</w:t>
      </w:r>
      <w:proofErr w:type="spellEnd"/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продолжения обучения в </w:t>
      </w:r>
      <w:r w:rsidR="00E07130"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C9D6B4" w14:textId="77777777" w:rsidR="00EA4AC7" w:rsidRPr="00685B78" w:rsidRDefault="00EA4AC7" w:rsidP="00685B78">
      <w:p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изучавших учебные курсы, курсы по плану внеурочной деятельности, дополнительные образовательные программы по собственному выбору в других организациях, осуществляющих образовательную деятельность.</w:t>
      </w:r>
    </w:p>
    <w:p w14:paraId="443EB1C0" w14:textId="495399A4" w:rsidR="00EA4AC7" w:rsidRPr="00685B78" w:rsidRDefault="00EA4AC7" w:rsidP="00685B78">
      <w:p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</w:t>
      </w:r>
      <w:r w:rsid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преемственности программ МДОУ и сторонней организации, 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несовершеннолетне</w:t>
      </w:r>
      <w:r w:rsid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обучающегося, совершеннолетние обучающиеся предоставляют следующие документы:</w:t>
      </w:r>
    </w:p>
    <w:p w14:paraId="0A238BA6" w14:textId="203478D3" w:rsidR="00EA4AC7" w:rsidRPr="00685B78" w:rsidRDefault="00EA4AC7" w:rsidP="00685B78">
      <w:p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заключения, справки, ИПРА, характеристики и т.п.</w:t>
      </w:r>
    </w:p>
    <w:p w14:paraId="080C0C34" w14:textId="77777777" w:rsidR="00685B78" w:rsidRDefault="00022DE3" w:rsidP="00685B78">
      <w:pPr>
        <w:pStyle w:val="a4"/>
        <w:numPr>
          <w:ilvl w:val="1"/>
          <w:numId w:val="5"/>
        </w:numPr>
        <w:tabs>
          <w:tab w:val="left" w:pos="41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</w:t>
      </w:r>
      <w:r w:rsidR="00EA4AC7"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запросить от обучающегося или их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</w:t>
      </w:r>
      <w:r w:rsid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образовательную деятельность</w:t>
      </w:r>
      <w:r w:rsidR="00EA4AC7"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4AC7"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2DB1097" w14:textId="79C691A6" w:rsidR="00685B78" w:rsidRPr="00685B78" w:rsidRDefault="00EA4AC7" w:rsidP="00685B78">
      <w:pPr>
        <w:pStyle w:val="a4"/>
        <w:numPr>
          <w:ilvl w:val="1"/>
          <w:numId w:val="5"/>
        </w:numPr>
        <w:tabs>
          <w:tab w:val="left" w:pos="41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685B78"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предоставленных документов отражаются в программе обучения воспитанников.</w:t>
      </w:r>
    </w:p>
    <w:p w14:paraId="08404641" w14:textId="3F87CCB8" w:rsidR="00EA4AC7" w:rsidRPr="00685B78" w:rsidRDefault="00EA4AC7" w:rsidP="00685B78">
      <w:pPr>
        <w:pStyle w:val="a4"/>
        <w:numPr>
          <w:ilvl w:val="1"/>
          <w:numId w:val="5"/>
        </w:numPr>
        <w:tabs>
          <w:tab w:val="left" w:pos="41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85B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ля мониторинга и учета образовательных результатов </w:t>
      </w:r>
      <w:r w:rsidR="00685B78" w:rsidRPr="00685B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дополнительной </w:t>
      </w:r>
      <w:r w:rsidRPr="00685B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 используется такая форма учета, как «портфолио» (дневник личных достижений), в том числе в электронной форме («цифровое портфолио»)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093690" w14:textId="5BA400C2" w:rsidR="00ED2E73" w:rsidRPr="00685B78" w:rsidRDefault="00ED2E73" w:rsidP="00685B78">
      <w:pPr>
        <w:spacing w:line="240" w:lineRule="auto"/>
        <w:jc w:val="both"/>
        <w:rPr>
          <w:sz w:val="28"/>
          <w:szCs w:val="28"/>
        </w:rPr>
      </w:pPr>
    </w:p>
    <w:sectPr w:rsidR="00ED2E73" w:rsidRPr="006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169908"/>
    <w:lvl w:ilvl="0">
      <w:numFmt w:val="bullet"/>
      <w:lvlText w:val="*"/>
      <w:lvlJc w:val="left"/>
      <w:pPr>
        <w:ind w:left="0" w:firstLine="113"/>
      </w:pPr>
    </w:lvl>
  </w:abstractNum>
  <w:abstractNum w:abstractNumId="1" w15:restartNumberingAfterBreak="0">
    <w:nsid w:val="1A2249AA"/>
    <w:multiLevelType w:val="multilevel"/>
    <w:tmpl w:val="9B9AD1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2" w15:restartNumberingAfterBreak="0">
    <w:nsid w:val="1AFA1BF0"/>
    <w:multiLevelType w:val="singleLevel"/>
    <w:tmpl w:val="F674532C"/>
    <w:lvl w:ilvl="0">
      <w:start w:val="4"/>
      <w:numFmt w:val="decimal"/>
      <w:lvlText w:val="2.%1."/>
      <w:legacy w:legacy="1" w:legacySpace="0" w:legacyIndent="413"/>
      <w:lvlJc w:val="left"/>
      <w:pPr>
        <w:ind w:left="-113" w:firstLine="11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98C275B"/>
    <w:multiLevelType w:val="singleLevel"/>
    <w:tmpl w:val="2F2AA93E"/>
    <w:lvl w:ilvl="0">
      <w:start w:val="7"/>
      <w:numFmt w:val="decimal"/>
      <w:lvlText w:val="2.%1."/>
      <w:legacy w:legacy="1" w:legacySpace="0" w:legacyIndent="413"/>
      <w:lvlJc w:val="left"/>
      <w:pPr>
        <w:ind w:left="0" w:firstLine="113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113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113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4"/>
    </w:lvlOverride>
  </w:num>
  <w:num w:numId="4">
    <w:abstractNumId w:val="3"/>
    <w:lvlOverride w:ilvl="0">
      <w:startOverride w:val="7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09"/>
    <w:rsid w:val="00022DE3"/>
    <w:rsid w:val="002F7E23"/>
    <w:rsid w:val="003321AB"/>
    <w:rsid w:val="00584DBE"/>
    <w:rsid w:val="00685B78"/>
    <w:rsid w:val="006B1CB3"/>
    <w:rsid w:val="007E1609"/>
    <w:rsid w:val="00D6532C"/>
    <w:rsid w:val="00E07130"/>
    <w:rsid w:val="00EA4AC7"/>
    <w:rsid w:val="00E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48D4"/>
  <w15:chartTrackingRefBased/>
  <w15:docId w15:val="{3C3BC76D-6296-461F-8A58-AC6F315B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B78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GTA</cp:lastModifiedBy>
  <cp:revision>2</cp:revision>
  <dcterms:created xsi:type="dcterms:W3CDTF">2024-09-20T17:07:00Z</dcterms:created>
  <dcterms:modified xsi:type="dcterms:W3CDTF">2024-09-20T17:07:00Z</dcterms:modified>
</cp:coreProperties>
</file>