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2D7" w:rsidRPr="00D10BDD" w:rsidRDefault="00F012D7" w:rsidP="00F012D7">
      <w:pPr>
        <w:pStyle w:val="a3"/>
        <w:numPr>
          <w:ilvl w:val="0"/>
          <w:numId w:val="1"/>
        </w:numPr>
        <w:spacing w:after="0" w:line="240" w:lineRule="auto"/>
        <w:ind w:left="-567" w:hanging="437"/>
        <w:rPr>
          <w:rFonts w:ascii="Times New Roman" w:hAnsi="Times New Roman" w:cs="Times New Roman"/>
          <w:szCs w:val="28"/>
        </w:rPr>
      </w:pPr>
      <w:r w:rsidRPr="00D10BDD">
        <w:rPr>
          <w:rFonts w:ascii="Times New Roman" w:hAnsi="Times New Roman" w:cs="Times New Roman"/>
          <w:szCs w:val="28"/>
        </w:rPr>
        <w:t>Календарный план уроков в дистанционной форме</w:t>
      </w:r>
    </w:p>
    <w:tbl>
      <w:tblPr>
        <w:tblStyle w:val="a4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706"/>
        <w:gridCol w:w="1219"/>
        <w:gridCol w:w="1276"/>
        <w:gridCol w:w="1701"/>
        <w:gridCol w:w="3963"/>
      </w:tblGrid>
      <w:tr w:rsidR="00F012D7" w:rsidRPr="00F85964" w:rsidTr="000F33BB">
        <w:trPr>
          <w:jc w:val="center"/>
        </w:trPr>
        <w:tc>
          <w:tcPr>
            <w:tcW w:w="480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№ п/п</w:t>
            </w:r>
          </w:p>
        </w:tc>
        <w:tc>
          <w:tcPr>
            <w:tcW w:w="706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Класс</w:t>
            </w:r>
          </w:p>
        </w:tc>
        <w:tc>
          <w:tcPr>
            <w:tcW w:w="1219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урока по календарному плану</w:t>
            </w:r>
          </w:p>
        </w:tc>
        <w:tc>
          <w:tcPr>
            <w:tcW w:w="1276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Тема урока</w:t>
            </w:r>
          </w:p>
        </w:tc>
        <w:tc>
          <w:tcPr>
            <w:tcW w:w="1701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Дата и время онлайн консультации</w:t>
            </w:r>
          </w:p>
        </w:tc>
        <w:tc>
          <w:tcPr>
            <w:tcW w:w="3963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Д/З</w:t>
            </w:r>
          </w:p>
        </w:tc>
      </w:tr>
      <w:tr w:rsidR="00F012D7" w:rsidRPr="00F85964" w:rsidTr="000F33BB">
        <w:trPr>
          <w:jc w:val="center"/>
        </w:trPr>
        <w:tc>
          <w:tcPr>
            <w:tcW w:w="480" w:type="dxa"/>
          </w:tcPr>
          <w:p w:rsidR="00F012D7" w:rsidRPr="00F85964" w:rsidRDefault="00F012D7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</w:p>
        </w:tc>
        <w:tc>
          <w:tcPr>
            <w:tcW w:w="706" w:type="dxa"/>
          </w:tcPr>
          <w:p w:rsidR="00F012D7" w:rsidRPr="00F85964" w:rsidRDefault="00716356" w:rsidP="00F012D7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8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 w:rsidR="00B6068E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Б</w:t>
            </w:r>
          </w:p>
        </w:tc>
        <w:tc>
          <w:tcPr>
            <w:tcW w:w="1219" w:type="dxa"/>
          </w:tcPr>
          <w:p w:rsidR="00F012D7" w:rsidRPr="00F85964" w:rsidRDefault="00716356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03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  <w:r w:rsid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2</w:t>
            </w:r>
            <w:r w:rsidR="00F012D7" w:rsidRPr="00F85964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.2</w:t>
            </w:r>
            <w:r w:rsid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1276" w:type="dxa"/>
          </w:tcPr>
          <w:p w:rsidR="00F012D7" w:rsidRPr="00F85964" w:rsidRDefault="00716356" w:rsidP="000F33BB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 w:rsidRP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Свойства степени с целым показателем</w:t>
            </w:r>
          </w:p>
        </w:tc>
        <w:tc>
          <w:tcPr>
            <w:tcW w:w="1701" w:type="dxa"/>
          </w:tcPr>
          <w:p w:rsidR="00F012D7" w:rsidRPr="00F85964" w:rsidRDefault="00B6068E" w:rsidP="000F33BB">
            <w:pPr>
              <w:contextualSpacing/>
              <w:jc w:val="center"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10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0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– </w:t>
            </w:r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  <w:r w:rsidR="00F012D7" w:rsidRPr="00F012D7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-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1</w:t>
            </w:r>
            <w:bookmarkStart w:id="0" w:name="_GoBack"/>
            <w:bookmarkEnd w:id="0"/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5</w:t>
            </w:r>
          </w:p>
        </w:tc>
        <w:tc>
          <w:tcPr>
            <w:tcW w:w="3963" w:type="dxa"/>
          </w:tcPr>
          <w:p w:rsidR="00F012D7" w:rsidRPr="00F85964" w:rsidRDefault="00F012D7" w:rsidP="00F012D7">
            <w:pPr>
              <w:contextualSpacing/>
              <w:rPr>
                <w:rFonts w:ascii="Times New Roman" w:eastAsiaTheme="minorEastAsia" w:hAnsi="Times New Roman" w:cs="Times New Roman"/>
                <w:szCs w:val="28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Выполнить задание №</w:t>
            </w:r>
            <w:r w:rsidR="00716356"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61</w:t>
            </w:r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 xml:space="preserve"> от учителя на </w:t>
            </w:r>
            <w:proofErr w:type="spellStart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Учи.ру</w:t>
            </w:r>
            <w:proofErr w:type="spellEnd"/>
            <w:r>
              <w:rPr>
                <w:rFonts w:ascii="Times New Roman" w:eastAsiaTheme="minorEastAsia" w:hAnsi="Times New Roman" w:cs="Times New Roman"/>
                <w:szCs w:val="28"/>
                <w:lang w:eastAsia="zh-CN"/>
              </w:rPr>
              <w:t>.</w:t>
            </w:r>
          </w:p>
        </w:tc>
      </w:tr>
    </w:tbl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</w:p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Урок №66.</w:t>
      </w:r>
    </w:p>
    <w:p w:rsidR="00F012D7" w:rsidRDefault="00F012D7" w:rsidP="00F012D7">
      <w:pPr>
        <w:pStyle w:val="a3"/>
        <w:spacing w:after="0" w:line="240" w:lineRule="auto"/>
        <w:ind w:left="-567"/>
      </w:pPr>
      <w:r>
        <w:rPr>
          <w:rFonts w:ascii="Times New Roman" w:hAnsi="Times New Roman" w:cs="Times New Roman"/>
          <w:szCs w:val="28"/>
        </w:rPr>
        <w:t>Ссылка на видео урок:</w:t>
      </w:r>
      <w:r w:rsidRPr="00225A6F">
        <w:rPr>
          <w:rFonts w:ascii="Times New Roman" w:hAnsi="Times New Roman" w:cs="Times New Roman"/>
          <w:szCs w:val="28"/>
        </w:rPr>
        <w:t xml:space="preserve"> </w:t>
      </w:r>
      <w:r w:rsidR="00716356" w:rsidRPr="00716356">
        <w:rPr>
          <w:rStyle w:val="a5"/>
        </w:rPr>
        <w:t>https://resh.edu.ru/subject/lesson/2576/start/</w:t>
      </w:r>
    </w:p>
    <w:p w:rsidR="00F012D7" w:rsidRDefault="00F012D7" w:rsidP="00F012D7">
      <w:pPr>
        <w:pStyle w:val="a3"/>
        <w:spacing w:after="0" w:line="240" w:lineRule="auto"/>
        <w:ind w:left="-567"/>
        <w:rPr>
          <w:rFonts w:ascii="Times New Roman" w:hAnsi="Times New Roman" w:cs="Times New Roman"/>
        </w:rPr>
      </w:pPr>
      <w:r w:rsidRPr="00032162">
        <w:rPr>
          <w:rFonts w:ascii="Times New Roman" w:hAnsi="Times New Roman" w:cs="Times New Roman"/>
        </w:rPr>
        <w:t>Учащиеся</w:t>
      </w:r>
      <w:r>
        <w:rPr>
          <w:rFonts w:ascii="Times New Roman" w:hAnsi="Times New Roman" w:cs="Times New Roman"/>
          <w:szCs w:val="28"/>
        </w:rPr>
        <w:t xml:space="preserve"> читают параграф </w:t>
      </w:r>
      <w:r w:rsidR="007B4D04">
        <w:rPr>
          <w:rFonts w:ascii="Times New Roman" w:hAnsi="Times New Roman" w:cs="Times New Roman"/>
          <w:szCs w:val="28"/>
        </w:rPr>
        <w:t>9</w:t>
      </w:r>
      <w:r>
        <w:rPr>
          <w:rFonts w:ascii="Times New Roman" w:hAnsi="Times New Roman" w:cs="Times New Roman"/>
          <w:szCs w:val="28"/>
        </w:rPr>
        <w:t xml:space="preserve">, отвечают на вопросы </w:t>
      </w:r>
      <w:r w:rsidRPr="00032162">
        <w:rPr>
          <w:rFonts w:ascii="Times New Roman" w:hAnsi="Times New Roman" w:cs="Times New Roman"/>
        </w:rPr>
        <w:t xml:space="preserve">и решают </w:t>
      </w:r>
      <w:r>
        <w:rPr>
          <w:rFonts w:ascii="Times New Roman" w:hAnsi="Times New Roman" w:cs="Times New Roman"/>
        </w:rPr>
        <w:t>№</w:t>
      </w:r>
      <w:r w:rsidR="007B4D04">
        <w:rPr>
          <w:rFonts w:ascii="Times New Roman" w:hAnsi="Times New Roman" w:cs="Times New Roman"/>
        </w:rPr>
        <w:t>299</w:t>
      </w:r>
      <w:r w:rsidRPr="00032162">
        <w:rPr>
          <w:rFonts w:ascii="Times New Roman" w:hAnsi="Times New Roman" w:cs="Times New Roman"/>
        </w:rPr>
        <w:t xml:space="preserve"> в учебнике.</w:t>
      </w:r>
    </w:p>
    <w:p w:rsidR="00F012D7" w:rsidRPr="00740467" w:rsidRDefault="00F012D7" w:rsidP="00F012D7">
      <w:pPr>
        <w:spacing w:after="0" w:line="240" w:lineRule="auto"/>
        <w:rPr>
          <w:rFonts w:ascii="Times New Roman" w:hAnsi="Times New Roman" w:cs="Times New Roman"/>
          <w:szCs w:val="28"/>
        </w:rPr>
      </w:pPr>
    </w:p>
    <w:p w:rsidR="00F012D7" w:rsidRDefault="00F012D7"/>
    <w:sectPr w:rsidR="00F0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F1234B"/>
    <w:multiLevelType w:val="hybridMultilevel"/>
    <w:tmpl w:val="239C860E"/>
    <w:lvl w:ilvl="0" w:tplc="4F8A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2D7"/>
    <w:rsid w:val="00716356"/>
    <w:rsid w:val="007B4D04"/>
    <w:rsid w:val="009467AC"/>
    <w:rsid w:val="00B6068E"/>
    <w:rsid w:val="00F0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F848"/>
  <w15:docId w15:val="{AA332507-2FCA-46E3-A1AE-D95B0C88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2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2D7"/>
    <w:pPr>
      <w:spacing w:line="256" w:lineRule="auto"/>
      <w:ind w:left="720"/>
      <w:contextualSpacing/>
    </w:pPr>
    <w:rPr>
      <w:rFonts w:eastAsiaTheme="minorEastAsia"/>
      <w:lang w:eastAsia="zh-CN"/>
    </w:rPr>
  </w:style>
  <w:style w:type="table" w:styleId="a4">
    <w:name w:val="Table Grid"/>
    <w:basedOn w:val="a1"/>
    <w:uiPriority w:val="39"/>
    <w:rsid w:val="00F01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01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Дидковская</cp:lastModifiedBy>
  <cp:revision>2</cp:revision>
  <dcterms:created xsi:type="dcterms:W3CDTF">2025-12-01T12:55:00Z</dcterms:created>
  <dcterms:modified xsi:type="dcterms:W3CDTF">2025-12-01T12:55:00Z</dcterms:modified>
</cp:coreProperties>
</file>