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F10A" w14:textId="77777777" w:rsidR="007F3545" w:rsidRPr="007F3545" w:rsidRDefault="007F3545" w:rsidP="007F354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35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Приложение №1</w:t>
      </w:r>
    </w:p>
    <w:p w14:paraId="0F17E0EE" w14:textId="77777777" w:rsidR="007F3545" w:rsidRPr="007F3545" w:rsidRDefault="007F3545" w:rsidP="007F354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35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 приказу №117-</w:t>
      </w:r>
      <w:proofErr w:type="gramStart"/>
      <w:r w:rsidRPr="007F35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  от</w:t>
      </w:r>
      <w:proofErr w:type="gramEnd"/>
      <w:r w:rsidRPr="007F35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30.08.2023г.</w:t>
      </w:r>
    </w:p>
    <w:p w14:paraId="25B12E04" w14:textId="77777777" w:rsidR="003B4453" w:rsidRPr="003B4453" w:rsidRDefault="003B4453" w:rsidP="003B445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91165410"/>
      <w:r w:rsidRPr="003B4453">
        <w:rPr>
          <w:rFonts w:ascii="Times New Roman" w:eastAsia="Times New Roman" w:hAnsi="Times New Roman" w:cs="Times New Roman"/>
          <w:b/>
          <w:kern w:val="0"/>
          <w14:ligatures w14:val="none"/>
        </w:rPr>
        <w:t>МУНИЦИПАЛЬНОЕ БЮДЖЕТНОЕ ОБЩЕОБРАЗОВАТЕЛЬНОЕ УЧРЕЖДЕНИЕ</w:t>
      </w:r>
    </w:p>
    <w:p w14:paraId="193F0A93" w14:textId="77777777" w:rsidR="003B4453" w:rsidRPr="003B4453" w:rsidRDefault="003B4453" w:rsidP="003B4453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B445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«КИЗИЛОВСКАЯ НАЧАЛЬНАЯ ШКОЛА – ДЕТСКИЙ САД «РОСИНКА» </w:t>
      </w:r>
    </w:p>
    <w:p w14:paraId="228568F2" w14:textId="77777777" w:rsidR="003B4453" w:rsidRPr="003B4453" w:rsidRDefault="003B4453" w:rsidP="003B4453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B445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СИМФЕРОПОЛЬСКОГО РАЙОНА РЕСПУБЛИКИ КРЫМ </w:t>
      </w:r>
      <w:bookmarkStart w:id="1" w:name="_Hlk91165439"/>
      <w:r w:rsidRPr="003B445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bookmarkEnd w:id="1"/>
    <w:p w14:paraId="71442EEE" w14:textId="12E02080" w:rsidR="003B4453" w:rsidRPr="003B4453" w:rsidRDefault="003B4453" w:rsidP="003B44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B445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bookmarkEnd w:id="0"/>
    </w:p>
    <w:p w14:paraId="5FC944CA" w14:textId="77777777" w:rsidR="003B4453" w:rsidRPr="003B4453" w:rsidRDefault="003B4453" w:rsidP="003B44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B44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УТВЕРЖДАЮ</w:t>
      </w:r>
    </w:p>
    <w:p w14:paraId="4760DB9D" w14:textId="77777777" w:rsidR="003B4453" w:rsidRPr="003B4453" w:rsidRDefault="003B4453" w:rsidP="003B44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44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Директор</w:t>
      </w:r>
    </w:p>
    <w:p w14:paraId="69D5F4E4" w14:textId="77777777" w:rsidR="003B4453" w:rsidRPr="003B4453" w:rsidRDefault="003B4453" w:rsidP="003B44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44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_____________ Т.С. Корнейчук</w:t>
      </w:r>
    </w:p>
    <w:p w14:paraId="5020CD62" w14:textId="19C509E9" w:rsidR="003B4453" w:rsidRPr="003B4453" w:rsidRDefault="003B4453" w:rsidP="003B44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4453">
        <w:rPr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3B4453">
        <w:rPr>
          <w:rFonts w:ascii="Times New Roman" w:hAnsi="Times New Roman" w:cs="Times New Roman"/>
          <w:sz w:val="24"/>
          <w:szCs w:val="24"/>
          <w:lang w:eastAsia="ru-RU"/>
        </w:rPr>
        <w:t xml:space="preserve">пр.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Pr="003B4453">
        <w:rPr>
          <w:rFonts w:ascii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3B4453"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B4453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eastAsia="ru-RU"/>
        </w:rPr>
        <w:t>117</w:t>
      </w:r>
      <w:r w:rsidRPr="003B4453">
        <w:rPr>
          <w:rFonts w:ascii="Times New Roman" w:hAnsi="Times New Roman" w:cs="Times New Roman"/>
          <w:sz w:val="24"/>
          <w:szCs w:val="24"/>
          <w:lang w:eastAsia="ru-RU"/>
        </w:rPr>
        <w:t>-О</w:t>
      </w:r>
    </w:p>
    <w:p w14:paraId="221CCB33" w14:textId="77777777" w:rsidR="007F3545" w:rsidRPr="007F3545" w:rsidRDefault="007F3545" w:rsidP="007F354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AC3AF8" w14:textId="0A9B92FD" w:rsidR="007F3545" w:rsidRPr="007F3545" w:rsidRDefault="007F3545" w:rsidP="003B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F354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План функционирования</w:t>
      </w:r>
    </w:p>
    <w:p w14:paraId="7B5F14F5" w14:textId="1FECADE9" w:rsidR="007F3545" w:rsidRPr="007F3545" w:rsidRDefault="007F3545" w:rsidP="003B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F354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внутренней системы оценки качества образования</w:t>
      </w:r>
    </w:p>
    <w:p w14:paraId="556BD806" w14:textId="07ECDCBB" w:rsidR="007F3545" w:rsidRDefault="007F3545" w:rsidP="003B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F354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(ВСОКО)</w:t>
      </w:r>
      <w:r w:rsidR="003B445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7F354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на 2023/ 2024 учебный год</w:t>
      </w:r>
    </w:p>
    <w:p w14:paraId="3D611A3C" w14:textId="77777777" w:rsidR="003B4453" w:rsidRPr="007F3545" w:rsidRDefault="003B4453" w:rsidP="003B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54B2E81" w14:textId="77777777" w:rsidR="007F3545" w:rsidRPr="007F3545" w:rsidRDefault="007F3545" w:rsidP="003B44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54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  Цели ВСОКО: </w:t>
      </w:r>
    </w:p>
    <w:p w14:paraId="5043D9E9" w14:textId="77777777" w:rsidR="007F3545" w:rsidRPr="007F3545" w:rsidRDefault="007F3545" w:rsidP="003B4453">
      <w:pPr>
        <w:numPr>
          <w:ilvl w:val="0"/>
          <w:numId w:val="1"/>
        </w:numPr>
        <w:spacing w:after="0" w:line="240" w:lineRule="auto"/>
        <w:ind w:right="72" w:hanging="182"/>
        <w:rPr>
          <w:rFonts w:ascii="Times New Roman" w:eastAsia="Times New Roman" w:hAnsi="Times New Roman" w:cs="Times New Roman"/>
          <w:kern w:val="0"/>
          <w14:ligatures w14:val="none"/>
        </w:rPr>
      </w:pPr>
      <w:r w:rsidRPr="007F3545">
        <w:rPr>
          <w:rFonts w:ascii="Times New Roman" w:eastAsia="Times New Roman" w:hAnsi="Times New Roman" w:cs="Times New Roman"/>
          <w:kern w:val="0"/>
          <w14:ligatures w14:val="none"/>
        </w:rPr>
        <w:t xml:space="preserve">Стимулирование творческого и профессионального роста учителя; </w:t>
      </w:r>
    </w:p>
    <w:p w14:paraId="560BB1AF" w14:textId="77777777" w:rsidR="007F3545" w:rsidRPr="007F3545" w:rsidRDefault="007F3545" w:rsidP="003B4453">
      <w:pPr>
        <w:numPr>
          <w:ilvl w:val="0"/>
          <w:numId w:val="1"/>
        </w:numPr>
        <w:spacing w:after="0" w:line="240" w:lineRule="auto"/>
        <w:ind w:right="72" w:hanging="182"/>
        <w:rPr>
          <w:rFonts w:ascii="Times New Roman" w:eastAsia="Times New Roman" w:hAnsi="Times New Roman" w:cs="Times New Roman"/>
          <w:kern w:val="0"/>
          <w14:ligatures w14:val="none"/>
        </w:rPr>
      </w:pPr>
      <w:r w:rsidRPr="007F3545">
        <w:rPr>
          <w:rFonts w:ascii="Times New Roman" w:eastAsia="Times New Roman" w:hAnsi="Times New Roman" w:cs="Times New Roman"/>
          <w:kern w:val="0"/>
          <w14:ligatures w14:val="none"/>
        </w:rPr>
        <w:t xml:space="preserve">Мотивационная и информационная работа при реализации ФГОС НОО, Сравнительно-аналитический, творчески-инновационный подходы; </w:t>
      </w:r>
    </w:p>
    <w:p w14:paraId="19AC71F3" w14:textId="77777777" w:rsidR="007F3545" w:rsidRPr="007F3545" w:rsidRDefault="007F3545" w:rsidP="003B4453">
      <w:pPr>
        <w:numPr>
          <w:ilvl w:val="0"/>
          <w:numId w:val="1"/>
        </w:numPr>
        <w:spacing w:after="0" w:line="240" w:lineRule="auto"/>
        <w:ind w:right="72" w:hanging="182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Методическое</w:t>
      </w:r>
      <w:proofErr w:type="spellEnd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сопровождение</w:t>
      </w:r>
      <w:proofErr w:type="spellEnd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учебного</w:t>
      </w:r>
      <w:proofErr w:type="spellEnd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процесса</w:t>
      </w:r>
      <w:proofErr w:type="spellEnd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</w:p>
    <w:p w14:paraId="079C35EC" w14:textId="77777777" w:rsidR="007F3545" w:rsidRPr="007F3545" w:rsidRDefault="007F3545" w:rsidP="003B4453">
      <w:pPr>
        <w:numPr>
          <w:ilvl w:val="0"/>
          <w:numId w:val="1"/>
        </w:numPr>
        <w:spacing w:after="0" w:line="240" w:lineRule="auto"/>
        <w:ind w:right="72" w:hanging="182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Системность</w:t>
      </w:r>
      <w:proofErr w:type="spellEnd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</w:p>
    <w:p w14:paraId="0ECD4C85" w14:textId="77777777" w:rsidR="007F3545" w:rsidRPr="007F3545" w:rsidRDefault="007F3545" w:rsidP="003B4453">
      <w:pPr>
        <w:numPr>
          <w:ilvl w:val="0"/>
          <w:numId w:val="1"/>
        </w:numPr>
        <w:spacing w:after="0" w:line="240" w:lineRule="auto"/>
        <w:ind w:right="72" w:hanging="182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Цикличность</w:t>
      </w:r>
      <w:proofErr w:type="spellEnd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</w:p>
    <w:p w14:paraId="74FD3D1D" w14:textId="77777777" w:rsidR="007F3545" w:rsidRPr="007F3545" w:rsidRDefault="007F3545" w:rsidP="003B4453">
      <w:pPr>
        <w:numPr>
          <w:ilvl w:val="0"/>
          <w:numId w:val="1"/>
        </w:numPr>
        <w:spacing w:after="0" w:line="240" w:lineRule="auto"/>
        <w:ind w:right="72" w:hanging="182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Гуманизация</w:t>
      </w:r>
      <w:proofErr w:type="spellEnd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гласность</w:t>
      </w:r>
      <w:proofErr w:type="spellEnd"/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; </w:t>
      </w:r>
    </w:p>
    <w:p w14:paraId="321E8795" w14:textId="77777777" w:rsidR="007F3545" w:rsidRPr="007F3545" w:rsidRDefault="007F3545" w:rsidP="003B4453">
      <w:pPr>
        <w:numPr>
          <w:ilvl w:val="0"/>
          <w:numId w:val="1"/>
        </w:numPr>
        <w:spacing w:after="0" w:line="240" w:lineRule="auto"/>
        <w:ind w:right="72" w:hanging="182"/>
        <w:rPr>
          <w:rFonts w:ascii="Times New Roman" w:eastAsia="Times New Roman" w:hAnsi="Times New Roman" w:cs="Times New Roman"/>
          <w:kern w:val="0"/>
          <w14:ligatures w14:val="none"/>
        </w:rPr>
      </w:pPr>
      <w:r w:rsidRPr="007F3545">
        <w:rPr>
          <w:rFonts w:ascii="Times New Roman" w:eastAsia="Times New Roman" w:hAnsi="Times New Roman" w:cs="Times New Roman"/>
          <w:kern w:val="0"/>
          <w14:ligatures w14:val="none"/>
        </w:rPr>
        <w:t xml:space="preserve">Демократизация в ходе учебного процесса; </w:t>
      </w:r>
    </w:p>
    <w:p w14:paraId="58443751" w14:textId="77777777" w:rsidR="007F3545" w:rsidRPr="007F3545" w:rsidRDefault="007F3545" w:rsidP="003B4453">
      <w:pPr>
        <w:numPr>
          <w:ilvl w:val="0"/>
          <w:numId w:val="1"/>
        </w:numPr>
        <w:spacing w:after="0" w:line="240" w:lineRule="auto"/>
        <w:ind w:right="72" w:hanging="182"/>
        <w:rPr>
          <w:rFonts w:ascii="Times New Roman" w:eastAsia="Times New Roman" w:hAnsi="Times New Roman" w:cs="Times New Roman"/>
          <w:kern w:val="0"/>
          <w14:ligatures w14:val="none"/>
        </w:rPr>
      </w:pPr>
      <w:r w:rsidRPr="007F3545">
        <w:rPr>
          <w:rFonts w:ascii="Times New Roman" w:eastAsia="Times New Roman" w:hAnsi="Times New Roman" w:cs="Times New Roman"/>
          <w:kern w:val="0"/>
          <w14:ligatures w14:val="none"/>
        </w:rPr>
        <w:t xml:space="preserve">Открытость и доступность результатов ВСОКО для всех участников образовательного процесса; </w:t>
      </w:r>
    </w:p>
    <w:p w14:paraId="4C0B169C" w14:textId="77777777" w:rsidR="007F3545" w:rsidRPr="007F3545" w:rsidRDefault="007F3545" w:rsidP="003B4453">
      <w:pPr>
        <w:numPr>
          <w:ilvl w:val="0"/>
          <w:numId w:val="1"/>
        </w:numPr>
        <w:spacing w:after="0" w:line="240" w:lineRule="auto"/>
        <w:ind w:right="72" w:hanging="182"/>
        <w:rPr>
          <w:rFonts w:ascii="Times New Roman" w:eastAsia="Times New Roman" w:hAnsi="Times New Roman" w:cs="Times New Roman"/>
          <w:kern w:val="0"/>
          <w14:ligatures w14:val="none"/>
        </w:rPr>
      </w:pPr>
      <w:r w:rsidRPr="007F3545">
        <w:rPr>
          <w:rFonts w:ascii="Times New Roman" w:eastAsia="Times New Roman" w:hAnsi="Times New Roman" w:cs="Times New Roman"/>
          <w:kern w:val="0"/>
          <w14:ligatures w14:val="none"/>
        </w:rPr>
        <w:t xml:space="preserve">Взаимоуважение участников образовательного процесса. </w:t>
      </w:r>
    </w:p>
    <w:p w14:paraId="606F45FF" w14:textId="77777777" w:rsidR="007F3545" w:rsidRPr="007F3545" w:rsidRDefault="007F3545" w:rsidP="003B44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54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Пояснительная записка </w:t>
      </w:r>
    </w:p>
    <w:p w14:paraId="27DD33FC" w14:textId="77777777" w:rsidR="007F3545" w:rsidRPr="007F3545" w:rsidRDefault="007F3545" w:rsidP="003B4453">
      <w:pPr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3545">
        <w:rPr>
          <w:rFonts w:ascii="Times New Roman" w:eastAsia="Times New Roman" w:hAnsi="Times New Roman" w:cs="Times New Roman"/>
          <w:kern w:val="0"/>
          <w14:ligatures w14:val="none"/>
        </w:rPr>
        <w:t xml:space="preserve">Важной функцией ВСОКО является оказание методической помощи учителю, способствующей росту его педагогического мастерства. </w:t>
      </w:r>
    </w:p>
    <w:p w14:paraId="6C20170C" w14:textId="77777777" w:rsidR="007F3545" w:rsidRPr="007F3545" w:rsidRDefault="007F3545" w:rsidP="003B4453">
      <w:pPr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3545">
        <w:rPr>
          <w:rFonts w:ascii="Times New Roman" w:eastAsia="Times New Roman" w:hAnsi="Times New Roman" w:cs="Times New Roman"/>
          <w:kern w:val="0"/>
          <w14:ligatures w14:val="none"/>
        </w:rPr>
        <w:t xml:space="preserve">Потому цель контроля не только выявление проблемы или недочетов в работе, но и совместная деятельность по их устранению. </w:t>
      </w:r>
    </w:p>
    <w:p w14:paraId="262112A9" w14:textId="77777777" w:rsidR="007F3545" w:rsidRPr="007F3545" w:rsidRDefault="007F3545" w:rsidP="003B4453">
      <w:pPr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3545">
        <w:rPr>
          <w:rFonts w:ascii="Times New Roman" w:eastAsia="Times New Roman" w:hAnsi="Times New Roman" w:cs="Times New Roman"/>
          <w:kern w:val="0"/>
          <w14:ligatures w14:val="none"/>
        </w:rPr>
        <w:t xml:space="preserve">ВСОКО позволяет педагогу взглянуть на себя «со стороны», увидеть глазами контролирующего все плюсы и минусы в работе, способствует продуктивному решению сложных вопросов, связанных не только с процессом преподавания, но и с заполнением документации (электронного журнала, личных дел обучающихся, отчетов, анализов </w:t>
      </w:r>
      <w:proofErr w:type="spellStart"/>
      <w:r w:rsidRPr="007F3545">
        <w:rPr>
          <w:rFonts w:ascii="Times New Roman" w:eastAsia="Times New Roman" w:hAnsi="Times New Roman" w:cs="Times New Roman"/>
          <w:kern w:val="0"/>
          <w14:ligatures w14:val="none"/>
        </w:rPr>
        <w:t>срезового</w:t>
      </w:r>
      <w:proofErr w:type="spellEnd"/>
      <w:r w:rsidRPr="007F3545">
        <w:rPr>
          <w:rFonts w:ascii="Times New Roman" w:eastAsia="Times New Roman" w:hAnsi="Times New Roman" w:cs="Times New Roman"/>
          <w:kern w:val="0"/>
          <w14:ligatures w14:val="none"/>
        </w:rPr>
        <w:t xml:space="preserve"> контроля). Заместителям директора, </w:t>
      </w:r>
      <w:proofErr w:type="gramStart"/>
      <w:r w:rsidRPr="007F3545">
        <w:rPr>
          <w:rFonts w:ascii="Times New Roman" w:eastAsia="Times New Roman" w:hAnsi="Times New Roman" w:cs="Times New Roman"/>
          <w:kern w:val="0"/>
          <w14:ligatures w14:val="none"/>
        </w:rPr>
        <w:t>руководителям  МО</w:t>
      </w:r>
      <w:proofErr w:type="gramEnd"/>
      <w:r w:rsidRPr="007F3545">
        <w:rPr>
          <w:rFonts w:ascii="Times New Roman" w:eastAsia="Times New Roman" w:hAnsi="Times New Roman" w:cs="Times New Roman"/>
          <w:kern w:val="0"/>
          <w14:ligatures w14:val="none"/>
        </w:rPr>
        <w:t xml:space="preserve"> учителей школы важно определить и совместно организовать конкретные методы, которые помогут учителю справиться с возникшими проблемами.</w:t>
      </w:r>
    </w:p>
    <w:p w14:paraId="5DD59511" w14:textId="77777777" w:rsidR="007F3545" w:rsidRPr="007F3545" w:rsidRDefault="007F3545" w:rsidP="003B4453">
      <w:pPr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35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5C48570" w14:textId="77777777" w:rsidR="007F3545" w:rsidRPr="007F3545" w:rsidRDefault="007F3545" w:rsidP="003B4453">
      <w:pPr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F354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Целью ВСОКО </w:t>
      </w:r>
      <w:r w:rsidRPr="007F3545">
        <w:rPr>
          <w:rFonts w:ascii="Times New Roman" w:eastAsia="Times New Roman" w:hAnsi="Times New Roman" w:cs="Times New Roman"/>
          <w:kern w:val="0"/>
          <w14:ligatures w14:val="none"/>
        </w:rPr>
        <w:t xml:space="preserve">на 2023-2024 учебный год является продолжение работы по приведению в соответствие с нормативными документами деятельности педагогического коллектива, методической службы школы, повышение качества и эффективности контроля в связи с реализацией ФГОС НОО с 01 сентября 2023 года, получение всесторонней и объективной информации об образовательном процессе в школе, своевременное предоставление данной информации всем участникам образовательного процесса. </w:t>
      </w:r>
    </w:p>
    <w:p w14:paraId="1905D350" w14:textId="510B242F" w:rsidR="007F3545" w:rsidRPr="007F3545" w:rsidRDefault="007F3545" w:rsidP="003B4453">
      <w:pPr>
        <w:spacing w:after="0" w:line="240" w:lineRule="auto"/>
        <w:ind w:right="35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886A6C" w14:textId="58F410BA" w:rsidR="007F3545" w:rsidRPr="007F3545" w:rsidRDefault="007F3545" w:rsidP="003B4453">
      <w:pPr>
        <w:spacing w:after="0" w:line="240" w:lineRule="auto"/>
        <w:ind w:left="1126" w:right="350"/>
        <w:rPr>
          <w:rFonts w:ascii="Times New Roman" w:eastAsia="Times New Roman" w:hAnsi="Times New Roman" w:cs="Times New Roman"/>
          <w:kern w:val="0"/>
          <w14:ligatures w14:val="none"/>
        </w:rPr>
      </w:pPr>
      <w:r w:rsidRPr="007F354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tbl>
      <w:tblPr>
        <w:tblpPr w:vertAnchor="page" w:horzAnchor="margin" w:tblpXSpec="right" w:tblpY="2156"/>
        <w:tblOverlap w:val="never"/>
        <w:tblW w:w="14889" w:type="dxa"/>
        <w:tblCellMar>
          <w:top w:w="24" w:type="dxa"/>
          <w:left w:w="90" w:type="dxa"/>
          <w:right w:w="29" w:type="dxa"/>
        </w:tblCellMar>
        <w:tblLook w:val="04A0" w:firstRow="1" w:lastRow="0" w:firstColumn="1" w:lastColumn="0" w:noHBand="0" w:noVBand="1"/>
      </w:tblPr>
      <w:tblGrid>
        <w:gridCol w:w="2973"/>
        <w:gridCol w:w="3969"/>
        <w:gridCol w:w="2552"/>
        <w:gridCol w:w="2551"/>
        <w:gridCol w:w="2844"/>
      </w:tblGrid>
      <w:tr w:rsidR="007F3545" w:rsidRPr="007F3545" w14:paraId="2578BA2D" w14:textId="77777777" w:rsidTr="008228AF">
        <w:trPr>
          <w:trHeight w:val="544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677A3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sz w:val="20"/>
                <w:lang w:val="en-US"/>
                <w14:ligatures w14:val="none"/>
              </w:rPr>
              <w:t xml:space="preserve">ПОКАЗАТЕЛИ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C866A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sz w:val="20"/>
                <w:lang w:val="en-US"/>
                <w14:ligatures w14:val="none"/>
              </w:rPr>
              <w:t xml:space="preserve">ОБЪЕКТ ОЦЕНКИ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17B47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sz w:val="20"/>
                <w:lang w:val="en-US"/>
                <w14:ligatures w14:val="none"/>
              </w:rPr>
              <w:t xml:space="preserve">МЕТОД ОЦЕНКИ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732D38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sz w:val="20"/>
                <w:lang w:val="en-US"/>
                <w14:ligatures w14:val="none"/>
              </w:rPr>
              <w:t xml:space="preserve">ОТВЕТСТВЕННЫЕ 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9A9E1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sz w:val="16"/>
                <w:lang w:val="en-US"/>
                <w14:ligatures w14:val="none"/>
              </w:rPr>
              <w:t xml:space="preserve">ФОРМЫ </w:t>
            </w:r>
          </w:p>
          <w:p w14:paraId="15AF2BD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sz w:val="16"/>
                <w:lang w:val="en-US"/>
                <w14:ligatures w14:val="none"/>
              </w:rPr>
              <w:t xml:space="preserve">ПРЕДСТАВЛЕНИЯ </w:t>
            </w:r>
          </w:p>
          <w:p w14:paraId="7C3201B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sz w:val="16"/>
                <w:lang w:val="en-US"/>
                <w14:ligatures w14:val="none"/>
              </w:rPr>
              <w:t xml:space="preserve">РЕЗУЛЬТАТОВ </w:t>
            </w:r>
          </w:p>
        </w:tc>
      </w:tr>
      <w:tr w:rsidR="007F3545" w:rsidRPr="007F3545" w14:paraId="33A20A0C" w14:textId="77777777" w:rsidTr="008228AF">
        <w:trPr>
          <w:trHeight w:val="283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38B0B0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16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327AE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            </w:t>
            </w: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АВГУСТ </w:t>
            </w:r>
          </w:p>
        </w:tc>
      </w:tr>
      <w:tr w:rsidR="007F3545" w:rsidRPr="007F3545" w14:paraId="5FE8E6AD" w14:textId="77777777" w:rsidTr="008228AF">
        <w:trPr>
          <w:trHeight w:val="348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683A2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16" w:type="dxa"/>
            <w:gridSpan w:val="4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B8D166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</w:pPr>
          </w:p>
          <w:p w14:paraId="2EA08A5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ОБРАЗОВАТЕЛЬНЫХ РЕЗУЛЬТАТОВ </w:t>
            </w:r>
          </w:p>
        </w:tc>
      </w:tr>
      <w:tr w:rsidR="007F3545" w:rsidRPr="007F3545" w14:paraId="77CA80AC" w14:textId="77777777" w:rsidTr="008228AF">
        <w:trPr>
          <w:trHeight w:val="773"/>
        </w:trPr>
        <w:tc>
          <w:tcPr>
            <w:tcW w:w="297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E6735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E360B8" w14:textId="77777777" w:rsidR="007F3545" w:rsidRPr="007F3545" w:rsidRDefault="007F3545" w:rsidP="007F3545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Итоги успеваемости учащихся за 2022 – 2023 учебный год.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ВПР</w:t>
            </w: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022859" w14:textId="77777777" w:rsidR="007F3545" w:rsidRPr="007F3545" w:rsidRDefault="007F3545" w:rsidP="007F3545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Анализ успеваемости по итогам 2023- 2024 учебного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D285F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Администрация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6A584E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Выступление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педагогическом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совете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5324B0D6" w14:textId="77777777" w:rsidTr="008228AF">
        <w:trPr>
          <w:trHeight w:val="267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EB74C9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916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02B58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</w:pPr>
          </w:p>
          <w:p w14:paraId="07FB6A2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ОБРАЗОВАТЕЛЬНОГО ПРОЦЕССА </w:t>
            </w:r>
          </w:p>
        </w:tc>
      </w:tr>
      <w:tr w:rsidR="007F3545" w:rsidRPr="007F3545" w14:paraId="4EB23DC4" w14:textId="77777777" w:rsidTr="008228AF">
        <w:trPr>
          <w:trHeight w:val="1277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A0EAF1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Соответствие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документации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законодательству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РФ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61FA4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Соответствие учебных планов, рабочих программ по учебным предметам и программ внеурочной деятельности требованиям ФГОС, </w:t>
            </w: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ФООП,  запросам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родителей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CBC17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Экспертиза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C9271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ECFCF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0FBAEFD6" w14:textId="77777777" w:rsidTr="008228AF">
        <w:trPr>
          <w:trHeight w:val="526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F8698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Аттестация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педагогических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кадров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F584BD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Итоги повышения квалификации педагогов школы за прошлый год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F2039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повышения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квалификации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80121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Зам.директора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 УВР 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42E794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Выступление на педагогическом совете </w:t>
            </w:r>
          </w:p>
        </w:tc>
      </w:tr>
      <w:tr w:rsidR="007F3545" w:rsidRPr="007F3545" w14:paraId="5EBFA368" w14:textId="77777777" w:rsidTr="008228AF">
        <w:trPr>
          <w:trHeight w:val="514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8F9AC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Питание учащихся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31299E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Выявление различных групп детей, нуждающихся в льготном питании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16791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бота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с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документами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319B96" w14:textId="77777777" w:rsidR="007F3545" w:rsidRPr="007F3545" w:rsidRDefault="007F3545" w:rsidP="007F354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руководители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2AB71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Информация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43EE29D0" w14:textId="77777777" w:rsidTr="008228AF">
        <w:trPr>
          <w:trHeight w:val="1013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8ECBEBF" w14:textId="77777777" w:rsidR="007F3545" w:rsidRPr="007F3545" w:rsidRDefault="007F3545" w:rsidP="007F3545">
            <w:pPr>
              <w:spacing w:after="0" w:line="240" w:lineRule="auto"/>
              <w:ind w:right="4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Уровень комфортности обучения (безопасность образовательной среды)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2D5E9542" w14:textId="77777777" w:rsidR="007F3545" w:rsidRPr="007F3545" w:rsidRDefault="007F3545" w:rsidP="007F3545">
            <w:pPr>
              <w:spacing w:after="0" w:line="240" w:lineRule="auto"/>
              <w:ind w:right="552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Документация по Охране Труда, внутренние мониторинги, проведение тренировочных эвакуаций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2090BFCC" w14:textId="77777777" w:rsidR="007F3545" w:rsidRPr="007F3545" w:rsidRDefault="007F3545" w:rsidP="007F3545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Анализ состояния работы по ОТ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6C1ABF2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Ответственный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</w:t>
            </w:r>
            <w:proofErr w:type="spellEnd"/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охране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труда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9238D3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Отчет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4F824C0F" w14:textId="77777777" w:rsidTr="008228AF">
        <w:trPr>
          <w:trHeight w:val="516"/>
        </w:trPr>
        <w:tc>
          <w:tcPr>
            <w:tcW w:w="297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C6E36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Санитарно-техническое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состояние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здания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0FEF1E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Здание школы, кабинеты, классные комнаты, столовая, спортивный зал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552AE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Осмотр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технического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состояния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5C24C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FAE07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Акт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приемки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паспорт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объекта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241A1EBC" w14:textId="77777777" w:rsidTr="008228AF">
        <w:trPr>
          <w:trHeight w:val="766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ACCDF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Информационно методические и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учебно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дидактические ресурсы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655F03" w14:textId="77777777" w:rsidR="007F3545" w:rsidRPr="007F3545" w:rsidRDefault="007F3545" w:rsidP="007F3545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Обеспеченность методической и учебной литературой на начало нового учебного года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FA9C0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библиотечного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фонда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3FA8C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Библиотекарь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39DE84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Приказ об утверждении перечня учебников </w:t>
            </w:r>
          </w:p>
        </w:tc>
      </w:tr>
      <w:tr w:rsidR="007F3545" w:rsidRPr="007F3545" w14:paraId="1E373982" w14:textId="77777777" w:rsidTr="008228AF">
        <w:trPr>
          <w:trHeight w:val="518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19CF4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Укомплектованность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педагогическими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кадрами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3229A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Кадровый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состав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75C79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Статистические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данные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77107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BE5E5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Информация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для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отчета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</w:tbl>
    <w:p w14:paraId="47A5F649" w14:textId="4AE08FFC" w:rsidR="007F3545" w:rsidRPr="007F3545" w:rsidRDefault="007F3545" w:rsidP="007F3545">
      <w:pPr>
        <w:spacing w:after="0" w:line="240" w:lineRule="auto"/>
        <w:ind w:right="7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B2CE16" w14:textId="424E1361" w:rsidR="007F3545" w:rsidRPr="007F3545" w:rsidRDefault="003B4453" w:rsidP="007F3545">
      <w:pPr>
        <w:spacing w:after="0" w:line="240" w:lineRule="auto"/>
        <w:ind w:right="35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5990067" w14:textId="77777777" w:rsidR="007F3545" w:rsidRPr="007F3545" w:rsidRDefault="007F3545" w:rsidP="007F3545">
      <w:pPr>
        <w:spacing w:after="0" w:line="240" w:lineRule="auto"/>
        <w:ind w:right="35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05ABD7" w14:textId="46D6D8FD" w:rsidR="007F3545" w:rsidRPr="007F3545" w:rsidRDefault="007F3545" w:rsidP="007F3545">
      <w:pPr>
        <w:spacing w:after="0" w:line="240" w:lineRule="auto"/>
        <w:ind w:right="7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9E4A6B" w14:textId="77777777" w:rsidR="007F3545" w:rsidRPr="007F3545" w:rsidRDefault="007F3545" w:rsidP="007F3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</w:p>
    <w:tbl>
      <w:tblPr>
        <w:tblW w:w="14167" w:type="dxa"/>
        <w:tblInd w:w="8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24"/>
        <w:gridCol w:w="24"/>
        <w:gridCol w:w="3215"/>
        <w:gridCol w:w="2551"/>
        <w:gridCol w:w="2552"/>
        <w:gridCol w:w="2693"/>
      </w:tblGrid>
      <w:tr w:rsidR="007F3545" w:rsidRPr="007F3545" w14:paraId="18D6891E" w14:textId="77777777" w:rsidTr="003B4453">
        <w:trPr>
          <w:trHeight w:val="768"/>
        </w:trPr>
        <w:tc>
          <w:tcPr>
            <w:tcW w:w="3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099D99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lastRenderedPageBreak/>
              <w:t>Методическая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в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3E47B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51C54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Педагоги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09ABB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Анализ методической работы за прошлый учебный год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0DD93C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53A464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План работы МО на новый учебный год </w:t>
            </w:r>
          </w:p>
        </w:tc>
      </w:tr>
      <w:tr w:rsidR="007F3545" w:rsidRPr="007F3545" w14:paraId="30B51454" w14:textId="77777777" w:rsidTr="003B4453">
        <w:trPr>
          <w:trHeight w:val="1272"/>
        </w:trPr>
        <w:tc>
          <w:tcPr>
            <w:tcW w:w="3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956EFE1" w14:textId="77777777" w:rsidR="007F3545" w:rsidRPr="007F3545" w:rsidRDefault="007F3545" w:rsidP="007F3545">
            <w:pPr>
              <w:spacing w:after="0" w:line="240" w:lineRule="auto"/>
              <w:ind w:right="-1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Повышение методического</w:t>
            </w:r>
          </w:p>
          <w:p w14:paraId="173D7C7B" w14:textId="77777777" w:rsidR="007F3545" w:rsidRPr="007F3545" w:rsidRDefault="007F3545" w:rsidP="007F3545">
            <w:pPr>
              <w:spacing w:after="0" w:line="240" w:lineRule="auto"/>
              <w:ind w:right="174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мастерства через прохождение курсов, квалификации педагогов </w:t>
            </w:r>
          </w:p>
          <w:p w14:paraId="2CDD4A5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797BF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9496F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Кадровый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состав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6FF6A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Статистические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данные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55CFE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1611C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Перспективный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план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483BDC9A" w14:textId="77777777" w:rsidTr="003B4453">
        <w:trPr>
          <w:trHeight w:val="713"/>
        </w:trPr>
        <w:tc>
          <w:tcPr>
            <w:tcW w:w="3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DD998EF" w14:textId="77777777" w:rsidR="007F3545" w:rsidRPr="007F3545" w:rsidRDefault="007F3545" w:rsidP="007F3545">
            <w:pPr>
              <w:spacing w:after="0" w:line="240" w:lineRule="auto"/>
              <w:ind w:right="146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Комплектование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первого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CCC81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23F35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Соблюдение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требований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нормативных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документов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3B2F2B" w14:textId="77777777" w:rsidR="007F3545" w:rsidRPr="007F3545" w:rsidRDefault="007F3545" w:rsidP="007F3545">
            <w:pPr>
              <w:spacing w:after="0" w:line="240" w:lineRule="auto"/>
              <w:ind w:right="64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Документы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обучающихся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1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8D40F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</w:t>
            </w: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01197E" w14:textId="77777777" w:rsidR="007F3545" w:rsidRPr="007F3545" w:rsidRDefault="007F3545" w:rsidP="007F3545">
            <w:pPr>
              <w:spacing w:after="0" w:line="240" w:lineRule="auto"/>
              <w:ind w:right="362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Приказ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Формирование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личных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дел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68BF64E9" w14:textId="77777777" w:rsidTr="003B4453">
        <w:trPr>
          <w:trHeight w:val="283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B8AD40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34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F46FA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6C171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17520ED1" w14:textId="77777777" w:rsidTr="003B4453">
        <w:trPr>
          <w:trHeight w:val="283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18F336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34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DB3104B" w14:textId="77777777" w:rsidR="007F3545" w:rsidRPr="007F3545" w:rsidRDefault="007F3545" w:rsidP="007F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ОБРАЗОВАТЕЛЬНЫХ РЕЗУЛЬТАТОВ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84D0F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0B33DAE8" w14:textId="77777777" w:rsidTr="003B4453">
        <w:trPr>
          <w:trHeight w:val="514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20F3567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80833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36A3C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Входные контрольные работы в 2 –4 классах на начало учебного года.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36F2F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Входные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контрольные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140BD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16A7E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</w:t>
            </w:r>
          </w:p>
        </w:tc>
      </w:tr>
      <w:tr w:rsidR="007F3545" w:rsidRPr="007F3545" w14:paraId="46997850" w14:textId="77777777" w:rsidTr="003B4453">
        <w:trPr>
          <w:trHeight w:val="514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F619A2C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64640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5F06F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Ликвидация академической задолженности у обучающихся за 2022-2023 учебный год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99F23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EDF75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</w:t>
            </w: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директора 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  <w:p w14:paraId="3436391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Кл.рук</w:t>
            </w:r>
            <w:proofErr w:type="spellEnd"/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-ль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381C1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</w:t>
            </w:r>
          </w:p>
        </w:tc>
      </w:tr>
      <w:tr w:rsidR="007F3545" w:rsidRPr="007F3545" w14:paraId="02BF145D" w14:textId="77777777" w:rsidTr="003B4453">
        <w:trPr>
          <w:trHeight w:val="514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8A9817D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D9458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4CC02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Стартовая диагностика для 1 класса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73906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776DC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</w:t>
            </w: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директора 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  <w:p w14:paraId="7ABC15A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Кл.рук</w:t>
            </w:r>
            <w:proofErr w:type="spellEnd"/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-ль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97B31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</w:t>
            </w:r>
          </w:p>
        </w:tc>
      </w:tr>
      <w:tr w:rsidR="007F3545" w:rsidRPr="007F3545" w14:paraId="3F83B530" w14:textId="77777777" w:rsidTr="003B4453">
        <w:trPr>
          <w:trHeight w:val="514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77CE96E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14234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99AD5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>Адаптация учеников 1-х</w:t>
            </w:r>
          </w:p>
          <w:p w14:paraId="639AA61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>классов к обучению на I</w:t>
            </w:r>
          </w:p>
          <w:p w14:paraId="3EE2738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 xml:space="preserve">ступени школы в условиях </w:t>
            </w:r>
          </w:p>
          <w:p w14:paraId="1077049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>реализации</w:t>
            </w:r>
          </w:p>
          <w:p w14:paraId="40F7188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>ФГОС НОО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75A5F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Посещение уроков и внеурочной деятельности.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Наблюдение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Беседы</w:t>
            </w:r>
            <w:proofErr w:type="spell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6C351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</w:t>
            </w: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директора 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  <w:p w14:paraId="103E919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Кл.рук</w:t>
            </w:r>
            <w:proofErr w:type="spellEnd"/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-ль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63676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</w:t>
            </w:r>
          </w:p>
        </w:tc>
      </w:tr>
      <w:tr w:rsidR="007F3545" w:rsidRPr="007F3545" w14:paraId="3234CADE" w14:textId="77777777" w:rsidTr="003B4453">
        <w:trPr>
          <w:trHeight w:val="286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ACABE3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34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0EEF29C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ОБРАЗОВАТЕЛЬНОГО ПРОЦЕССА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22982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25B13C7D" w14:textId="77777777" w:rsidTr="003B4453">
        <w:trPr>
          <w:trHeight w:val="1023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E577C4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Использование современных </w:t>
            </w:r>
          </w:p>
          <w:p w14:paraId="6D481452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образовательных методов,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приѐмов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технологий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01408E2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99DAC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Педагоги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6A42F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Посещение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уроков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наблюдение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97875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30A83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1695519D" w14:textId="77777777" w:rsidTr="003B4453">
        <w:trPr>
          <w:trHeight w:val="91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B6A555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34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59589A7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УСЛОВИЙ ОБРАЗОВАТЕЛЬНОГО ПРОЦЕССА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2B638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4D476C50" w14:textId="77777777" w:rsidTr="003B4453">
        <w:trPr>
          <w:trHeight w:val="1273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968B04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Заполнение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документации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3F6F2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972F0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Педагоги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F360C1" w14:textId="77777777" w:rsidR="007F3545" w:rsidRPr="007F3545" w:rsidRDefault="007F3545" w:rsidP="007F3545">
            <w:pPr>
              <w:spacing w:after="0" w:line="240" w:lineRule="auto"/>
              <w:ind w:right="29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Проверка заполнения личных дел, классных журналов, журнала курсов по выбору и занятий по внеурочной деятельности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D39DB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Зам. директора по УВР</w:t>
            </w:r>
          </w:p>
          <w:p w14:paraId="5656218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Зам. директора по ВР</w:t>
            </w:r>
          </w:p>
          <w:p w14:paraId="41517D7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47A30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Информация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7034BBE2" w14:textId="77777777" w:rsidTr="003B4453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13084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30CBF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школьного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сайта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0D32C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Пополнение информации на сайт школы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61955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AA380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Информация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сайт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5946337E" w14:textId="77777777" w:rsidTr="003B4453">
        <w:tblPrEx>
          <w:tblCellMar>
            <w:top w:w="6" w:type="dxa"/>
            <w:left w:w="3" w:type="dxa"/>
            <w:right w:w="47" w:type="dxa"/>
          </w:tblCellMar>
        </w:tblPrEx>
        <w:trPr>
          <w:trHeight w:val="766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18CEC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Организация работы по подготовке к ВПР </w:t>
            </w:r>
          </w:p>
        </w:tc>
        <w:tc>
          <w:tcPr>
            <w:tcW w:w="3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C2787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Выпускники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957AC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Анкетирование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обучающихся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94DC38" w14:textId="77777777" w:rsidR="007F3545" w:rsidRPr="007F3545" w:rsidRDefault="007F3545" w:rsidP="007F3545">
            <w:pPr>
              <w:spacing w:after="0" w:line="240" w:lineRule="auto"/>
              <w:ind w:right="41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Классные руководители Зам. директора 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D130B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План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подготовки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к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ВПР</w:t>
            </w: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3C44B78B" w14:textId="77777777" w:rsidTr="003B4453">
        <w:tblPrEx>
          <w:tblCellMar>
            <w:top w:w="6" w:type="dxa"/>
            <w:left w:w="3" w:type="dxa"/>
            <w:right w:w="47" w:type="dxa"/>
          </w:tblCellMar>
        </w:tblPrEx>
        <w:trPr>
          <w:trHeight w:val="769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325B43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работы с детьми группы риска </w:t>
            </w:r>
          </w:p>
        </w:tc>
        <w:tc>
          <w:tcPr>
            <w:tcW w:w="3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E40829" w14:textId="77777777" w:rsidR="007F3545" w:rsidRPr="007F3545" w:rsidRDefault="007F3545" w:rsidP="007F354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Собеседование с классными руководителями, рейды, обследование семей учащихся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19D93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Жилищно-бытовых условий, характеристика обучающегося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B0233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54450E5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руководители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42F88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Акты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обследования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0BECDB59" w14:textId="77777777" w:rsidTr="003B4453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423660" w14:textId="77777777" w:rsidR="007F3545" w:rsidRPr="007F3545" w:rsidRDefault="007F3545" w:rsidP="007F3545">
            <w:pPr>
              <w:spacing w:after="0" w:line="240" w:lineRule="auto"/>
              <w:ind w:right="2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Работа с одаренными детьми Школьный тур </w:t>
            </w:r>
          </w:p>
        </w:tc>
        <w:tc>
          <w:tcPr>
            <w:tcW w:w="3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2CC36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Всероссийской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олимпиады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школьников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51785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мероприятий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83BD8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0C0A1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Методический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совет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3D31FDE0" w14:textId="77777777" w:rsidTr="003B4453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A78C86" w14:textId="77777777" w:rsidR="007F3545" w:rsidRPr="007F3545" w:rsidRDefault="007F3545" w:rsidP="007F3545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Уровень комфортности обучения: - охрана труда и обеспечение безопасности; - анализ расписания занятий </w:t>
            </w:r>
          </w:p>
        </w:tc>
        <w:tc>
          <w:tcPr>
            <w:tcW w:w="3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C6A414" w14:textId="77777777" w:rsidR="007F3545" w:rsidRPr="007F3545" w:rsidRDefault="007F3545" w:rsidP="007F3545">
            <w:pPr>
              <w:spacing w:after="0" w:line="240" w:lineRule="auto"/>
              <w:ind w:right="49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Документация по ОТ, внутренние мониторинги, проведение тренировочных эвакуаций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918455" w14:textId="77777777" w:rsidR="007F3545" w:rsidRPr="007F3545" w:rsidRDefault="007F3545" w:rsidP="007F3545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состояния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8E8E7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Специалист по охране труда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FC400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Итоги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внутреннего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30EB4E01" w14:textId="77777777" w:rsidTr="003B4453">
        <w:tblPrEx>
          <w:tblCellMar>
            <w:top w:w="6" w:type="dxa"/>
            <w:left w:w="3" w:type="dxa"/>
            <w:right w:w="47" w:type="dxa"/>
          </w:tblCellMar>
        </w:tblPrEx>
        <w:trPr>
          <w:trHeight w:val="1277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E55B5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Изучение тем </w:t>
            </w:r>
          </w:p>
          <w:p w14:paraId="16EDA75F" w14:textId="77777777" w:rsidR="007F3545" w:rsidRPr="007F3545" w:rsidRDefault="007F3545" w:rsidP="007F3545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самообразования педагогов на предстоящий год) Своевременное повышение квалификации (курсы) </w:t>
            </w:r>
          </w:p>
        </w:tc>
        <w:tc>
          <w:tcPr>
            <w:tcW w:w="3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3A92A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Координация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деятельности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МО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199BF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Наблюдение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Беседы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801CA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</w:t>
            </w:r>
            <w:proofErr w:type="spellEnd"/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D8240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План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МО </w:t>
            </w:r>
          </w:p>
        </w:tc>
      </w:tr>
      <w:tr w:rsidR="007F3545" w:rsidRPr="007F3545" w14:paraId="1994C831" w14:textId="77777777" w:rsidTr="003B4453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1C42F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внеурочной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деятельности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411BCD" w14:textId="77777777" w:rsidR="007F3545" w:rsidRPr="007F3545" w:rsidRDefault="007F3545" w:rsidP="007F3545">
            <w:pPr>
              <w:spacing w:after="0" w:line="240" w:lineRule="auto"/>
              <w:ind w:right="124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Анализ ситуации с организацией внеурочной деятельности (расписание, формирование групп и т.д.)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D451C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Наблюдение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документации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53068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2D655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Оформление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документации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0F9B5289" w14:textId="77777777" w:rsidTr="003B4453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D0CBA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Качество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питания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20B27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питания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6A2929" w14:textId="77777777" w:rsidR="007F3545" w:rsidRPr="007F3545" w:rsidRDefault="007F3545" w:rsidP="007F3545">
            <w:pPr>
              <w:spacing w:after="0" w:line="240" w:lineRule="auto"/>
              <w:ind w:right="243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B9E5C2" w14:textId="77777777" w:rsidR="007F3545" w:rsidRPr="007F3545" w:rsidRDefault="007F3545" w:rsidP="007F3545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руководители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B0117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информация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3F884417" w14:textId="77777777" w:rsidTr="003B4453">
        <w:tblPrEx>
          <w:tblCellMar>
            <w:top w:w="6" w:type="dxa"/>
            <w:left w:w="3" w:type="dxa"/>
            <w:right w:w="47" w:type="dxa"/>
          </w:tblCellMar>
        </w:tblPrEx>
        <w:trPr>
          <w:trHeight w:val="519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BA03B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Информационные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условия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2E9624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Ученики школы, кадровый состав, наполняемость классов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42E88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Статистические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данные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DF49D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</w:t>
            </w: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20FC9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ОО-1 </w:t>
            </w:r>
          </w:p>
        </w:tc>
      </w:tr>
      <w:tr w:rsidR="007F3545" w:rsidRPr="007F3545" w14:paraId="1F2DCA7D" w14:textId="77777777" w:rsidTr="003B4453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A9088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Работа с родителями (законными представителями) </w:t>
            </w:r>
          </w:p>
        </w:tc>
        <w:tc>
          <w:tcPr>
            <w:tcW w:w="3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B8617C" w14:textId="77777777" w:rsidR="007F3545" w:rsidRPr="007F3545" w:rsidRDefault="007F3545" w:rsidP="007F3545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80880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Консультации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собрания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EE1315" w14:textId="77777777" w:rsidR="007F3545" w:rsidRPr="007F3545" w:rsidRDefault="007F3545" w:rsidP="007F3545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руководители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115EF77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Учителя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предметники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48E96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отчеты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7E875997" w14:textId="77777777" w:rsidTr="003B4453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3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BDE33F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Сохранность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учебников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учениками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C3BD7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47F59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A6662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Библиотекарь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A978A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69A1B4A5" w14:textId="77777777" w:rsidTr="003B4453">
        <w:tblPrEx>
          <w:tblCellMar>
            <w:top w:w="6" w:type="dxa"/>
            <w:left w:w="3" w:type="dxa"/>
            <w:right w:w="47" w:type="dxa"/>
          </w:tblCellMar>
        </w:tblPrEx>
        <w:trPr>
          <w:trHeight w:val="288"/>
        </w:trPr>
        <w:tc>
          <w:tcPr>
            <w:tcW w:w="141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84E068" w14:textId="77777777" w:rsidR="007F3545" w:rsidRPr="007F3545" w:rsidRDefault="007F3545" w:rsidP="007F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ОКТЯБРЬ </w:t>
            </w:r>
          </w:p>
        </w:tc>
      </w:tr>
      <w:tr w:rsidR="007F3545" w:rsidRPr="007F3545" w14:paraId="2BC50B14" w14:textId="77777777" w:rsidTr="003B4453">
        <w:tblPrEx>
          <w:tblCellMar>
            <w:top w:w="6" w:type="dxa"/>
            <w:left w:w="3" w:type="dxa"/>
            <w:right w:w="47" w:type="dxa"/>
          </w:tblCellMar>
        </w:tblPrEx>
        <w:trPr>
          <w:trHeight w:val="284"/>
        </w:trPr>
        <w:tc>
          <w:tcPr>
            <w:tcW w:w="141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9C06FD" w14:textId="77777777" w:rsidR="007F3545" w:rsidRPr="007F3545" w:rsidRDefault="007F3545" w:rsidP="007F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ОБРАЗОВАТЕЛЬНЫХ РЕЗУЛЬТАТОВ </w:t>
            </w:r>
          </w:p>
        </w:tc>
      </w:tr>
    </w:tbl>
    <w:p w14:paraId="4146B8C9" w14:textId="77777777" w:rsidR="007F3545" w:rsidRPr="007F3545" w:rsidRDefault="007F3545" w:rsidP="007F3545">
      <w:pPr>
        <w:spacing w:after="0" w:line="240" w:lineRule="auto"/>
        <w:ind w:right="13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13995" w:type="dxa"/>
        <w:tblInd w:w="1027" w:type="dxa"/>
        <w:tblCellMar>
          <w:top w:w="5" w:type="dxa"/>
          <w:left w:w="3" w:type="dxa"/>
          <w:right w:w="56" w:type="dxa"/>
        </w:tblCellMar>
        <w:tblLook w:val="04A0" w:firstRow="1" w:lastRow="0" w:firstColumn="1" w:lastColumn="0" w:noHBand="0" w:noVBand="1"/>
      </w:tblPr>
      <w:tblGrid>
        <w:gridCol w:w="2938"/>
        <w:gridCol w:w="3261"/>
        <w:gridCol w:w="2551"/>
        <w:gridCol w:w="2552"/>
        <w:gridCol w:w="2693"/>
      </w:tblGrid>
      <w:tr w:rsidR="007F3545" w:rsidRPr="007F3545" w14:paraId="6D7C3230" w14:textId="77777777" w:rsidTr="003B4453"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12BCB8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Предметные результаты обучения. Предварительные результаты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82C42C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Предварительные итоги успеваемости учеников 2-4 классов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50A975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успеваемости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25DF18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9069B2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информация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2F7AADC9" w14:textId="77777777" w:rsidTr="003B4453">
        <w:trPr>
          <w:trHeight w:val="1020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9E4CA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Адаптация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учащихся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1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EF8E3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Выявление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успешности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адаптации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учащихся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2EBA6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Посещение уроков и внеурочной деятельности.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Наблюдение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Беседы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B0E72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ВР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A02A1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Совещание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45574598" w14:textId="77777777" w:rsidTr="003B4453">
        <w:trPr>
          <w:trHeight w:val="288"/>
        </w:trPr>
        <w:tc>
          <w:tcPr>
            <w:tcW w:w="1399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69C92C" w14:textId="77777777" w:rsidR="007F3545" w:rsidRPr="007F3545" w:rsidRDefault="007F3545" w:rsidP="007F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ОБРАЗОВАТЕЛЬНОГО ПРОЦЕССА </w:t>
            </w:r>
          </w:p>
        </w:tc>
      </w:tr>
      <w:tr w:rsidR="007F3545" w:rsidRPr="007F3545" w14:paraId="0146ED74" w14:textId="77777777" w:rsidTr="003B4453">
        <w:trPr>
          <w:trHeight w:val="127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15C34B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и эффективность воспитательной работы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F1DD61" w14:textId="77777777" w:rsidR="007F3545" w:rsidRPr="007F3545" w:rsidRDefault="007F3545" w:rsidP="007F3545">
            <w:pPr>
              <w:spacing w:after="0" w:line="240" w:lineRule="auto"/>
              <w:ind w:right="777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Анализ планов/мероприятий воспитательной деятельности классного руководителя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C6908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A27C8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9034D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708922C4" w14:textId="77777777" w:rsidTr="003B4453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101F1C" w14:textId="77777777" w:rsidR="007F3545" w:rsidRPr="007F3545" w:rsidRDefault="007F3545" w:rsidP="007F3545">
            <w:pPr>
              <w:spacing w:after="0" w:line="240" w:lineRule="auto"/>
              <w:ind w:right="297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проведения внеурочных занятий. Реализация плана внеурочной деятельности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862FD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Педагоги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E6391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Выборочное посещение занятий внеурочной деятельности и ГПД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27F6D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ВР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36488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62689E78" w14:textId="77777777" w:rsidTr="003B4453"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07B8E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занятий по подготовке к ВПР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4C7D5C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Дополнительные занятия, консультации, </w:t>
            </w:r>
          </w:p>
          <w:p w14:paraId="0072024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CEE93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D5A10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8F317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3C1F5D29" w14:textId="77777777" w:rsidTr="003B4453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943EBA" w14:textId="77777777" w:rsidR="007F3545" w:rsidRPr="007F3545" w:rsidRDefault="007F3545" w:rsidP="007F3545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с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одаренными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детьми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375D4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Школьный, муниципальный туры </w:t>
            </w:r>
          </w:p>
          <w:p w14:paraId="23035D3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Всероссийской олимпиады школьников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1BE5C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мероприятий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4A616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88688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2150C063" w14:textId="77777777" w:rsidTr="003B4453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45BE72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Реализация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программы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коррекционной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A7D90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Поддержка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детей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с ОВЗ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3CE10B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Коррекционно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развивающая работа </w:t>
            </w:r>
          </w:p>
          <w:p w14:paraId="3492292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Консультации </w:t>
            </w:r>
          </w:p>
          <w:p w14:paraId="6640BCE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Собеседование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9B51D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Педагог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психолог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A07FB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547671AB" w14:textId="77777777" w:rsidTr="003B4453"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F16A2F" w14:textId="77777777" w:rsidR="007F3545" w:rsidRPr="007F3545" w:rsidRDefault="007F3545" w:rsidP="007F3545">
            <w:pPr>
              <w:spacing w:after="0" w:line="240" w:lineRule="auto"/>
              <w:ind w:right="45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работы со слабоуспевающими учащимися 1-4 классов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836D3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Ученики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0165D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ABDB6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</w:t>
            </w: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директора 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 Классные </w:t>
            </w:r>
          </w:p>
          <w:p w14:paraId="4A0D5F4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руководители  Учителя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предметники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0D049A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Составление списка учащихся «группы риска» </w:t>
            </w:r>
          </w:p>
        </w:tc>
      </w:tr>
      <w:tr w:rsidR="007F3545" w:rsidRPr="007F3545" w14:paraId="27060168" w14:textId="77777777" w:rsidTr="003B4453">
        <w:trPr>
          <w:trHeight w:val="288"/>
        </w:trPr>
        <w:tc>
          <w:tcPr>
            <w:tcW w:w="113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F39259" w14:textId="77777777" w:rsidR="007F3545" w:rsidRPr="007F3545" w:rsidRDefault="007F3545" w:rsidP="007F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УСЛОВИЙ ОБРАЗОВАТЕЛЬНОГО ПРОЦЕССА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42496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3F555376" w14:textId="77777777" w:rsidTr="003B4453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2C70AD3A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Методическое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мастерство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учителей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9B2579E" w14:textId="77777777" w:rsidR="007F3545" w:rsidRPr="007F3545" w:rsidRDefault="007F3545" w:rsidP="007F3545">
            <w:pPr>
              <w:spacing w:after="0" w:line="240" w:lineRule="auto"/>
              <w:ind w:right="2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Результативность участия педагогов в конкурсах, семинарах, вебинарах, конференция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9D8488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участия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09632DE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  <w:p w14:paraId="3CE495A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284D7A30" w14:textId="77777777" w:rsidR="007F3545" w:rsidRPr="007F3545" w:rsidRDefault="007F3545" w:rsidP="007F3545">
            <w:pPr>
              <w:spacing w:after="0" w:line="240" w:lineRule="auto"/>
              <w:ind w:right="378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Наградные документы, сертификаты, удостоверения и т.п </w:t>
            </w:r>
          </w:p>
        </w:tc>
      </w:tr>
      <w:tr w:rsidR="007F3545" w:rsidRPr="007F3545" w14:paraId="45377FF2" w14:textId="77777777" w:rsidTr="003B4453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6FAF6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lastRenderedPageBreak/>
              <w:t>Дети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группы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риска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A904F2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Ученики, систематически не посещающие занятия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2F7B6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Статистическая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информация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9ED153" w14:textId="77777777" w:rsidR="007F3545" w:rsidRPr="007F3545" w:rsidRDefault="007F3545" w:rsidP="007F3545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руководители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D136F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78121250" w14:textId="77777777" w:rsidTr="003B4453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34404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Качество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питания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93BE8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питания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026611" w14:textId="77777777" w:rsidR="007F3545" w:rsidRPr="007F3545" w:rsidRDefault="007F3545" w:rsidP="007F3545">
            <w:pPr>
              <w:spacing w:after="0" w:line="240" w:lineRule="auto"/>
              <w:ind w:right="30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126626" w14:textId="77777777" w:rsidR="007F3545" w:rsidRPr="007F3545" w:rsidRDefault="007F3545" w:rsidP="007F3545">
            <w:pPr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руководители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E5C70D" w14:textId="77777777" w:rsidR="007F3545" w:rsidRPr="007F3545" w:rsidRDefault="007F3545" w:rsidP="007F3545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Выступление на совещании при директоре </w:t>
            </w:r>
          </w:p>
        </w:tc>
      </w:tr>
      <w:tr w:rsidR="007F3545" w:rsidRPr="007F3545" w14:paraId="1A68439B" w14:textId="77777777" w:rsidTr="003B4453">
        <w:tblPrEx>
          <w:tblCellMar>
            <w:top w:w="0" w:type="dxa"/>
            <w:left w:w="0" w:type="dxa"/>
            <w:right w:w="0" w:type="dxa"/>
          </w:tblCellMar>
        </w:tblPrEx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558A0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Работа с родителями (законными представителями)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9D6897" w14:textId="77777777" w:rsidR="007F3545" w:rsidRPr="007F3545" w:rsidRDefault="007F3545" w:rsidP="007F3545">
            <w:pPr>
              <w:spacing w:after="0" w:line="240" w:lineRule="auto"/>
              <w:ind w:right="186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Организация просветительской и консультативной работы с родителями обучающихся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C2433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Консультации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собрания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99976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директора по УВР Классные </w:t>
            </w:r>
          </w:p>
          <w:p w14:paraId="175339D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руководители Учителя- предметники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DFCA7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Отчеты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7481CF6F" w14:textId="77777777" w:rsidTr="003B4453">
        <w:tblPrEx>
          <w:tblCellMar>
            <w:top w:w="0" w:type="dxa"/>
            <w:left w:w="0" w:type="dxa"/>
            <w:right w:w="0" w:type="dxa"/>
          </w:tblCellMar>
        </w:tblPrEx>
        <w:trPr>
          <w:trHeight w:val="28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CF6404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36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7E0D2C73" w14:textId="77777777" w:rsidR="007F3545" w:rsidRPr="007F3545" w:rsidRDefault="007F3545" w:rsidP="007F3545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НОЯБРЬ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6F224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0DD228E1" w14:textId="77777777" w:rsidTr="003B4453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bottom"/>
          </w:tcPr>
          <w:p w14:paraId="32FFBB8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36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7C9FA98" w14:textId="77777777" w:rsidR="007F3545" w:rsidRPr="007F3545" w:rsidRDefault="007F3545" w:rsidP="007F3545">
            <w:pPr>
              <w:spacing w:after="0" w:line="240" w:lineRule="auto"/>
              <w:ind w:right="117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ОБРАЗОВАТЕЛЬНЫХ РЕЗУЛЬТАТОВ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9F56C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41F096A0" w14:textId="77777777" w:rsidTr="003B4453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7705D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(ФГОС)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29167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Итоги успеваемости учащихся за 1 четверть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4F1CD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успеваемости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11F62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1D7A7A" w14:textId="77777777" w:rsidR="007F3545" w:rsidRPr="007F3545" w:rsidRDefault="007F3545" w:rsidP="007F3545">
            <w:pPr>
              <w:spacing w:after="0" w:line="240" w:lineRule="auto"/>
              <w:ind w:right="18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Статистические таблицы,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отчѐты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аналитические справки </w:t>
            </w:r>
          </w:p>
        </w:tc>
      </w:tr>
      <w:tr w:rsidR="007F3545" w:rsidRPr="007F3545" w14:paraId="124EF11D" w14:textId="77777777" w:rsidTr="003B4453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5CF5F2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36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F822BA4" w14:textId="77777777" w:rsidR="007F3545" w:rsidRPr="007F3545" w:rsidRDefault="007F3545" w:rsidP="007F3545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ОБРАЗОВАТЕЛЬНОГО ПРОЦЕССА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D10F9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7742F80E" w14:textId="77777777" w:rsidTr="003B4453">
        <w:tblPrEx>
          <w:tblCellMar>
            <w:top w:w="0" w:type="dxa"/>
            <w:left w:w="0" w:type="dxa"/>
            <w:right w:w="0" w:type="dxa"/>
          </w:tblCellMar>
        </w:tblPrEx>
        <w:trPr>
          <w:trHeight w:val="76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84AB4A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Качество проведения учебных занятий. Мониторинг сформированности читательской грамотности в 2-4 классах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AC3A3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2-4 классы</w:t>
            </w:r>
          </w:p>
          <w:p w14:paraId="7741D4B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89C1F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Посещение уроков. Мониторинг сформированности читательской грамотности в 2-4 классах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E268E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</w:t>
            </w: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директора 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DF801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справка </w:t>
            </w:r>
          </w:p>
        </w:tc>
      </w:tr>
      <w:tr w:rsidR="007F3545" w:rsidRPr="007F3545" w14:paraId="20800FBB" w14:textId="77777777" w:rsidTr="003B4453">
        <w:tblPrEx>
          <w:tblCellMar>
            <w:top w:w="0" w:type="dxa"/>
            <w:left w:w="0" w:type="dxa"/>
            <w:right w:w="0" w:type="dxa"/>
          </w:tblCellMar>
        </w:tblPrEx>
        <w:trPr>
          <w:trHeight w:val="78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332659" w14:textId="77777777" w:rsidR="007F3545" w:rsidRPr="007F3545" w:rsidRDefault="007F3545" w:rsidP="007F3545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Работа с одаренными детьми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530883" w14:textId="77777777" w:rsidR="007F3545" w:rsidRPr="007F3545" w:rsidRDefault="007F3545" w:rsidP="007F354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Муниципальный тур Всероссийской олимпиады школьников.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Конкурсы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для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учащихся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7A5DCF" w14:textId="77777777" w:rsidR="007F3545" w:rsidRPr="007F3545" w:rsidRDefault="007F3545" w:rsidP="007F3545">
            <w:pPr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мероприятий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6DAE5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C5CE7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Совещание при директоре </w:t>
            </w:r>
          </w:p>
          <w:p w14:paraId="1E8D9D8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Методический совет </w:t>
            </w:r>
          </w:p>
          <w:p w14:paraId="39E1A4E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Приказы об итогах </w:t>
            </w:r>
          </w:p>
        </w:tc>
      </w:tr>
      <w:tr w:rsidR="007F3545" w:rsidRPr="007F3545" w14:paraId="6F1F51C3" w14:textId="77777777" w:rsidTr="003B4453">
        <w:tblPrEx>
          <w:tblCellMar>
            <w:top w:w="0" w:type="dxa"/>
            <w:left w:w="0" w:type="dxa"/>
            <w:right w:w="0" w:type="dxa"/>
          </w:tblCellMar>
        </w:tblPrEx>
        <w:trPr>
          <w:trHeight w:val="101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E83C4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работы со слабоуспевающими учениками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5DEE6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Ученики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8FA14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2B4C6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директора Классные </w:t>
            </w:r>
          </w:p>
          <w:p w14:paraId="161DFD9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руководители Учителя- предметники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95F68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Совещание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58D31C0B" w14:textId="77777777" w:rsidTr="003B4453">
        <w:tblPrEx>
          <w:tblCellMar>
            <w:top w:w="0" w:type="dxa"/>
            <w:left w:w="0" w:type="dxa"/>
            <w:right w:w="0" w:type="dxa"/>
          </w:tblCellMar>
        </w:tblPrEx>
        <w:trPr>
          <w:trHeight w:val="775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9092F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Качество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классного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руководства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61C6A6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Проведение классных часов в соответствии с планом ВР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0E906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Наблюдение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C62E1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E3C395" w14:textId="77777777" w:rsidR="007F3545" w:rsidRPr="007F3545" w:rsidRDefault="007F3545" w:rsidP="007F3545">
            <w:pPr>
              <w:spacing w:after="0" w:line="240" w:lineRule="auto"/>
              <w:ind w:right="257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Индивидуальные беседы с классными Руководителями </w:t>
            </w:r>
          </w:p>
        </w:tc>
      </w:tr>
    </w:tbl>
    <w:p w14:paraId="35E7C7EF" w14:textId="77777777" w:rsidR="007F3545" w:rsidRPr="007F3545" w:rsidRDefault="007F3545" w:rsidP="007F3545">
      <w:pPr>
        <w:spacing w:after="0" w:line="240" w:lineRule="auto"/>
        <w:ind w:right="131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3995" w:type="dxa"/>
        <w:tblInd w:w="1027" w:type="dxa"/>
        <w:tblCellMar>
          <w:top w:w="24" w:type="dxa"/>
          <w:left w:w="88" w:type="dxa"/>
          <w:right w:w="47" w:type="dxa"/>
        </w:tblCellMar>
        <w:tblLook w:val="04A0" w:firstRow="1" w:lastRow="0" w:firstColumn="1" w:lastColumn="0" w:noHBand="0" w:noVBand="1"/>
      </w:tblPr>
      <w:tblGrid>
        <w:gridCol w:w="86"/>
        <w:gridCol w:w="3221"/>
        <w:gridCol w:w="90"/>
        <w:gridCol w:w="129"/>
        <w:gridCol w:w="3330"/>
        <w:gridCol w:w="109"/>
        <w:gridCol w:w="2546"/>
        <w:gridCol w:w="69"/>
        <w:gridCol w:w="2456"/>
        <w:gridCol w:w="1959"/>
      </w:tblGrid>
      <w:tr w:rsidR="007F3545" w:rsidRPr="007F3545" w14:paraId="03F62DC9" w14:textId="77777777" w:rsidTr="003B4453">
        <w:trPr>
          <w:trHeight w:val="284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7EDF1E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8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E6692E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УСЛОВИЙ ОБРАЗОВАТЕЛЬНОГО ПРОЦЕССА </w:t>
            </w:r>
          </w:p>
        </w:tc>
        <w:tc>
          <w:tcPr>
            <w:tcW w:w="188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1E42D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4E0C48EA" w14:textId="77777777" w:rsidTr="003B4453">
        <w:trPr>
          <w:trHeight w:val="1022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47340A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Методическое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мастерство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учителей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A42A11" w14:textId="77777777" w:rsidR="007F3545" w:rsidRPr="007F3545" w:rsidRDefault="007F3545" w:rsidP="007F3545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Результативность участия педагогов в конкурсах, семинарах, вебинарах, конференциях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EE9E1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участия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350433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УВР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EED27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Дипломы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грамоты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благодарности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403F4FE0" w14:textId="77777777" w:rsidTr="003B4453">
        <w:trPr>
          <w:trHeight w:val="775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560941" w14:textId="77777777" w:rsidR="007F3545" w:rsidRPr="007F3545" w:rsidRDefault="007F3545" w:rsidP="007F3545">
            <w:pPr>
              <w:spacing w:after="0" w:line="240" w:lineRule="auto"/>
              <w:ind w:right="583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Качество работы педагогов школы со школьной документацией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ADF10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Учащиеся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1-4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4 </w:t>
            </w: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класса</w:t>
            </w:r>
            <w:proofErr w:type="spellEnd"/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059C3F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Проверка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дневников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личных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дел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4807E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УВР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6351A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0683D926" w14:textId="77777777" w:rsidTr="003B4453">
        <w:trPr>
          <w:trHeight w:val="769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E81BA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Организация профилактики безнадзорности правонарушений несовершеннолетних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7A3A0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Учащиеся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группы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риска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11D0C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8323D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ВР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035FE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отчет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5A1F3286" w14:textId="77777777" w:rsidTr="003B4453">
        <w:trPr>
          <w:trHeight w:val="1022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2E3663" w14:textId="77777777" w:rsidR="007F3545" w:rsidRPr="007F3545" w:rsidRDefault="007F3545" w:rsidP="007F3545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Эффективность реализации рабочей программы воспитания на уровне основного общего образования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E9348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Изучение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эффективности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91F51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Посещение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мероприятий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Изучение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документации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74547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директора по ВР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D91C4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справка </w:t>
            </w:r>
          </w:p>
        </w:tc>
      </w:tr>
      <w:tr w:rsidR="007F3545" w:rsidRPr="007F3545" w14:paraId="1A3EEA73" w14:textId="77777777" w:rsidTr="003B4453">
        <w:trPr>
          <w:trHeight w:val="768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E2313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Создание безопасной среды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880D4F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работы классных руководителей по профилактике </w:t>
            </w:r>
          </w:p>
          <w:p w14:paraId="7F737E3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знаний ПДД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BE013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Мониторинг, наблюдение</w:t>
            </w: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4055F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ВР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2FDD05" w14:textId="77777777" w:rsidR="007F3545" w:rsidRPr="007F3545" w:rsidRDefault="007F3545" w:rsidP="007F3545">
            <w:pPr>
              <w:spacing w:after="0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Информация для совещания с классными руководителями </w:t>
            </w:r>
          </w:p>
        </w:tc>
      </w:tr>
      <w:tr w:rsidR="007F3545" w:rsidRPr="007F3545" w14:paraId="7886802C" w14:textId="77777777" w:rsidTr="003B4453">
        <w:trPr>
          <w:trHeight w:val="283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AB50B5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8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0E806F48" w14:textId="77777777" w:rsidR="007F3545" w:rsidRPr="007F3545" w:rsidRDefault="007F3545" w:rsidP="007F3545">
            <w:pPr>
              <w:spacing w:after="0" w:line="240" w:lineRule="auto"/>
              <w:ind w:right="569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ДЕКАБРЬ </w:t>
            </w:r>
          </w:p>
        </w:tc>
        <w:tc>
          <w:tcPr>
            <w:tcW w:w="188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39E80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59B5A816" w14:textId="77777777" w:rsidTr="003B4453">
        <w:trPr>
          <w:trHeight w:val="288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F0041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78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44DA5DD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ОБРАЗОВАТЕЛЬНЫХ РЕЗУЛЬТАТОВ </w:t>
            </w:r>
          </w:p>
        </w:tc>
        <w:tc>
          <w:tcPr>
            <w:tcW w:w="188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4EFFB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10097A81" w14:textId="77777777" w:rsidTr="003B4453">
        <w:trPr>
          <w:trHeight w:val="514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FE373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9865E3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Итоги успеваемости учащихся 2 – 4 классов за 1 полугодие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897E7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успеваемости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C4B21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</w:t>
            </w: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директора 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УВР,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F195B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Статистические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таблицы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отчѐты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6C44E172" w14:textId="77777777" w:rsidTr="003B4453">
        <w:trPr>
          <w:trHeight w:val="1025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AD655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Состояние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преподавания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предметных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областей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161A44" w14:textId="77777777" w:rsidR="007F3545" w:rsidRPr="007F3545" w:rsidRDefault="007F3545" w:rsidP="007F3545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Изучение работы педагогов по формированию УУД, достижений предметных результатов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FA841C" w14:textId="77777777" w:rsidR="007F3545" w:rsidRPr="007F3545" w:rsidRDefault="007F3545" w:rsidP="007F3545">
            <w:pPr>
              <w:spacing w:after="0" w:line="24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Посещение уроков, занятий по внеурочной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деятельности,ГПД</w:t>
            </w:r>
            <w:proofErr w:type="spellEnd"/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Изучение Документации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AB051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ВР</w:t>
            </w:r>
          </w:p>
          <w:p w14:paraId="0FEFBBF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0AE6C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Производственное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совещание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3BE87350" w14:textId="77777777" w:rsidTr="003B4453">
        <w:trPr>
          <w:trHeight w:val="264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989BB3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8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23E0F17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ОБРАЗОВАТЕЛЬНОГО ПРОЦЕССА </w:t>
            </w:r>
          </w:p>
        </w:tc>
        <w:tc>
          <w:tcPr>
            <w:tcW w:w="188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9D62E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162DFA34" w14:textId="77777777" w:rsidTr="003B4453">
        <w:trPr>
          <w:trHeight w:val="771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9CA8C4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работы со слабоуспевающими учащимися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0345D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Обучающиеся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9B0C6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37368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директора Классные </w:t>
            </w:r>
          </w:p>
          <w:p w14:paraId="4C3325C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руководители Учителя-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3DAD4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Совещание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5FB22363" w14:textId="77777777" w:rsidTr="003B4453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266"/>
        </w:trPr>
        <w:tc>
          <w:tcPr>
            <w:tcW w:w="1390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E45C34" w14:textId="77777777" w:rsidR="007F3545" w:rsidRPr="007F3545" w:rsidRDefault="007F3545" w:rsidP="007F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УСЛОВИЙ ОБРАЗОВАТЕЛЬНОГО ПРОЦЕССА </w:t>
            </w:r>
          </w:p>
        </w:tc>
      </w:tr>
      <w:tr w:rsidR="007F3545" w:rsidRPr="007F3545" w14:paraId="1E2480F8" w14:textId="77777777" w:rsidTr="003B4453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519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04676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Качество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проведения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внеурочных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занятий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FFBD7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Педагоги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14A9B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Выборочное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посещение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занятий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C0AF3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 ВР</w:t>
            </w: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0FD9D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2ADFC9E2" w14:textId="77777777" w:rsidTr="003B4453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514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7473BF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Контроль за учащимися группы риска, рейдовые мероприятия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89556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Ученики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9F3E4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посещение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семей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259B3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руководители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C049E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4DD0AE50" w14:textId="77777777" w:rsidTr="003B4453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1022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50A7F5" w14:textId="77777777" w:rsidR="007F3545" w:rsidRPr="007F3545" w:rsidRDefault="007F3545" w:rsidP="007F3545">
            <w:pPr>
              <w:spacing w:after="0" w:line="240" w:lineRule="auto"/>
              <w:ind w:right="596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Работа педагогов </w:t>
            </w: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школы с учащимися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систематически пропускающими или не посещающими занятия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485F6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Ученики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8201B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887B88" w14:textId="77777777" w:rsidR="007F3545" w:rsidRPr="007F3545" w:rsidRDefault="007F3545" w:rsidP="007F3545">
            <w:pPr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директора по </w:t>
            </w: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ВР  классные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руководители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F7F72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Совещание при директоре </w:t>
            </w:r>
          </w:p>
        </w:tc>
      </w:tr>
      <w:tr w:rsidR="007F3545" w:rsidRPr="007F3545" w14:paraId="0E98045A" w14:textId="77777777" w:rsidTr="003B4453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262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BC208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Планирование зимних каникул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38E9B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Ученики школы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6A989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Мониторинг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6D093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директора ВР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0832F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План на каникулы каникул </w:t>
            </w:r>
          </w:p>
        </w:tc>
      </w:tr>
      <w:tr w:rsidR="007F3545" w:rsidRPr="007F3545" w14:paraId="4015E3C0" w14:textId="77777777" w:rsidTr="003B4453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1277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EBA34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Уровень профессионального самоопределения выпускников 9 класса. Формирование дальнейшего образовательного маршрута учащимися 9 классов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E37F36" w14:textId="77777777" w:rsidR="007F3545" w:rsidRPr="007F3545" w:rsidRDefault="007F3545" w:rsidP="007F3545">
            <w:pPr>
              <w:spacing w:after="0" w:line="240" w:lineRule="auto"/>
              <w:ind w:right="36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Выбор дальнейшей образовательной и профессиональной траектории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93F8E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Собеседование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анкетирование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BFCDC6" w14:textId="77777777" w:rsidR="007F3545" w:rsidRPr="007F3545" w:rsidRDefault="007F3545" w:rsidP="007F3545">
            <w:pPr>
              <w:spacing w:after="0" w:line="240" w:lineRule="auto"/>
              <w:ind w:right="59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Зам. директора о ВР</w:t>
            </w:r>
          </w:p>
          <w:p w14:paraId="7045DD0C" w14:textId="77777777" w:rsidR="007F3545" w:rsidRPr="007F3545" w:rsidRDefault="007F3545" w:rsidP="007F3545">
            <w:pPr>
              <w:spacing w:after="0" w:line="240" w:lineRule="auto"/>
              <w:ind w:right="59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Классные руководители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3E176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Перспективный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план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33374572" w14:textId="77777777" w:rsidTr="003B4453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768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CF2234" w14:textId="77777777" w:rsidR="007F3545" w:rsidRPr="007F3545" w:rsidRDefault="007F3545" w:rsidP="007F3545">
            <w:pPr>
              <w:spacing w:after="0" w:line="240" w:lineRule="auto"/>
              <w:ind w:right="324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Учет детей из неполных семей, дети – сироты (под опекой или попечительством)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5FFC7A" w14:textId="77777777" w:rsidR="007F3545" w:rsidRPr="007F3545" w:rsidRDefault="007F3545" w:rsidP="007F3545">
            <w:pPr>
              <w:spacing w:after="0" w:line="240" w:lineRule="auto"/>
              <w:ind w:right="25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Дети из неполных семей, дети – сироты (под опекой или попечительством)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65E17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8833F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ВР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3EE72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Социальный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паспорт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03FE389C" w14:textId="77777777" w:rsidTr="003B4453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514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7004A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с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документацией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7027A7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Своевременность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заполнения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электронного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журнала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AE247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Экспертиза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B980D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УВР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904D9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72156A69" w14:textId="77777777" w:rsidTr="003B4453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768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CE717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Санитарно-техническое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состояние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здания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E3D64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Здание школы, кабинеты, классные комнаты, спортивный зал, столовая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A0E2F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Ежедневное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наблюдение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2F46B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B99EFF" w14:textId="77777777" w:rsidR="007F3545" w:rsidRPr="007F3545" w:rsidRDefault="007F3545" w:rsidP="007F3545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Выступление на совещании при директоре </w:t>
            </w:r>
          </w:p>
        </w:tc>
      </w:tr>
      <w:tr w:rsidR="007F3545" w:rsidRPr="007F3545" w14:paraId="2424B8AA" w14:textId="77777777" w:rsidTr="003B4453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771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A02CD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Качество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питания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E40C58" w14:textId="77777777" w:rsidR="007F3545" w:rsidRPr="007F3545" w:rsidRDefault="007F3545" w:rsidP="007F3545">
            <w:pPr>
              <w:spacing w:after="0" w:line="240" w:lineRule="auto"/>
              <w:ind w:right="72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Ежедневный мониторинг организации питания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бракеражной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комиссией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BA4B36" w14:textId="77777777" w:rsidR="007F3545" w:rsidRPr="007F3545" w:rsidRDefault="007F3545" w:rsidP="007F3545">
            <w:pPr>
              <w:spacing w:after="0" w:line="240" w:lineRule="auto"/>
              <w:ind w:right="293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E415C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24783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Акт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итогам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проверки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35B48673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CD0DB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Работа с родителями (законными представителями) 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9371DA" w14:textId="77777777" w:rsidR="007F3545" w:rsidRPr="007F3545" w:rsidRDefault="007F3545" w:rsidP="007F3545">
            <w:pPr>
              <w:spacing w:after="0" w:line="240" w:lineRule="auto"/>
              <w:ind w:right="116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83B2A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Консультации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собрания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689CB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764FC97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руководители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Учителя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предметники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F045D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Отчеты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5F5DBE7F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59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996C3E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5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57E6D58D" w14:textId="77777777" w:rsidR="007F3545" w:rsidRPr="007F3545" w:rsidRDefault="007F3545" w:rsidP="007F3545">
            <w:pPr>
              <w:spacing w:after="0" w:line="240" w:lineRule="auto"/>
              <w:ind w:right="477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ЯНВАРЬ </w:t>
            </w:r>
          </w:p>
        </w:tc>
        <w:tc>
          <w:tcPr>
            <w:tcW w:w="188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9B717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52EAAF0F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64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A61F22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5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0A9421E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ОБРАЗОВАТЕЛЬНЫХ РЕЗУЛЬТАТОВ </w:t>
            </w:r>
          </w:p>
        </w:tc>
        <w:tc>
          <w:tcPr>
            <w:tcW w:w="188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E5834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2BABAA7A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514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4AB1F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9ADAB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Работа учителей - предметников с рабочими тетрадями, тетрадями для контрольных, в 1-4 классах (выборочно).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C5E4AA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Внутренний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качества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образования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E2387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УВР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9CAD2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Статистические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отчѐт</w:t>
            </w:r>
            <w:proofErr w:type="spellEnd"/>
          </w:p>
        </w:tc>
      </w:tr>
      <w:tr w:rsidR="007F3545" w:rsidRPr="007F3545" w14:paraId="002D3669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B7E71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Проверка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техники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чтения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28E58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Учащиеся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2 – 4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классов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FA17E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Независимая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оценка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72D041" w14:textId="77777777" w:rsidR="007F3545" w:rsidRPr="007F3545" w:rsidRDefault="007F3545" w:rsidP="007F3545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директора по УВР Классный руководитель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AC2C5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6D1FF1A6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8D0DEB" w14:textId="77777777" w:rsidR="007F3545" w:rsidRPr="007F3545" w:rsidRDefault="007F3545" w:rsidP="007F3545">
            <w:pPr>
              <w:spacing w:after="0" w:line="240" w:lineRule="auto"/>
              <w:ind w:right="33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Удовлетворенность родителей качеством образовательных результатов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5BDDE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Удовлетворенность занятиями урочной и внеурочной деятельности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5D57A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Независимое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анкетирование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F8DFC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ВР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AD0ED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76FEBA41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62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D86647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5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27C815B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УСЛОВИЙ ОБРАЗОВАТЕЛЬНОГО ПРОЦЕССА </w:t>
            </w:r>
          </w:p>
        </w:tc>
        <w:tc>
          <w:tcPr>
            <w:tcW w:w="188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F534F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2163A785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3C427B" w14:textId="77777777" w:rsidR="007F3545" w:rsidRPr="007F3545" w:rsidRDefault="007F3545" w:rsidP="007F3545">
            <w:pPr>
              <w:spacing w:after="0" w:line="240" w:lineRule="auto"/>
              <w:ind w:right="174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CF2DB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школьного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сайта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18C44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Пополнение информации на сайт школы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2FB87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C51FD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Информация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сайт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70981E16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1E4B1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работы с детьми группы риска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32BC6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Учащиеся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группы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риска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7233C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Рейды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в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семьи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391EE7" w14:textId="77777777" w:rsidR="007F3545" w:rsidRPr="007F3545" w:rsidRDefault="007F3545" w:rsidP="007F3545">
            <w:pPr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директора по ВР Классные руководители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6353F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Акт обследования жилищно-бытовых условий </w:t>
            </w:r>
          </w:p>
        </w:tc>
      </w:tr>
      <w:tr w:rsidR="007F3545" w:rsidRPr="007F3545" w14:paraId="28F1FA23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6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C7348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lastRenderedPageBreak/>
              <w:t>Качество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питания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3695F9" w14:textId="77777777" w:rsidR="007F3545" w:rsidRPr="007F3545" w:rsidRDefault="007F3545" w:rsidP="007F3545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питания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24727D" w14:textId="77777777" w:rsidR="007F3545" w:rsidRPr="007F3545" w:rsidRDefault="007F3545" w:rsidP="007F3545">
            <w:pPr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48D0C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417EDC1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руководители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педагог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психолог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CEC1E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Информация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0D3758D8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15D92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Организация и проведение предметной недели по русскому языку и литературе</w:t>
            </w:r>
          </w:p>
          <w:p w14:paraId="6F393942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5695BC" w14:textId="77777777" w:rsidR="007F3545" w:rsidRPr="007F3545" w:rsidRDefault="007F3545" w:rsidP="007F3545">
            <w:pPr>
              <w:widowControl w:val="0"/>
              <w:autoSpaceDE w:val="0"/>
              <w:autoSpaceDN w:val="0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Проверить как предметная неделя влияет на развитие</w:t>
            </w:r>
          </w:p>
          <w:p w14:paraId="71BB116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интереса обучающихся к изучаемому предмету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97A0E5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Посещение уроков и внеклассных мероприятий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04359A" w14:textId="77777777" w:rsidR="007F3545" w:rsidRPr="007F3545" w:rsidRDefault="007F3545" w:rsidP="007F3545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Зам. директора по УВР</w:t>
            </w:r>
          </w:p>
          <w:p w14:paraId="70892890" w14:textId="77777777" w:rsidR="007F3545" w:rsidRPr="007F3545" w:rsidRDefault="007F3545" w:rsidP="007F3545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Классные руководители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E6116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информация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,справка</w:t>
            </w:r>
            <w:proofErr w:type="gramEnd"/>
          </w:p>
        </w:tc>
      </w:tr>
      <w:tr w:rsidR="007F3545" w:rsidRPr="007F3545" w14:paraId="388F746D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62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F580C9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5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E6F61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ФЕВРАЛЬ 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7A800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:sz w:val="18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15623071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64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2723D2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5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23A207C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ОБРАЗОВАТЕЛЬНЫХ РЕЗУЛЬТАТОВ </w:t>
            </w:r>
          </w:p>
        </w:tc>
        <w:tc>
          <w:tcPr>
            <w:tcW w:w="188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10E65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313A1063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71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2E90A6E" w14:textId="77777777" w:rsidR="007F3545" w:rsidRPr="007F3545" w:rsidRDefault="007F3545" w:rsidP="007F3545">
            <w:pPr>
              <w:spacing w:after="0" w:line="240" w:lineRule="auto"/>
              <w:ind w:right="756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Уровень успеваемости выпускников школы при подготовке к ВПР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14224A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Организация работы по подготовке к ВПР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18617D5" w14:textId="77777777" w:rsidR="007F3545" w:rsidRPr="007F3545" w:rsidRDefault="007F3545" w:rsidP="007F3545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ежедневной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успеваемости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604CFA2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УВР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042597B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Информация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5D735F40" w14:textId="77777777" w:rsidTr="003B4453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64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B9375B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565" w:type="dxa"/>
            <w:gridSpan w:val="5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0316C4F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ОБРАЗОВАТЕЛЬНОГО ПРОЦЕССА 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8F246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</w:tbl>
    <w:p w14:paraId="2E1A0C11" w14:textId="77777777" w:rsidR="007F3545" w:rsidRPr="007F3545" w:rsidRDefault="007F3545" w:rsidP="007F3545">
      <w:pPr>
        <w:spacing w:after="0" w:line="240" w:lineRule="auto"/>
        <w:ind w:right="13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13883" w:type="dxa"/>
        <w:tblInd w:w="9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109"/>
        <w:gridCol w:w="3102"/>
        <w:gridCol w:w="137"/>
        <w:gridCol w:w="2574"/>
        <w:gridCol w:w="210"/>
        <w:gridCol w:w="24"/>
        <w:gridCol w:w="2101"/>
        <w:gridCol w:w="1842"/>
      </w:tblGrid>
      <w:tr w:rsidR="007F3545" w:rsidRPr="007F3545" w14:paraId="327C73B0" w14:textId="77777777" w:rsidTr="00E804CB">
        <w:trPr>
          <w:trHeight w:val="246"/>
        </w:trPr>
        <w:tc>
          <w:tcPr>
            <w:tcW w:w="37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4DBEA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Проведение диагностических процедур мониторинга одаренных детей в рамках функциональной грамотности в 4 классе.</w:t>
            </w:r>
          </w:p>
        </w:tc>
        <w:tc>
          <w:tcPr>
            <w:tcW w:w="321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978AF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оценка качества подготовки обучающихся.</w:t>
            </w:r>
          </w:p>
        </w:tc>
        <w:tc>
          <w:tcPr>
            <w:tcW w:w="1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5BA38E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14:paraId="34270C8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анализ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19745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УВР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91BFE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65285C3A" w14:textId="77777777" w:rsidTr="00E804CB">
        <w:trPr>
          <w:trHeight w:val="262"/>
        </w:trPr>
        <w:tc>
          <w:tcPr>
            <w:tcW w:w="378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6EEE3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212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B4C40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6D17F6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6E10C4F1" w14:textId="77777777" w:rsidR="007F3545" w:rsidRPr="007F3545" w:rsidRDefault="007F3545" w:rsidP="007F354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460327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7BA0E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1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D933F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AC118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58AB1CA4" w14:textId="77777777" w:rsidTr="00E804CB">
        <w:trPr>
          <w:trHeight w:val="281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866F94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25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0177162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УСЛОВИЙ ОБРАЗОВАТЕЛЬНОГО ПРОЦЕССА </w:t>
            </w:r>
          </w:p>
        </w:tc>
        <w:tc>
          <w:tcPr>
            <w:tcW w:w="18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9AAB5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7A67BED8" w14:textId="77777777" w:rsidTr="00E804CB">
        <w:trPr>
          <w:trHeight w:val="769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769931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Информационно – методическое обеспечение профессиональной </w:t>
            </w:r>
          </w:p>
          <w:p w14:paraId="5BDFCFE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деятельности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38C33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школьного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сайта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A5E21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Пополнение информации на сайт школы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DF15F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59C85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Информация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сайт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605D8089" w14:textId="77777777" w:rsidTr="00E804CB">
        <w:trPr>
          <w:trHeight w:val="768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114D5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работы с детьми группы риска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D1F46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Дети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группы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риска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98F00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3C03C5" w14:textId="77777777" w:rsidR="007F3545" w:rsidRPr="007F3545" w:rsidRDefault="007F3545" w:rsidP="007F3545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руководители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69794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Отчет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39097A8A" w14:textId="77777777" w:rsidTr="00E804CB">
        <w:trPr>
          <w:trHeight w:val="1781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19045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Информационно методические и учебно- дидактические ресурсы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C9B357" w14:textId="77777777" w:rsidR="007F3545" w:rsidRPr="007F3545" w:rsidRDefault="007F3545" w:rsidP="007F3545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Обеспеченность методической и учебной литературой, в том числе электронными образовательными ресурсами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F1C9C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Мониторинг библиотечного фонда. Эффективность использования Интернет- ресурсов в образовательной деятельности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D6A178" w14:textId="77777777" w:rsidR="007F3545" w:rsidRPr="007F3545" w:rsidRDefault="007F3545" w:rsidP="007F3545">
            <w:pPr>
              <w:spacing w:after="0" w:line="240" w:lineRule="auto"/>
              <w:ind w:right="29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директора по УВР </w:t>
            </w:r>
          </w:p>
          <w:p w14:paraId="16FD723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Библиотекарь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13073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Статистические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отчѐты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1337D3BF" w14:textId="77777777" w:rsidTr="00E804CB">
        <w:trPr>
          <w:trHeight w:val="1464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BAECFA2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физкультурно- оздоровительной работы </w:t>
            </w:r>
          </w:p>
          <w:p w14:paraId="3C6048FA" w14:textId="77777777" w:rsidR="007F3545" w:rsidRPr="007F3545" w:rsidRDefault="007F3545" w:rsidP="007F3545">
            <w:pPr>
              <w:widowControl w:val="0"/>
              <w:autoSpaceDE w:val="0"/>
              <w:autoSpaceDN w:val="0"/>
              <w:spacing w:after="0" w:line="240" w:lineRule="auto"/>
              <w:ind w:right="607"/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Методическая неделя</w:t>
            </w:r>
            <w:r w:rsidRPr="007F3545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учителей</w:t>
            </w:r>
            <w:r w:rsidRPr="007F3545">
              <w:rPr>
                <w:rFonts w:ascii="Times New Roman" w:eastAsia="Times New Roman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физического</w:t>
            </w:r>
            <w:r w:rsidRPr="007F3545">
              <w:rPr>
                <w:rFonts w:ascii="Times New Roman" w:eastAsia="Times New Roman" w:hAnsi="Times New Roman" w:cs="Times New Roman"/>
                <w:spacing w:val="-52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воспитания</w:t>
            </w:r>
            <w:r w:rsidRPr="007F3545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</w:p>
          <w:p w14:paraId="54DC7177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7F9C97C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Эффективность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физкультурно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оздоровительной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34B35910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F6C8B6F" w14:textId="77777777" w:rsidR="007F3545" w:rsidRPr="007F3545" w:rsidRDefault="007F3545" w:rsidP="007F3545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Анкетирование обучающихся, внутренние мониторинги </w:t>
            </w:r>
          </w:p>
          <w:p w14:paraId="622E0C3F" w14:textId="77777777" w:rsidR="007F3545" w:rsidRPr="007F3545" w:rsidRDefault="007F3545" w:rsidP="007F3545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B98AE72" w14:textId="77777777" w:rsidR="007F3545" w:rsidRPr="007F3545" w:rsidRDefault="007F3545" w:rsidP="007F3545">
            <w:pPr>
              <w:widowControl w:val="0"/>
              <w:autoSpaceDE w:val="0"/>
              <w:autoSpaceDN w:val="0"/>
              <w:spacing w:after="0" w:line="240" w:lineRule="auto"/>
              <w:ind w:right="40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Организация образовательного</w:t>
            </w:r>
            <w:r w:rsidRPr="007F3545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процесса</w:t>
            </w:r>
            <w:r w:rsidRPr="007F3545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r w:rsidRPr="007F3545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уроках</w:t>
            </w:r>
            <w:r w:rsidRPr="007F3545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ФЗК</w:t>
            </w:r>
          </w:p>
          <w:p w14:paraId="4B6911EC" w14:textId="77777777" w:rsidR="007F3545" w:rsidRPr="007F3545" w:rsidRDefault="007F3545" w:rsidP="007F3545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8E161A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Зам. директора по УВР</w:t>
            </w:r>
          </w:p>
          <w:p w14:paraId="196C121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1FFE98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Обсуждение на МО</w:t>
            </w:r>
          </w:p>
          <w:p w14:paraId="31AFD29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Справка</w:t>
            </w:r>
          </w:p>
          <w:p w14:paraId="412DC05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Приказ</w:t>
            </w:r>
          </w:p>
        </w:tc>
      </w:tr>
      <w:tr w:rsidR="007F3545" w:rsidRPr="007F3545" w14:paraId="7E681D39" w14:textId="77777777" w:rsidTr="00E804CB">
        <w:trPr>
          <w:trHeight w:val="400"/>
        </w:trPr>
        <w:tc>
          <w:tcPr>
            <w:tcW w:w="37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C30493" w14:textId="77777777" w:rsidR="007F3545" w:rsidRPr="007F3545" w:rsidRDefault="007F3545" w:rsidP="007F3545">
            <w:pPr>
              <w:widowControl w:val="0"/>
              <w:autoSpaceDE w:val="0"/>
              <w:autoSpaceDN w:val="0"/>
              <w:spacing w:after="0" w:line="240" w:lineRule="auto"/>
              <w:ind w:right="607"/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Предметная неделя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>ИЗО,музыки</w:t>
            </w:r>
            <w:proofErr w:type="spellEnd"/>
            <w:proofErr w:type="gramEnd"/>
            <w:r w:rsidRPr="007F3545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>,</w:t>
            </w:r>
          </w:p>
          <w:p w14:paraId="57937276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>технологии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9B0AC2" w14:textId="77777777" w:rsidR="007F3545" w:rsidRPr="007F3545" w:rsidRDefault="007F3545" w:rsidP="007F3545">
            <w:pPr>
              <w:widowControl w:val="0"/>
              <w:autoSpaceDE w:val="0"/>
              <w:autoSpaceDN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Работа учителя в соответствии с методическими требованиями</w:t>
            </w:r>
          </w:p>
          <w:p w14:paraId="2CF891EA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0284E4" w14:textId="77777777" w:rsidR="007F3545" w:rsidRPr="007F3545" w:rsidRDefault="007F3545" w:rsidP="007F3545">
            <w:pPr>
              <w:widowControl w:val="0"/>
              <w:autoSpaceDE w:val="0"/>
              <w:autoSpaceDN w:val="0"/>
              <w:spacing w:after="0" w:line="240" w:lineRule="auto"/>
              <w:ind w:right="407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Посещение уроков</w:t>
            </w:r>
          </w:p>
          <w:p w14:paraId="16B0F23A" w14:textId="77777777" w:rsidR="007F3545" w:rsidRPr="007F3545" w:rsidRDefault="007F3545" w:rsidP="007F3545">
            <w:pPr>
              <w:widowControl w:val="0"/>
              <w:autoSpaceDE w:val="0"/>
              <w:autoSpaceDN w:val="0"/>
              <w:spacing w:after="0" w:line="240" w:lineRule="auto"/>
              <w:ind w:right="407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Состояние преподавания предмета:</w:t>
            </w:r>
          </w:p>
          <w:p w14:paraId="1D4954EB" w14:textId="77777777" w:rsidR="007F3545" w:rsidRPr="007F3545" w:rsidRDefault="007F3545" w:rsidP="007F3545">
            <w:pPr>
              <w:widowControl w:val="0"/>
              <w:autoSpaceDE w:val="0"/>
              <w:autoSpaceDN w:val="0"/>
              <w:spacing w:after="0" w:line="240" w:lineRule="auto"/>
              <w:ind w:right="407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технология.ИЗО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,музыка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,</w:t>
            </w:r>
          </w:p>
          <w:p w14:paraId="214B778A" w14:textId="77777777" w:rsidR="007F3545" w:rsidRPr="007F3545" w:rsidRDefault="007F3545" w:rsidP="007F3545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Изучение состояния преподавания предмета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35BD8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Зам. директора по УВР</w:t>
            </w:r>
          </w:p>
          <w:p w14:paraId="13B3C59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AF455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Обсуждение на МО</w:t>
            </w:r>
          </w:p>
          <w:p w14:paraId="4904B3A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Справка</w:t>
            </w:r>
          </w:p>
          <w:p w14:paraId="546D411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Приказ</w:t>
            </w:r>
          </w:p>
        </w:tc>
      </w:tr>
      <w:tr w:rsidR="007F3545" w:rsidRPr="007F3545" w14:paraId="08979E39" w14:textId="77777777" w:rsidTr="00E804CB">
        <w:trPr>
          <w:trHeight w:val="264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B36012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5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61D803B9" w14:textId="77777777" w:rsidR="007F3545" w:rsidRPr="007F3545" w:rsidRDefault="007F3545" w:rsidP="007F3545">
            <w:pPr>
              <w:spacing w:after="0" w:line="240" w:lineRule="auto"/>
              <w:ind w:right="523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13AB1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6130DACD" w14:textId="77777777" w:rsidTr="00E804CB">
        <w:trPr>
          <w:trHeight w:val="262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B9DB6C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25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2C7950A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ОБРАЗОВАТЕЛЬНЫХ РЕЗУЛЬТАТОВ </w:t>
            </w:r>
          </w:p>
        </w:tc>
        <w:tc>
          <w:tcPr>
            <w:tcW w:w="18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18BDA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370CE76B" w14:textId="77777777" w:rsidTr="00E804CB">
        <w:trPr>
          <w:trHeight w:val="511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46E59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Внутришкольный мониторинг сформированности УУД обучающихся 2-4 классов.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Прведение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мониторинга уровня сформированности математической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грамостности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 2-4 классах.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E2494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Успеваемость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учащихся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6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-8 классы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23672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успеваемости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38AB4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0F2BB7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Статистические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таблицы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</w:p>
        </w:tc>
      </w:tr>
      <w:tr w:rsidR="007F3545" w:rsidRPr="007F3545" w14:paraId="784711BA" w14:textId="77777777" w:rsidTr="00E804CB">
        <w:trPr>
          <w:trHeight w:val="1023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16C8D8" w14:textId="77777777" w:rsidR="007F3545" w:rsidRPr="007F3545" w:rsidRDefault="007F3545" w:rsidP="007F3545">
            <w:pPr>
              <w:spacing w:after="0" w:line="240" w:lineRule="auto"/>
              <w:ind w:right="368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Проведение  конференции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в рамках  ЦОС  с участием учителей и учеников ""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Знаешь?Научи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!"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23B932" w14:textId="77777777" w:rsidR="007F3545" w:rsidRPr="007F3545" w:rsidRDefault="007F3545" w:rsidP="007F3545">
            <w:pPr>
              <w:spacing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достичь метапредметные планируемые результаты освоения ООП ООО с применением ЦОС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848BE1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F712F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Зам. директора по УВР учителя-предметники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9FCB4C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отчет</w:t>
            </w:r>
          </w:p>
        </w:tc>
      </w:tr>
      <w:tr w:rsidR="007F3545" w:rsidRPr="007F3545" w14:paraId="28B66E2A" w14:textId="77777777" w:rsidTr="00E804CB">
        <w:trPr>
          <w:trHeight w:val="264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97FF4B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25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CDC234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ОБРАЗОВАТЕЛЬНОГО ПРОЦЕССА </w:t>
            </w:r>
          </w:p>
        </w:tc>
        <w:tc>
          <w:tcPr>
            <w:tcW w:w="18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41BB2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5F2AE80A" w14:textId="77777777" w:rsidTr="00E804CB">
        <w:trPr>
          <w:trHeight w:val="711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9ACF94D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работы со слабоуспевающими учащимися </w:t>
            </w:r>
          </w:p>
          <w:p w14:paraId="7BE4FA1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A5ABBE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Организация учебной деятельности </w:t>
            </w:r>
          </w:p>
          <w:p w14:paraId="25E6DF9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слабоуспевающих учащихся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51C5B7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4BED427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81A9F9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</w:t>
            </w: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директора 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 Классные </w:t>
            </w:r>
          </w:p>
          <w:p w14:paraId="6069936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руководители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D49136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Совещание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07799A8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0A82FB75" w14:textId="77777777" w:rsidTr="00E804CB">
        <w:tblPrEx>
          <w:tblCellMar>
            <w:top w:w="5" w:type="dxa"/>
            <w:left w:w="3" w:type="dxa"/>
            <w:right w:w="60" w:type="dxa"/>
          </w:tblCellMar>
        </w:tblPrEx>
        <w:trPr>
          <w:trHeight w:val="518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14B92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Качество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проведения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внеурочных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занятий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0FC7C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Педагоги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6F5F5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Выборочное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посещение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занятий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A8EB0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4DAA1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2AF65248" w14:textId="77777777" w:rsidTr="00E804CB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388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F56A27" w14:textId="77777777" w:rsidR="007F3545" w:rsidRPr="007F3545" w:rsidRDefault="007F3545" w:rsidP="007F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УСЛОВИЙ ОБРАЗОВАТЕЛЬНОГО ПРОЦЕССА </w:t>
            </w:r>
          </w:p>
        </w:tc>
      </w:tr>
      <w:tr w:rsidR="007F3545" w:rsidRPr="007F3545" w14:paraId="41E8FAD7" w14:textId="77777777" w:rsidTr="00E804CB">
        <w:tblPrEx>
          <w:tblCellMar>
            <w:top w:w="5" w:type="dxa"/>
            <w:left w:w="3" w:type="dxa"/>
            <w:right w:w="60" w:type="dxa"/>
          </w:tblCellMar>
        </w:tblPrEx>
        <w:trPr>
          <w:trHeight w:val="403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BF4E2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работы с детьми группы риска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25F84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Дети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группы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риска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B2618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55736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директора по ВР Клас. руководители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39291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Отчет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314D6D6C" w14:textId="77777777" w:rsidTr="00E804CB">
        <w:tblPrEx>
          <w:tblCellMar>
            <w:top w:w="5" w:type="dxa"/>
            <w:left w:w="3" w:type="dxa"/>
            <w:right w:w="60" w:type="dxa"/>
          </w:tblCellMar>
        </w:tblPrEx>
        <w:trPr>
          <w:trHeight w:val="1020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EBF481" w14:textId="77777777" w:rsidR="007F3545" w:rsidRPr="007F3545" w:rsidRDefault="007F3545" w:rsidP="007F3545">
            <w:pPr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Уровень комфортности обучения: -охрана труда и обеспечение безопасности; </w:t>
            </w:r>
          </w:p>
          <w:p w14:paraId="740FD00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антитеррористический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режим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AB99B8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Документация по ОТ, внутренние мониторинги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34FC4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Ежедневный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BF718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в. хозяйством</w:t>
            </w: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744A26" w14:textId="77777777" w:rsidR="007F3545" w:rsidRPr="007F3545" w:rsidRDefault="007F3545" w:rsidP="007F3545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Тренировочные акты эвакуации, инструкции по охране труда, журналы </w:t>
            </w:r>
          </w:p>
        </w:tc>
      </w:tr>
      <w:tr w:rsidR="007F3545" w:rsidRPr="007F3545" w14:paraId="2564897B" w14:textId="77777777" w:rsidTr="00E804CB">
        <w:tblPrEx>
          <w:tblCellMar>
            <w:top w:w="5" w:type="dxa"/>
            <w:left w:w="3" w:type="dxa"/>
            <w:right w:w="60" w:type="dxa"/>
          </w:tblCellMar>
        </w:tblPrEx>
        <w:trPr>
          <w:trHeight w:val="1025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6B850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lastRenderedPageBreak/>
              <w:t>Методическая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в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DA36C0" w14:textId="77777777" w:rsidR="007F3545" w:rsidRPr="007F3545" w:rsidRDefault="007F3545" w:rsidP="007F3545">
            <w:p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Результативность участия учителей в интеллектуальных и творческих конкурсах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73573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E5C64C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 УВР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F5525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Дипломы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грамоты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благодарности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154C9126" w14:textId="77777777" w:rsidTr="00E804CB">
        <w:tblPrEx>
          <w:tblCellMar>
            <w:top w:w="5" w:type="dxa"/>
            <w:left w:w="3" w:type="dxa"/>
            <w:right w:w="60" w:type="dxa"/>
          </w:tblCellMar>
        </w:tblPrEx>
        <w:trPr>
          <w:trHeight w:val="1018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FAFE3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Качество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классного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руководства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F839BB" w14:textId="77777777" w:rsidR="007F3545" w:rsidRPr="007F3545" w:rsidRDefault="007F3545" w:rsidP="007F3545">
            <w:pPr>
              <w:spacing w:after="0" w:line="240" w:lineRule="auto"/>
              <w:ind w:right="267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Проведение классных часов в соответствии с планом воспитательной работы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CBB76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Наблюдение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4745D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ВР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4FA3D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0A7471C5" w14:textId="77777777" w:rsidTr="00E804CB">
        <w:tblPrEx>
          <w:tblCellMar>
            <w:top w:w="5" w:type="dxa"/>
            <w:left w:w="3" w:type="dxa"/>
            <w:right w:w="60" w:type="dxa"/>
          </w:tblCellMar>
        </w:tblPrEx>
        <w:trPr>
          <w:trHeight w:val="980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691AD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Организация занятости учащихся</w:t>
            </w:r>
          </w:p>
          <w:p w14:paraId="1C36D71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EE636F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0D68E1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2171BB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B8E4CB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Методическая неделя</w:t>
            </w:r>
            <w:r w:rsidRPr="007F3545">
              <w:rPr>
                <w:rFonts w:ascii="Times New Roman" w:eastAsia="Times New Roman" w:hAnsi="Times New Roman" w:cs="Times New Roman"/>
                <w:spacing w:val="-52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учителей</w:t>
            </w:r>
            <w:r w:rsidRPr="007F3545">
              <w:rPr>
                <w:rFonts w:ascii="Times New Roman" w:eastAsia="Times New Roman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английского</w:t>
            </w:r>
            <w:r w:rsidRPr="007F3545">
              <w:rPr>
                <w:rFonts w:ascii="Times New Roman" w:eastAsia="Times New Roman" w:hAnsi="Times New Roman" w:cs="Times New Roman"/>
                <w:spacing w:val="-52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языка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22B6AA" w14:textId="77777777" w:rsidR="007F3545" w:rsidRPr="007F3545" w:rsidRDefault="007F3545" w:rsidP="007F3545">
            <w:pPr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Доля учащихся, посещающих кружки, секции и т.д. во внеурочное время. Занятость детей группы риска </w:t>
            </w:r>
          </w:p>
          <w:p w14:paraId="47C68707" w14:textId="77777777" w:rsidR="007F3545" w:rsidRPr="007F3545" w:rsidRDefault="007F3545" w:rsidP="007F3545">
            <w:pPr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636E745" w14:textId="77777777" w:rsidR="007F3545" w:rsidRPr="007F3545" w:rsidRDefault="007F3545" w:rsidP="007F3545">
            <w:pPr>
              <w:widowControl w:val="0"/>
              <w:autoSpaceDE w:val="0"/>
              <w:autoSpaceDN w:val="0"/>
              <w:spacing w:after="0" w:line="240" w:lineRule="auto"/>
              <w:ind w:right="46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Деятельность</w:t>
            </w:r>
            <w:r w:rsidRPr="007F3545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учителя английского</w:t>
            </w:r>
            <w:r w:rsidRPr="007F3545">
              <w:rPr>
                <w:rFonts w:ascii="Times New Roman" w:eastAsia="Times New Roman" w:hAnsi="Times New Roman" w:cs="Times New Roman"/>
                <w:spacing w:val="-52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языка по реализации</w:t>
            </w:r>
            <w:r w:rsidRPr="007F3545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эффективных форм и</w:t>
            </w:r>
            <w:r w:rsidRPr="007F3545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методов</w:t>
            </w:r>
            <w:r w:rsidRPr="007F3545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организации</w:t>
            </w:r>
          </w:p>
          <w:p w14:paraId="2352FFBC" w14:textId="77777777" w:rsidR="007F3545" w:rsidRPr="007F3545" w:rsidRDefault="007F3545" w:rsidP="007F3545">
            <w:pPr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учебного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процесса</w:t>
            </w:r>
            <w:proofErr w:type="spellEnd"/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29959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Экспертиза </w:t>
            </w:r>
          </w:p>
          <w:p w14:paraId="505C372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CBC3AE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C2C1C5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348E60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EADE7B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Организация эффективного</w:t>
            </w:r>
            <w:r w:rsidRPr="007F3545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образовательного</w:t>
            </w:r>
            <w:r w:rsidRPr="007F3545">
              <w:rPr>
                <w:rFonts w:ascii="Times New Roman" w:eastAsia="Times New Roman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процесса</w:t>
            </w:r>
            <w:r w:rsidRPr="007F3545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r w:rsidRPr="007F3545">
              <w:rPr>
                <w:rFonts w:ascii="Times New Roman" w:eastAsia="Times New Roman" w:hAnsi="Times New Roman" w:cs="Times New Roman"/>
                <w:spacing w:val="-52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уроках английского</w:t>
            </w:r>
            <w:r w:rsidRPr="007F3545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языка</w:t>
            </w:r>
          </w:p>
          <w:p w14:paraId="309E7E3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B5DDD8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B09399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F27D9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</w:t>
            </w: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директора 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ВР</w:t>
            </w:r>
          </w:p>
          <w:p w14:paraId="00C8E4E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601F34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3DE5BE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477CCCA" w14:textId="77777777" w:rsidR="007F3545" w:rsidRPr="007F3545" w:rsidRDefault="007F3545" w:rsidP="007F3545">
            <w:pPr>
              <w:widowControl w:val="0"/>
              <w:autoSpaceDE w:val="0"/>
              <w:autoSpaceDN w:val="0"/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Заместитель</w:t>
            </w:r>
            <w:r w:rsidRPr="007F3545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директора</w:t>
            </w:r>
            <w:r w:rsidRPr="007F3545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</w:t>
            </w:r>
            <w:r w:rsidRPr="007F3545">
              <w:rPr>
                <w:rFonts w:ascii="Times New Roman" w:eastAsia="Times New Roman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УВР</w:t>
            </w:r>
            <w:r w:rsidRPr="007F3545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руководитель МО</w:t>
            </w:r>
            <w:r w:rsidRPr="007F3545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учитель</w:t>
            </w:r>
            <w:r w:rsidRPr="007F3545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английского</w:t>
            </w:r>
            <w:r w:rsidRPr="007F3545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языка</w:t>
            </w:r>
          </w:p>
          <w:p w14:paraId="02F8132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02F09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Справка </w:t>
            </w:r>
          </w:p>
          <w:p w14:paraId="45D3D62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ACA663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1C0CB1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C3CDDBF" w14:textId="77777777" w:rsidR="007F3545" w:rsidRPr="007F3545" w:rsidRDefault="007F3545" w:rsidP="007F3545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обсуждение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r w:rsidRPr="007F3545">
              <w:rPr>
                <w:rFonts w:ascii="Times New Roman" w:eastAsia="Times New Roman" w:hAnsi="Times New Roman" w:cs="Times New Roman"/>
                <w:spacing w:val="-52"/>
                <w:kern w:val="0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 учителей</w:t>
            </w:r>
            <w:r w:rsidRPr="007F3545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</w:p>
          <w:p w14:paraId="1613A38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нач.кл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7F3545" w:rsidRPr="007F3545" w14:paraId="39E2E399" w14:textId="77777777" w:rsidTr="00E804CB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388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3D473E" w14:textId="77777777" w:rsidR="007F3545" w:rsidRPr="007F3545" w:rsidRDefault="007F3545" w:rsidP="007F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АПРЕЛЬ </w:t>
            </w:r>
          </w:p>
        </w:tc>
      </w:tr>
      <w:tr w:rsidR="007F3545" w:rsidRPr="007F3545" w14:paraId="19EE3510" w14:textId="77777777" w:rsidTr="00E804CB">
        <w:tblPrEx>
          <w:tblCellMar>
            <w:top w:w="5" w:type="dxa"/>
            <w:left w:w="3" w:type="dxa"/>
            <w:right w:w="60" w:type="dxa"/>
          </w:tblCellMar>
        </w:tblPrEx>
        <w:trPr>
          <w:trHeight w:val="262"/>
        </w:trPr>
        <w:tc>
          <w:tcPr>
            <w:tcW w:w="1388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4248C3" w14:textId="77777777" w:rsidR="007F3545" w:rsidRPr="007F3545" w:rsidRDefault="007F3545" w:rsidP="007F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ОБРАЗОВАТЕЛЬНЫХ РЕЗУЛЬТАТОВ </w:t>
            </w:r>
          </w:p>
        </w:tc>
      </w:tr>
      <w:tr w:rsidR="007F3545" w:rsidRPr="007F3545" w14:paraId="475C418B" w14:textId="77777777" w:rsidTr="00E804CB">
        <w:tblPrEx>
          <w:tblCellMar>
            <w:top w:w="5" w:type="dxa"/>
            <w:left w:w="3" w:type="dxa"/>
            <w:right w:w="60" w:type="dxa"/>
          </w:tblCellMar>
        </w:tblPrEx>
        <w:trPr>
          <w:trHeight w:val="516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76609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640FB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Итоги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успеваемости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учащихся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BAD1C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успеваемости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0F202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5155FB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Статистические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таблицы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отчѐты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364E9AF8" w14:textId="77777777" w:rsidTr="00E804CB">
        <w:tblPrEx>
          <w:tblCellMar>
            <w:top w:w="5" w:type="dxa"/>
            <w:left w:w="3" w:type="dxa"/>
            <w:right w:w="60" w:type="dxa"/>
          </w:tblCellMar>
        </w:tblPrEx>
        <w:trPr>
          <w:trHeight w:val="768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4B56A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1A48006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(ФГОС)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43A6E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Всероссийские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проверочные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4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класс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6632E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BB72A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29527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Статистические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таблицы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175AADA7" w14:textId="77777777" w:rsidTr="00E804CB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09BE4D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Классно-обобщающий контроль в 4 классе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7A740F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Выявление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успешности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учащихся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674C97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Посещение уроков и внеурочной деятельности.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Наблюдение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Беседы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9615EA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ВР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778FBA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Совещание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659E8E12" w14:textId="77777777" w:rsidTr="00E804CB">
        <w:trPr>
          <w:trHeight w:val="264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CC4A8C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25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6F8C7EB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ОБРАЗОВАТЕЛЬНОГО ПРОЦЕССА </w:t>
            </w:r>
          </w:p>
        </w:tc>
        <w:tc>
          <w:tcPr>
            <w:tcW w:w="18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E6F05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541358C9" w14:textId="77777777" w:rsidTr="00E804CB">
        <w:trPr>
          <w:trHeight w:val="1022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BD345D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работы со слабоуспевающими учащимися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8E95E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Организация учебной деятельности слабоуспевающих учащихся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186DC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38E02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директора Классные </w:t>
            </w:r>
          </w:p>
          <w:p w14:paraId="0CFC4F7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руководители Учителя- предметники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80BE5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Совещание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5205D9E7" w14:textId="77777777" w:rsidTr="00E804CB">
        <w:trPr>
          <w:trHeight w:val="518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420BE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проведения внеурочных </w:t>
            </w:r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занятий ,ГПД</w:t>
            </w:r>
            <w:proofErr w:type="gramEnd"/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CFAAE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Педагоги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DC682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Выборочное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посещение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занятий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93E91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622A8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750737EC" w14:textId="77777777" w:rsidTr="00E804CB">
        <w:trPr>
          <w:trHeight w:val="260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585459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25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24CA8C9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УСЛОВИЙ ОБРАЗОВАТЕЛЬНОГО ПРОЦЕССА </w:t>
            </w:r>
          </w:p>
        </w:tc>
        <w:tc>
          <w:tcPr>
            <w:tcW w:w="18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7F55B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3E80CEB9" w14:textId="77777777" w:rsidTr="00E804CB">
        <w:trPr>
          <w:trHeight w:val="768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F943A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lastRenderedPageBreak/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здоровья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учеников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A565A9" w14:textId="77777777" w:rsidR="007F3545" w:rsidRPr="007F3545" w:rsidRDefault="007F3545" w:rsidP="007F3545">
            <w:pPr>
              <w:spacing w:after="0" w:line="240" w:lineRule="auto"/>
              <w:ind w:right="563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Итоги медицинских осмотров учащихся Школы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39F83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причин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заболеваемости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F4E89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2D8BDE0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Медицинский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работник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D2292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Статистические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отчѐты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7991CA51" w14:textId="77777777" w:rsidTr="00E804CB">
        <w:trPr>
          <w:trHeight w:val="519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87731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условий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образовательного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процесса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56F1B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Условия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образовательного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процесса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8350A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B9A40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</w:t>
            </w:r>
            <w:proofErr w:type="gramEnd"/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УВР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D5A11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Самообследование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493FB6F2" w14:textId="77777777" w:rsidTr="00E804CB">
        <w:trPr>
          <w:trHeight w:val="257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90B72E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25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7743A390" w14:textId="77777777" w:rsidR="007F3545" w:rsidRPr="007F3545" w:rsidRDefault="007F3545" w:rsidP="007F3545">
            <w:pPr>
              <w:spacing w:after="0" w:line="240" w:lineRule="auto"/>
              <w:ind w:right="530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E6CC7C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50B10432" w14:textId="77777777" w:rsidTr="00E804CB">
        <w:trPr>
          <w:trHeight w:val="259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C5A2C2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25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A5D47B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ОБРАЗОВАТЕЛЬНЫХ РЕЗУЛЬТАТОВ </w:t>
            </w:r>
          </w:p>
        </w:tc>
        <w:tc>
          <w:tcPr>
            <w:tcW w:w="18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93EB2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106360EC" w14:textId="77777777" w:rsidTr="00E804CB">
        <w:trPr>
          <w:trHeight w:val="768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FAC18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DEA62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Итоги промежуточной аттестации учащихся 2 – 4 классов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988DF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успеваемости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8B234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УВР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D65ABA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Статистические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таблицы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отчѐты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37049FBF" w14:textId="77777777" w:rsidTr="00E804CB">
        <w:trPr>
          <w:trHeight w:val="529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89FEEC" w14:textId="77777777" w:rsidR="007F3545" w:rsidRPr="007F3545" w:rsidRDefault="007F3545" w:rsidP="007F3545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Предметные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обучения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(ФГОС)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057E9E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Итоги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успеваемости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учебного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года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D7804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успеваемости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6076C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УВР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B8EA63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Статистические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таблицы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отчѐты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053CE024" w14:textId="77777777" w:rsidTr="00E804CB">
        <w:trPr>
          <w:trHeight w:val="1020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713CAD" w14:textId="77777777" w:rsidR="007F3545" w:rsidRPr="007F3545" w:rsidRDefault="007F3545" w:rsidP="007F3545">
            <w:pPr>
              <w:spacing w:after="0" w:line="240" w:lineRule="auto"/>
              <w:ind w:right="31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Анализ независимых диагностических процедур и мониторинговых исследований оценки качества образования. </w:t>
            </w:r>
          </w:p>
        </w:tc>
        <w:tc>
          <w:tcPr>
            <w:tcW w:w="3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318DF7" w14:textId="77777777" w:rsidR="007F3545" w:rsidRPr="007F3545" w:rsidRDefault="007F3545" w:rsidP="007F3545">
            <w:pPr>
              <w:spacing w:after="0" w:line="240" w:lineRule="auto"/>
              <w:ind w:right="203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Результаты деятельности педагогического коллектива школа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2023C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выполнения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0899F4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</w:t>
            </w: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06DC4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Справка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4F4FF7D9" w14:textId="77777777" w:rsidTr="00E804CB">
        <w:trPr>
          <w:trHeight w:val="259"/>
        </w:trPr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B6F8AD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25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512E11B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ОБРАЗОВАТЕЛЬНОГО ПРОЦЕССА </w:t>
            </w:r>
          </w:p>
        </w:tc>
        <w:tc>
          <w:tcPr>
            <w:tcW w:w="18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69F7AF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57396603" w14:textId="77777777" w:rsidTr="00E804CB">
        <w:tblPrEx>
          <w:tblCellMar>
            <w:top w:w="5" w:type="dxa"/>
            <w:left w:w="3" w:type="dxa"/>
            <w:right w:w="38" w:type="dxa"/>
          </w:tblCellMar>
        </w:tblPrEx>
        <w:trPr>
          <w:trHeight w:val="1277"/>
        </w:trPr>
        <w:tc>
          <w:tcPr>
            <w:tcW w:w="37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E422AA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и эффективность воспитательной работы 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129DA3" w14:textId="77777777" w:rsidR="007F3545" w:rsidRPr="007F3545" w:rsidRDefault="007F3545" w:rsidP="007F3545">
            <w:pPr>
              <w:spacing w:after="0" w:line="240" w:lineRule="auto"/>
              <w:ind w:right="26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Анализ планов/ мероприятий воспитательной деятельности классного руководителя 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3653CC" w14:textId="77777777" w:rsidR="007F3545" w:rsidRPr="007F3545" w:rsidRDefault="007F3545" w:rsidP="007F3545">
            <w:pPr>
              <w:spacing w:after="0" w:line="240" w:lineRule="auto"/>
              <w:ind w:right="257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Собеседование, тестирование, мониторинг анкетирование, посещение мероприятий 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39B44B" w14:textId="77777777" w:rsidR="007F3545" w:rsidRPr="007F3545" w:rsidRDefault="007F3545" w:rsidP="007F3545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директора по ВР Классные руководители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C66C67" w14:textId="77777777" w:rsidR="007F3545" w:rsidRPr="007F3545" w:rsidRDefault="007F3545" w:rsidP="007F3545">
            <w:pPr>
              <w:spacing w:after="0" w:line="240" w:lineRule="auto"/>
              <w:ind w:right="547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Сводные таблицы, справка, результаты мониторинга </w:t>
            </w:r>
          </w:p>
        </w:tc>
      </w:tr>
      <w:tr w:rsidR="007F3545" w:rsidRPr="007F3545" w14:paraId="5EEB76C0" w14:textId="77777777" w:rsidTr="00E804CB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1388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0B5C94" w14:textId="77777777" w:rsidR="007F3545" w:rsidRPr="007F3545" w:rsidRDefault="007F3545" w:rsidP="007F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УСЛОВИЙ ОБРАЗОВАТЕЛЬНОГО ПРОЦЕССА </w:t>
            </w:r>
          </w:p>
        </w:tc>
      </w:tr>
      <w:tr w:rsidR="007F3545" w:rsidRPr="007F3545" w14:paraId="03ADC8E0" w14:textId="77777777" w:rsidTr="00E804CB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8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378D8D" w14:textId="77777777" w:rsidR="007F3545" w:rsidRPr="007F3545" w:rsidRDefault="007F3545" w:rsidP="007F3545">
            <w:pP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3E1FFC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школьного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сайта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5DBE25" w14:textId="77777777" w:rsidR="007F3545" w:rsidRPr="007F3545" w:rsidRDefault="007F3545" w:rsidP="007F3545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Пополнение информации на сайт школы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5462B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5CC99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Информация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на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сайт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29B6EAA9" w14:textId="77777777" w:rsidTr="00E804CB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8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FFDCF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Качество работы с детьми группы риска 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CCD44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Дети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группы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риска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F8C53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B2C0DF" w14:textId="77777777" w:rsidR="007F3545" w:rsidRPr="007F3545" w:rsidRDefault="007F3545" w:rsidP="007F3545">
            <w:pPr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директора по ВР Классные руководители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9E0872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Отчет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6B29D441" w14:textId="77777777" w:rsidTr="00E804CB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8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5528CA" w14:textId="77777777" w:rsidR="007F3545" w:rsidRPr="007F3545" w:rsidRDefault="007F3545" w:rsidP="007F3545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Аттестация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педагогических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кадров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0AAD98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Повышение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4BB25C6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квалификации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педагогов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8F165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Результаты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повышения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квалификации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58BFF3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УВР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C8BDE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Приказ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5E9B1C25" w14:textId="77777777" w:rsidTr="00E804CB">
        <w:tblPrEx>
          <w:tblCellMar>
            <w:top w:w="5" w:type="dxa"/>
            <w:left w:w="3" w:type="dxa"/>
            <w:right w:w="38" w:type="dxa"/>
          </w:tblCellMar>
        </w:tblPrEx>
        <w:trPr>
          <w:trHeight w:val="766"/>
        </w:trPr>
        <w:tc>
          <w:tcPr>
            <w:tcW w:w="38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C0A85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Качество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питания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06ECA6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питания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B14405" w14:textId="77777777" w:rsidR="007F3545" w:rsidRPr="007F3545" w:rsidRDefault="007F3545" w:rsidP="007F3545">
            <w:pPr>
              <w:spacing w:after="0" w:line="240" w:lineRule="auto"/>
              <w:ind w:right="393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8B31A2" w14:textId="77777777" w:rsidR="007F3545" w:rsidRPr="007F3545" w:rsidRDefault="007F3545" w:rsidP="007F3545">
            <w:pPr>
              <w:spacing w:after="0" w:line="240" w:lineRule="auto"/>
              <w:ind w:right="37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Ответственный за питание</w:t>
            </w:r>
          </w:p>
          <w:p w14:paraId="59FBF5B5" w14:textId="77777777" w:rsidR="007F3545" w:rsidRPr="007F3545" w:rsidRDefault="007F3545" w:rsidP="007F3545">
            <w:pPr>
              <w:spacing w:after="0" w:line="240" w:lineRule="auto"/>
              <w:ind w:right="37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классные руководители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0E032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Акт по итогам проверки, справка </w:t>
            </w:r>
          </w:p>
        </w:tc>
      </w:tr>
      <w:tr w:rsidR="007F3545" w:rsidRPr="007F3545" w14:paraId="5F7D97AF" w14:textId="77777777" w:rsidTr="00E804CB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1388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93ADC0" w14:textId="77777777" w:rsidR="007F3545" w:rsidRPr="007F3545" w:rsidRDefault="007F3545" w:rsidP="007F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ИЮНЬ </w:t>
            </w:r>
          </w:p>
        </w:tc>
      </w:tr>
      <w:tr w:rsidR="007F3545" w:rsidRPr="007F3545" w14:paraId="21341ECD" w14:textId="77777777" w:rsidTr="00E804CB">
        <w:tblPrEx>
          <w:tblCellMar>
            <w:top w:w="5" w:type="dxa"/>
            <w:left w:w="3" w:type="dxa"/>
            <w:right w:w="38" w:type="dxa"/>
          </w:tblCellMar>
        </w:tblPrEx>
        <w:trPr>
          <w:trHeight w:val="257"/>
        </w:trPr>
        <w:tc>
          <w:tcPr>
            <w:tcW w:w="1388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30F501" w14:textId="77777777" w:rsidR="007F3545" w:rsidRPr="007F3545" w:rsidRDefault="007F3545" w:rsidP="007F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ОБРАЗОВАТЕЛЬНЫХ РЕЗУЛЬТАТОВ </w:t>
            </w:r>
          </w:p>
        </w:tc>
      </w:tr>
      <w:tr w:rsidR="007F3545" w:rsidRPr="007F3545" w14:paraId="34B66926" w14:textId="77777777" w:rsidTr="00E804CB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8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8E66A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Итоги работы школы за 2023-2024 учебный год 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040541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Итоги работы школы по направлениям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4A757D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8A2550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директор</w:t>
            </w: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C62CE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школы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7F3545" w:rsidRPr="007F3545" w14:paraId="7EEE138A" w14:textId="77777777" w:rsidTr="00E804CB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38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4ECA39B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147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54D521E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ОБРАЗОВАТЕЛЬНОГО ПРОЦЕССА </w:t>
            </w:r>
          </w:p>
        </w:tc>
        <w:tc>
          <w:tcPr>
            <w:tcW w:w="18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54167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25A569E4" w14:textId="77777777" w:rsidTr="00E804CB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8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70863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Подготовка к новому учебному году 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D9301E" w14:textId="77777777" w:rsidR="007F3545" w:rsidRPr="007F3545" w:rsidRDefault="007F3545" w:rsidP="007F3545">
            <w:pPr>
              <w:spacing w:after="0" w:line="240" w:lineRule="auto"/>
              <w:ind w:right="221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Планы работы на новый учебный год по направлениям.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Кадры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179D5A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FC773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администрация</w:t>
            </w:r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763393" w14:textId="77777777" w:rsidR="007F3545" w:rsidRPr="007F3545" w:rsidRDefault="007F3545" w:rsidP="007F3545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План работы на 2024– 2025 учебный год </w:t>
            </w:r>
          </w:p>
        </w:tc>
      </w:tr>
      <w:tr w:rsidR="007F3545" w:rsidRPr="007F3545" w14:paraId="71E1DD94" w14:textId="77777777" w:rsidTr="00E804CB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38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5DC2159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147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78F8452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7F3545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КАЧЕСТВО УСЛОВИЙ ОБРАЗОВАТЕЛЬНОГО ПРОЦЕССА </w:t>
            </w:r>
          </w:p>
        </w:tc>
        <w:tc>
          <w:tcPr>
            <w:tcW w:w="18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819945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F3545" w:rsidRPr="007F3545" w14:paraId="50281BB9" w14:textId="77777777" w:rsidTr="00E804CB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8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FE7E1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Летний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отдых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учащихся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3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37EDA1" w14:textId="77777777" w:rsidR="007F3545" w:rsidRPr="007F3545" w:rsidRDefault="007F3545" w:rsidP="007F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Организация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летнего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отдыха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учащихся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A418F4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Мониторинг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5DF0F3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Зам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Pr="007F35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 ВР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F18FD7" w14:textId="77777777" w:rsidR="007F3545" w:rsidRPr="007F3545" w:rsidRDefault="007F3545" w:rsidP="007F3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Отчет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совещание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при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директоре</w:t>
            </w:r>
            <w:proofErr w:type="spellEnd"/>
            <w:r w:rsidRPr="007F3545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</w:tbl>
    <w:p w14:paraId="2DBC6259" w14:textId="77777777" w:rsidR="007F3545" w:rsidRPr="007F3545" w:rsidRDefault="007F3545" w:rsidP="007F35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F354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</w:p>
    <w:p w14:paraId="2F15B784" w14:textId="77777777" w:rsidR="007F3545" w:rsidRPr="007F3545" w:rsidRDefault="007F3545" w:rsidP="007F35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F2E0BDB" w14:textId="77777777" w:rsidR="007F3545" w:rsidRPr="007F3545" w:rsidRDefault="007F3545" w:rsidP="007F35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7F3545" w:rsidRPr="007F3545" w:rsidSect="003B4453">
      <w:pgSz w:w="16839" w:h="11907" w:orient="landscape" w:code="9"/>
      <w:pgMar w:top="1134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DA8"/>
    <w:multiLevelType w:val="hybridMultilevel"/>
    <w:tmpl w:val="495A5F7A"/>
    <w:lvl w:ilvl="0" w:tplc="4FFCCA96">
      <w:start w:val="1"/>
      <w:numFmt w:val="bullet"/>
      <w:lvlText w:val="•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4250">
      <w:start w:val="1"/>
      <w:numFmt w:val="bullet"/>
      <w:lvlText w:val="o"/>
      <w:lvlJc w:val="left"/>
      <w:pPr>
        <w:ind w:left="1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0FD5A">
      <w:start w:val="1"/>
      <w:numFmt w:val="bullet"/>
      <w:lvlText w:val="▪"/>
      <w:lvlJc w:val="left"/>
      <w:pPr>
        <w:ind w:left="1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C1D24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A2D3E">
      <w:start w:val="1"/>
      <w:numFmt w:val="bullet"/>
      <w:lvlText w:val="o"/>
      <w:lvlJc w:val="left"/>
      <w:pPr>
        <w:ind w:left="3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43FC">
      <w:start w:val="1"/>
      <w:numFmt w:val="bullet"/>
      <w:lvlText w:val="▪"/>
      <w:lvlJc w:val="left"/>
      <w:pPr>
        <w:ind w:left="3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CB1A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EC58A">
      <w:start w:val="1"/>
      <w:numFmt w:val="bullet"/>
      <w:lvlText w:val="o"/>
      <w:lvlJc w:val="left"/>
      <w:pPr>
        <w:ind w:left="5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82D5C">
      <w:start w:val="1"/>
      <w:numFmt w:val="bullet"/>
      <w:lvlText w:val="▪"/>
      <w:lvlJc w:val="left"/>
      <w:pPr>
        <w:ind w:left="6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43129"/>
    <w:multiLevelType w:val="hybridMultilevel"/>
    <w:tmpl w:val="1BFC0B9E"/>
    <w:lvl w:ilvl="0" w:tplc="12B2BD10">
      <w:start w:val="1"/>
      <w:numFmt w:val="decimal"/>
      <w:lvlText w:val="%1."/>
      <w:lvlJc w:val="left"/>
      <w:pPr>
        <w:ind w:left="1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CEC8E">
      <w:start w:val="1"/>
      <w:numFmt w:val="decimal"/>
      <w:lvlText w:val="%2)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888FC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D68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8ACE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0471C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8DA2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2A3C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F8F4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91DE3"/>
    <w:multiLevelType w:val="hybridMultilevel"/>
    <w:tmpl w:val="0680BB6C"/>
    <w:lvl w:ilvl="0" w:tplc="D28260E6">
      <w:start w:val="1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63D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43B5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6B0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EEA2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E7B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662D4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E081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024C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4F2347"/>
    <w:multiLevelType w:val="hybridMultilevel"/>
    <w:tmpl w:val="1BFC0B9E"/>
    <w:lvl w:ilvl="0" w:tplc="12B2BD10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CEC8E">
      <w:start w:val="1"/>
      <w:numFmt w:val="decimal"/>
      <w:lvlText w:val="%2)"/>
      <w:lvlJc w:val="left"/>
      <w:pPr>
        <w:ind w:left="1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888FC">
      <w:start w:val="1"/>
      <w:numFmt w:val="lowerRoman"/>
      <w:lvlText w:val="%3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D68">
      <w:start w:val="1"/>
      <w:numFmt w:val="decimal"/>
      <w:lvlText w:val="%4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8ACE">
      <w:start w:val="1"/>
      <w:numFmt w:val="lowerLetter"/>
      <w:lvlText w:val="%5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0471C">
      <w:start w:val="1"/>
      <w:numFmt w:val="lowerRoman"/>
      <w:lvlText w:val="%6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8DA2">
      <w:start w:val="1"/>
      <w:numFmt w:val="decimal"/>
      <w:lvlText w:val="%7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2A3C">
      <w:start w:val="1"/>
      <w:numFmt w:val="lowerLetter"/>
      <w:lvlText w:val="%8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F8F4">
      <w:start w:val="1"/>
      <w:numFmt w:val="lowerRoman"/>
      <w:lvlText w:val="%9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872E4D"/>
    <w:multiLevelType w:val="hybridMultilevel"/>
    <w:tmpl w:val="95C29CFC"/>
    <w:lvl w:ilvl="0" w:tplc="D28260E6">
      <w:start w:val="1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63D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43B5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6B0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EEA2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E7B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662D4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E081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024C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503992">
    <w:abstractNumId w:val="0"/>
  </w:num>
  <w:num w:numId="2" w16cid:durableId="1613397219">
    <w:abstractNumId w:val="4"/>
  </w:num>
  <w:num w:numId="3" w16cid:durableId="904880890">
    <w:abstractNumId w:val="3"/>
  </w:num>
  <w:num w:numId="4" w16cid:durableId="1939485208">
    <w:abstractNumId w:val="2"/>
  </w:num>
  <w:num w:numId="5" w16cid:durableId="141357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60"/>
    <w:rsid w:val="00365604"/>
    <w:rsid w:val="003B4453"/>
    <w:rsid w:val="004A1AE9"/>
    <w:rsid w:val="007F3545"/>
    <w:rsid w:val="00974C38"/>
    <w:rsid w:val="009D5960"/>
    <w:rsid w:val="00E804CB"/>
    <w:rsid w:val="00EA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667F"/>
  <w15:chartTrackingRefBased/>
  <w15:docId w15:val="{D640AC3C-7DE2-415E-91F6-DEC9B7EF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9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9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9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9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9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9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5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59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59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59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59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596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7F3545"/>
  </w:style>
  <w:style w:type="table" w:customStyle="1" w:styleId="TableGrid">
    <w:name w:val="TableGrid"/>
    <w:rsid w:val="007F3545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Гиперссылка1"/>
    <w:basedOn w:val="a0"/>
    <w:uiPriority w:val="99"/>
    <w:unhideWhenUsed/>
    <w:rsid w:val="007F3545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F354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tandard">
    <w:name w:val="Standard"/>
    <w:rsid w:val="007F35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Default">
    <w:name w:val="Default"/>
    <w:rsid w:val="007F3545"/>
    <w:pPr>
      <w:autoSpaceDE w:val="0"/>
      <w:autoSpaceDN w:val="0"/>
      <w:spacing w:after="0" w:line="240" w:lineRule="auto"/>
    </w:pPr>
    <w:rPr>
      <w:rFonts w:ascii="Times New Roman" w:eastAsia="Andale Sans UI" w:hAnsi="Times New Roman" w:cs="Times New Roman"/>
      <w:color w:val="000000"/>
      <w:kern w:val="0"/>
      <w:sz w:val="24"/>
      <w:szCs w:val="24"/>
      <w:lang w:eastAsia="ja-JP"/>
      <w14:ligatures w14:val="none"/>
    </w:rPr>
  </w:style>
  <w:style w:type="character" w:styleId="ac">
    <w:name w:val="Hyperlink"/>
    <w:basedOn w:val="a0"/>
    <w:uiPriority w:val="99"/>
    <w:semiHidden/>
    <w:unhideWhenUsed/>
    <w:rsid w:val="007F35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3</cp:revision>
  <dcterms:created xsi:type="dcterms:W3CDTF">2025-03-13T10:44:00Z</dcterms:created>
  <dcterms:modified xsi:type="dcterms:W3CDTF">2025-03-13T10:52:00Z</dcterms:modified>
</cp:coreProperties>
</file>