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56029" w14:textId="77777777" w:rsidR="00F24D5B" w:rsidRPr="00F24D5B" w:rsidRDefault="00F24D5B" w:rsidP="00F24D5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24D5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4D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0BF6D898" w14:textId="77777777" w:rsidR="00F24D5B" w:rsidRPr="00F24D5B" w:rsidRDefault="00F24D5B" w:rsidP="00F24D5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r w:rsidRPr="00F24D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bookmarkEnd w:id="0"/>
    <w:p w14:paraId="17DFEE94" w14:textId="77777777" w:rsidR="00F24D5B" w:rsidRPr="00F24D5B" w:rsidRDefault="00F24D5B" w:rsidP="00F24D5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24D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04D04F74" w14:textId="77777777" w:rsidR="00F24D5B" w:rsidRPr="00F24D5B" w:rsidRDefault="00F24D5B" w:rsidP="00F24D5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4D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F24D5B" w:rsidRPr="00F24D5B" w14:paraId="06EDFBF1" w14:textId="77777777" w:rsidTr="00F24D5B">
        <w:tc>
          <w:tcPr>
            <w:tcW w:w="3936" w:type="dxa"/>
            <w:hideMark/>
          </w:tcPr>
          <w:p w14:paraId="4684C4A5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F24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6E78CDEC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2B80CABA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F24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F24D5B" w:rsidRPr="00F24D5B" w14:paraId="2F817750" w14:textId="77777777" w:rsidTr="00F24D5B">
        <w:tc>
          <w:tcPr>
            <w:tcW w:w="3936" w:type="dxa"/>
          </w:tcPr>
          <w:p w14:paraId="72E71321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25D5DD3D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18953791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24D5B" w:rsidRPr="00F24D5B" w14:paraId="3F68D947" w14:textId="77777777" w:rsidTr="00F24D5B">
        <w:tc>
          <w:tcPr>
            <w:tcW w:w="3936" w:type="dxa"/>
            <w:hideMark/>
          </w:tcPr>
          <w:p w14:paraId="14CB1666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F24D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4E2714D4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4C56F7AF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F24D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F24D5B" w:rsidRPr="00F24D5B" w14:paraId="434B75BE" w14:textId="77777777" w:rsidTr="00F24D5B">
        <w:tc>
          <w:tcPr>
            <w:tcW w:w="3936" w:type="dxa"/>
            <w:hideMark/>
          </w:tcPr>
          <w:p w14:paraId="3464576E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F24D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F24D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087ADA40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6C138112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F24D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F24D5B" w:rsidRPr="00F24D5B" w14:paraId="22962DDA" w14:textId="77777777" w:rsidTr="00F24D5B">
        <w:tc>
          <w:tcPr>
            <w:tcW w:w="3936" w:type="dxa"/>
            <w:hideMark/>
          </w:tcPr>
          <w:p w14:paraId="40F0CA92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F24D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709826FE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81CC3F4" w14:textId="77777777" w:rsidR="00F24D5B" w:rsidRPr="00F24D5B" w:rsidRDefault="00F24D5B" w:rsidP="00F24D5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F24D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7669BF3C" w14:textId="77777777" w:rsidR="00F24D5B" w:rsidRPr="00F24D5B" w:rsidRDefault="00F24D5B" w:rsidP="00F24D5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716009" w14:textId="77777777" w:rsidR="001E1723" w:rsidRDefault="001E1723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6BCF77B4" w14:textId="059E4BD2" w:rsidR="003C0D00" w:rsidRPr="004950B4" w:rsidRDefault="00F24D5B" w:rsidP="003C0D0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труда при работе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персональном компьютере</w:t>
      </w:r>
      <w:r w:rsidR="003C0D00" w:rsidRPr="003C0D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C0D00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2762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-014</w:t>
      </w:r>
      <w:r w:rsidR="003C0D00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4E7DFEE1" w14:textId="77777777" w:rsidR="001E1723" w:rsidRPr="00F24D5B" w:rsidRDefault="001E1723" w:rsidP="002B2D8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A7CDC3" w14:textId="77777777" w:rsidR="001E1723" w:rsidRPr="00F24D5B" w:rsidRDefault="001E1723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8D8B62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7328E466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охране труда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разработана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основе установленных обязательных требований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охране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также:</w:t>
      </w:r>
    </w:p>
    <w:p w14:paraId="02CF06EF" w14:textId="77777777" w:rsidR="001E1723" w:rsidRPr="00F24D5B" w:rsidRDefault="00F24D5B" w:rsidP="002B2D8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изучения видов работ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компьютере;</w:t>
      </w:r>
    </w:p>
    <w:p w14:paraId="5B49A543" w14:textId="77777777" w:rsidR="001E1723" w:rsidRPr="00F24D5B" w:rsidRDefault="00F24D5B" w:rsidP="002B2D8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результатов специальной оценки условий труда;</w:t>
      </w:r>
    </w:p>
    <w:p w14:paraId="3355DC27" w14:textId="77777777" w:rsidR="001E1723" w:rsidRDefault="00F24D5B" w:rsidP="002B2D8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стандарта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FEB825B" w14:textId="77777777" w:rsidR="001E1723" w:rsidRPr="00F24D5B" w:rsidRDefault="00F24D5B" w:rsidP="002B2D8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определения профессиональных рисков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опасностей, характерных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компьютере;</w:t>
      </w:r>
    </w:p>
    <w:p w14:paraId="08F4D420" w14:textId="77777777" w:rsidR="001E1723" w:rsidRPr="00F24D5B" w:rsidRDefault="00F24D5B" w:rsidP="002B2D8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анализа результатов расследования имевшихся несчастных случаев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компьютере;</w:t>
      </w:r>
    </w:p>
    <w:p w14:paraId="337A74DE" w14:textId="77777777" w:rsidR="001E1723" w:rsidRPr="00F24D5B" w:rsidRDefault="00F24D5B" w:rsidP="002B2D87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определения безопасных методов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приемов выполнения работ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компьютере.</w:t>
      </w:r>
    </w:p>
    <w:p w14:paraId="7BE226B0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1.2. Выполнение требований настоящей инструкции обязательно для работников при выполнении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трудовых обязанностей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квалификации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стажа работы.</w:t>
      </w:r>
    </w:p>
    <w:p w14:paraId="2DF31710" w14:textId="77777777" w:rsidR="001E1723" w:rsidRPr="00F24D5B" w:rsidRDefault="001E1723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1C894A8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66FBD4AF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источников:</w:t>
      </w:r>
    </w:p>
    <w:p w14:paraId="661B2DBD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2.1.1. Трудовой кодекс Российской Федерации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30.12.2001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197-ФЗ.</w:t>
      </w:r>
    </w:p>
    <w:p w14:paraId="3BB6A8A4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2.1.2. Правила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охране труда при эксплуатации электроустановок, приказ Минтруда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15.12.2020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903н.</w:t>
      </w:r>
    </w:p>
    <w:p w14:paraId="69707484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2.1.3. Постановление главного санитарного врача Российской Федерации от 02.12.2020 № 40 «Об утверждении Санитарных правил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2.2.3670-20 "Санитарно-эпидемиологические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условиям труда"».</w:t>
      </w:r>
    </w:p>
    <w:p w14:paraId="1A32DD19" w14:textId="77777777" w:rsidR="001E1723" w:rsidRPr="00F24D5B" w:rsidRDefault="001E1723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58C633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64B85C41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охране труда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компьютере.</w:t>
      </w:r>
    </w:p>
    <w:p w14:paraId="0FB81FA1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3.2.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необходимо выполнять свои обязанности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требованиями настоящей Инструкции.</w:t>
      </w:r>
    </w:p>
    <w:p w14:paraId="25A21A30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3.3.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допускаются лица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моложе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лет, имеющие профессиональную подготовку, соответствующую занимаемой должности, после прохождения вводного инструктажа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охране труда, первичного инструктажа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56D36DD7" w14:textId="18F5EC2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3.4. Работник, выполняющий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компьютере, должен иметь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C0D00">
        <w:rPr>
          <w:rFonts w:hAnsi="Times New Roman" w:cs="Times New Roman"/>
          <w:color w:val="000000"/>
          <w:sz w:val="24"/>
          <w:szCs w:val="24"/>
          <w:lang w:val="ru-RU"/>
        </w:rPr>
        <w:t xml:space="preserve">1 группу 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электробезопасности.</w:t>
      </w:r>
    </w:p>
    <w:p w14:paraId="0829B91C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3.5.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необходимо 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охране труда, пожарной безопасности, производственной санитарии.</w:t>
      </w:r>
    </w:p>
    <w:p w14:paraId="43AF1F25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3.6. При выполнении работ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должны выполняться требования пожарной безопасности.</w:t>
      </w:r>
    </w:p>
    <w:p w14:paraId="304A9C38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3.7. При выполнении работ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работник должен проходить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охране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вводного инструктажа, первичного инструктажа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рабочем месте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охране труда для руководителей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специалистов.</w:t>
      </w:r>
    </w:p>
    <w:p w14:paraId="3957D8A6" w14:textId="77777777" w:rsidR="001E1723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A1F3D01" w14:textId="77777777" w:rsidR="001E1723" w:rsidRPr="00F24D5B" w:rsidRDefault="00F24D5B" w:rsidP="002B2D8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его обязанности, при условии, что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обучен правилам безопасного выполнения этой работы;</w:t>
      </w:r>
    </w:p>
    <w:p w14:paraId="1B74545D" w14:textId="77777777" w:rsidR="001E1723" w:rsidRPr="00F24D5B" w:rsidRDefault="00F24D5B" w:rsidP="002B2D8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14:paraId="58D53725" w14:textId="77777777" w:rsidR="001E1723" w:rsidRPr="00F24D5B" w:rsidRDefault="00F24D5B" w:rsidP="002B2D87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пострадавшим.</w:t>
      </w:r>
    </w:p>
    <w:p w14:paraId="06B16B99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3.9. Соблюдение Правил внутреннего распорядка.</w:t>
      </w:r>
    </w:p>
    <w:p w14:paraId="5F79884C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3.9.1.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работник обязан соблюдать действующие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предприятии Правила внутреннего трудового 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графики работы, которыми предусматриваются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время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окончания работы (смены), перерывы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питания, порядок предоставления дней отдыха, чередование смен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другие вопросы использования рабочего времени.</w:t>
      </w:r>
    </w:p>
    <w:p w14:paraId="546EC2E5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Требования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 режимов труда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отдыха.</w:t>
      </w:r>
    </w:p>
    <w:p w14:paraId="3837ABA0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3.10.1.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работник обязан соблюдать режимы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отдыха.</w:t>
      </w:r>
    </w:p>
    <w:p w14:paraId="4ABFEA32" w14:textId="15036E7C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3.10.2. Продолжительность ежедневной работы, перерывов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приема пищи определяется </w:t>
      </w:r>
      <w:r w:rsidR="003C0D00"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 организации.</w:t>
      </w:r>
    </w:p>
    <w:p w14:paraId="3F886E89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3.10.3. Время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окончания смены, время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место для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графикам сменности.</w:t>
      </w:r>
    </w:p>
    <w:p w14:paraId="70054699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3.10.4.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работник должен выходить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работу своевременно, отдохнувшим, подготовленным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работе.</w:t>
      </w:r>
    </w:p>
    <w:p w14:paraId="15724AB4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Перечень опасных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 производственных факторов, которые могут воздействовать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 работы, 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 перечень профессиональных рисков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опасностей.</w:t>
      </w:r>
    </w:p>
    <w:p w14:paraId="5CA89D40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3.11.1.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работника могут воздействовать опасные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вредные производственные факторы:</w:t>
      </w:r>
    </w:p>
    <w:p w14:paraId="4BA5937D" w14:textId="77777777" w:rsidR="001E1723" w:rsidRPr="00F24D5B" w:rsidRDefault="00F24D5B" w:rsidP="002B2D8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опасный уровень напряжения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электрической цепи, замыкание которой может произойти через тело человека (при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ПЭВМ, приборами освещения, бытовой техникой, принтером, сканером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прочими видами офисной техники);</w:t>
      </w:r>
    </w:p>
    <w:p w14:paraId="2A180A30" w14:textId="77777777" w:rsidR="001E1723" w:rsidRPr="00F24D5B" w:rsidRDefault="00F24D5B" w:rsidP="002B2D8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повышенный уровень электромагнитных излучений (при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ПЭВМ);</w:t>
      </w:r>
    </w:p>
    <w:p w14:paraId="774B9CDD" w14:textId="77777777" w:rsidR="001E1723" w:rsidRPr="00F24D5B" w:rsidRDefault="00F24D5B" w:rsidP="002B2D8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повышенный уровень статического электричества (при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ПЭВМ);</w:t>
      </w:r>
    </w:p>
    <w:p w14:paraId="2ACDCACA" w14:textId="77777777" w:rsidR="001E1723" w:rsidRPr="00F24D5B" w:rsidRDefault="00F24D5B" w:rsidP="002B2D8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пониженная ионизация воздуха (при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ПЭВМ);</w:t>
      </w:r>
    </w:p>
    <w:p w14:paraId="33E96EA4" w14:textId="77777777" w:rsidR="001E1723" w:rsidRPr="00F24D5B" w:rsidRDefault="00F24D5B" w:rsidP="002B2D8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повышенный уровень шума (при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ПЭВМ);</w:t>
      </w:r>
    </w:p>
    <w:p w14:paraId="1D465974" w14:textId="77777777" w:rsidR="001E1723" w:rsidRDefault="00F24D5B" w:rsidP="002B2D8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нерациональная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EE282BF" w14:textId="77777777" w:rsidR="001E1723" w:rsidRDefault="00F24D5B" w:rsidP="002B2D8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2BE976D" w14:textId="77777777" w:rsidR="001E1723" w:rsidRDefault="00F24D5B" w:rsidP="002B2D8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нервные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нагрузки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4C419B9" w14:textId="77777777" w:rsidR="001E1723" w:rsidRDefault="00F24D5B" w:rsidP="002B2D87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психоэмоциональное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напряжение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переутомление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21BA1FB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3.11.2.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качестве опасностей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перечнем профессиональных рисков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опасностей, представляющих угрозу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здоровью работников, при выполнении работ могут возникнуть следующие риски:</w:t>
      </w:r>
    </w:p>
    <w:p w14:paraId="4921D082" w14:textId="77777777" w:rsidR="001E1723" w:rsidRPr="00F24D5B" w:rsidRDefault="00F24D5B" w:rsidP="002B2D8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токоведущими частями, которые находятся под напряжением из-за неисправного состояния;</w:t>
      </w:r>
    </w:p>
    <w:p w14:paraId="3148D927" w14:textId="77777777" w:rsidR="001E1723" w:rsidRPr="00F24D5B" w:rsidRDefault="00F24D5B" w:rsidP="002B2D8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потери равновесия,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 xml:space="preserve">том числе при спотыкании или </w:t>
      </w:r>
      <w:proofErr w:type="spellStart"/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скользким поверхностям или мокрым полам (косвенный контакт);</w:t>
      </w:r>
    </w:p>
    <w:p w14:paraId="52BF8369" w14:textId="77777777" w:rsidR="001E1723" w:rsidRPr="00F24D5B" w:rsidRDefault="00F24D5B" w:rsidP="002B2D8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опасность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вдыхания дыма, паров вредных газов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пыли при пожаре;</w:t>
      </w:r>
    </w:p>
    <w:p w14:paraId="18212F9C" w14:textId="77777777" w:rsidR="001E1723" w:rsidRDefault="00F24D5B" w:rsidP="002B2D8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воспламенения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C2C2CB1" w14:textId="77777777" w:rsidR="001E1723" w:rsidRDefault="00F24D5B" w:rsidP="002B2D8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пламени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5BB64E8" w14:textId="77777777" w:rsidR="001E1723" w:rsidRPr="00F24D5B" w:rsidRDefault="00F24D5B" w:rsidP="002B2D8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опасность воздействия повышенной температуры окружающей среды;</w:t>
      </w:r>
    </w:p>
    <w:p w14:paraId="111AF39F" w14:textId="77777777" w:rsidR="001E1723" w:rsidRPr="00F24D5B" w:rsidRDefault="00F24D5B" w:rsidP="002B2D8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враждебно настроенных работников;</w:t>
      </w:r>
    </w:p>
    <w:p w14:paraId="5200DE59" w14:textId="77777777" w:rsidR="001E1723" w:rsidRPr="00F24D5B" w:rsidRDefault="00F24D5B" w:rsidP="002B2D8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14:paraId="065ED008" w14:textId="77777777" w:rsidR="001E1723" w:rsidRPr="00F24D5B" w:rsidRDefault="00F24D5B" w:rsidP="002B2D87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опасность возникновения взрыва, происшедшего вследствие пожара.</w:t>
      </w:r>
    </w:p>
    <w:p w14:paraId="7E5F7242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специальной одежды, специальной обуви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 индивидуальной защиты, выдаваемых работникам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 правилами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нормами.</w:t>
      </w:r>
    </w:p>
    <w:p w14:paraId="2EAF4663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3.12.1.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работникам СИЗ не выдают, работа не связана с загрязнениями.</w:t>
      </w:r>
    </w:p>
    <w:p w14:paraId="152C19E9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Порядок уведомления администрации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 травмирования работника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 оборудования,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инструмента.</w:t>
      </w:r>
    </w:p>
    <w:p w14:paraId="57EAC03B" w14:textId="7E61D710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3.13.1. При возникновении несчастного случая пострадавший должен постараться привлечь внимание кого-либо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работников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произошедшему событию, при 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сообщить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произошедшем начальнику отдела (для сообщения используют телефон</w:t>
      </w:r>
      <w:r w:rsidR="003C0D00"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 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любым доступным для этого способом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обратиться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здравпункт.</w:t>
      </w:r>
    </w:p>
    <w:p w14:paraId="63DD874D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3.13.2.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работник должен немедленно извещать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любой ситуации, угрожающей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здоровью людей,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каждом несчастном случае, микротравме, происшедших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производстве, или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ухудшении состояния своего здоровья,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том числе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проявлении признаков острого профессионального заболевания (отравления).</w:t>
      </w:r>
    </w:p>
    <w:p w14:paraId="449C7614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3.13.3. При обнаружении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зоне работы несоответствий требованиям охраны труда (неисправность оборудования, приспособлений, неогороженный проем, оголенные провода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т. д.) немедленно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этом непосредственному руководителю.</w:t>
      </w:r>
    </w:p>
    <w:p w14:paraId="416AC6B1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Правила личной гигиены, которые должен знать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 работник при выполнении работы.</w:t>
      </w:r>
    </w:p>
    <w:p w14:paraId="38553D95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3.14.1. Для сохранения здоровья работник должен соблюдать личную гигиену.</w:t>
      </w:r>
    </w:p>
    <w:p w14:paraId="39284955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3.14.2.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веществами, вызывающими раздражения кожи рук, следует пользоваться защитными перчатками, защитными кремами, очищающими пастами,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также смывающими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 средствами.</w:t>
      </w:r>
    </w:p>
    <w:p w14:paraId="5992114D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3.14.3. Перед приемом пищи обязательно мыть руки теплой водой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мылом.</w:t>
      </w:r>
    </w:p>
    <w:p w14:paraId="53AEA57E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3.14.4. Для питья употреблять воду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диспенсеров, чайников.</w:t>
      </w:r>
    </w:p>
    <w:p w14:paraId="6E0FA98A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3.14.5. Курить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принимать пищу разрешается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для этой цели местах.</w:t>
      </w:r>
    </w:p>
    <w:p w14:paraId="6B5199D2" w14:textId="77777777" w:rsidR="002B2D87" w:rsidRDefault="002B2D87" w:rsidP="002B2D87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9E7FA02" w14:textId="38673B10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036F07B5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55874A39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работы необходимо:</w:t>
      </w:r>
    </w:p>
    <w:p w14:paraId="423751A3" w14:textId="77777777" w:rsidR="001E1723" w:rsidRPr="00F24D5B" w:rsidRDefault="00F24D5B" w:rsidP="002B2D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отрегулировать освещенность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рабочем месте, убедиться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отсутствии отражений (бликов)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экране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клавиатуре,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также встречного светового потока;</w:t>
      </w:r>
    </w:p>
    <w:p w14:paraId="5F43A764" w14:textId="77777777" w:rsidR="001E1723" w:rsidRPr="00F24D5B" w:rsidRDefault="00F24D5B" w:rsidP="002B2D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подключения оборудования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электросети;</w:t>
      </w:r>
    </w:p>
    <w:p w14:paraId="4179849D" w14:textId="77777777" w:rsidR="001E1723" w:rsidRPr="00F24D5B" w:rsidRDefault="00F24D5B" w:rsidP="002B2D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розетки, вилки сетевого шнура, проводов питания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отсутствие оголенных участков проводов;</w:t>
      </w:r>
    </w:p>
    <w:p w14:paraId="6DE15A57" w14:textId="77777777" w:rsidR="001E1723" w:rsidRDefault="00F24D5B" w:rsidP="002B2D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расположения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953BD9A" w14:textId="77777777" w:rsidR="001E1723" w:rsidRPr="00F24D5B" w:rsidRDefault="00F24D5B" w:rsidP="002B2D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кабели электропитания (включая переноски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удлинители) должны находиться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тыльной стороны рабочего места;</w:t>
      </w:r>
    </w:p>
    <w:p w14:paraId="1C9DC2D8" w14:textId="77777777" w:rsidR="001E1723" w:rsidRPr="00F24D5B" w:rsidRDefault="00F24D5B" w:rsidP="002B2D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источники бесперебойного питания для исключения вредного влияния его повышенных магнитных полей должны быть максимально удалены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рабочего места;</w:t>
      </w:r>
    </w:p>
    <w:p w14:paraId="6B48A2B8" w14:textId="77777777" w:rsidR="001E1723" w:rsidRPr="00F24D5B" w:rsidRDefault="00F24D5B" w:rsidP="002B2D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проверить надежность подключения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системному блоку разъемов экранного проводника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периферийного оборудования;</w:t>
      </w:r>
    </w:p>
    <w:p w14:paraId="5C976D45" w14:textId="77777777" w:rsidR="001E1723" w:rsidRPr="00F24D5B" w:rsidRDefault="00F24D5B" w:rsidP="002B2D8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протереть антистатической салфеткой поверхность экрана монитора;</w:t>
      </w:r>
    </w:p>
    <w:p w14:paraId="3847D6CB" w14:textId="77777777" w:rsidR="001E1723" w:rsidRPr="00F24D5B" w:rsidRDefault="00F24D5B" w:rsidP="002B2D87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установки стола, кресла, подставки для ног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бумаг (пюпитра), угла наклона экрана, положение клавиатуры; при необходимости произвести регулировку рабочего стола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кресла,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расположение элементов компьютера 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требованиями эргономики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целях исключения неудобных поз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длительных напряжений тела.</w:t>
      </w:r>
    </w:p>
    <w:p w14:paraId="370804B6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4.1.2. При включении компьютера работник обязан соблюдать следующую последовательность включения оборудования:</w:t>
      </w:r>
    </w:p>
    <w:p w14:paraId="49A98139" w14:textId="77777777" w:rsidR="001E1723" w:rsidRDefault="00F24D5B" w:rsidP="002B2D8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включить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6CF5003" w14:textId="77777777" w:rsidR="001E1723" w:rsidRPr="00F24D5B" w:rsidRDefault="00F24D5B" w:rsidP="002B2D8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включить периферийные устройства (принтер, монитор, сканер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14:paraId="5A3D3092" w14:textId="77777777" w:rsidR="001E1723" w:rsidRDefault="00F24D5B" w:rsidP="002B2D87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включить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процессор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14:paraId="787D34B1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4.1.3. Перед началом работы установить оптимальные значения эргономических визуальных параметров (яркость, внешняя освещенность экрана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14:paraId="765B5A77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4.1.4. Обо всех недостатках,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также неисправностях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защитных средств, обнаруженных при осмотре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рабочем месте, доложить руководителю для принятия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полному устранению или замене.</w:t>
      </w:r>
    </w:p>
    <w:p w14:paraId="29AA844A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4.1.5. Работник должен обеспечить чистоту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0DA1C482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4.1.6. Осмотреть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подготовить свое рабочее место. Убрать все лишние предметы,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требующиеся для выполнения текущей работы (коробки, сумки, папки, книги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т. п.). Проверить подходы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рабочему месту, пути эвакуации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соответствие требованиям охраны труда.</w:t>
      </w:r>
    </w:p>
    <w:p w14:paraId="11FC567E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188EDA25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работник обязан проверить исправность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комплектность исходных материалов.</w:t>
      </w:r>
    </w:p>
    <w:p w14:paraId="3B538406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использования.</w:t>
      </w:r>
    </w:p>
    <w:p w14:paraId="0DFCB811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4.3.1. При работе на персональном компьютере работникам СИЗ не выдают, работа не связана с загрязнениями.</w:t>
      </w:r>
    </w:p>
    <w:p w14:paraId="332E2E81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инструмента, ограждений, сигнализации, блокировочных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 устройств, защитного заземления, вентиляции, местного освещения, наличия предупреждающих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 плакатов (знаков).</w:t>
      </w:r>
    </w:p>
    <w:p w14:paraId="0DBAEBE6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4.4.1.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работник должен проверить исправность оборудования, правильность подключения оборудования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электросети. Убедиться внешним осмотром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отсутствии механических повреждений шнуров электропитания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корпусов средств оргтехники,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отсутствии оголенных участков проводов,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наличии защитного заземления.</w:t>
      </w:r>
    </w:p>
    <w:p w14:paraId="56F892A5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4.5.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работник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должен приступать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работе, если условия труда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соответствуют требованиям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охране труда или другим требованиям, регламентирующим безопасное производство работ,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также без получения целевого инструктажа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охране труда при выполнении работ повышенной опасности, несвойственных профессии работника разовых работ, работ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устранению последствий инцидентов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аварий, стихийных бедствий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при проведении массовых мероприятий.</w:t>
      </w:r>
    </w:p>
    <w:p w14:paraId="191EB7B5" w14:textId="77777777" w:rsidR="001E1723" w:rsidRPr="00F24D5B" w:rsidRDefault="001E1723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7A6695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время работы </w:t>
      </w:r>
    </w:p>
    <w:p w14:paraId="54BE3513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 безопасного выполнения работ, использования оборудования, транспортных средств, грузоподъемных механизмов, приспособлений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инструментов.</w:t>
      </w:r>
    </w:p>
    <w:p w14:paraId="2006F6AA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5.1.1. Отключать средства оргтехники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другое оборудование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электросети, только держась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вилку штепсельного соединителя.</w:t>
      </w:r>
    </w:p>
    <w:p w14:paraId="4631ACA7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5.1.2.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допускать натягивания, скручивания, перегиба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пережима шнуров электропитания оборудования, проводов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кабелей,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допускать нахождения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них каких-либо предметов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нагретыми поверхностями.</w:t>
      </w:r>
    </w:p>
    <w:p w14:paraId="7AB954C9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5.1.3.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допускать попадания влаги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поверхность ПЭВМ, периферийных устройств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другого оборудования.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розетку).</w:t>
      </w:r>
    </w:p>
    <w:p w14:paraId="32F6A638" w14:textId="77777777" w:rsidR="001E1723" w:rsidRPr="00F24D5B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5.1.4.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время работы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допускается:</w:t>
      </w:r>
    </w:p>
    <w:p w14:paraId="3B538E48" w14:textId="77777777" w:rsidR="001E1723" w:rsidRPr="00F24D5B" w:rsidRDefault="00F24D5B" w:rsidP="002B2D87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прикасаться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движущимся частям средств оргтехники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другого оборудования;</w:t>
      </w:r>
    </w:p>
    <w:p w14:paraId="0F863521" w14:textId="77777777" w:rsidR="001E1723" w:rsidRPr="00F24D5B" w:rsidRDefault="00F24D5B" w:rsidP="002B2D87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прикасаться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задней панели системного блока (процессора) при включенном питании;</w:t>
      </w:r>
    </w:p>
    <w:p w14:paraId="2AB0E5B7" w14:textId="77777777" w:rsidR="001E1723" w:rsidRPr="00F24D5B" w:rsidRDefault="00F24D5B" w:rsidP="002B2D87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производить переключение разъемов интерфейсных кабелей периферийных устройств при включенном питании;</w:t>
      </w:r>
    </w:p>
    <w:p w14:paraId="5F697632" w14:textId="77777777" w:rsidR="001E1723" w:rsidRPr="00F24D5B" w:rsidRDefault="00F24D5B" w:rsidP="002B2D87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работать при снятых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поврежденных кожухах средств оргтехники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другого оборудования;</w:t>
      </w:r>
    </w:p>
    <w:p w14:paraId="6BE83866" w14:textId="77777777" w:rsidR="001E1723" w:rsidRPr="00F24D5B" w:rsidRDefault="00F24D5B" w:rsidP="002B2D87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загромождать верхние панели устройств бумагами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посторонними предметами;</w:t>
      </w:r>
    </w:p>
    <w:p w14:paraId="46C891E6" w14:textId="77777777" w:rsidR="001E1723" w:rsidRPr="00F24D5B" w:rsidRDefault="00F24D5B" w:rsidP="002B2D87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касаться элементов средств оргтехники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другого оборудования влажными руками;</w:t>
      </w:r>
    </w:p>
    <w:p w14:paraId="1791ED50" w14:textId="77777777" w:rsidR="001E1723" w:rsidRPr="00F24D5B" w:rsidRDefault="00F24D5B" w:rsidP="002B2D87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включать сильно охлажденное (принесенное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улицы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зимнее время) оборудование;</w:t>
      </w:r>
    </w:p>
    <w:p w14:paraId="5449D7D9" w14:textId="77777777" w:rsidR="001E1723" w:rsidRPr="00F24D5B" w:rsidRDefault="00F24D5B" w:rsidP="002B2D87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вскрывать корпуса средств оргтехники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другого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производить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ремонт;</w:t>
      </w:r>
    </w:p>
    <w:p w14:paraId="2FEA8C1B" w14:textId="77777777" w:rsidR="001E1723" w:rsidRPr="00F24D5B" w:rsidRDefault="00F24D5B" w:rsidP="002B2D87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использовать самодельные электроприборы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электроприборы,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имеющие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выполнению производственных обязанностей;</w:t>
      </w:r>
    </w:p>
    <w:p w14:paraId="540DAD57" w14:textId="77777777" w:rsidR="001E1723" w:rsidRDefault="00F24D5B" w:rsidP="002B2D87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оставлять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включенными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электроприборы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BBFD207" w14:textId="77777777" w:rsidR="001E1723" w:rsidRPr="00F24D5B" w:rsidRDefault="00F24D5B" w:rsidP="002B2D87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работать при недостаточной освещенности рабочего места.</w:t>
      </w:r>
    </w:p>
    <w:p w14:paraId="78E90DD6" w14:textId="77777777" w:rsidR="001E1723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допускается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FC4CCE5" w14:textId="77777777" w:rsidR="001E1723" w:rsidRPr="00F24D5B" w:rsidRDefault="00F24D5B" w:rsidP="002B2D87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сидения случайные предметы (ящики, бочки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т. п.), оборудование;</w:t>
      </w:r>
    </w:p>
    <w:p w14:paraId="5BF5344C" w14:textId="77777777" w:rsidR="001E1723" w:rsidRPr="00F24D5B" w:rsidRDefault="00F24D5B" w:rsidP="002B2D87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вешать посторонние предметы (одежду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др.)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D5B">
        <w:rPr>
          <w:rFonts w:hAnsi="Times New Roman" w:cs="Times New Roman"/>
          <w:color w:val="000000"/>
          <w:sz w:val="24"/>
          <w:szCs w:val="24"/>
          <w:lang w:val="ru-RU"/>
        </w:rPr>
        <w:t>выключатели или розетки;</w:t>
      </w:r>
    </w:p>
    <w:p w14:paraId="68E42FE8" w14:textId="77777777" w:rsidR="001E1723" w:rsidRPr="002B2D87" w:rsidRDefault="00F24D5B" w:rsidP="002B2D87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хранить легковоспламеняющиеся вещества вне установленных мест.</w:t>
      </w:r>
    </w:p>
    <w:p w14:paraId="150ED17E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5.1.6.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следует проявлять осторожность при передвижении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 помещениям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организации.</w:t>
      </w:r>
    </w:p>
    <w:p w14:paraId="74878C10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5.1.7. Соблюдать правила перемещения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помещениях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организации, пользоваться только установленными проходами.</w:t>
      </w:r>
    </w:p>
    <w:p w14:paraId="0F1531FC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5.1.8. При исполнении трудовых обязанностей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производстве соблюдать 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охране труда при выполнении соответствующего вида работ.</w:t>
      </w:r>
    </w:p>
    <w:p w14:paraId="3B2B40E0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5.1.9. Применять необходимые для безопасной работы исправное оборудование, приспособления, приборы освещения,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только для тех работ, для которых они предназначены.</w:t>
      </w:r>
    </w:p>
    <w:p w14:paraId="0564B14A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5.1.10. Эксплуатацию оборудования осуществлять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требованиями инструкций (руководств)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эксплуатации оборудования завода-изготовителя.</w:t>
      </w:r>
    </w:p>
    <w:p w14:paraId="02F2042E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5.1.11.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работой оборудования, периодически проводить его визуальный профилактический осмотр.</w:t>
      </w:r>
    </w:p>
    <w:p w14:paraId="19971734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5.1.12. При обнаружении неисправного оборудования, приспособлений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т. д., других нарушений требований охраны труда,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могут быть устранены собственными силами,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также возникновении угрозы здоровью, личной или коллективной безопасности работника следует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этом работнику,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устранение выявленных нарушений, либо вышестоящему руководителю.</w:t>
      </w:r>
    </w:p>
    <w:p w14:paraId="5461EC1A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приступать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допускать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работе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ликвидации выявленных нарушений.</w:t>
      </w:r>
    </w:p>
    <w:p w14:paraId="4BAB737E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5.1.13.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неисправными оборудованием, инструментом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также средствами индивидуальной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коллективной защиты запрещается.</w:t>
      </w:r>
    </w:p>
    <w:p w14:paraId="0B7A7EA5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5.1.14. При совместной работе согласовывать свои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действиями других работников.</w:t>
      </w:r>
    </w:p>
    <w:p w14:paraId="7559398F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5.1.15. Заметив нарушение требований охраны труда другим работником, работнику следует предупредить 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необходимости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соблюдения.</w:t>
      </w:r>
    </w:p>
    <w:p w14:paraId="7B0216EF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5.1.16. Соблюдать нормы перемещения тяжестей вручную.</w:t>
      </w:r>
    </w:p>
    <w:p w14:paraId="1A36D5EC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 материалами (сырье, заготовки, полуфабрикаты).</w:t>
      </w:r>
    </w:p>
    <w:p w14:paraId="44B98564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5.2.1.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работник должен применять исправные 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инструмент, сырье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заготовки, использовать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только для тех работ, для которых они предназначены. При производстве работ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выполнению рабочих операций быть внимательным, проявлять осторожность.</w:t>
      </w:r>
    </w:p>
    <w:p w14:paraId="1C3F322F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5.2.2.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исправностью средств оргтехники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другого оборудования, соблюдать правила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эксплуатации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охране труда для соответствующих видов работ.</w:t>
      </w:r>
    </w:p>
    <w:p w14:paraId="3F74FB48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 содержанию рабочего места.</w:t>
      </w:r>
    </w:p>
    <w:p w14:paraId="05D8DA91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5.3.1.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работник должен поддерживать чистоту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6B45A53F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5.3.2. Отходы бумаги, скрепок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т. д. следует своевременно удалять с рабочего стола.</w:t>
      </w:r>
    </w:p>
    <w:p w14:paraId="69E1410B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5.3.3. Содержать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чистоте рабочее место,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допускать загромождения коробками, сумками, папками, книгами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прочими предметами.</w:t>
      </w:r>
    </w:p>
    <w:p w14:paraId="01893737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 аварийных ситуаций.</w:t>
      </w:r>
    </w:p>
    <w:p w14:paraId="0817E1E5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ближайший здравпункт.</w:t>
      </w:r>
    </w:p>
    <w:p w14:paraId="1741C86A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5.4.2. Для предупреждения преждевременной утомляемости работника, использующего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работе ПЭВМ, рекомендуется организовывать рабочую смену путем чередования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ПЭВМ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без нее.</w:t>
      </w:r>
    </w:p>
    <w:p w14:paraId="51B24EA8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5.4.3. При возникновении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работника при работе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ПЭВМ зрительного дискомфорта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других неблагоприятных субъективных ощущений, несмотря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соблюдение санитарно-гигиенических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эргономических требований, рекомендуется применять индивидуальный подход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ограничением времени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ПЭВМ.</w:t>
      </w:r>
    </w:p>
    <w:p w14:paraId="40805172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 использованию (применению) средств индивидуальной защиты.</w:t>
      </w:r>
    </w:p>
    <w:p w14:paraId="15C14C72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5.5.1. При работе на персональном компьютере работникам СИЗ не выдают, работа не связана с загрязнениями.</w:t>
      </w:r>
    </w:p>
    <w:p w14:paraId="339E7693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5.6.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курить,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принимать пищу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14:paraId="6137B1FA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помещении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организации, пользоваться только установленными проходами.</w:t>
      </w:r>
    </w:p>
    <w:p w14:paraId="30B3B616" w14:textId="77777777" w:rsidR="001E1723" w:rsidRPr="002B2D87" w:rsidRDefault="001E1723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5D43E7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Требования охраны труда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аварийных ситуациях </w:t>
      </w:r>
    </w:p>
    <w:p w14:paraId="0A02F3ED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 ситуаций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причины,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вызывающие.</w:t>
      </w:r>
    </w:p>
    <w:p w14:paraId="2E547A14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персональном компьютере возможно возникновение следующих аварийных ситуаций:</w:t>
      </w:r>
    </w:p>
    <w:p w14:paraId="79DC26D5" w14:textId="77777777" w:rsidR="001E1723" w:rsidRPr="002B2D87" w:rsidRDefault="00F24D5B" w:rsidP="002B2D87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повреждения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дефекты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конструкции зданий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причине физического износа, истечения срока эксплуатации;</w:t>
      </w:r>
    </w:p>
    <w:p w14:paraId="0DCAA3DB" w14:textId="77777777" w:rsidR="001E1723" w:rsidRPr="002B2D87" w:rsidRDefault="00F24D5B" w:rsidP="002B2D87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причине высокого износа оборудования;</w:t>
      </w:r>
    </w:p>
    <w:p w14:paraId="31FCC062" w14:textId="77777777" w:rsidR="001E1723" w:rsidRPr="002B2D87" w:rsidRDefault="00F24D5B" w:rsidP="002B2D87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причине нарушения требований пожарной безопасности.</w:t>
      </w:r>
    </w:p>
    <w:p w14:paraId="486D2F71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работника при возникновении аварий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 ситуаций.</w:t>
      </w:r>
    </w:p>
    <w:p w14:paraId="1FC1D29A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6.2.1. При возникновении поломки оборудования, угрожающей аварией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рабочем месте, прекратить его эксплуатацию,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также подачу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нему электроэнергии, доложить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принятых мерах непосредственному руководителю (лицу,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безопасную эксплуатацию оборудования)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полученными указаниями.</w:t>
      </w:r>
    </w:p>
    <w:p w14:paraId="69B91B89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6.2.2.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аварийной обстановке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оповестить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опасности окружающих людей, доложить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случившемся.</w:t>
      </w:r>
    </w:p>
    <w:p w14:paraId="7D623C72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6.2.3.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случае возгорания следует отключить электроэнергию, вызвать пожарную охрану, сообщить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случившемся руководству предприятия, принять меры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тушению пожара.</w:t>
      </w:r>
    </w:p>
    <w:p w14:paraId="3CB5CDE9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 первой помощи пострадавшим при травмировании, отравлении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 повреждениях здоровья.</w:t>
      </w:r>
    </w:p>
    <w:p w14:paraId="25A93E16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сохранить без изменений обстановку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рабочем месте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расследования, если она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создаст угрозу для работающих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приведет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аварии.</w:t>
      </w:r>
    </w:p>
    <w:p w14:paraId="68BF8EAF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помощью наложения тугой повязки (шины), приложить холод. При открытых переломах необходимо сначала наложить повязку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только затем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— шину.</w:t>
      </w:r>
    </w:p>
    <w:p w14:paraId="17D1AE5C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6.3.3. При наличии ран необходимо наложить повязку, при артериальном кровотечении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— наложить жгут.</w:t>
      </w:r>
    </w:p>
    <w:p w14:paraId="621AD0A4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6.3.4. Пострадавшему при травмировании, отравлении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внезапном заболевании должна быть оказана первая помощь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организована его доставка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учреждение здравоохранения.</w:t>
      </w:r>
    </w:p>
    <w:p w14:paraId="39C31FE3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какой-либо неисправности, нарушающей нормальный режим работы,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необходимо остановить. Обо всех замеченных недостатках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известность непосредственного руководителя.</w:t>
      </w:r>
    </w:p>
    <w:p w14:paraId="0DAB080E" w14:textId="77777777" w:rsidR="001E1723" w:rsidRPr="002B2D87" w:rsidRDefault="001E1723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60CA96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Требования охраны труда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окончании работы </w:t>
      </w:r>
    </w:p>
    <w:p w14:paraId="1D48E3F7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отключения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оборудования.</w:t>
      </w:r>
    </w:p>
    <w:p w14:paraId="105E3DCB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7.1.1.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окончании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ПЭВМ необходимо отключить 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привести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порядок рабочее место.</w:t>
      </w:r>
    </w:p>
    <w:p w14:paraId="0A755E08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осмотра средств индивидуальной защиты после использования.</w:t>
      </w:r>
    </w:p>
    <w:p w14:paraId="53A4FEBF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7.2.1. При работе на персональном компьютере работникам СИЗ не выдают, работа не связана с загрязнениями.</w:t>
      </w:r>
    </w:p>
    <w:p w14:paraId="7BCDB4CF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уборки рабочего места.</w:t>
      </w:r>
    </w:p>
    <w:p w14:paraId="1D9E57B9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7.3.1. После окончания работ убрать рабочее место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привести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порядок используемое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работе оборудование.</w:t>
      </w:r>
    </w:p>
    <w:p w14:paraId="5E9804AF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Требования соблюдения личной гигиены.</w:t>
      </w:r>
    </w:p>
    <w:p w14:paraId="08F89B6C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7.4.1.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окончании работ работник должен вымыть руки теплой водой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мылом.</w:t>
      </w:r>
    </w:p>
    <w:p w14:paraId="446F3CA6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Порядок извещения руководителя работ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недостатках, влияющих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 труда, обнаруженных 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работы.</w:t>
      </w:r>
    </w:p>
    <w:p w14:paraId="7A7691E7" w14:textId="77777777" w:rsidR="001E1723" w:rsidRPr="002B2D87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7.5.1.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окончании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всех недостатках, обнаруженных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время работы, известить своего непосредственного руководителя.</w:t>
      </w:r>
    </w:p>
    <w:p w14:paraId="31C856CF" w14:textId="549FB87F" w:rsidR="003C0D00" w:rsidRDefault="00F24D5B" w:rsidP="002B2D8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7.6. Выйти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2D87">
        <w:rPr>
          <w:rFonts w:hAnsi="Times New Roman" w:cs="Times New Roman"/>
          <w:color w:val="000000"/>
          <w:sz w:val="24"/>
          <w:szCs w:val="24"/>
          <w:lang w:val="ru-RU"/>
        </w:rPr>
        <w:t>территории предприятия через проходную.</w:t>
      </w:r>
    </w:p>
    <w:p w14:paraId="49D92006" w14:textId="77777777" w:rsidR="003C0D00" w:rsidRDefault="003C0D00" w:rsidP="003C0D00">
      <w:pPr>
        <w:rPr>
          <w:rFonts w:hAnsi="Times New Roman" w:cs="Times New Roman"/>
          <w:sz w:val="24"/>
          <w:szCs w:val="24"/>
          <w:lang w:val="ru-RU"/>
        </w:rPr>
      </w:pPr>
    </w:p>
    <w:p w14:paraId="5171060E" w14:textId="77777777" w:rsidR="002762D5" w:rsidRDefault="002762D5" w:rsidP="003C0D00">
      <w:pPr>
        <w:rPr>
          <w:rFonts w:hAnsi="Times New Roman" w:cs="Times New Roman"/>
          <w:sz w:val="24"/>
          <w:szCs w:val="24"/>
          <w:lang w:val="ru-RU"/>
        </w:rPr>
      </w:pPr>
    </w:p>
    <w:p w14:paraId="780217DB" w14:textId="77777777" w:rsidR="002762D5" w:rsidRDefault="002762D5" w:rsidP="003C0D00">
      <w:pPr>
        <w:rPr>
          <w:rFonts w:hAnsi="Times New Roman" w:cs="Times New Roman"/>
          <w:sz w:val="24"/>
          <w:szCs w:val="24"/>
          <w:lang w:val="ru-RU"/>
        </w:rPr>
      </w:pPr>
    </w:p>
    <w:p w14:paraId="035A256C" w14:textId="77777777" w:rsidR="002762D5" w:rsidRDefault="002762D5" w:rsidP="003C0D00">
      <w:pPr>
        <w:rPr>
          <w:rFonts w:hAnsi="Times New Roman" w:cs="Times New Roman"/>
          <w:sz w:val="24"/>
          <w:szCs w:val="24"/>
          <w:lang w:val="ru-RU"/>
        </w:rPr>
      </w:pPr>
    </w:p>
    <w:p w14:paraId="345A5343" w14:textId="77777777" w:rsidR="002762D5" w:rsidRDefault="002762D5" w:rsidP="003C0D00">
      <w:pPr>
        <w:rPr>
          <w:rFonts w:hAnsi="Times New Roman" w:cs="Times New Roman"/>
          <w:sz w:val="24"/>
          <w:szCs w:val="24"/>
          <w:lang w:val="ru-RU"/>
        </w:rPr>
      </w:pPr>
    </w:p>
    <w:p w14:paraId="0838FF92" w14:textId="77777777" w:rsidR="002762D5" w:rsidRDefault="002762D5" w:rsidP="003C0D00">
      <w:pPr>
        <w:rPr>
          <w:rFonts w:hAnsi="Times New Roman" w:cs="Times New Roman"/>
          <w:sz w:val="24"/>
          <w:szCs w:val="24"/>
          <w:lang w:val="ru-RU"/>
        </w:rPr>
      </w:pPr>
    </w:p>
    <w:p w14:paraId="0DB1296F" w14:textId="77777777" w:rsidR="002762D5" w:rsidRDefault="002762D5" w:rsidP="003C0D00">
      <w:pPr>
        <w:rPr>
          <w:rFonts w:hAnsi="Times New Roman" w:cs="Times New Roman"/>
          <w:sz w:val="24"/>
          <w:szCs w:val="24"/>
          <w:lang w:val="ru-RU"/>
        </w:rPr>
      </w:pPr>
    </w:p>
    <w:p w14:paraId="608F2CF0" w14:textId="77777777" w:rsidR="002762D5" w:rsidRDefault="002762D5" w:rsidP="003C0D00">
      <w:pPr>
        <w:rPr>
          <w:rFonts w:hAnsi="Times New Roman" w:cs="Times New Roman"/>
          <w:sz w:val="24"/>
          <w:szCs w:val="24"/>
          <w:lang w:val="ru-RU"/>
        </w:rPr>
      </w:pPr>
    </w:p>
    <w:p w14:paraId="6FBBD411" w14:textId="77777777" w:rsidR="002762D5" w:rsidRDefault="002762D5" w:rsidP="003C0D00">
      <w:pPr>
        <w:rPr>
          <w:rFonts w:hAnsi="Times New Roman" w:cs="Times New Roman"/>
          <w:sz w:val="24"/>
          <w:szCs w:val="24"/>
          <w:lang w:val="ru-RU"/>
        </w:rPr>
      </w:pPr>
    </w:p>
    <w:p w14:paraId="13C38B10" w14:textId="77777777" w:rsidR="002762D5" w:rsidRDefault="002762D5" w:rsidP="003C0D00">
      <w:pPr>
        <w:rPr>
          <w:rFonts w:hAnsi="Times New Roman" w:cs="Times New Roman"/>
          <w:sz w:val="24"/>
          <w:szCs w:val="24"/>
          <w:lang w:val="ru-RU"/>
        </w:rPr>
      </w:pPr>
    </w:p>
    <w:p w14:paraId="4FBA9417" w14:textId="77777777" w:rsidR="002762D5" w:rsidRDefault="002762D5" w:rsidP="003C0D00">
      <w:pPr>
        <w:rPr>
          <w:rFonts w:hAnsi="Times New Roman" w:cs="Times New Roman"/>
          <w:sz w:val="24"/>
          <w:szCs w:val="24"/>
          <w:lang w:val="ru-RU"/>
        </w:rPr>
      </w:pPr>
    </w:p>
    <w:p w14:paraId="43D027CC" w14:textId="77777777" w:rsidR="002762D5" w:rsidRDefault="002762D5" w:rsidP="003C0D00">
      <w:pPr>
        <w:rPr>
          <w:rFonts w:hAnsi="Times New Roman" w:cs="Times New Roman"/>
          <w:sz w:val="24"/>
          <w:szCs w:val="24"/>
          <w:lang w:val="ru-RU"/>
        </w:rPr>
      </w:pPr>
    </w:p>
    <w:p w14:paraId="2393971A" w14:textId="77777777" w:rsidR="002762D5" w:rsidRPr="003C0D00" w:rsidRDefault="002762D5" w:rsidP="003C0D00">
      <w:pPr>
        <w:rPr>
          <w:rFonts w:hAnsi="Times New Roman" w:cs="Times New Roman"/>
          <w:sz w:val="24"/>
          <w:szCs w:val="24"/>
          <w:lang w:val="ru-RU"/>
        </w:rPr>
      </w:pPr>
    </w:p>
    <w:p w14:paraId="0A67A6D3" w14:textId="77777777" w:rsidR="002762D5" w:rsidRPr="001B2F32" w:rsidRDefault="002762D5" w:rsidP="002762D5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Лист ознакомления</w:t>
      </w:r>
    </w:p>
    <w:p w14:paraId="4577903E" w14:textId="77777777" w:rsidR="002762D5" w:rsidRPr="001B2F32" w:rsidRDefault="002762D5" w:rsidP="002762D5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2762D5" w:rsidRPr="001B2F32" w14:paraId="36953A98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7F14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2F6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B941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F66A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077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2762D5" w:rsidRPr="001B2F32" w14:paraId="207F9516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B54F" w14:textId="77777777" w:rsidR="002762D5" w:rsidRPr="001B2F32" w:rsidRDefault="002762D5" w:rsidP="00C62D8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543F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9F5F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D8F9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C405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2149C406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3958" w14:textId="77777777" w:rsidR="002762D5" w:rsidRPr="001B2F32" w:rsidRDefault="002762D5" w:rsidP="00C62D8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CDD5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32E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AF8B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496E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4DACC74F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E376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F212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6BF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AAE4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9D3C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52CF0429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0A99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74D0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1253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CDED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B36C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11AF51F3" w14:textId="77777777" w:rsidTr="00C62D8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6F22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6E2E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93E1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0F48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1041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1D02F63F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A3EF" w14:textId="77777777" w:rsidR="002762D5" w:rsidRPr="001B2F32" w:rsidRDefault="002762D5" w:rsidP="00C62D8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B456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F6AC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FD80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E940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7B92DED9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98FE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146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7BE0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0CA8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3910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4A051A9F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18FA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0942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0C09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6DB0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F08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66011996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2CB7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31FC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71A8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FD1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4AFF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5905E9B1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808F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CB76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3BB8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D11E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4C7A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438F6DE1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116D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728A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0036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D6A1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D579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73AEDEB2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325E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33FD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43DC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0553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EFAE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4EFB6FA6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3B0B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C985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D9D2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1359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10CD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0A3E3D8E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11B7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6E3A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6B41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81B1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3E6B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60DCC90D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2A49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E0C1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025D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70BE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0363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605E56FF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DAA2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2356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73B6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BBF2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20E9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40847C8E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5200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89EB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AD86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CD84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00A4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7115F850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3977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7FB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887D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0ABC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BAB8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154CBF9B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D2F5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C470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E8D0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2B3C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750F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4A350E3B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EECA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A988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7A54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E400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94AB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306BEF62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2E6C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EB22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419A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B15F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701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4FFA21F3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71C8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C293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4EBB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20CB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E2D0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5D57C988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4D28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AA09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DF14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EADD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1001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5A4ED851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C247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EFFC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A0B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6439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AD16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41F794CB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8791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B82C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207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3CB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F6E6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55748DD3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51C0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2C0F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1835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A482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07C9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54D8C04F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1A14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2E2F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8E6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CA4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DCDC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417EFAE2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CA8E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70C5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FE79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37AE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F23D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67FD65E3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4C34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1019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8B8A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FBA8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43A8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3DF35D2F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C5ED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0172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3F11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420C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9C28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742E1A0D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9A56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9383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B9E5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4D99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C465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2CE12661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A2F2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F189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E384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3B7D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D9B1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33522E80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03ED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7E74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FC70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156E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CE0A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5145E991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9667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A9D0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537A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2AAB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9034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73797752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F636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2D5D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2805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1C7D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A4A1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3F7785AB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E39E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F8FE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04E3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3F6D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EC99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256DEBB7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CEB6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C1F5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A36F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7B1D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04AA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067C770E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122E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4721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945B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38F4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D6F0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2AEB8183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611F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A23F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4FBC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BB15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020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170DECDF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FFE4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9109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03DA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8628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7CB5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62D5" w:rsidRPr="001B2F32" w14:paraId="0E490831" w14:textId="77777777" w:rsidTr="00C62D8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2022" w14:textId="77777777" w:rsidR="002762D5" w:rsidRPr="001B2F32" w:rsidRDefault="002762D5" w:rsidP="00C62D8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B63B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D544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77C2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1017" w14:textId="77777777" w:rsidR="002762D5" w:rsidRPr="001B2F32" w:rsidRDefault="002762D5" w:rsidP="00C62D8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E75C0F3" w14:textId="63FF07BF" w:rsidR="001E1723" w:rsidRPr="003C0D00" w:rsidRDefault="001E1723" w:rsidP="003C0D00">
      <w:pPr>
        <w:jc w:val="center"/>
        <w:rPr>
          <w:rFonts w:hAnsi="Times New Roman" w:cs="Times New Roman"/>
          <w:sz w:val="24"/>
          <w:szCs w:val="24"/>
          <w:lang w:val="ru-RU"/>
        </w:rPr>
      </w:pPr>
    </w:p>
    <w:sectPr w:rsidR="001E1723" w:rsidRPr="003C0D00" w:rsidSect="002B2D87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3B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366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92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97F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66B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B2A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D76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A44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4F1D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E1723"/>
    <w:rsid w:val="002762D5"/>
    <w:rsid w:val="002B2D87"/>
    <w:rsid w:val="002D33B1"/>
    <w:rsid w:val="002D3591"/>
    <w:rsid w:val="003514A0"/>
    <w:rsid w:val="003C0D00"/>
    <w:rsid w:val="004F7E17"/>
    <w:rsid w:val="005A05CE"/>
    <w:rsid w:val="00653AF6"/>
    <w:rsid w:val="00B73A5A"/>
    <w:rsid w:val="00E438A1"/>
    <w:rsid w:val="00F01E19"/>
    <w:rsid w:val="00F2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D208"/>
  <w15:docId w15:val="{9A9CA83B-E254-4092-AF32-D95891D1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762D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6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7</cp:revision>
  <cp:lastPrinted>2024-07-11T08:45:00Z</cp:lastPrinted>
  <dcterms:created xsi:type="dcterms:W3CDTF">2011-11-02T04:15:00Z</dcterms:created>
  <dcterms:modified xsi:type="dcterms:W3CDTF">2024-07-11T08:46:00Z</dcterms:modified>
</cp:coreProperties>
</file>