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4F50C" w14:textId="77777777" w:rsidR="001B2F32" w:rsidRPr="001B2F32" w:rsidRDefault="001B2F32" w:rsidP="001B2F3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54E9A70C" w14:textId="77777777" w:rsidR="001B2F32" w:rsidRPr="001B2F32" w:rsidRDefault="001B2F32" w:rsidP="001B2F3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22BA6176" w14:textId="77777777" w:rsidR="001B2F32" w:rsidRPr="001B2F32" w:rsidRDefault="001B2F32" w:rsidP="001B2F3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1752AD69" w14:textId="1E3C224B" w:rsidR="001B2F32" w:rsidRPr="001B2F32" w:rsidRDefault="001B2F32" w:rsidP="001B2F3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1B2F32" w:rsidRPr="001B2F32" w14:paraId="0834A7A2" w14:textId="77777777" w:rsidTr="00C1684C">
        <w:tc>
          <w:tcPr>
            <w:tcW w:w="3936" w:type="dxa"/>
            <w:hideMark/>
          </w:tcPr>
          <w:p w14:paraId="59D34BEA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1A1447BF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71127E8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1B2F32" w:rsidRPr="001B2F32" w14:paraId="18DFEC11" w14:textId="77777777" w:rsidTr="00C1684C">
        <w:tc>
          <w:tcPr>
            <w:tcW w:w="3936" w:type="dxa"/>
          </w:tcPr>
          <w:p w14:paraId="670F95BD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5BF07416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32A25692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B2F32" w:rsidRPr="001B2F32" w14:paraId="4381294B" w14:textId="77777777" w:rsidTr="00C1684C">
        <w:tc>
          <w:tcPr>
            <w:tcW w:w="3936" w:type="dxa"/>
            <w:hideMark/>
          </w:tcPr>
          <w:p w14:paraId="61701786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2443573C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46764D52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1B2F32" w:rsidRPr="001B2F32" w14:paraId="0C0FA294" w14:textId="77777777" w:rsidTr="00C1684C">
        <w:tc>
          <w:tcPr>
            <w:tcW w:w="3936" w:type="dxa"/>
            <w:hideMark/>
          </w:tcPr>
          <w:p w14:paraId="4D19E84E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75F1CBCE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58248503" w14:textId="7E038225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1B2F32" w:rsidRPr="001B2F32" w14:paraId="615328E1" w14:textId="77777777" w:rsidTr="00C1684C">
        <w:tc>
          <w:tcPr>
            <w:tcW w:w="3936" w:type="dxa"/>
            <w:hideMark/>
          </w:tcPr>
          <w:p w14:paraId="4EDCBD1D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054FE7F7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6582ADD1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4E54268A" w14:textId="77777777" w:rsidR="001B2F32" w:rsidRPr="001B2F32" w:rsidRDefault="001B2F32" w:rsidP="001B2F32">
      <w:pPr>
        <w:spacing w:before="0" w:beforeAutospacing="0" w:after="0" w:afterAutospacing="0" w:line="276" w:lineRule="auto"/>
        <w:rPr>
          <w:rFonts w:ascii="Calibri" w:eastAsia="Calibri" w:hAnsi="Calibri" w:cs="Times New Roman"/>
          <w:sz w:val="24"/>
          <w:szCs w:val="24"/>
          <w:lang w:val="ru-RU" w:eastAsia="ru-RU"/>
        </w:rPr>
      </w:pPr>
    </w:p>
    <w:p w14:paraId="14611097" w14:textId="14DD4E45" w:rsidR="00991C1F" w:rsidRPr="001B2F32" w:rsidRDefault="00991C1F" w:rsidP="001B2F32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14:paraId="6AC62B72" w14:textId="77777777" w:rsidR="00991C1F" w:rsidRPr="001B2F32" w:rsidRDefault="0007515B" w:rsidP="004950B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</w:t>
      </w:r>
    </w:p>
    <w:p w14:paraId="114616D2" w14:textId="43751800" w:rsidR="004950B4" w:rsidRPr="004950B4" w:rsidRDefault="0007515B" w:rsidP="004950B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административно-управленческого персонала</w:t>
      </w:r>
      <w:r w:rsid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950B4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-001</w:t>
      </w:r>
      <w:r w:rsidR="004950B4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4F7DB644" w14:textId="29B58B45" w:rsidR="00991C1F" w:rsidRPr="001B2F32" w:rsidRDefault="00991C1F" w:rsidP="004950B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A51086" w14:textId="77777777" w:rsidR="00A97CEA" w:rsidRDefault="00A97CEA" w:rsidP="00A97CE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CAA805" w14:textId="341430E8" w:rsidR="00A97CEA" w:rsidRDefault="0007515B" w:rsidP="00A97CE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5FD1FC64" w14:textId="74EBAFF8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по охране труда для административно-управленческого персонала разработана на основе установленных обязательных требований по охране труда в Российской Федерации, а также:</w:t>
      </w:r>
    </w:p>
    <w:p w14:paraId="15CC810A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1) изучения видов работ для административно-управленческого персонала;</w:t>
      </w:r>
    </w:p>
    <w:p w14:paraId="617F2802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662ECA96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2C1ED1F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при работе для административно-управленческого персонала;</w:t>
      </w:r>
    </w:p>
    <w:p w14:paraId="356A5CD5" w14:textId="79108DA0" w:rsidR="00991C1F" w:rsidRPr="001B2F32" w:rsidRDefault="0007515B" w:rsidP="009556C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</w:t>
      </w:r>
      <w:r w:rsidR="004D47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="009556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4D47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proofErr w:type="gramEnd"/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произошедших с административно-управленческим персоналом;</w:t>
      </w:r>
    </w:p>
    <w:p w14:paraId="4C781844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административно-управленческим персоналом.</w:t>
      </w:r>
    </w:p>
    <w:p w14:paraId="3647CE15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1.2. Выполнение требований настоящей инструкции обязательны для административно-управленческого персонала при выполнении им трудовых обязанностей независимо от их специальности, квалификации и стажа работы.</w:t>
      </w:r>
    </w:p>
    <w:p w14:paraId="21DD9E2D" w14:textId="22C044EB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1.3. Для целей настоящей инструкции к административно-управленческому персоналу относятся: </w:t>
      </w:r>
      <w:r w:rsidR="00A97CEA">
        <w:rPr>
          <w:rFonts w:hAnsi="Times New Roman" w:cs="Times New Roman"/>
          <w:color w:val="000000"/>
          <w:sz w:val="24"/>
          <w:szCs w:val="24"/>
          <w:lang w:val="ru-RU"/>
        </w:rPr>
        <w:t>директор, заместитель директора по УВР, заместитель директора по общим вопросам.</w:t>
      </w:r>
    </w:p>
    <w:p w14:paraId="110A4A88" w14:textId="77777777" w:rsidR="00A97CEA" w:rsidRDefault="00A97CEA" w:rsidP="00A97C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5DB079" w14:textId="68D43D25" w:rsidR="00A97CEA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6BD47DDF" w14:textId="499C8316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51EDCD2C" w14:textId="29695DEB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14:paraId="2AE4DFE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14:paraId="296DC535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 40 Об утверждении санитарных правил СП 2.2.3670-20 "санитарно-эпидемиологические требования к условиям труда".</w:t>
      </w:r>
    </w:p>
    <w:p w14:paraId="73334F8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2.1.4.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 Министерства труда и социальной защиты Российской Федерации от 29.10.2021 № 772н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 w14:paraId="0F346A07" w14:textId="77777777" w:rsidR="00A97CEA" w:rsidRDefault="00A97CEA" w:rsidP="00A97C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7DEC1F" w14:textId="52D9F90E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03D8163D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для административно-управленческого персонала.</w:t>
      </w:r>
    </w:p>
    <w:p w14:paraId="13D9E5C0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3.2. Административно-управленческому персоналу необходимо выполнять свои обязанности в соответствии с требованиями настоящей Инструкции.</w:t>
      </w:r>
    </w:p>
    <w:p w14:paraId="294FA415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К работе с использованием персональных компьютеров, копировально-множительной техники, факсимильных аппаратов и другого офисного оборудования допускаются работники, имеющие соответствующую выполняемой работе квалификацию, прошедшие вводный и первичный на рабочем месте инструктажи по охране труда, обучение и проверку знаний по охране труда.</w:t>
      </w:r>
    </w:p>
    <w:p w14:paraId="6F568F58" w14:textId="6F6F14F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3.3. Для выполнения работ с электрическим оборудованием следует изучить инструкции по его эксплуатации, пройти инструктаж и получить </w:t>
      </w:r>
      <w:r w:rsidR="00BC6A83" w:rsidRPr="00CB7422">
        <w:rPr>
          <w:rFonts w:eastAsia="Arial"/>
          <w:color w:val="000000"/>
        </w:rPr>
        <w:t>I</w:t>
      </w:r>
      <w:r w:rsidR="00BC6A83" w:rsidRPr="00BC6A83">
        <w:rPr>
          <w:rFonts w:eastAsia="Arial"/>
          <w:color w:val="000000"/>
          <w:lang w:val="ru-RU"/>
        </w:rPr>
        <w:t xml:space="preserve"> групп</w:t>
      </w:r>
      <w:r w:rsidR="00BC6A83">
        <w:rPr>
          <w:rFonts w:eastAsia="Arial"/>
          <w:color w:val="000000"/>
          <w:lang w:val="ru-RU"/>
        </w:rPr>
        <w:t>у</w:t>
      </w:r>
      <w:r w:rsidR="00A97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66C61B60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3.4. Административно-управленческий персонал, выполняющий работу с использованием персональных компьютеров, копировально-множительной техники, факсимильных аппаратов и другого офисного оборудования, независимо от квалификации и стажа работы, не реже одного раза в шесть месяцев должны проходить повторный инструктаж по охране труда.</w:t>
      </w:r>
    </w:p>
    <w:p w14:paraId="59152E2E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3.5. В случае нарушения требований безопасности труда, при перерыве в работе более чем на 60 календарных дней сотрудники должны пройти внеплановый инструктаж.</w:t>
      </w:r>
    </w:p>
    <w:p w14:paraId="1C9981AA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3.6. Административно-управленческий персонал, не прошедший своевременно инструктажи по охране труда и не имеющие группу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 по электробезопасности, к самостоятельной работе не допускаются.</w:t>
      </w:r>
    </w:p>
    <w:p w14:paraId="48102043" w14:textId="77777777" w:rsidR="00991C1F" w:rsidRPr="001B2F32" w:rsidRDefault="0007515B" w:rsidP="00A97CE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3.7. Административно-управленческий персонал, показавший неудовлетворительные навыки и знания требований безопасности при работе с офисным оборудованием, к самостоятельной работе не допускаются.</w:t>
      </w:r>
    </w:p>
    <w:p w14:paraId="2DB28B7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3.8. Административно-управленческий персонал, допущенный к самостоятельной работе, должны знать: правила технической эксплуатации и требования безопасности при работе с офисным оборудованием, способы рациональной организации рабочего места, санитарно-гигиенические требования к условиям труда, опасные и вредные производственные факторы, которые могут оказывать неблагоприятное воздействие на человека.</w:t>
      </w:r>
    </w:p>
    <w:p w14:paraId="359C7DD7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3.9. Административно-управленческому персоналу запрещается пользоваться инструментом, приспособлениями и оборудованием, безопасному обращению с которыми они не обучены.</w:t>
      </w:r>
    </w:p>
    <w:p w14:paraId="4F946A62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0BC2242C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3.10.1. Административно-управленческий персонал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31F2550C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отдыха.</w:t>
      </w:r>
    </w:p>
    <w:p w14:paraId="38B57584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3.11.1. Административно-управленческий персонал обязан соблюдать режимы труда и отдыха.</w:t>
      </w:r>
    </w:p>
    <w:p w14:paraId="246A1FB9" w14:textId="17EC1D8B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3.11.2. Продолжительность ежедневной работы, перерывов для отдыха и приема пищи определяется </w:t>
      </w:r>
      <w:r w:rsidR="00616222">
        <w:rPr>
          <w:rFonts w:hAnsi="Times New Roman" w:cs="Times New Roman"/>
          <w:color w:val="000000"/>
          <w:sz w:val="24"/>
          <w:szCs w:val="24"/>
          <w:lang w:val="ru-RU"/>
        </w:rPr>
        <w:t>графиком работы.</w:t>
      </w:r>
    </w:p>
    <w:p w14:paraId="164FBCB9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питания, устанавливаются по графикам сменности.</w:t>
      </w:r>
    </w:p>
    <w:p w14:paraId="0C07C7BF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3.11.4 Административно-управленческий персонал должен выходить на работу своевременно, отдохнувшим, подготовленным к работе.</w:t>
      </w:r>
    </w:p>
    <w:p w14:paraId="2186A94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4617E54D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3.12.1. На административно-управленческий персонал могут воздействовать опасные и вредные производственные факторы:</w:t>
      </w:r>
    </w:p>
    <w:p w14:paraId="1DC487C7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 w14:paraId="179997BD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статического электричества при повреждениях в цепи нулевых защитных проводников;</w:t>
      </w:r>
    </w:p>
    <w:p w14:paraId="7A5EFB35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опасное напряжение в электрической цепи, замыкание которой возможно при повреждении изоляции электропроводки, электрических шнуров питания, 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14:paraId="28D82062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подвижные части периферийных устройств ПЭВМ и средств оргтехники;</w:t>
      </w:r>
    </w:p>
    <w:p w14:paraId="065F1A75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на рабочем месте;</w:t>
      </w:r>
    </w:p>
    <w:p w14:paraId="0986BF97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повышенная влажность и подвижность воздуха;</w:t>
      </w:r>
    </w:p>
    <w:p w14:paraId="1170C978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повышенное содержание положительных и пониженное содержание отрицательных аэроионов при работе с ПЭВМ и с </w:t>
      </w:r>
      <w:proofErr w:type="spellStart"/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электрофотокопировальной</w:t>
      </w:r>
      <w:proofErr w:type="spellEnd"/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техникой;</w:t>
      </w:r>
    </w:p>
    <w:p w14:paraId="2EEDAA41" w14:textId="77777777" w:rsidR="00991C1F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A95926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положении;</w:t>
      </w:r>
    </w:p>
    <w:p w14:paraId="71CE0954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нервно-психические и эмоциональные перегрузки;</w:t>
      </w:r>
    </w:p>
    <w:p w14:paraId="0848C58B" w14:textId="77777777" w:rsidR="00991C1F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перенапряжение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зрительных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анализаторов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ACF19DE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неисправная мебель или неудобное ее расположение;</w:t>
      </w:r>
    </w:p>
    <w:p w14:paraId="26205894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падения предметов с высоты (со шкафов, с полок);</w:t>
      </w:r>
    </w:p>
    <w:p w14:paraId="41F2F437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 w14:paraId="208FC2A4" w14:textId="77777777" w:rsidR="00991C1F" w:rsidRPr="001B2F32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возникновение возгораний и отравление продуктами горения;</w:t>
      </w:r>
    </w:p>
    <w:p w14:paraId="462ACD31" w14:textId="77777777" w:rsidR="00991C1F" w:rsidRDefault="0007515B" w:rsidP="00A97CEA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неблагоприятные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30EB2CE" w14:textId="6E8A3696" w:rsidR="00991C1F" w:rsidRPr="001B2F32" w:rsidRDefault="0007515B" w:rsidP="00A12D54">
      <w:pPr>
        <w:spacing w:before="0" w:beforeAutospacing="0" w:after="0" w:afterAutospacing="0" w:line="48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3.12.2. В качестве опасностей, в соответствии с перечнем профессиональных рисков и опасностей </w:t>
      </w:r>
      <w:r w:rsidR="00A12D54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школа-детский сад «Росинка»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, представляющих угрозу жизни и здоровью работников, при выполнении работ могут возникнуть следующие риски:</w:t>
      </w:r>
    </w:p>
    <w:p w14:paraId="15EE7928" w14:textId="77777777" w:rsidR="00991C1F" w:rsidRPr="001B2F32" w:rsidRDefault="0007515B" w:rsidP="00A97C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14:paraId="78AAB1CB" w14:textId="77777777" w:rsidR="00991C1F" w:rsidRPr="001B2F32" w:rsidRDefault="0007515B" w:rsidP="00A97C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 (косвенный контакт);</w:t>
      </w:r>
    </w:p>
    <w:p w14:paraId="4773B6C6" w14:textId="77777777" w:rsidR="00991C1F" w:rsidRPr="001B2F32" w:rsidRDefault="0007515B" w:rsidP="00A97C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14:paraId="3D37B7DA" w14:textId="77777777" w:rsidR="00991C1F" w:rsidRDefault="0007515B" w:rsidP="00A97C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воспламенения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D94EB95" w14:textId="77777777" w:rsidR="00991C1F" w:rsidRDefault="0007515B" w:rsidP="00A97C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 w14:paraId="751E6E3F" w14:textId="77777777" w:rsidR="00991C1F" w:rsidRPr="001B2F32" w:rsidRDefault="0007515B" w:rsidP="00A97C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14:paraId="2B784CCA" w14:textId="77777777" w:rsidR="00991C1F" w:rsidRPr="001B2F32" w:rsidRDefault="0007515B" w:rsidP="00A97C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14:paraId="4126BC6C" w14:textId="77777777" w:rsidR="00991C1F" w:rsidRPr="001B2F32" w:rsidRDefault="0007515B" w:rsidP="00A97CE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14:paraId="06174950" w14:textId="77777777" w:rsidR="00991C1F" w:rsidRPr="001B2F32" w:rsidRDefault="0007515B" w:rsidP="00A97CEA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опасность возникновения взрыва, происшедшего вследствие пожара.</w:t>
      </w:r>
    </w:p>
    <w:p w14:paraId="46643FE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0EF36EF6" w14:textId="63B034A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3.13.1</w:t>
      </w:r>
      <w:r w:rsidRPr="002C60E5">
        <w:rPr>
          <w:rFonts w:hAnsi="Times New Roman" w:cs="Times New Roman"/>
          <w:color w:val="000000"/>
          <w:sz w:val="24"/>
          <w:szCs w:val="24"/>
          <w:lang w:val="ru-RU"/>
        </w:rPr>
        <w:t>. Административно-управленческий персонал обеспечивается спецодеждой, спецобувью и СИЗ в соответствии,</w:t>
      </w:r>
      <w:r w:rsidR="002C60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C60E5" w:rsidRPr="00044736">
        <w:rPr>
          <w:rFonts w:cstheme="minorHAnsi"/>
          <w:color w:val="000000"/>
          <w:sz w:val="24"/>
          <w:szCs w:val="24"/>
          <w:lang w:val="ru-RU"/>
        </w:rPr>
        <w:t xml:space="preserve">в соответствии </w:t>
      </w:r>
      <w:r w:rsidR="002C60E5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2C60E5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2C60E5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Pr="002C60E5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утвержденными приказом директора</w:t>
      </w:r>
      <w:r w:rsidR="002C60E5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10.01.2022г. №19-АХ.</w:t>
      </w:r>
    </w:p>
    <w:p w14:paraId="2BF48D2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5FD75347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62A2A348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145EEED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18FDF80A" w14:textId="10F12076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3.14.1.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+79787238740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 и обратиться в здравпункт.</w:t>
      </w:r>
    </w:p>
    <w:p w14:paraId="62215F1D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3.14.2. Административно-управленческий персонал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354AC05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 w14:paraId="0FC0A2A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6C2D3949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</w:t>
      </w:r>
    </w:p>
    <w:p w14:paraId="1DFB8415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5506D618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025046F7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5CBF28F4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720D436C" w14:textId="77777777" w:rsidR="0007515B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92ED77" w14:textId="4868A84C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1BACAA07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4A038012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4.1.1. Работник, выполняющий обязанности административно-управленческого персонала, перед началом работы обязан:</w:t>
      </w:r>
    </w:p>
    <w:p w14:paraId="03550ED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4.1.2.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 w14:paraId="712792A4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4.1.3.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 w14:paraId="1631886E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4.1.4.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 w14:paraId="054BAF45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4.1.5.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14:paraId="438F8C3C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4.1.6.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14:paraId="7503AD0A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29125145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материалов.</w:t>
      </w:r>
    </w:p>
    <w:p w14:paraId="3EC488A0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14BA43AF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административно-управленческий персонал обязан надеть положенные спецодежду, спецобувь и средства индивидуальной защиты, предварительно проверив их исправность.</w:t>
      </w:r>
    </w:p>
    <w:p w14:paraId="48C35715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4.3.2. При нарушении целостности спецодежды, спецобуви и СИЗ необходимо сообщить об этом непосредственному руководителю.</w:t>
      </w:r>
    </w:p>
    <w:p w14:paraId="08F0978D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4.3.3. При работе административно-управленческий персонал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10F2A450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47964B5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4.4.1 При работе административно-управленческий персонал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 w14:paraId="6BD5C809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14:paraId="0367E348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4.5. При работе административно-управленческий персонал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42C2F036" w14:textId="77777777" w:rsidR="0007515B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86E4BF" w14:textId="5BE030F4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290257F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59F4893F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5.1.1. Работник, выполняющий обязанности административно-управленческого персонала, во время работы обязан:</w:t>
      </w:r>
    </w:p>
    <w:p w14:paraId="154227C8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5.1.1.1 Содержать в порядке и чистоте рабочее место, не допускать загромождения его документами.</w:t>
      </w:r>
    </w:p>
    <w:p w14:paraId="25FCDAB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14:paraId="705FFED0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14:paraId="2DBF6B5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5.1.1.4.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 w14:paraId="2385091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5.1.1.5. Быть внимательным, не отвлекаться и не отвлекать других.</w:t>
      </w:r>
    </w:p>
    <w:p w14:paraId="41B9E10A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14:paraId="12FB0CE2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 w14:paraId="442A022F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14:paraId="1AA294E0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 w14:paraId="6A361A02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находится под электрическим напряжением (когда вилка штепсельного соединителя шнура электропитания вставлена в электророзетку).</w:t>
      </w:r>
    </w:p>
    <w:p w14:paraId="3890A74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5.1.2. Во время работы не допускается:</w:t>
      </w:r>
    </w:p>
    <w:p w14:paraId="206D2B0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5.1.2.1. Прикасаться к движущимся частям средств оргтехники и другого оборудования.</w:t>
      </w:r>
    </w:p>
    <w:p w14:paraId="1717764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5.1.2.2. Работать при снятых и поврежденных кожухах средств оргтехники и другого оборудования.</w:t>
      </w:r>
    </w:p>
    <w:p w14:paraId="7A21E62C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5.1.2.3. Работать при недостаточной освещенности рабочего места.</w:t>
      </w:r>
    </w:p>
    <w:p w14:paraId="01881867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5.1.2.4. Касаться элементов средств оргтехники и другого оборудования влажными руками.</w:t>
      </w:r>
    </w:p>
    <w:p w14:paraId="5D1CE8F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14:paraId="3922BC8D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 w14:paraId="04A84A96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</w:t>
      </w:r>
    </w:p>
    <w:p w14:paraId="47421C68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5.2.1. Административно-управленческий персонал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 w14:paraId="4E48994C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14:paraId="522DD87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43D54D1A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5.3.1. Административно-управленческий персонал должен поддерживать чистоту и порядок на рабочем месте.</w:t>
      </w:r>
    </w:p>
    <w:p w14:paraId="68FBC76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5.3.2. Отходы бумаги, скрепок и т.д. следует своевременно </w:t>
      </w:r>
      <w:proofErr w:type="spellStart"/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удалять.с</w:t>
      </w:r>
      <w:proofErr w:type="spellEnd"/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рабочего стола.</w:t>
      </w:r>
    </w:p>
    <w:p w14:paraId="1E1E4012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14:paraId="098CB11C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757325F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5D8511D5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5.4.2. Для предупреждения преждевременной утомляемости административно-управленческого персонала рекомендуется организовывать рабочую смену путем чередования работ с использованием ПЭВМ и без него.</w:t>
      </w:r>
    </w:p>
    <w:p w14:paraId="5509F7C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5.4.3. При возникновении у административно-управленческого персонала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14:paraId="7A72D67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защиты.</w:t>
      </w:r>
    </w:p>
    <w:p w14:paraId="2299AEC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5.5.1. Работник,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7CD1E5C5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1B68B798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70A7DABD" w14:textId="77777777" w:rsidR="0007515B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5813F8" w14:textId="4B860CDA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1D02CB17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0F35FB76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административно-управленческим персоналом возможно возникновение следующих аварийных ситуаций:</w:t>
      </w:r>
    </w:p>
    <w:p w14:paraId="24FCA9FF" w14:textId="77777777" w:rsidR="00991C1F" w:rsidRPr="001B2F32" w:rsidRDefault="0007515B" w:rsidP="00A97CE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повреждения и дефекты в конструкции зданий, по причине физического износа, истечения срока эксплуатации;</w:t>
      </w:r>
    </w:p>
    <w:p w14:paraId="0C126419" w14:textId="77777777" w:rsidR="00991C1F" w:rsidRPr="001B2F32" w:rsidRDefault="0007515B" w:rsidP="00A97CE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током, по причине неисправности электроприборов</w:t>
      </w:r>
    </w:p>
    <w:p w14:paraId="3896B8FF" w14:textId="77777777" w:rsidR="00991C1F" w:rsidRPr="001B2F32" w:rsidRDefault="0007515B" w:rsidP="00A97CE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14:paraId="0943E508" w14:textId="77777777" w:rsidR="00991C1F" w:rsidRPr="001B2F32" w:rsidRDefault="0007515B" w:rsidP="00A97CEA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14:paraId="0CB627F2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 аварийных ситуаций.</w:t>
      </w:r>
    </w:p>
    <w:p w14:paraId="43271FB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 Работник при возникновении аварийных ситуаций обязан:</w:t>
      </w:r>
    </w:p>
    <w:p w14:paraId="4EF7ACA8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6.2.1.1.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зону.</w:t>
      </w:r>
    </w:p>
    <w:p w14:paraId="0EA77D54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14:paraId="4A7FC04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6.2.1.3.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 w14:paraId="21FF550F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6.2.1.4.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14:paraId="5B6ED2F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6.2.1.5. При временном прекращении подачи электроэнергии отключить от электросети средства оргтехники и прочее электрооборудование.</w:t>
      </w:r>
    </w:p>
    <w:p w14:paraId="459F9E7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14:paraId="178E8A6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6.2.1.7.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 w14:paraId="525F7498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6.2.1.8. Тушение очага пожара производить с помощью порошковых или углекислотных огнетушителей с обязательным использованием средств индивидуальной защиты.</w:t>
      </w:r>
    </w:p>
    <w:p w14:paraId="3308BE64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6.2.1.9.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 w14:paraId="717CCDA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6.2.1.10.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 w14:paraId="5BE9886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6.2.1.11. Принять меры для сохранения обстановки несчастного случая, если это не сопряжено с опасностью для жизни и здоровья людей.</w:t>
      </w:r>
    </w:p>
    <w:p w14:paraId="2921EAD9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6.2.1.12. При расследовании несчастного случая работник должен сообщить все известные ему обстоятельства происшедшего случая.</w:t>
      </w:r>
    </w:p>
    <w:p w14:paraId="153B591B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6.2.1.13.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14:paraId="20D62538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 xml:space="preserve">6.2.1.14.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</w:t>
      </w: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 w14:paraId="525EA8F7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 w14:paraId="1484DA7C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47BE76DA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70E25EB0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14:paraId="37576971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2F74F648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1E642347" w14:textId="77777777" w:rsidR="0007515B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190704" w14:textId="727F72CD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1C2EFCA5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отключения, оборудования.</w:t>
      </w:r>
    </w:p>
    <w:p w14:paraId="519F17C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7.1.1. По окончании работы необходимо отключить питание ПЭВМ и привести в порядок рабочее место.</w:t>
      </w:r>
    </w:p>
    <w:p w14:paraId="5F5F7B2A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осмотра средств индивидуальной защиты после использования.</w:t>
      </w:r>
    </w:p>
    <w:p w14:paraId="6D04E69A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700F94CF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уборки рабочего места.</w:t>
      </w:r>
    </w:p>
    <w:p w14:paraId="20CCB49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7.3.1. После окончания работ убрать рабочее место и привести в порядок используемое в работе оборудование.</w:t>
      </w:r>
    </w:p>
    <w:p w14:paraId="68382A1D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Требования соблюдения личной гигиены.</w:t>
      </w:r>
    </w:p>
    <w:p w14:paraId="4DB49C0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7.4.1. По окончанию работ работник должен вымыть руки теплой водой с мылом.</w:t>
      </w:r>
    </w:p>
    <w:p w14:paraId="24D1F423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 w14:paraId="258F9C69" w14:textId="77777777" w:rsidR="00991C1F" w:rsidRPr="001B2F32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 w14:paraId="11703CBE" w14:textId="16F4FBDC" w:rsidR="00991C1F" w:rsidRDefault="0007515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F32">
        <w:rPr>
          <w:rFonts w:hAnsi="Times New Roman" w:cs="Times New Roman"/>
          <w:color w:val="000000"/>
          <w:sz w:val="24"/>
          <w:szCs w:val="24"/>
          <w:lang w:val="ru-RU"/>
        </w:rPr>
        <w:t>7.6. Выйти с территории предприятия через проходную.</w:t>
      </w:r>
    </w:p>
    <w:p w14:paraId="0B162060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E4B00E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42F73B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136CDF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448A12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718CF7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398A97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8698CE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A0C811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27F49D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E00CF7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5E4915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266CF2" w14:textId="77777777" w:rsidR="009556CB" w:rsidRDefault="009556CB" w:rsidP="00A97CE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56AEB3" w14:textId="77777777" w:rsidR="0007515B" w:rsidRDefault="0007515B" w:rsidP="001B2F32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A56FAB5" w14:textId="02AA1790" w:rsidR="001B2F32" w:rsidRPr="001B2F32" w:rsidRDefault="001B2F32" w:rsidP="001B2F32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05DCD410" w14:textId="77777777" w:rsidR="001B2F32" w:rsidRPr="001B2F32" w:rsidRDefault="001B2F32" w:rsidP="001B2F32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1B2F32" w:rsidRPr="001B2F32" w14:paraId="4C35A56F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2948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5CDC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5C7B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BE91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7905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B2F32" w:rsidRPr="001B2F32" w14:paraId="7FF811CF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558A" w14:textId="76CDB2CA" w:rsidR="001B2F32" w:rsidRPr="001B2F32" w:rsidRDefault="001B2F32" w:rsidP="001B2F3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8287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1E08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DA18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A59B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2F32" w:rsidRPr="001B2F32" w14:paraId="684275AC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8D4E" w14:textId="77777777" w:rsidR="001B2F32" w:rsidRPr="001B2F32" w:rsidRDefault="001B2F32" w:rsidP="001B2F3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D78E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43D7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8677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6AB4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56CB" w:rsidRPr="001B2F32" w14:paraId="3C27695B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C777" w14:textId="77777777" w:rsidR="009556CB" w:rsidRPr="001B2F32" w:rsidRDefault="009556CB" w:rsidP="001B2F3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1066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EFAB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726E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A5F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2F32" w:rsidRPr="001B2F32" w14:paraId="68FE2C3A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21DA" w14:textId="77777777" w:rsidR="001B2F32" w:rsidRPr="001B2F32" w:rsidRDefault="001B2F3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A58D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E7B7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3AFB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B7C8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2F32" w:rsidRPr="001B2F32" w14:paraId="5EA7B2D6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8123" w14:textId="77777777" w:rsidR="001B2F32" w:rsidRPr="001B2F32" w:rsidRDefault="001B2F3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DD21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046C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5703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D547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2F32" w:rsidRPr="001B2F32" w14:paraId="68EEDB8E" w14:textId="77777777" w:rsidTr="001B2F3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2EF1" w14:textId="77777777" w:rsidR="001B2F32" w:rsidRPr="001B2F32" w:rsidRDefault="001B2F3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9650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4ED4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1E11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402E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2F32" w:rsidRPr="001B2F32" w14:paraId="24001EE3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57A5" w14:textId="77777777" w:rsidR="001B2F32" w:rsidRPr="001B2F32" w:rsidRDefault="001B2F32" w:rsidP="001B2F3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0DA9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F97E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1C3B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EBE3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56CB" w:rsidRPr="001B2F32" w14:paraId="4212EAC8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A996" w14:textId="77777777" w:rsidR="009556CB" w:rsidRPr="001B2F32" w:rsidRDefault="009556CB" w:rsidP="001B2F3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97C3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FD7E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8299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E76C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56CB" w:rsidRPr="001B2F32" w14:paraId="5D1A8B26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DE9C" w14:textId="77777777" w:rsidR="009556CB" w:rsidRPr="001B2F32" w:rsidRDefault="009556CB" w:rsidP="001B2F3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EC5A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FEE7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C553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E017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556CB" w:rsidRPr="001B2F32" w14:paraId="36917504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24DE" w14:textId="77777777" w:rsidR="009556CB" w:rsidRPr="001B2F32" w:rsidRDefault="009556CB" w:rsidP="001B2F3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405A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7F29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FFCB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D58E" w14:textId="77777777" w:rsidR="009556CB" w:rsidRPr="001B2F32" w:rsidRDefault="009556CB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2F32" w:rsidRPr="001B2F32" w14:paraId="7B040805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5582" w14:textId="77777777" w:rsidR="001B2F32" w:rsidRPr="001B2F32" w:rsidRDefault="001B2F3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2BCD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2D91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E234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A628" w14:textId="77777777" w:rsidR="001B2F32" w:rsidRPr="001B2F32" w:rsidRDefault="001B2F3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432AF01E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9237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0" w:name="_GoBack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427C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8EA7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5D08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D6DE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645242" w:rsidRPr="001B2F32" w14:paraId="083CC983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3112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7A33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744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8326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FB4E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09AA6322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63F4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3A4B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20FE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90A1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60F4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45CAE841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C890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097D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DDB3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D4F8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3018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74F3F846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5247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4C5A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FB60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742E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EE89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64136176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729F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38DF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8746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4E1E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8587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08E32C5C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3B5E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5F36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8132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2832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AF26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17A8AC39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E355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FB49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FD55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693C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2E51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5BD6409D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D1CA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19B5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212C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8EE4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AF0B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71D39450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3FBC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0921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1E51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CF68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BBA6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2C620B59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FDC2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B8FD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C6FC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7BCD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4189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11742BF1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CCCE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0502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CF1A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0D30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9DC4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071811A4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C4EE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A617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B311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96E7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DBFC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0A0924F2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DF41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AB9C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6833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2EFC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7E2B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302B7172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9B3F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A784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2E72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ADCC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318B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1C03B6F2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A7A1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C9F8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057C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5072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FC8F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1F4CED7F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A307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0003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3CF9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EAB0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0754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242" w:rsidRPr="001B2F32" w14:paraId="0F74A151" w14:textId="77777777" w:rsidTr="001B2F3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D48B" w14:textId="77777777" w:rsidR="00645242" w:rsidRPr="001B2F32" w:rsidRDefault="00645242" w:rsidP="001B2F3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B062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A247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4F3E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C201" w14:textId="77777777" w:rsidR="00645242" w:rsidRPr="001B2F32" w:rsidRDefault="00645242" w:rsidP="001B2F3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F6ED920" w14:textId="77777777" w:rsidR="001B2F32" w:rsidRPr="001B2F32" w:rsidRDefault="001B2F32" w:rsidP="001B2F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B2F32" w:rsidRPr="001B2F32" w:rsidSect="001B2F32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A41A2"/>
    <w:multiLevelType w:val="hybridMultilevel"/>
    <w:tmpl w:val="3CE8F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6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E1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D57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0ED4"/>
    <w:rsid w:val="0007515B"/>
    <w:rsid w:val="001B2F32"/>
    <w:rsid w:val="002C60E5"/>
    <w:rsid w:val="002D33B1"/>
    <w:rsid w:val="002D3591"/>
    <w:rsid w:val="003514A0"/>
    <w:rsid w:val="004950B4"/>
    <w:rsid w:val="004D47FB"/>
    <w:rsid w:val="004F7E17"/>
    <w:rsid w:val="00597A12"/>
    <w:rsid w:val="005A05CE"/>
    <w:rsid w:val="00616222"/>
    <w:rsid w:val="00645242"/>
    <w:rsid w:val="00653AF6"/>
    <w:rsid w:val="009556CB"/>
    <w:rsid w:val="00991C1F"/>
    <w:rsid w:val="00A12D54"/>
    <w:rsid w:val="00A97CEA"/>
    <w:rsid w:val="00B06D0F"/>
    <w:rsid w:val="00B73A5A"/>
    <w:rsid w:val="00BC6A83"/>
    <w:rsid w:val="00CA043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7362"/>
  <w15:docId w15:val="{26ACCA95-452D-425F-8A3F-E8809AB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52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3891</Words>
  <Characters>22180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11</cp:revision>
  <cp:lastPrinted>2024-07-11T07:31:00Z</cp:lastPrinted>
  <dcterms:created xsi:type="dcterms:W3CDTF">2011-11-02T04:15:00Z</dcterms:created>
  <dcterms:modified xsi:type="dcterms:W3CDTF">2024-07-11T07:34:00Z</dcterms:modified>
</cp:coreProperties>
</file>