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document_image_rId1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body>
    <!-- Modified by docx4j 6.1.2 (Apache licensed) using ORACLE_JRE JAXB in Sun Microsystems Inc. Java 1.6.0_45 on SunOS -->
    <w:p w14:textId="cd557a9" w14:paraId="cd557a9" w:rsidRDefault="007D2F40" w:rsidP="00777080" w:rsidR="007D2F40" w:rsidRPr="007D2F40">
      <w:pPr>
        <w:tabs>
          <w:tab w:pos="1260" w:val="left"/>
        </w:tabs>
        <w:spacing w:lineRule="auto" w:line="240" w:after="0"/>
        <w:jc w:val="center"/>
        <w15:collapsed w:val="false"/>
        <w:rPr>
          <w:rFonts w:cs="Times New Roman" w:eastAsia="Times New Roman" w:hAnsi="Times New Roman" w:ascii="Times New Roman"/>
          <w:b/>
          <w:bCs/>
          <w:spacing w:val="4"/>
          <w:sz w:val="28"/>
          <w:szCs w:val="24"/>
          <w:lang w:eastAsia="ru-RU"/>
        </w:rPr>
      </w:pPr>
      <w:r w:rsidRPr="007D2F40">
        <w:rPr>
          <w:rFonts w:cs="Times New Roman" w:eastAsia="Times New Roman" w:hAnsi="Times New Roman" w:ascii="Times New Roman"/>
          <w:b/>
          <w:bCs/>
          <w:spacing w:val="4"/>
          <w:sz w:val="28"/>
          <w:szCs w:val="24"/>
          <w:lang w:eastAsia="ru-RU"/>
        </w:rPr>
        <w:t>ФЕДЕРАЛЬНАЯ СЛУЖБА ПО НАДЗОРУ В СФЕРЕ СВЯЗИ, ИНФОРМАЦИОННЫХ ТЕХНОЛОГИЙ И МАССОВЫХ КОММУНИКАЦИЙ</w:t>
      </w:r>
    </w:p>
    <w:p w:rsidRDefault="007D2F40" w:rsidP="00BF105F" w:rsidR="007D2F40">
      <w:pPr>
        <w:tabs>
          <w:tab w:pos="1260" w:val="left"/>
        </w:tabs>
        <w:spacing w:lineRule="auto" w:line="240" w:after="0"/>
        <w:jc w:val="center"/>
        <w:rPr>
          <w:rFonts w:cs="Times New Roman" w:eastAsia="Times New Roman" w:hAnsi="Times New Roman" w:ascii="Times New Roman"/>
          <w:b/>
          <w:bCs/>
          <w:spacing w:val="4"/>
          <w:sz w:val="28"/>
          <w:szCs w:val="28"/>
          <w:lang w:eastAsia="ru-RU"/>
        </w:rPr>
      </w:pPr>
    </w:p>
    <w:sdt>
      <w:sdtPr>
        <w:rPr>
          <w:rFonts w:cs="Times New Roman" w:eastAsia="Times New Roman" w:hAnsi="Times New Roman" w:ascii="Times New Roman"/>
          <w:b/>
          <w:bCs/>
          <w:spacing w:val="4"/>
          <w:sz w:val="28"/>
          <w:szCs w:val="28"/>
          <w:lang w:eastAsia="ru-RU"/>
        </w:rPr>
        <w:alias w:val="rsnFullName"/>
        <w:tag w:val="rsnFullName"/>
        <w:id w:val="-1525090019"/>
        <w:placeholder>
          <w:docPart w:val="DefaultPlaceholder_1081868574"/>
        </w:placeholder>
      </w:sdtPr>
      <w:sdtEndPr/>
      <w:sdtContent>
        <w:p>
          <w:pPr>
            <w:tabs>
              <w:tab w:pos="1260" w:val="left"/>
            </w:tabs>
            <w:spacing w:line="240" w:after="0"/>
            <w:jc w:val="center"/>
            <w:rPr>
              <w:rFonts w:cs="Times New Roman" w:eastAsia="Times New Roman" w:hAnsi="Times New Roman" w:ascii="Times New Roman"/>
              <w:b/>
              <w:bCs/>
              <w:spacing w:val="4"/>
              <w:sz w:val="28"/>
              <w:szCs w:val="28"/>
            </w:rPr>
          </w:pPr>
          <w:r>
            <w:rPr>
              <w:rFonts w:cs="Times New Roman" w:eastAsia="Times New Roman" w:hAnsi="Times New Roman" w:ascii="Times New Roman"/>
              <w:b/>
              <w:bCs/>
              <w:spacing w:val="4"/>
              <w:sz w:val="28"/>
              <w:szCs w:val="28"/>
              <w:lang w:eastAsia="ru-RU"/>
            </w:rPr>
            <w:t>Управление Федеральной службы по надзору в сфере связи, информационных технологий и массовых коммуникаций по Республике Крым и городу Севастополь</w:t>
          </w:r>
        </w:p>
      </w:sdtContent>
    </w:sdt>
    <w:p w:rsidRDefault="00BF105F" w:rsidP="00BF105F" w:rsidR="00BF105F" w:rsidRPr="003B2325">
      <w:pPr>
        <w:tabs>
          <w:tab w:pos="1260" w:val="left"/>
        </w:tabs>
        <w:spacing w:lineRule="auto" w:line="240" w:after="0"/>
        <w:jc w:val="center"/>
        <w:rPr>
          <w:rFonts w:cs="Times New Roman" w:eastAsia="Times New Roman" w:hAnsi="Times New Roman" w:ascii="Times New Roman"/>
          <w:b/>
          <w:bCs/>
          <w:spacing w:val="4"/>
          <w:sz w:val="28"/>
          <w:szCs w:val="28"/>
          <w:lang w:eastAsia="ru-RU"/>
        </w:rPr>
      </w:pPr>
    </w:p>
    <w:p w:rsidRDefault="007D2F40" w:rsidP="003B2325" w:rsidR="007D2F40" w:rsidRPr="007D2F40">
      <w:pPr>
        <w:tabs>
          <w:tab w:pos="1260" w:val="left"/>
        </w:tabs>
        <w:spacing w:lineRule="auto" w:line="240" w:after="0"/>
        <w:jc w:val="center"/>
        <w:rPr>
          <w:rFonts w:cs="Times New Roman" w:eastAsia="Times New Roman" w:hAnsi="Times New Roman" w:ascii="Times New Roman"/>
          <w:b/>
          <w:bCs/>
          <w:spacing w:val="4"/>
          <w:sz w:val="28"/>
          <w:szCs w:val="24"/>
          <w:lang w:eastAsia="ru-RU"/>
        </w:rPr>
      </w:pPr>
      <w:r w:rsidRPr="007D2F40">
        <w:rPr>
          <w:rFonts w:cs="Times New Roman" w:eastAsia="Times New Roman" w:hAnsi="Times New Roman" w:ascii="Times New Roman"/>
          <w:b/>
          <w:bCs/>
          <w:spacing w:val="4"/>
          <w:sz w:val="28"/>
          <w:szCs w:val="24"/>
          <w:lang w:eastAsia="ru-RU"/>
        </w:rPr>
        <w:t>ВЫПИСКА ИЗ РЕЕСТРА</w:t>
      </w:r>
    </w:p>
    <w:p w:rsidRDefault="007D2F40" w:rsidP="003B2325" w:rsidR="007D2F40" w:rsidRPr="007D2F40">
      <w:pPr>
        <w:tabs>
          <w:tab w:pos="1260" w:val="left"/>
        </w:tabs>
        <w:spacing w:lineRule="auto" w:line="240" w:after="0"/>
        <w:jc w:val="center"/>
        <w:rPr>
          <w:rFonts w:cs="Times New Roman" w:eastAsia="Times New Roman" w:hAnsi="Times New Roman" w:ascii="Times New Roman"/>
          <w:b/>
          <w:bCs/>
          <w:spacing w:val="4"/>
          <w:sz w:val="28"/>
          <w:szCs w:val="24"/>
          <w:lang w:eastAsia="ru-RU"/>
        </w:rPr>
      </w:pPr>
      <w:r w:rsidRPr="007D2F40">
        <w:rPr>
          <w:rFonts w:cs="Times New Roman" w:eastAsia="Times New Roman" w:hAnsi="Times New Roman" w:ascii="Times New Roman"/>
          <w:b/>
          <w:bCs/>
          <w:spacing w:val="4"/>
          <w:sz w:val="28"/>
          <w:szCs w:val="24"/>
          <w:lang w:eastAsia="ru-RU"/>
        </w:rPr>
        <w:t>зарегистрированных радиоэлектронных средств и высокочастотных устройств</w:t>
      </w:r>
    </w:p>
    <w:p w:rsidRDefault="007D2F40" w:rsidP="007D2F40" w:rsidR="007D2F40" w:rsidRPr="003B2325">
      <w:pPr>
        <w:tabs>
          <w:tab w:pos="1260" w:val="left"/>
        </w:tabs>
        <w:spacing w:lineRule="auto" w:line="240" w:after="0"/>
        <w:ind w:firstLine="709"/>
        <w:jc w:val="both"/>
        <w:rPr>
          <w:rFonts w:cs="Times New Roman" w:eastAsia="Times New Roman" w:hAnsi="Times New Roman" w:ascii="Times New Roman"/>
          <w:b/>
          <w:bCs/>
          <w:spacing w:val="4"/>
          <w:sz w:val="28"/>
          <w:szCs w:val="28"/>
          <w:lang w:eastAsia="ru-RU"/>
        </w:rPr>
      </w:pPr>
    </w:p>
    <w:tbl>
      <w:tblPr>
        <w:tblW w:type="dxa" w:w="10064"/>
        <w:tblInd w:type="dxa" w:w="25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5954"/>
        <w:gridCol w:w="4110"/>
      </w:tblGrid>
      <w:tr w:rsidTr="00183B59" w:rsidR="007D2F40" w:rsidRPr="007D2F40">
        <w:trPr>
          <w:trHeight w:val="360"/>
        </w:trPr>
        <w:tc>
          <w:tcPr>
            <w:tcW w:type="dxa" w:w="10064"/>
            <w:gridSpan w:val="2"/>
          </w:tcPr>
          <w:p w:rsidRDefault="007D2F40" w:rsidP="007D2F40" w:rsidR="007D2F40" w:rsidRPr="007D2F40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ab/>
              <w:t>1. Сведения о записи в реестре</w:t>
            </w:r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1.1.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Номер</w:t>
            </w:r>
          </w:p>
        </w:tc>
        <w:tc>
          <w:tcPr>
            <w:tcW w:type="dxa" w:w="4110"/>
          </w:tcPr>
          <w:p w:rsidRDefault="002C3030" w:rsidP="007D2F40" w:rsidR="007D2F40" w:rsidRPr="009539A6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hAnsi="Times New Roman" w:ascii="Times New Roman"/>
                <w:sz w:val="28"/>
                <w:szCs w:val="28"/>
              </w:rPr>
            </w:pPr>
            <w:sdt>
              <w:sdtPr>
                <w:rPr>
                  <w:rFonts w:cs="Times New Roman" w:hAnsi="Times New Roman" w:ascii="Times New Roman"/>
                  <w:bCs/>
                  <w:sz w:val="28"/>
                  <w:szCs w:val="28"/>
                </w:rPr>
                <w:alias w:val="certificateSeria"/>
                <w:tag w:val="certificateSeria"/>
                <w:id w:val="-685822028"/>
                <w:placeholder>
                  <w:docPart w:val="118F535220BC4D23906159493E4FA65D"/>
                </w:placeholder>
              </w:sdtPr>
              <w:sdtEndPr/>
              <w:sdtContent>
                <w:r>
                  <w:rPr>
                    <w:rFonts w:cs="Times New Roman" w:hAnsi="Times New Roman" w:ascii="Times New Roman"/>
                    <w:bCs/>
                    <w:sz w:val="28"/>
                    <w:szCs w:val="28"/>
                  </w:rPr>
                  <w:t>91 26</w:t>
                </w:r>
              </w:sdtContent>
            </w:sdt>
            <w:r w:rsidR="000811AF" w:rsidRPr="009539A6">
              <w:rPr>
                <w:rFonts w:cs="Times New Roman" w:hAnsi="Times New Roman" w:ascii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 w:hAnsi="Times New Roman" w:ascii="Times New Roman"/>
                  <w:bCs/>
                  <w:sz w:val="28"/>
                  <w:szCs w:val="28"/>
                </w:rPr>
                <w:alias w:val="certificateNum"/>
                <w:tag w:val="certificateNum"/>
                <w:id w:val="1736128042"/>
                <w:placeholder>
                  <w:docPart w:val="30342E0816E74348899E0E028D2D8B35"/>
                </w:placeholder>
              </w:sdtPr>
              <w:sdtEndPr/>
              <w:sdtContent>
                <w:r>
                  <w:rPr>
                    <w:rFonts w:cs="Times New Roman" w:hAnsi="Times New Roman" w:ascii="Times New Roman"/>
                    <w:bCs/>
                    <w:sz w:val="28"/>
                    <w:szCs w:val="28"/>
                  </w:rPr>
                  <w:t>000016</w:t>
                </w:r>
              </w:sdtContent>
            </w:sdt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1.2.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Дата внесения в реестр</w:t>
            </w:r>
          </w:p>
        </w:tc>
        <w:tc>
          <w:tcPr>
            <w:tcW w:type="dxa" w:w="4110"/>
          </w:tcPr>
          <w:p w:rsidRDefault="002C3030" w:rsidP="007D2F40" w:rsidR="007D2F40" w:rsidRPr="005054BC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sdt>
              <w:sdtPr>
                <w:rPr>
                  <w:rFonts w:cs="Times New Roman" w:hAnsi="Times New Roman" w:ascii="Times New Roman"/>
                  <w:sz w:val="28"/>
                  <w:szCs w:val="28"/>
                  <w:lang w:val="en-US"/>
                </w:rPr>
                <w:alias w:val="addToReestrDate2"/>
                <w:tag w:val="addToReestrDate2"/>
                <w:id w:val="-495806320"/>
                <w:placeholder>
                  <w:docPart w:val="057294D032E34A52876268EA55E52A5F"/>
                </w:placeholder>
              </w:sdtPr>
              <w:sdtEndPr/>
              <w:sdtContent>
                <w:r>
                  <w:rPr>
                    <w:rFonts w:cs="Times New Roman" w:hAnsi="Times New Roman" w:ascii="Times New Roman"/>
                    <w:sz w:val="28"/>
                    <w:szCs w:val="28"/>
                    <w:lang w:val="en-US"/>
                  </w:rPr>
                  <w:t>«19» января 2026</w:t>
                </w:r>
              </w:sdtContent>
            </w:sdt>
          </w:p>
        </w:tc>
      </w:tr>
      <w:tr w:rsidTr="003B2325" w:rsidR="00342FBF" w:rsidRPr="007D2F40">
        <w:trPr>
          <w:trHeight w:val="360"/>
        </w:trPr>
        <w:tc>
          <w:tcPr>
            <w:tcW w:type="dxa" w:w="5954"/>
          </w:tcPr>
          <w:p w:rsidRDefault="00342FBF" w:rsidP="003B2325" w:rsidR="00342FBF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342FBF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1.3. Дата начала действия</w:t>
            </w:r>
          </w:p>
        </w:tc>
        <w:tc>
          <w:tcPr>
            <w:tcW w:type="dxa" w:w="4110"/>
          </w:tcPr>
          <w:p w:rsidRDefault="002C3030" w:rsidP="007D2F40" w:rsidR="00342FBF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hAnsi="Times New Roman" w:ascii="Times New Roman"/>
                <w:sz w:val="28"/>
                <w:szCs w:val="28"/>
                <w:lang w:val="en-US"/>
              </w:rPr>
            </w:pPr>
            <w:sdt>
              <w:sdtPr>
                <w:rPr>
                  <w:rFonts w:cs="Times New Roman" w:hAnsi="Times New Roman" w:ascii="Times New Roman"/>
                  <w:sz w:val="28"/>
                  <w:szCs w:val="28"/>
                  <w:lang w:val="en-US"/>
                </w:rPr>
                <w:alias w:val="certificateDate2"/>
                <w:tag w:val="certificateDate2"/>
                <w:id w:val="1681398819"/>
                <w:placeholder>
                  <w:docPart w:val="A444870C57924B0CA836F015A1900D9B"/>
                </w:placeholder>
              </w:sdtPr>
              <w:sdtEndPr/>
              <w:sdtContent>
                <w:r>
                  <w:rPr>
                    <w:rFonts w:cs="Times New Roman" w:hAnsi="Times New Roman" w:ascii="Times New Roman"/>
                    <w:sz w:val="28"/>
                    <w:szCs w:val="28"/>
                    <w:lang w:val="en-US"/>
                  </w:rPr>
                  <w:t>«20» января 2026</w:t>
                </w:r>
              </w:sdtContent>
            </w:sdt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DD57C9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1.4</w:t>
            </w:r>
            <w:bookmarkStart w:name="_GoBack" w:id="0"/>
            <w:bookmarkEnd w:id="0"/>
            <w:r w:rsidR="007D2F40"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="007D2F40"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Дата окончания действия</w:t>
            </w:r>
          </w:p>
        </w:tc>
        <w:tc>
          <w:tcPr>
            <w:tcW w:type="dxa" w:w="4110"/>
          </w:tcPr>
          <w:p w:rsidRDefault="002C3030" w:rsidP="007D2F40" w:rsidR="007D2F40" w:rsidRPr="005054BC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sdt>
              <w:sdtPr>
                <w:rPr>
                  <w:rFonts w:cs="Times New Roman" w:hAnsi="Times New Roman" w:ascii="Times New Roman"/>
                  <w:sz w:val="28"/>
                  <w:szCs w:val="28"/>
                </w:rPr>
                <w:alias w:val="endDate2"/>
                <w:tag w:val="endDate2"/>
                <w:id w:val="489065752"/>
                <w:placeholder>
                  <w:docPart w:val="69C6479DD1E44DF49D12A4AE905BB9C8"/>
                </w:placeholder>
                <w:temporary/>
                <w:text/>
              </w:sdtPr>
              <w:sdtEndPr/>
              <w:sdtContent>
                <w:r>
                  <w:rPr>
                    <w:rFonts w:cs="Times New Roman" w:hAnsi="Times New Roman" w:ascii="Times New Roman"/>
                    <w:sz w:val="28"/>
                    <w:szCs w:val="28"/>
                  </w:rPr>
                  <w:t>«29» декабря 2029</w:t>
                </w:r>
              </w:sdtContent>
            </w:sdt>
          </w:p>
        </w:tc>
      </w:tr>
      <w:tr w:rsidTr="00183B59" w:rsidR="007D2F40" w:rsidRPr="007D2F40">
        <w:trPr>
          <w:trHeight w:val="360"/>
        </w:trPr>
        <w:tc>
          <w:tcPr>
            <w:tcW w:type="dxa" w:w="10064"/>
            <w:gridSpan w:val="2"/>
          </w:tcPr>
          <w:p w:rsidRDefault="007D2F40" w:rsidP="003B2325" w:rsidR="007D2F40" w:rsidRPr="005054BC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r w:rsidRPr="005054BC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  <w:tab/>
              <w:t>2. Сведения о владельце (пользователе)</w:t>
            </w:r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9260DD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/>
                <w:bCs/>
                <w:spacing w:val="4"/>
                <w:sz w:val="28"/>
                <w:szCs w:val="24"/>
                <w:lang w:eastAsia="ru-RU"/>
              </w:rPr>
            </w:pPr>
            <w:r w:rsidRPr="009260DD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2.1.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9260DD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Полное наименование для юридического лица или фамилия, имя</w:t>
            </w:r>
            <w:r w:rsidR="009260DD" w:rsidRPr="009260DD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,</w:t>
            </w:r>
            <w:r w:rsidRPr="009260DD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 xml:space="preserve"> отчество</w:t>
            </w:r>
            <w:r w:rsidR="00BF4B93" w:rsidRPr="009260DD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 xml:space="preserve"> </w:t>
            </w:r>
            <w:r w:rsidR="009260DD" w:rsidRPr="009260DD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(</w:t>
            </w:r>
            <w:r w:rsidR="00BF4B93" w:rsidRPr="009260DD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при наличии</w:t>
            </w:r>
            <w:r w:rsidRPr="009260DD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) физического лица</w:t>
            </w:r>
          </w:p>
        </w:tc>
        <w:tc>
          <w:tcPr>
            <w:tcW w:type="dxa" w:w="4110"/>
          </w:tcPr>
          <w:p w:rsidRDefault="002C3030" w:rsidP="007D2F40" w:rsidR="007D2F40" w:rsidRPr="005054BC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sdt>
              <w:sdtPr>
                <w:rPr>
                  <w:rFonts w:cs="Times New Roman" w:hAnsi="Times New Roman" w:ascii="Times New Roman"/>
                  <w:sz w:val="28"/>
                  <w:szCs w:val="28"/>
                </w:rPr>
                <w:alias w:val="organizationNameFull"/>
                <w:tag w:val="organizationNameFull"/>
                <w:id w:val="-738866986"/>
                <w:placeholder>
                  <w:docPart w:val="6134D1BC01EC44D79B140932633C94EC"/>
                </w:placeholder>
              </w:sdtPr>
              <w:sdtEndPr/>
              <w:sdtContent>
                <w:r>
                  <w:rPr>
                    <w:rFonts w:cs="Times New Roman" w:hAnsi="Times New Roman" w:ascii="Times New Roman"/>
                    <w:sz w:val="28"/>
                    <w:szCs w:val="28"/>
                  </w:rPr>
                  <w:t>МУНИЦИПАЛЬНОЕ БЮДЖЕТНОЕ ОБЩЕОБРАЗОВАТЕЛЬНОЕ УЧРЕЖДЕНИЕ "ЯЛТИНСКАЯ СРЕДНЯЯ ШКОЛА-КОЛЛЕГИУМ № 1" МУНИЦИПАЛЬНОГО ОКРУГА ГОРОД-КУРОРТ ЯЛТА РЕСПУБЛИКИ КРЫМ</w:t>
                </w:r>
              </w:sdtContent>
            </w:sdt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2.2.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Категория радиооператора любительской радиостанции</w:t>
            </w:r>
          </w:p>
        </w:tc>
        <w:tc>
          <w:tcPr>
            <w:tcW w:type="dxa" w:w="4110"/>
          </w:tcPr>
          <w:p w:rsidRDefault="002C3030" w:rsidP="007D2F40" w:rsidR="007D2F40" w:rsidRPr="005054BC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sdt>
              <w:sdtPr>
                <w:rPr>
                  <w:rFonts w:cs="Times New Roman" w:hAnsi="Times New Roman" w:ascii="Times New Roman"/>
                  <w:sz w:val="28"/>
                  <w:szCs w:val="28"/>
                  <w:lang w:val="en-US"/>
                </w:rPr>
                <w:alias w:val="category"/>
                <w:tag w:val="category"/>
                <w:id w:val="-643269110"/>
                <w:placeholder>
                  <w:docPart w:val="3DA8764A7F6E4ED991534899FE9C1FDD"/>
                </w:placeholder>
                <w:showingPlcHdr/>
              </w:sdtPr>
              <w:sdtEndPr/>
              <w:sdtContent>
                <w:r>
                  <w:rPr>
                    <w:rFonts w:cs="Times New Roman" w:hAnsi="Times New Roman" w:ascii="Times New Roman"/>
                    <w:sz w:val="28"/>
                    <w:szCs w:val="28"/>
                    <w:lang w:val="en-US"/>
                  </w:rPr>
                  <w:t/>
                </w:r>
              </w:sdtContent>
            </w:sdt>
          </w:p>
        </w:tc>
      </w:tr>
      <w:tr w:rsidTr="00183B59" w:rsidR="007D2F40" w:rsidRPr="007D2F40">
        <w:trPr>
          <w:trHeight w:val="360"/>
        </w:trPr>
        <w:tc>
          <w:tcPr>
            <w:tcW w:type="dxa" w:w="10064"/>
            <w:gridSpan w:val="2"/>
          </w:tcPr>
          <w:p w:rsidRDefault="007D2F40" w:rsidP="003B2325" w:rsidR="007D2F40" w:rsidRPr="005054BC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r w:rsidRPr="005054BC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  <w:tab/>
              <w:t>3. Сведения о радиоэлектронном средстве</w:t>
            </w:r>
            <w:r w:rsidR="00046E98" w:rsidRPr="005054BC">
              <w:rPr>
                <w:rStyle w:val="ad"/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  <w:footnoteReference w:id="1"/>
            </w:r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3.1.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Тип</w:t>
            </w:r>
          </w:p>
        </w:tc>
        <w:tc>
          <w:tcPr>
            <w:tcW w:type="dxa" w:w="4110"/>
          </w:tcPr>
          <w:p w:rsidRDefault="002C3030" w:rsidP="007A099E" w:rsidR="007A099E" w:rsidRPr="007A099E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hAnsi="Times New Roman" w:ascii="Times New Roman"/>
                <w:sz w:val="28"/>
                <w:szCs w:val="28"/>
                <w:lang w:val="en-US"/>
              </w:rPr>
            </w:pPr>
            <w:sdt>
              <w:sdtPr>
                <w:rPr>
                  <w:rFonts w:cs="Times New Roman" w:hAnsi="Times New Roman" w:ascii="Times New Roman"/>
                  <w:sz w:val="28"/>
                  <w:szCs w:val="28"/>
                  <w:lang w:val="en-US"/>
                </w:rPr>
                <w:alias w:val="notvchu"/>
                <w:tag w:val="notvchu"/>
                <w:id w:val="-612205085"/>
                <w:placeholder>
                  <w:docPart w:val="DefaultPlaceholder_1081868574"/>
                </w:placeholder>
                <w:showingPlcHdr/>
              </w:sdtPr>
              <w:sdtEndPr/>
              <w:sdtContent>
                <w:sdt>
                  <w:sdtPr>
                    <w:rPr>
                      <w:rFonts w:cs="Times New Roman" w:hAnsi="Times New Roman" w:ascii="Times New Roman"/>
                      <w:sz w:val="28"/>
                      <w:szCs w:val="28"/>
                      <w:lang w:val="en-US"/>
                    </w:rPr>
                    <w:alias w:val="kindName"/>
                    <w:tag w:val="kindName"/>
                    <w:id w:val="-1803920260"/>
                    <w:placeholder>
                      <w:docPart w:val="8FD9FB409CFB491A90A6D10C76E80D85"/>
                    </w:placeholder>
                  </w:sdtPr>
                  <w:sdtEndPr/>
                  <w:sdtContent>
                    <w:r>
                      <w:rPr>
                        <w:rFonts w:cs="Times New Roman" w:hAnsi="Times New Roman" w:ascii="Times New Roman"/>
                        <w:sz w:val="28"/>
                        <w:szCs w:val="28"/>
                        <w:lang w:val="en-US"/>
                      </w:rPr>
                      <w:t>блокираторы сигналов подвижной радиосвязи и систем беспроводного радиодоступа</w:t>
                    </w:r>
                  </w:sdtContent>
                </w:sdt>
              </w:sdtContent>
            </w:sdt>
            <w:r w:rsidR="00C45FC7">
              <w:rPr>
                <w:rFonts w:cs="Times New Roman" w:hAnsi="Times New Roman" w:asci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3.2.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Наименование и заводской номер (серийный, учетный)</w:t>
            </w:r>
          </w:p>
        </w:tc>
        <w:tc>
          <w:tcPr>
            <w:tcW w:type="dxa" w:w="4110"/>
          </w:tcPr>
          <w:p w:rsidRDefault="002C3030" w:rsidP="00C45FC7" w:rsidR="007D2F40" w:rsidRPr="00C45FC7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</w:pPr>
            <w:sdt>
              <w:sdtPr>
                <w:rPr>
                  <w:rFonts w:cs="Times New Roman" w:eastAsia="Times New Roman" w:hAnsi="Times New Roman" w:ascii="Times New Roman"/>
                  <w:bCs/>
                  <w:spacing w:val="4"/>
                  <w:sz w:val="28"/>
                  <w:szCs w:val="28"/>
                  <w:lang w:eastAsia="ru-RU"/>
                </w:rPr>
                <w:alias w:val="notvchu"/>
                <w:tag w:val="notvchu"/>
                <w:id w:val="146403406"/>
                <w:placeholder>
                  <w:docPart w:val="DefaultPlaceholder_1081868574"/>
                </w:placeholder>
                <w:showingPlcHdr/>
              </w:sdtPr>
              <w:sdtEndPr/>
              <w:sdtContent>
                <w:sdt>
                  <w:sdtPr>
                    <w:rPr>
                      <w:rFonts w:cs="Times New Roman" w:hAnsi="Times New Roman" w:ascii="Times New Roman"/>
                      <w:sz w:val="28"/>
                      <w:szCs w:val="28"/>
                      <w:lang w:val="en-US"/>
                    </w:rPr>
                    <w:alias w:val="typeName"/>
                    <w:tag w:val="typeName"/>
                    <w:id w:val="1604223457"/>
                    <w:placeholder>
                      <w:docPart w:val="69B77D3993874DE7B6EBD44B10459B44"/>
                    </w:placeholder>
                  </w:sdtPr>
                  <w:sdtEndPr/>
                  <w:sdtContent>
                    <w:r>
                      <w:rPr>
                        <w:rFonts w:cs="Times New Roman" w:hAnsi="Times New Roman" w:ascii="Times New Roman"/>
                        <w:sz w:val="28"/>
                        <w:szCs w:val="28"/>
                        <w:lang w:val="en-US"/>
                      </w:rPr>
                      <w:t>Кобра 8.60 «Мульти», 20210815061</w:t>
                    </w:r>
                  </w:sdtContent>
                </w:sdt>
              </w:sdtContent>
            </w:sdt>
            <w:r w:rsidR="00C45FC7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  <w:t xml:space="preserve"> </w:t>
            </w:r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3.3. Адрес места установки</w:t>
            </w:r>
          </w:p>
        </w:tc>
        <w:tc>
          <w:tcPr>
            <w:tcW w:type="dxa" w:w="4110"/>
          </w:tcPr>
          <w:p w:rsidRDefault="002C3030" w:rsidP="00C45FC7" w:rsidR="007D2F40" w:rsidRPr="00C45FC7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</w:pPr>
            <w:sdt>
              <w:sdtPr>
                <w:rPr>
                  <w:rFonts w:cs="Times New Roman" w:eastAsia="Times New Roman" w:hAnsi="Times New Roman" w:ascii="Times New Roman"/>
                  <w:bCs/>
                  <w:spacing w:val="4"/>
                  <w:sz w:val="28"/>
                  <w:szCs w:val="28"/>
                  <w:lang w:eastAsia="ru-RU"/>
                </w:rPr>
                <w:alias w:val="notvchu"/>
                <w:tag w:val="notvchu"/>
                <w:id w:val="401795655"/>
                <w:placeholder>
                  <w:docPart w:val="DefaultPlaceholder_1081868574"/>
                </w:placeholder>
                <w:showingPlcHdr/>
              </w:sdtPr>
              <w:sdtEndPr/>
              <w:sdtContent>
                <w:sdt>
                  <w:sdtPr>
                    <w:rPr>
                      <w:rFonts w:cs="Times New Roman" w:hAnsi="Times New Roman" w:ascii="Times New Roman"/>
                      <w:sz w:val="28"/>
                      <w:szCs w:val="28"/>
                    </w:rPr>
                    <w:alias w:val="installationAddress"/>
                    <w:tag w:val="installationAddress"/>
                    <w:id w:val="334809352"/>
                    <w:placeholder>
                      <w:docPart w:val="03D7079B6B45413FA237F87480A08FEE"/>
                    </w:placeholder>
                  </w:sdtPr>
                  <w:sdtEndPr/>
                  <w:sdtContent>
                    <w:r>
                      <w:rPr>
                        <w:rFonts w:cs="Times New Roman" w:hAnsi="Times New Roman" w:ascii="Times New Roman"/>
                        <w:sz w:val="28"/>
                        <w:szCs w:val="28"/>
                      </w:rPr>
                      <w:t>298612, Крым Респ., г. Ялта, ул. Ленинградская, д. 49</w:t>
                    </w:r>
                  </w:sdtContent>
                </w:sdt>
              </w:sdtContent>
            </w:sdt>
            <w:r w:rsidR="00C45FC7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  <w:t xml:space="preserve"> </w:t>
            </w:r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3.4.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Идентификационный номер в сети связи</w:t>
            </w:r>
          </w:p>
        </w:tc>
        <w:tc>
          <w:tcPr>
            <w:tcW w:type="dxa" w:w="4110"/>
          </w:tcPr>
          <w:p w:rsidRDefault="002C3030" w:rsidP="00C45FC7" w:rsidR="007D2F40" w:rsidRPr="00C45FC7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</w:pPr>
            <w:sdt>
              <w:sdtPr>
                <w:rPr>
                  <w:rFonts w:cs="Times New Roman" w:eastAsia="Times New Roman" w:hAnsi="Times New Roman" w:ascii="Times New Roman"/>
                  <w:bCs/>
                  <w:spacing w:val="4"/>
                  <w:sz w:val="28"/>
                  <w:szCs w:val="28"/>
                  <w:lang w:eastAsia="ru-RU"/>
                </w:rPr>
                <w:alias w:val="notvchu"/>
                <w:tag w:val="notvchu"/>
                <w:id w:val="-1149902133"/>
                <w:placeholder>
                  <w:docPart w:val="DefaultPlaceholder_1081868574"/>
                </w:placeholder>
                <w:showingPlcHdr/>
              </w:sdtPr>
              <w:sdtEndPr/>
              <w:sdtContent>
                <w:sdt>
                  <w:sdtPr>
                    <w:rPr>
                      <w:rFonts w:cs="Times New Roman" w:hAnsi="Times New Roman" w:ascii="Times New Roman"/>
                      <w:sz w:val="28"/>
                      <w:szCs w:val="28"/>
                    </w:rPr>
                    <w:alias w:val="netId"/>
                    <w:tag w:val="netId"/>
                    <w:id w:val="-764143417"/>
                    <w:placeholder>
                      <w:docPart w:val="597D43F325BE4926BC660448AE7F1C92"/>
                    </w:placeholder>
                    <w:showingPlcHdr/>
                  </w:sdtPr>
                  <w:sdtEndPr/>
                  <w:sdtContent>
                    <w:r>
                      <w:rPr>
                        <w:rFonts w:cs="Times New Roman" w:hAnsi="Times New Roman" w:ascii="Times New Roman"/>
                        <w:sz w:val="28"/>
                        <w:szCs w:val="28"/>
                      </w:rPr>
                      <w:t/>
                    </w:r>
                  </w:sdtContent>
                </w:sdt>
              </w:sdtContent>
            </w:sdt>
            <w:r w:rsidR="00C45FC7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  <w:t xml:space="preserve"> </w:t>
            </w:r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7D2F40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3.5.</w:t>
            </w:r>
            <w:r w:rsidR="00FE421E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Присвоенный позывной сигнал</w:t>
            </w:r>
          </w:p>
        </w:tc>
        <w:tc>
          <w:tcPr>
            <w:tcW w:type="dxa" w:w="4110"/>
          </w:tcPr>
          <w:p w:rsidRDefault="002C3030" w:rsidP="00C45FC7" w:rsidR="007D2F40" w:rsidRPr="00C45FC7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</w:pPr>
            <w:sdt>
              <w:sdtPr>
                <w:rPr>
                  <w:rFonts w:cs="Times New Roman" w:eastAsia="Times New Roman" w:hAnsi="Times New Roman" w:ascii="Times New Roman"/>
                  <w:bCs/>
                  <w:spacing w:val="4"/>
                  <w:sz w:val="28"/>
                  <w:szCs w:val="28"/>
                  <w:lang w:eastAsia="ru-RU"/>
                </w:rPr>
                <w:alias w:val="notvchu"/>
                <w:tag w:val="notvchu"/>
                <w:id w:val="1452367131"/>
                <w:placeholder>
                  <w:docPart w:val="DefaultPlaceholder_1081868574"/>
                </w:placeholder>
                <w:showingPlcHdr/>
              </w:sdtPr>
              <w:sdtEndPr/>
              <w:sdtContent>
                <w:sdt>
                  <w:sdtPr>
                    <w:rPr>
                      <w:rFonts w:cs="Times New Roman" w:hAnsi="Times New Roman" w:ascii="Times New Roman"/>
                      <w:sz w:val="28"/>
                      <w:szCs w:val="28"/>
                    </w:rPr>
                    <w:alias w:val="callSign"/>
                    <w:tag w:val="callSign"/>
                    <w:id w:val="1133438083"/>
                    <w:placeholder>
                      <w:docPart w:val="62471E155DD740199001365434DF83D8"/>
                    </w:placeholder>
                    <w:showingPlcHdr/>
                  </w:sdtPr>
                  <w:sdtEndPr/>
                  <w:sdtContent>
                    <w:r>
                      <w:rPr>
                        <w:rFonts w:cs="Times New Roman" w:hAnsi="Times New Roman" w:ascii="Times New Roman"/>
                        <w:sz w:val="28"/>
                        <w:szCs w:val="28"/>
                      </w:rPr>
                      <w:t/>
                    </w:r>
                  </w:sdtContent>
                </w:sdt>
              </w:sdtContent>
            </w:sdt>
            <w:r w:rsidR="00C45FC7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  <w:t xml:space="preserve"> </w:t>
            </w:r>
          </w:p>
        </w:tc>
      </w:tr>
      <w:tr w:rsidTr="00183B59" w:rsidR="00FE421E" w:rsidRPr="007D2F40">
        <w:trPr>
          <w:trHeight w:val="360"/>
        </w:trPr>
        <w:tc>
          <w:tcPr>
            <w:tcW w:type="dxa" w:w="10064"/>
            <w:gridSpan w:val="2"/>
          </w:tcPr>
          <w:p w:rsidRDefault="00FE421E" w:rsidP="003B2325" w:rsidR="00FE421E" w:rsidRPr="005054BC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r w:rsidRPr="005054BC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  <w:tab/>
              <w:t>4. Сведения о высокочастотном устройстве</w:t>
            </w:r>
            <w:r w:rsidR="00046E98" w:rsidRPr="005054BC">
              <w:rPr>
                <w:rStyle w:val="ad"/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  <w:footnoteReference w:id="2"/>
            </w:r>
          </w:p>
        </w:tc>
      </w:tr>
      <w:tr w:rsidTr="003B2325" w:rsidR="00FE421E" w:rsidRPr="007D2F40">
        <w:trPr>
          <w:trHeight w:val="360"/>
        </w:trPr>
        <w:tc>
          <w:tcPr>
            <w:tcW w:type="dxa" w:w="5954"/>
          </w:tcPr>
          <w:p w:rsidRDefault="00FE421E" w:rsidP="003B2325" w:rsidR="00FE421E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4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.1.</w:t>
            </w: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Тип</w:t>
            </w:r>
          </w:p>
        </w:tc>
        <w:tc>
          <w:tcPr>
            <w:tcW w:type="dxa" w:w="4110"/>
          </w:tcPr>
          <w:p w:rsidRDefault="002C3030" w:rsidP="00653A67" w:rsidR="00FE421E" w:rsidRPr="0046656B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</w:pPr>
            <w:r w:rsidR="0046656B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  <w:t xml:space="preserve"> </w:t>
            </w:r>
          </w:p>
        </w:tc>
      </w:tr>
      <w:tr w:rsidTr="003B2325" w:rsidR="00FE421E" w:rsidRPr="007D2F40">
        <w:trPr>
          <w:trHeight w:val="360"/>
        </w:trPr>
        <w:tc>
          <w:tcPr>
            <w:tcW w:type="dxa" w:w="5954"/>
          </w:tcPr>
          <w:p w:rsidRDefault="00FE421E" w:rsidP="003B2325" w:rsidR="00FE421E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4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.2.</w:t>
            </w: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Место размещения</w:t>
            </w:r>
          </w:p>
        </w:tc>
        <w:tc>
          <w:tcPr>
            <w:tcW w:type="dxa" w:w="4110"/>
          </w:tcPr>
          <w:p w:rsidRDefault="002C3030" w:rsidP="00183B59" w:rsidR="00FE421E" w:rsidRPr="00C45FC7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 w:val="en-US"/>
              </w:rPr>
            </w:pPr>
            <w:r w:rsidR="00C45FC7">
              <w:rPr>
                <w:rFonts w:cs="Times New Roman" w:hAnsi="Times New Roman" w:asci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Tr="00183B59" w:rsidR="007D2F40" w:rsidRPr="007D2F40">
        <w:trPr>
          <w:trHeight w:val="360"/>
        </w:trPr>
        <w:tc>
          <w:tcPr>
            <w:tcW w:type="dxa" w:w="10064"/>
            <w:gridSpan w:val="2"/>
          </w:tcPr>
          <w:p w:rsidRDefault="007D2F40" w:rsidP="003B2325" w:rsidR="007D2F40" w:rsidRPr="005054BC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r w:rsidRPr="005054BC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  <w:tab/>
            </w:r>
            <w:r w:rsidR="00FE421E" w:rsidRPr="005054BC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  <w:t>5</w:t>
            </w:r>
            <w:r w:rsidRPr="005054BC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  <w:t>. Основания внесения в реестр</w:t>
            </w:r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FE421E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5</w:t>
            </w:r>
            <w:r w:rsidR="007D2F40"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.1.</w:t>
            </w: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="007D2F40"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Номер и дата решения Государственной комиссии по радиочастотам</w:t>
            </w:r>
          </w:p>
        </w:tc>
        <w:tc>
          <w:tcPr>
            <w:tcW w:type="dxa" w:w="4110"/>
          </w:tcPr>
          <w:p w:rsidRDefault="002C3030" w:rsidP="007D2F40" w:rsidR="007D2F40" w:rsidRPr="005054BC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sdt>
              <w:sdtPr>
                <w:rPr>
                  <w:rFonts w:cs="Times New Roman" w:hAnsi="Times New Roman" w:ascii="Times New Roman"/>
                  <w:sz w:val="28"/>
                  <w:szCs w:val="28"/>
                  <w:lang w:val="en-US"/>
                </w:rPr>
                <w:alias w:val="basisGkrch"/>
                <w:tag w:val="basisGkrch"/>
                <w:id w:val="1887675584"/>
                <w:placeholder>
                  <w:docPart w:val="FAA2ABDE8AC048A8BC028AA6F4CD9E05"/>
                </w:placeholder>
              </w:sdtPr>
              <w:sdtEndPr/>
              <w:sdtContent>
                <w:r>
                  <w:rPr>
                    <w:rFonts w:cs="Times New Roman" w:hAnsi="Times New Roman" w:ascii="Times New Roman"/>
                    <w:sz w:val="28"/>
                    <w:szCs w:val="28"/>
                    <w:lang w:val="en-US"/>
                  </w:rPr>
                  <w:t>от 10.03.2017 №17-40-10 ДСП</w:t>
                </w:r>
              </w:sdtContent>
            </w:sdt>
          </w:p>
        </w:tc>
      </w:tr>
      <w:tr w:rsidTr="003B2325" w:rsidR="007D2F40" w:rsidRPr="007D2F40">
        <w:trPr>
          <w:trHeight w:val="360"/>
        </w:trPr>
        <w:tc>
          <w:tcPr>
            <w:tcW w:type="dxa" w:w="5954"/>
          </w:tcPr>
          <w:p w:rsidRDefault="00FE421E" w:rsidP="003B2325" w:rsidR="007D2F40" w:rsidRPr="007D2F40">
            <w:pPr>
              <w:tabs>
                <w:tab w:pos="1260" w:val="left"/>
              </w:tabs>
              <w:spacing w:lineRule="auto" w:line="240" w:after="0"/>
              <w:ind w:firstLine="317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</w:pP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5</w:t>
            </w:r>
            <w:r w:rsidR="007D2F40"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.2.</w:t>
            </w:r>
            <w:r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> </w:t>
            </w:r>
            <w:r w:rsidR="007D2F40" w:rsidRPr="007D2F40"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4"/>
                <w:lang w:eastAsia="ru-RU"/>
              </w:rPr>
              <w:t xml:space="preserve">Номер и дата разрешения на использование радиочастот и радиочастотных каналов </w:t>
            </w:r>
          </w:p>
        </w:tc>
        <w:tc>
          <w:tcPr>
            <w:tcW w:type="dxa" w:w="4110"/>
          </w:tcPr>
          <w:p w:rsidRDefault="002C3030" w:rsidP="007D2F40" w:rsidR="007D2F40" w:rsidRPr="005054BC">
            <w:pPr>
              <w:tabs>
                <w:tab w:pos="1260" w:val="left"/>
              </w:tabs>
              <w:spacing w:lineRule="auto" w:line="240" w:after="0"/>
              <w:ind w:firstLine="709"/>
              <w:jc w:val="both"/>
              <w:rPr>
                <w:rFonts w:cs="Times New Roman" w:eastAsia="Times New Roman" w:hAnsi="Times New Roman" w:ascii="Times New Roman"/>
                <w:bCs/>
                <w:spacing w:val="4"/>
                <w:sz w:val="28"/>
                <w:szCs w:val="28"/>
                <w:lang w:eastAsia="ru-RU"/>
              </w:rPr>
            </w:pPr>
            <w:sdt>
              <w:sdtPr>
                <w:rPr>
                  <w:rFonts w:cs="Times New Roman" w:hAnsi="Times New Roman" w:ascii="Times New Roman"/>
                  <w:sz w:val="28"/>
                  <w:szCs w:val="28"/>
                  <w:lang w:val="en-US"/>
                </w:rPr>
                <w:alias w:val="basisRich"/>
                <w:tag w:val="basisRich"/>
                <w:id w:val="-1816783876"/>
                <w:placeholder>
                  <w:docPart w:val="D5B3F4C4852C4E55B65BF5167D6C6F04"/>
                </w:placeholder>
                <w:showingPlcHdr/>
              </w:sdtPr>
              <w:sdtEndPr/>
              <w:sdtContent>
                <w:r>
                  <w:rPr>
                    <w:rFonts w:cs="Times New Roman" w:hAnsi="Times New Roman" w:ascii="Times New Roman"/>
                    <w:sz w:val="28"/>
                    <w:szCs w:val="28"/>
                    <w:lang w:val="en-US"/>
                  </w:rPr>
                  <w:t/>
                </w:r>
              </w:sdtContent>
            </w:sdt>
          </w:p>
        </w:tc>
      </w:tr>
    </w:tbl>
    <w:p w:rsidRDefault="007D2F40" w:rsidP="007D2F40" w:rsidR="007D2F40">
      <w:pPr>
        <w:tabs>
          <w:tab w:pos="1260" w:val="left"/>
        </w:tabs>
        <w:spacing w:lineRule="auto" w:line="240" w:after="0"/>
        <w:ind w:firstLine="709"/>
        <w:jc w:val="both"/>
        <w:rPr>
          <w:rFonts w:cs="Times New Roman" w:eastAsia="Times New Roman" w:hAnsi="Times New Roman" w:ascii="Times New Roman"/>
          <w:bCs/>
          <w:spacing w:val="4"/>
          <w:sz w:val="28"/>
          <w:szCs w:val="24"/>
          <w:lang w:eastAsia="ru-RU"/>
        </w:rPr>
      </w:pPr>
    </w:p>
    <w:p w:rsidRDefault="00E61219" w:rsidP="007D2F40" w:rsidR="00E61219" w:rsidRPr="007D2F40">
      <w:pPr>
        <w:tabs>
          <w:tab w:pos="1260" w:val="left"/>
        </w:tabs>
        <w:spacing w:lineRule="auto" w:line="240" w:after="0"/>
        <w:ind w:firstLine="709"/>
        <w:jc w:val="both"/>
        <w:rPr>
          <w:rFonts w:cs="Times New Roman" w:eastAsia="Times New Roman" w:hAnsi="Times New Roman" w:ascii="Times New Roman"/>
          <w:bCs/>
          <w:spacing w:val="4"/>
          <w:sz w:val="28"/>
          <w:szCs w:val="24"/>
          <w:lang w:eastAsia="ru-RU"/>
        </w:rPr>
      </w:pPr>
    </w:p>
    <w:tbl>
      <w:tblPr>
        <w:tblStyle w:val="af1"/>
        <w:tblW w:type="dxa" w:w="10548"/>
        <w:tblInd w:type="dxa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ayout w:type="fixed"/>
        <w:tblLook w:val="01E0" w:noVBand="0" w:noHBand="0" w:lastColumn="1" w:firstColumn="1" w:lastRow="1" w:firstRow="1"/>
      </w:tblPr>
      <w:tblGrid>
        <w:gridCol w:w="3888"/>
        <w:gridCol w:w="3240"/>
        <w:gridCol w:w="3420"/>
      </w:tblGrid>
      <w:tr w:rsidTr="008A49E6" w:rsidR="00061C12" w:rsidRPr="00BF5243">
        <w:tc>
          <w:tcPr>
            <w:tcW w:type="dxa" w:w="3888"/>
          </w:tcPr>
          <w:p w:rsidRDefault="002C3030" w:rsidP="008A49E6" w:rsidR="00061C12" w:rsidRPr="00BF5243">
            <w:pPr>
              <w:pStyle w:val="af"/>
              <w:rPr>
                <w:rFonts w:cs="Times New Roman" w:hAnsi="Times New Roman" w:ascii="Times New Roman"/>
                <w:b/>
                <w:bCs/>
              </w:rPr>
            </w:pPr>
            <w:sdt>
              <w:sdtPr>
                <w:rPr>
                  <w:rFonts w:cs="Times New Roman" w:hAnsi="Times New Roman" w:ascii="Times New Roman"/>
                  <w:b/>
                  <w:sz w:val="28"/>
                  <w:szCs w:val="28"/>
                  <w:lang w:val="en-US"/>
                </w:rPr>
                <w:tag w:val="sign.signerPosition"/>
                <w:id w:val="-1883321971"/>
                <w:placeholder>
                  <w:docPart w:val="B101AE59F21348678989F4B3FC7F444C"/>
                </w:placeholder>
              </w:sdtPr>
              <w:sdtEndPr/>
              <w:sdtContent>
                <w:r>
                  <w:rPr>
                    <w:rFonts w:cs="Times New Roman" w:hAnsi="Times New Roman" w:ascii="Times New Roman"/>
                    <w:b/>
                    <w:sz w:val="28"/>
                    <w:szCs w:val="28"/>
                    <w:lang w:val="en-US"/>
                  </w:rPr>
                  <w:t>Руководитель</w:t>
                </w:r>
              </w:sdtContent>
            </w:sdt>
          </w:p>
        </w:tc>
        <w:tc>
          <w:tcPr>
            <w:tcW w:type="dxa" w:w="3240"/>
          </w:tcPr>
          <w:tbl>
            <w:tblPr>
              <w:tblW w:type="auto" w:w="0"/>
              <w:jc w:val="center"/>
              <w:tblBorders>
                <w:top w:space="0" w:sz="18" w:color="auto" w:val="single"/>
                <w:left w:space="0" w:sz="18" w:color="auto" w:val="single"/>
                <w:bottom w:space="0" w:sz="18" w:color="auto" w:val="single"/>
                <w:right w:space="0" w:sz="18" w:color="auto" w:val="single"/>
                <w:insideH w:space="0" w:sz="0" w:color="auto" w:val="none"/>
                <w:insideV w:space="0" w:sz="0" w:color="auto" w:val="none"/>
              </w:tblBorders>
              <w:tblLook w:val="04A0" w:noVBand="1" w:noHBand="0" w:lastColumn="0" w:firstColumn="1" w:lastRow="0" w:firstRow="1"/>
            </w:tblPr>
            <w:tblGrid>
              <w:gridCol w:w="988"/>
              <w:gridCol w:w="2097"/>
            </w:tblGrid>
            <w:tr w:rsidTr="008041F4">
              <w:trPr>
                <w:cantSplit/>
                <w:trHeight w:val="384"/>
                <w:jc w:val="center"/>
              </w:trPr>
              <w:tc>
                <w:tcPr>
                  <w:tcW w:type="dxa" w:w="988"/>
                  <w:tcBorders>
                    <w:bottom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placeholder>
                        <w:docPart w:val="F3EAD16A94904718AD86195A2733D333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noProof/>
                          <w:sz w:val="10"/>
                          <w:szCs w:val="10"/>
                          <w:lang w:val="en-US"/>
                        </w:rPr>
                        <w:t/>
                        <w:drawing>
                          <wp:inline distR="0" distL="0" distB="0" distT="0">
                            <wp:extent cy="333375" cx="495300"/>
                            <wp:effectExtent b="0" r="0" t="0" l="0"/>
                            <wp:docPr descr="" name="" id="1"/>
                            <wp:cNvGraphicFramePr>
                              <a:graphicFrameLocks noChangeAspect="true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name="" id="2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y="0" x="0"/>
                                      <a:ext cy="333375" cx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type="dxa" w:w="2097"/>
                  <w:tcBorders>
                    <w:bottom w:val="nil"/>
                  </w:tcBorders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Д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окумент подписан 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электронной подписью в с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истеме электронного документооборота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 Роскомнадзора</w:t>
                  </w:r>
                </w:p>
              </w:tc>
            </w:tr>
            <w:tr w:rsidTr="008041F4">
              <w:trPr>
                <w:cantSplit/>
                <w:trHeight w:val="284"/>
                <w:jc w:val="center"/>
              </w:trPr>
              <w:tc>
                <w:tcPr>
                  <w:tcW w:type="dxa" w:w="3085"/>
                  <w:gridSpan w:val="2"/>
                  <w:tcBorders>
                    <w:top w:val="nil"/>
                    <w:bottom w:val="nil"/>
                  </w:tcBorders>
                  <w:shd w:fill="auto" w:color="auto" w:val="pct7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Arial Black" w:asci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Сертификат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e22bcb630943cf90cd7ef7da9fa66794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 xml:space="preserve">Владелец</w:t>
                  </w:r>
                </w:p>
              </w:tc>
              <w:tc>
                <w:tcPr>
                  <w:tcW w:type="dxa" w:w="2097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Момот Ирина Геннадьевна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Действителен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с 29.11.2024 по 22.02.2026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3420"/>
          </w:tcPr>
          <w:p w:rsidRDefault="002C3030" w:rsidP="008A49E6" w:rsidR="00061C12" w:rsidRPr="00BF5243">
            <w:pPr>
              <w:pStyle w:val="af"/>
              <w:jc w:val="center"/>
              <w:rPr>
                <w:rFonts w:cs="Times New Roman" w:hAnsi="Times New Roman" w:ascii="Times New Roman"/>
                <w:b/>
                <w:bCs/>
              </w:rPr>
            </w:pPr>
            <w:sdt>
              <w:sdtPr>
                <w:rPr>
                  <w:rFonts w:cs="Times New Roman" w:hAnsi="Times New Roman" w:ascii="Times New Roman"/>
                  <w:b/>
                  <w:sz w:val="28"/>
                  <w:szCs w:val="28"/>
                  <w:lang w:val="en-US"/>
                </w:rPr>
                <w:tag w:val="sign.signerFIO"/>
                <w:id w:val="-1032184816"/>
                <w:placeholder>
                  <w:docPart w:val="7A0FE92459584919A310D0EA453280B4"/>
                </w:placeholder>
              </w:sdtPr>
              <w:sdtEndPr/>
              <w:sdtContent>
                <w:r>
                  <w:rPr>
                    <w:rFonts w:cs="Times New Roman" w:hAnsi="Times New Roman" w:ascii="Times New Roman"/>
                    <w:b/>
                    <w:sz w:val="28"/>
                    <w:szCs w:val="28"/>
                    <w:lang w:val="en-US"/>
                  </w:rPr>
                  <w:t>И. Г. Момот</w:t>
                </w:r>
              </w:sdtContent>
            </w:sdt>
          </w:p>
        </w:tc>
      </w:tr>
    </w:tbl>
    <w:p w:rsidRDefault="005821EF" w:rsidP="00061C12" w:rsidR="005821EF" w:rsidRPr="00A800C3">
      <w:pPr>
        <w:tabs>
          <w:tab w:pos="1260" w:val="left"/>
        </w:tabs>
        <w:spacing w:lineRule="auto" w:line="240" w:after="0"/>
        <w:ind w:firstLine="709"/>
        <w:jc w:val="center"/>
        <w:rPr>
          <w:rFonts w:cs="Times New Roman" w:eastAsia="Times New Roman" w:hAnsi="Times New Roman" w:ascii="Times New Roman"/>
          <w:bCs/>
          <w:spacing w:val="4"/>
          <w:sz w:val="28"/>
          <w:szCs w:val="24"/>
          <w:lang w:eastAsia="ru-RU"/>
        </w:rPr>
      </w:pPr>
    </w:p>
    <w:sectPr w:rsidSect="00E61219" w:rsidR="005821EF" w:rsidRPr="00A800C3">
      <w:headerReference w:type="default" r:id="rId7"/>
      <w:footerReference w:type="even" r:id="rId8"/>
      <w:footerReference w:type="default" r:id="rId9"/>
      <w:pgSz w:code="580" w:h="16840" w:w="11907"/>
      <w:pgMar w:gutter="0" w:footer="127" w:header="720" w:left="1134" w:bottom="851" w:right="567" w:top="851"/>
      <w:cols w:space="708"/>
      <w:noEndnote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id="-1" w:type="separator">
    <w:p w:rsidRDefault="002C3030" w:rsidR="002C3030">
      <w:pPr>
        <w:spacing w:lineRule="auto" w:line="240" w:after="0"/>
      </w:pPr>
      <w:r>
        <w:separator/>
      </w:r>
    </w:p>
  </w:endnote>
  <w:endnote w:id="0" w:type="continuationSeparator">
    <w:p w:rsidRDefault="002C3030" w:rsidR="002C3030"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FF" w:usb3="00000000" w:usb2="00000009" w:usb1="C000247B" w:usb0="E4002E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5B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Arial">
    <w:panose1 w:val="020B0604020202020204"/>
    <w:charset w:val="CC"/>
    <w:family w:val="swiss"/>
    <w:pitch w:val="variable"/>
    <w:sig w:csb1="00000000" w:csb0="000001FF" w:usb3="00000000" w:usb2="00000009" w:usb1="C000785B" w:usb0="E0002EFF"/>
  </w:font>
  <w:font w:name="Cambria">
    <w:panose1 w:val="02040503050406030204"/>
    <w:charset w:val="CC"/>
    <w:family w:val="roman"/>
    <w:pitch w:val="variable"/>
    <w:sig w:csb1="00000000" w:csb0="0000019F" w:usb3="00000000" w:usb2="02000000" w:usb1="420024FF" w:usb0="E00006FF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EC2E47" w:rsidP="000514D4" w:rsidR="005F4977">
    <w:pPr>
      <w:pStyle w:val="a5"/>
      <w:framePr w:y="1" w:xAlign="right" w:vAnchor="text" w:hAnchor="margin" w:wrap="around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Default="002C3030" w:rsidP="00A1263E" w:rsidR="005F4977">
    <w:pPr>
      <w:pStyle w:val="a5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2C3030" w:rsidP="000514D4" w:rsidR="005F4977" w:rsidRPr="003C31D4">
    <w:pPr>
      <w:pStyle w:val="a5"/>
      <w:framePr w:y="1" w:xAlign="right" w:vAnchor="text" w:hAnchor="margin" w:wrap="around"/>
      <w:rPr>
        <w:rStyle w:val="a7"/>
        <w:lang w:val="en-US"/>
      </w:rPr>
    </w:pPr>
  </w:p>
  <w:p w:rsidRDefault="00EC2E47" w:rsidP="00A1263E" w:rsidR="005F4977" w:rsidRPr="001C45E4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id="-1" w:type="separator">
    <w:p w:rsidRDefault="002C3030" w:rsidR="002C3030">
      <w:pPr>
        <w:spacing w:lineRule="auto" w:line="240" w:after="0"/>
      </w:pPr>
      <w:r>
        <w:separator/>
      </w:r>
    </w:p>
  </w:footnote>
  <w:footnote w:id="0" w:type="continuationSeparator">
    <w:p w:rsidRDefault="002C3030" w:rsidR="002C3030">
      <w:pPr>
        <w:spacing w:lineRule="auto" w:line="240" w:after="0"/>
      </w:pPr>
      <w:r>
        <w:continuationSeparator/>
      </w:r>
    </w:p>
  </w:footnote>
  <w:footnote w:id="1">
    <w:p w:rsidRDefault="00046E98" w:rsidR="00046E98">
      <w:pPr>
        <w:pStyle w:val="ab"/>
      </w:pPr>
      <w:r>
        <w:rPr>
          <w:rStyle w:val="ad"/>
        </w:rPr>
        <w:footnoteRef/>
      </w:r>
      <w:r w:rsidRPr="00183B59">
        <w:rPr>
          <w:rFonts w:cs="Times New Roman" w:eastAsia="Times New Roman" w:hAnsi="Times New Roman" w:ascii="Times New Roman"/>
          <w:bCs/>
          <w:spacing w:val="4"/>
          <w:sz w:val="24"/>
          <w:szCs w:val="24"/>
          <w:lang w:eastAsia="ru-RU"/>
        </w:rPr>
        <w:t>заполняется при регистрации радиоэлектронного средства</w:t>
      </w:r>
      <w:r>
        <w:t xml:space="preserve"> </w:t>
      </w:r>
    </w:p>
  </w:footnote>
  <w:footnote w:id="2">
    <w:p w:rsidRDefault="00046E98" w:rsidR="00046E98">
      <w:pPr>
        <w:pStyle w:val="ab"/>
      </w:pPr>
      <w:r>
        <w:rPr>
          <w:rStyle w:val="ad"/>
        </w:rPr>
        <w:footnoteRef/>
      </w:r>
      <w:r w:rsidRPr="00183B59">
        <w:rPr>
          <w:rFonts w:cs="Times New Roman" w:eastAsia="Times New Roman" w:hAnsi="Times New Roman" w:ascii="Times New Roman"/>
          <w:bCs/>
          <w:spacing w:val="4"/>
          <w:sz w:val="24"/>
          <w:szCs w:val="24"/>
          <w:lang w:eastAsia="ru-RU"/>
        </w:rPr>
        <w:t>заполняется при регистрации высокочастотного устройства</w:t>
      </w:r>
      <w:r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Default="00EC2E47" w:rsidP="004003D9" w:rsidR="005F4977" w:rsidRPr="00442E8F">
    <w:pPr>
      <w:pStyle w:val="a3"/>
      <w:jc w:val="center"/>
      <w:rPr>
        <w:sz w:val="28"/>
        <w:szCs w:val="28"/>
        <w:lang w:val="en-US"/>
      </w:rPr>
    </w:pPr>
    <w:r w:rsidRPr="00442E8F">
      <w:rPr>
        <w:sz w:val="28"/>
        <w:szCs w:val="28"/>
        <w:lang w:val="en-US"/>
      </w:rPr>
      <w:fldChar w:fldCharType="begin"/>
    </w:r>
    <w:r w:rsidRPr="00442E8F">
      <w:rPr>
        <w:sz w:val="28"/>
        <w:szCs w:val="28"/>
        <w:lang w:val="en-US"/>
      </w:rPr>
      <w:instrText xml:space="preserve"> PAGE  \* Arabic  \* MERGEFORMAT </w:instrText>
    </w:r>
    <w:r w:rsidRPr="00442E8F">
      <w:rPr>
        <w:sz w:val="28"/>
        <w:szCs w:val="28"/>
        <w:lang w:val="en-US"/>
      </w:rPr>
      <w:fldChar w:fldCharType="separate"/>
    </w:r>
    <w:r w:rsidR="00DD57C9">
      <w:rPr>
        <w:noProof/>
        <w:sz w:val="28"/>
        <w:szCs w:val="28"/>
        <w:lang w:val="en-US"/>
      </w:rPr>
      <w:t>2</w:t>
    </w:r>
    <w:r w:rsidRPr="00442E8F">
      <w:rPr>
        <w:sz w:val="28"/>
        <w:szCs w:val="28"/>
        <w:lang w:val="en-US"/>
      </w:rPr>
      <w:fldChar w:fldCharType="end"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5821EF"/>
    <w:rsid w:val="000447B1"/>
    <w:rsid w:val="00046E98"/>
    <w:rsid w:val="00061C12"/>
    <w:rsid w:val="000811AF"/>
    <w:rsid w:val="0009224C"/>
    <w:rsid w:val="000A1AD4"/>
    <w:rsid w:val="000A348C"/>
    <w:rsid w:val="001344AD"/>
    <w:rsid w:val="001749EF"/>
    <w:rsid w:val="0018151D"/>
    <w:rsid w:val="00183B91"/>
    <w:rsid w:val="001E4A4F"/>
    <w:rsid w:val="002B47E4"/>
    <w:rsid w:val="002C3030"/>
    <w:rsid w:val="00342FBF"/>
    <w:rsid w:val="0036607C"/>
    <w:rsid w:val="00374DD8"/>
    <w:rsid w:val="00383582"/>
    <w:rsid w:val="003A3E24"/>
    <w:rsid w:val="003B2325"/>
    <w:rsid w:val="0046656B"/>
    <w:rsid w:val="005054BC"/>
    <w:rsid w:val="00540E6B"/>
    <w:rsid w:val="005821EF"/>
    <w:rsid w:val="005B66A3"/>
    <w:rsid w:val="005F2F96"/>
    <w:rsid w:val="00607785"/>
    <w:rsid w:val="00653A67"/>
    <w:rsid w:val="00777080"/>
    <w:rsid w:val="00793841"/>
    <w:rsid w:val="007A099E"/>
    <w:rsid w:val="007C5A54"/>
    <w:rsid w:val="007D2F40"/>
    <w:rsid w:val="007D7C5B"/>
    <w:rsid w:val="008402A2"/>
    <w:rsid w:val="00865DC3"/>
    <w:rsid w:val="008A6E37"/>
    <w:rsid w:val="009260DD"/>
    <w:rsid w:val="009539A6"/>
    <w:rsid w:val="0095503C"/>
    <w:rsid w:val="00956376"/>
    <w:rsid w:val="009C0F07"/>
    <w:rsid w:val="00A20EBB"/>
    <w:rsid w:val="00A374FC"/>
    <w:rsid w:val="00A800C3"/>
    <w:rsid w:val="00AD7D73"/>
    <w:rsid w:val="00B4663A"/>
    <w:rsid w:val="00B723CC"/>
    <w:rsid w:val="00BF105F"/>
    <w:rsid w:val="00BF4B93"/>
    <w:rsid w:val="00C06662"/>
    <w:rsid w:val="00C45FC7"/>
    <w:rsid w:val="00C73ABD"/>
    <w:rsid w:val="00C91344"/>
    <w:rsid w:val="00CA3F5D"/>
    <w:rsid w:val="00D06E83"/>
    <w:rsid w:val="00D122D8"/>
    <w:rsid w:val="00DA022A"/>
    <w:rsid w:val="00DA57F7"/>
    <w:rsid w:val="00DD57C9"/>
    <w:rsid w:val="00E61219"/>
    <w:rsid w:val="00EC2E47"/>
    <w:rsid w:val="00ED0CF1"/>
    <w:rsid w:val="00ED2473"/>
    <w:rsid w:val="00FA325F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4:docId w14:val="7802B6D6"/>
  <w15:docId w15:val="{24C2441A-0F3D-4080-A7B7-57DAE913301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uiPriority="0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EC2E47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5821EF"/>
    <w:pPr>
      <w:tabs>
        <w:tab w:pos="4677" w:val="center"/>
        <w:tab w:pos="9355" w:val="right"/>
      </w:tabs>
      <w:spacing w:lineRule="auto" w:line="240" w:after="0"/>
    </w:pPr>
  </w:style>
  <w:style w:customStyle="true" w:styleId="a4" w:type="character">
    <w:name w:val="Верхний колонтитул Знак"/>
    <w:basedOn w:val="a0"/>
    <w:link w:val="a3"/>
    <w:uiPriority w:val="99"/>
    <w:rsid w:val="005821EF"/>
  </w:style>
  <w:style w:styleId="a5" w:type="paragraph">
    <w:name w:val="footer"/>
    <w:basedOn w:val="a"/>
    <w:link w:val="a6"/>
    <w:uiPriority w:val="99"/>
    <w:unhideWhenUsed/>
    <w:rsid w:val="005821EF"/>
    <w:pPr>
      <w:tabs>
        <w:tab w:pos="4677" w:val="center"/>
        <w:tab w:pos="9355" w:val="right"/>
      </w:tabs>
      <w:spacing w:lineRule="auto" w:line="240" w:after="0"/>
    </w:pPr>
  </w:style>
  <w:style w:customStyle="true" w:styleId="a6" w:type="character">
    <w:name w:val="Нижний колонтитул Знак"/>
    <w:basedOn w:val="a0"/>
    <w:link w:val="a5"/>
    <w:uiPriority w:val="99"/>
    <w:rsid w:val="005821EF"/>
  </w:style>
  <w:style w:styleId="a7" w:type="character">
    <w:name w:val="page number"/>
    <w:basedOn w:val="a0"/>
    <w:rsid w:val="005821EF"/>
  </w:style>
  <w:style w:styleId="a8" w:type="paragraph">
    <w:name w:val="Balloon Text"/>
    <w:basedOn w:val="a"/>
    <w:link w:val="a9"/>
    <w:uiPriority w:val="99"/>
    <w:semiHidden/>
    <w:unhideWhenUsed/>
    <w:rsid w:val="005821EF"/>
    <w:pPr>
      <w:spacing w:lineRule="auto" w:line="240" w:after="0"/>
    </w:pPr>
    <w:rPr>
      <w:rFonts w:cs="Tahoma" w:hAnsi="Tahoma" w:ascii="Tahoma"/>
      <w:sz w:val="16"/>
      <w:szCs w:val="16"/>
    </w:rPr>
  </w:style>
  <w:style w:customStyle="true" w:styleId="a9" w:type="character">
    <w:name w:val="Текст выноски Знак"/>
    <w:basedOn w:val="a0"/>
    <w:link w:val="a8"/>
    <w:uiPriority w:val="99"/>
    <w:semiHidden/>
    <w:rsid w:val="005821EF"/>
    <w:rPr>
      <w:rFonts w:cs="Tahoma" w:hAnsi="Tahoma" w:ascii="Tahoma"/>
      <w:sz w:val="16"/>
      <w:szCs w:val="16"/>
    </w:rPr>
  </w:style>
  <w:style w:styleId="aa" w:type="character">
    <w:name w:val="Hyperlink"/>
    <w:basedOn w:val="a0"/>
    <w:uiPriority w:val="99"/>
    <w:unhideWhenUsed/>
    <w:rsid w:val="001749EF"/>
    <w:rPr>
      <w:color w:themeColor="hyperlink" w:val="0000FF"/>
      <w:u w:val="single"/>
    </w:rPr>
  </w:style>
  <w:style w:styleId="ab" w:type="paragraph">
    <w:name w:val="footnote text"/>
    <w:basedOn w:val="a"/>
    <w:link w:val="ac"/>
    <w:uiPriority w:val="99"/>
    <w:semiHidden/>
    <w:unhideWhenUsed/>
    <w:rsid w:val="00046E98"/>
    <w:pPr>
      <w:spacing w:lineRule="auto" w:line="240" w:after="0"/>
    </w:pPr>
    <w:rPr>
      <w:sz w:val="20"/>
      <w:szCs w:val="20"/>
    </w:rPr>
  </w:style>
  <w:style w:customStyle="true" w:styleId="ac" w:type="character">
    <w:name w:val="Текст сноски Знак"/>
    <w:basedOn w:val="a0"/>
    <w:link w:val="ab"/>
    <w:uiPriority w:val="99"/>
    <w:semiHidden/>
    <w:rsid w:val="00046E98"/>
    <w:rPr>
      <w:sz w:val="20"/>
      <w:szCs w:val="20"/>
    </w:rPr>
  </w:style>
  <w:style w:styleId="ad" w:type="character">
    <w:name w:val="footnote reference"/>
    <w:basedOn w:val="a0"/>
    <w:uiPriority w:val="99"/>
    <w:semiHidden/>
    <w:unhideWhenUsed/>
    <w:rsid w:val="00046E98"/>
    <w:rPr>
      <w:vertAlign w:val="superscript"/>
    </w:rPr>
  </w:style>
  <w:style w:styleId="ae" w:type="character">
    <w:name w:val="Placeholder Text"/>
    <w:basedOn w:val="a0"/>
    <w:uiPriority w:val="99"/>
    <w:semiHidden/>
    <w:rsid w:val="000811AF"/>
    <w:rPr>
      <w:color w:val="808080"/>
    </w:rPr>
  </w:style>
  <w:style w:styleId="af" w:type="paragraph">
    <w:name w:val="Body Text"/>
    <w:basedOn w:val="a"/>
    <w:link w:val="af0"/>
    <w:uiPriority w:val="99"/>
    <w:rsid w:val="00061C12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  <w:lang w:eastAsia="ru-RU"/>
    </w:rPr>
  </w:style>
  <w:style w:customStyle="true" w:styleId="af0" w:type="character">
    <w:name w:val="Основной текст Знак"/>
    <w:basedOn w:val="a0"/>
    <w:link w:val="af"/>
    <w:uiPriority w:val="99"/>
    <w:rsid w:val="00061C12"/>
    <w:rPr>
      <w:rFonts w:cs="Arial" w:eastAsia="Times New Roman" w:hAnsi="Arial" w:ascii="Arial"/>
      <w:color w:val="000000"/>
      <w:lang w:eastAsia="ru-RU"/>
    </w:rPr>
  </w:style>
  <w:style w:styleId="af1" w:type="table">
    <w:name w:val="Table Grid"/>
    <w:basedOn w:val="a1"/>
    <w:uiPriority w:val="99"/>
    <w:rsid w:val="00061C12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Ind w:type="nil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footer" Target="footer1.xml"/>
    <Relationship Id="rId3" Type="http://schemas.openxmlformats.org/officeDocument/2006/relationships/settings" Target="settings.xml"/>
    <Relationship Id="rId7" Type="http://schemas.openxmlformats.org/officeDocument/2006/relationships/header" Target="header1.xml"/>
    <Relationship Id="rId12" Type="http://schemas.openxmlformats.org/officeDocument/2006/relationships/theme" Target="theme/theme1.xml"/>
    <Relationship Id="rId2" Type="http://schemas.openxmlformats.org/officeDocument/2006/relationships/styles" Target="styles.xml"/>
    <Relationship Id="rId1" Type="http://schemas.openxmlformats.org/officeDocument/2006/relationships/customXml" Target="../customXml/item1.xml"/>
    <Relationship Id="rId6" Type="http://schemas.openxmlformats.org/officeDocument/2006/relationships/endnotes" Target="endnotes.xml"/>
    <Relationship Id="rId11" Type="http://schemas.openxmlformats.org/officeDocument/2006/relationships/glossaryDocument" Target="glossary/document.xml"/>
    <Relationship Id="rId5" Type="http://schemas.openxmlformats.org/officeDocument/2006/relationships/footnotes" Target="footnotes.xml"/>
    <Relationship Id="rId10" Type="http://schemas.openxmlformats.org/officeDocument/2006/relationships/fontTable" Target="fontTable.xml"/>
    <Relationship Id="rId4" Type="http://schemas.openxmlformats.org/officeDocument/2006/relationships/webSettings" Target="webSettings.xml"/>
    <Relationship Id="rId9" Type="http://schemas.openxmlformats.org/officeDocument/2006/relationships/footer" Target="footer2.xml"/>
    <Relationship Id="rId13" Type="http://schemas.openxmlformats.org/officeDocument/2006/relationships/image" Target="media/document_image_rId13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4" Type="http://schemas.openxmlformats.org/officeDocument/2006/relationships/fontTable" Target="fontTable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118F535220BC4D23906159493E4FA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D7F07-7D5E-42B6-815E-1032DFCA4518}"/>
      </w:docPartPr>
      <w:docPartBody>
        <w:p w:rsidRDefault="00FD11BA" w:rsidP="00FD11BA" w:rsidR="00B67498">
          <w:pPr>
            <w:pStyle w:val="118F535220BC4D23906159493E4FA65D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342E0816E74348899E0E028D2D8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F5AFA-D5F6-4D42-B979-12043F2F1016}"/>
      </w:docPartPr>
      <w:docPartBody>
        <w:p w:rsidRDefault="00FD11BA" w:rsidP="00FD11BA" w:rsidR="00B67498">
          <w:pPr>
            <w:pStyle w:val="30342E0816E74348899E0E028D2D8B35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C6479DD1E44DF49D12A4AE905BB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E2501-00DE-47E2-81CE-30DF5B097799}"/>
      </w:docPartPr>
      <w:docPartBody>
        <w:p w:rsidRDefault="00AD3691" w:rsidP="00AD3691" w:rsidR="00B67498">
          <w:pPr>
            <w:pStyle w:val="69C6479DD1E44DF49D12A4AE905BB9C89"/>
          </w:pPr>
          <w:r w:rsidRPr="005054BC">
            <w:rPr>
              <w:rStyle w:val="a3"/>
              <w:rFonts w:cs="Times New Roman" w:hAnsi="Times New Roman" w:ascii="Times New Roman"/>
              <w:sz w:val="28"/>
              <w:szCs w:val="28"/>
            </w:rPr>
            <w:t xml:space="preserve"> </w:t>
          </w:r>
        </w:p>
      </w:docPartBody>
    </w:docPart>
    <w:docPart>
      <w:docPartPr>
        <w:name w:val="6134D1BC01EC44D79B140932633C9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D0D99-0E90-4B53-BDC1-E89E2E9A79A3}"/>
      </w:docPartPr>
      <w:docPartBody>
        <w:p w:rsidRDefault="00FD11BA" w:rsidP="00FD11BA" w:rsidR="00B67498">
          <w:pPr>
            <w:pStyle w:val="6134D1BC01EC44D79B140932633C94EC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A8764A7F6E4ED991534899FE9C1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7F05D-8267-4507-A2A5-9A5CC00DA263}"/>
      </w:docPartPr>
      <w:docPartBody>
        <w:p w:rsidRDefault="00FD11BA" w:rsidP="00FD11BA" w:rsidR="00B67498">
          <w:pPr>
            <w:pStyle w:val="3DA8764A7F6E4ED991534899FE9C1FDD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9C6EF5DAE42EDA45A66A7998E6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5ADAD-2B51-4C21-83B4-5812E4F1E94E}"/>
      </w:docPartPr>
      <w:docPartBody>
        <w:p w:rsidRDefault="00FD11BA" w:rsidP="00FD11BA" w:rsidR="00B67498">
          <w:pPr>
            <w:pStyle w:val="4989C6EF5DAE42EDA45A66A7998E64B0"/>
          </w:pPr>
          <w:r w:rsidRPr="00CE3435">
            <w:rPr>
              <w:rFonts w:cs="Times New Roman" w:hAnsi="Times New Roman" w:ascii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AA2ABDE8AC048A8BC028AA6F4CD9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67363-7FD6-4A9C-969E-462E4EB12AC8}"/>
      </w:docPartPr>
      <w:docPartBody>
        <w:p w:rsidRDefault="00FD11BA" w:rsidP="00FD11BA" w:rsidR="00B67498">
          <w:pPr>
            <w:pStyle w:val="FAA2ABDE8AC048A8BC028AA6F4CD9E05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3F4C4852C4E55B65BF5167D6C6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F971B2-478E-43A9-A020-2EEB0DBA116C}"/>
      </w:docPartPr>
      <w:docPartBody>
        <w:p w:rsidRDefault="00FD11BA" w:rsidP="00FD11BA" w:rsidR="00B67498">
          <w:pPr>
            <w:pStyle w:val="D5B3F4C4852C4E55B65BF5167D6C6F04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01AE59F21348678989F4B3FC7F44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0934B-2E13-4980-8CF3-13A377AB7E21}"/>
      </w:docPartPr>
      <w:docPartBody>
        <w:p w:rsidRDefault="00FD11BA" w:rsidP="00FD11BA" w:rsidR="00B67498">
          <w:pPr>
            <w:pStyle w:val="B101AE59F21348678989F4B3FC7F444C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  <w:docPart>
      <w:docPartPr>
        <w:name w:val="921F842E976C46F6A191A192506FB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683921-8F8A-4BFF-B00B-695234A51C27}"/>
      </w:docPartPr>
      <w:docPartBody>
        <w:p w:rsidRDefault="00FD11BA" w:rsidP="00FD11BA" w:rsidR="00B67498">
          <w:pPr>
            <w:pStyle w:val="921F842E976C46F6A191A192506FB609"/>
          </w:pPr>
          <w:r w:rsidRPr="00C866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FE92459584919A310D0EA45328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C3B78D-7715-43C9-9EB7-533D26213C33}"/>
      </w:docPartPr>
      <w:docPartBody>
        <w:p w:rsidRDefault="00AD3691" w:rsidP="00AD3691" w:rsidR="00B67498">
          <w:pPr>
            <w:pStyle w:val="7A0FE92459584919A310D0EA453280B49"/>
          </w:pPr>
          <w:r w:rsidRPr="00BF5243">
            <w:rPr>
              <w:rFonts w:cs="Times New Roman" w:hAnsi="Times New Roman" w:ascii="Times New Roman"/>
              <w:b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6A196-D79B-446B-9144-D9F8BD988CBF}"/>
      </w:docPartPr>
      <w:docPartBody>
        <w:p w:rsidRDefault="00FD11BA" w:rsidR="00B67498">
          <w:r w:rsidRPr="00AB3F7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D9FB409CFB491A90A6D10C76E80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380B9-EAB6-4BA8-ADB1-9DCC3694108F}"/>
      </w:docPartPr>
      <w:docPartBody>
        <w:p w:rsidRDefault="00287463" w:rsidP="00287463" w:rsidR="009E74EF">
          <w:pPr>
            <w:pStyle w:val="8FD9FB409CFB491A90A6D10C76E80D85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FB5C3D0B694FCDB18DAE1B19CC0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7137B-4DBF-4BFC-9BBF-1921AA6D25D4}"/>
      </w:docPartPr>
      <w:docPartBody>
        <w:p w:rsidRDefault="009E74EF" w:rsidP="009E74EF" w:rsidR="000D2FF7">
          <w:pPr>
            <w:pStyle w:val="7DFB5C3D0B694FCDB18DAE1B19CC000F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B77D3993874DE7B6EBD44B10459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B2D70-008F-4A08-9687-3040CB7E2056}"/>
      </w:docPartPr>
      <w:docPartBody>
        <w:p w:rsidRDefault="00B76F8D" w:rsidP="00B76F8D" w:rsidR="00FD62D0">
          <w:pPr>
            <w:pStyle w:val="69B77D3993874DE7B6EBD44B10459B44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D7079B6B45413FA237F87480A08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472534-B1CF-4E63-BF31-A0936F67043D}"/>
      </w:docPartPr>
      <w:docPartBody>
        <w:p w:rsidRDefault="00B76F8D" w:rsidP="00B76F8D" w:rsidR="00FD62D0">
          <w:pPr>
            <w:pStyle w:val="03D7079B6B45413FA237F87480A08FEE"/>
          </w:pPr>
          <w:r w:rsidRPr="00CE3435">
            <w:rPr>
              <w:rFonts w:cs="Times New Roman" w:hAnsi="Times New Roman" w:ascii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597D43F325BE4926BC660448AE7F1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E32EB-9642-4019-B707-E2D822B15356}"/>
      </w:docPartPr>
      <w:docPartBody>
        <w:p w:rsidRDefault="00B76F8D" w:rsidP="00B76F8D" w:rsidR="00FD62D0">
          <w:pPr>
            <w:pStyle w:val="597D43F325BE4926BC660448AE7F1C92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471E155DD740199001365434DF8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8AE48-B6A5-4165-B742-86DFAFE95432}"/>
      </w:docPartPr>
      <w:docPartBody>
        <w:p w:rsidRDefault="00B76F8D" w:rsidP="00B76F8D" w:rsidR="00FD62D0">
          <w:pPr>
            <w:pStyle w:val="62471E155DD740199001365434DF83D8"/>
          </w:pPr>
          <w:r w:rsidRPr="00AB3F7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44870C57924B0CA836F015A1900D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34AB8-AA93-4FC6-9E62-839D24F7FF6A}"/>
      </w:docPartPr>
      <w:docPartBody>
        <w:p w:rsidRDefault="007740EA" w:rsidP="007740EA" w:rsidR="00AD3691">
          <w:pPr>
            <w:pStyle w:val="A444870C57924B0CA836F015A1900D9B"/>
          </w:pPr>
          <w:r w:rsidRPr="00216C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7294D032E34A52876268EA55E52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3FB26-FA99-496A-8047-B5120FE90557}"/>
      </w:docPartPr>
      <w:docPartBody>
        <w:p w:rsidRDefault="007740EA" w:rsidP="007740EA" w:rsidR="00AD3691">
          <w:pPr>
            <w:pStyle w:val="057294D032E34A52876268EA55E52A5F"/>
          </w:pPr>
          <w:r w:rsidRPr="00216CC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FF" w:usb3="00000000" w:usb2="00000009" w:usb1="C000247B" w:usb0="E4002E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5B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Arial">
    <w:panose1 w:val="020B0604020202020204"/>
    <w:charset w:val="CC"/>
    <w:family w:val="swiss"/>
    <w:pitch w:val="variable"/>
    <w:sig w:csb1="00000000" w:csb0="000001FF" w:usb3="00000000" w:usb2="00000009" w:usb1="C000785B" w:usb0="E0002EFF"/>
  </w:font>
  <w:font w:name="Cambria">
    <w:panose1 w:val="02040503050406030204"/>
    <w:charset w:val="CC"/>
    <w:family w:val="roman"/>
    <w:pitch w:val="variable"/>
    <w:sig w:csb1="00000000" w:csb0="0000019F" w:usb3="00000000" w:usb2="02000000" w:usb1="420024FF" w:usb0="E00006FF"/>
  </w:font>
  <w:font w:name="Calibri Light">
    <w:panose1 w:val="020F0302020204030204"/>
    <w:charset w:val="CC"/>
    <w:family w:val="swiss"/>
    <w:pitch w:val="variable"/>
    <w:sig w:csb1="00000000" w:csb0="000001FF" w:usb3="00000000" w:usb2="00000009" w:usb1="C000247B" w:usb0="E4002E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defaultTabStop w:val="708"/>
  <w:characterSpacingControl w:val="doNotCompress"/>
  <w:compat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FD11BA"/>
    <w:rsid w:val="000758FC"/>
    <w:rsid w:val="000D2FF7"/>
    <w:rsid w:val="000E00B1"/>
    <w:rsid w:val="001F2859"/>
    <w:rsid w:val="00287463"/>
    <w:rsid w:val="002C1203"/>
    <w:rsid w:val="00425398"/>
    <w:rsid w:val="004B5AC3"/>
    <w:rsid w:val="005A0FE4"/>
    <w:rsid w:val="007740EA"/>
    <w:rsid w:val="007F1804"/>
    <w:rsid w:val="008F1B1D"/>
    <w:rsid w:val="009E74EF"/>
    <w:rsid w:val="00AD3691"/>
    <w:rsid w:val="00B67498"/>
    <w:rsid w:val="00B76F8D"/>
    <w:rsid w:val="00BE05A4"/>
    <w:rsid w:val="00F16764"/>
    <w:rsid w:val="00F75AD8"/>
    <w:rsid w:val="00FD11BA"/>
    <w:rsid w:val="00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59" w:after="16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3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AD3691"/>
    <w:rPr>
      <w:color w:val="808080"/>
    </w:rPr>
  </w:style>
  <w:style w:customStyle="true" w:styleId="118F535220BC4D23906159493E4FA65D" w:type="paragraph">
    <w:name w:val="118F535220BC4D23906159493E4FA65D"/>
    <w:rsid w:val="00FD11BA"/>
  </w:style>
  <w:style w:customStyle="true" w:styleId="30342E0816E74348899E0E028D2D8B35" w:type="paragraph">
    <w:name w:val="30342E0816E74348899E0E028D2D8B35"/>
    <w:rsid w:val="00FD11BA"/>
  </w:style>
  <w:style w:customStyle="true" w:styleId="15DB0A9ADCEA4969861145DF12CCC633" w:type="paragraph">
    <w:name w:val="15DB0A9ADCEA4969861145DF12CCC633"/>
    <w:rsid w:val="00FD11BA"/>
  </w:style>
  <w:style w:customStyle="true" w:styleId="69C6479DD1E44DF49D12A4AE905BB9C8" w:type="paragraph">
    <w:name w:val="69C6479DD1E44DF49D12A4AE905BB9C8"/>
    <w:rsid w:val="00FD11BA"/>
  </w:style>
  <w:style w:customStyle="true" w:styleId="6134D1BC01EC44D79B140932633C94EC" w:type="paragraph">
    <w:name w:val="6134D1BC01EC44D79B140932633C94EC"/>
    <w:rsid w:val="00FD11BA"/>
  </w:style>
  <w:style w:customStyle="true" w:styleId="3DA8764A7F6E4ED991534899FE9C1FDD" w:type="paragraph">
    <w:name w:val="3DA8764A7F6E4ED991534899FE9C1FDD"/>
    <w:rsid w:val="00FD11BA"/>
  </w:style>
  <w:style w:customStyle="true" w:styleId="5B4368DA4F794501BB71BF5892432C3D" w:type="paragraph">
    <w:name w:val="5B4368DA4F794501BB71BF5892432C3D"/>
    <w:rsid w:val="00FD11BA"/>
  </w:style>
  <w:style w:customStyle="true" w:styleId="91BD57C78382420A8E96358E690B70DE" w:type="paragraph">
    <w:name w:val="91BD57C78382420A8E96358E690B70DE"/>
    <w:rsid w:val="00FD11BA"/>
  </w:style>
  <w:style w:customStyle="true" w:styleId="2BBF1576E95A49DE881D9E36E4865284" w:type="paragraph">
    <w:name w:val="2BBF1576E95A49DE881D9E36E4865284"/>
    <w:rsid w:val="00FD11BA"/>
  </w:style>
  <w:style w:customStyle="true" w:styleId="550B49700504443897541F5737BB1207" w:type="paragraph">
    <w:name w:val="550B49700504443897541F5737BB1207"/>
    <w:rsid w:val="00FD11BA"/>
  </w:style>
  <w:style w:customStyle="true" w:styleId="BF50C284291D44189BE515114B2938D1" w:type="paragraph">
    <w:name w:val="BF50C284291D44189BE515114B2938D1"/>
    <w:rsid w:val="00FD11BA"/>
  </w:style>
  <w:style w:customStyle="true" w:styleId="C93EAA52C656437AB111DD6C775A1602" w:type="paragraph">
    <w:name w:val="C93EAA52C656437AB111DD6C775A1602"/>
    <w:rsid w:val="00FD11BA"/>
  </w:style>
  <w:style w:customStyle="true" w:styleId="4989C6EF5DAE42EDA45A66A7998E64B0" w:type="paragraph">
    <w:name w:val="4989C6EF5DAE42EDA45A66A7998E64B0"/>
    <w:rsid w:val="00FD11BA"/>
  </w:style>
  <w:style w:customStyle="true" w:styleId="FAA2ABDE8AC048A8BC028AA6F4CD9E05" w:type="paragraph">
    <w:name w:val="FAA2ABDE8AC048A8BC028AA6F4CD9E05"/>
    <w:rsid w:val="00FD11BA"/>
  </w:style>
  <w:style w:customStyle="true" w:styleId="D5B3F4C4852C4E55B65BF5167D6C6F04" w:type="paragraph">
    <w:name w:val="D5B3F4C4852C4E55B65BF5167D6C6F04"/>
    <w:rsid w:val="00FD11BA"/>
  </w:style>
  <w:style w:customStyle="true" w:styleId="B101AE59F21348678989F4B3FC7F444C" w:type="paragraph">
    <w:name w:val="B101AE59F21348678989F4B3FC7F444C"/>
    <w:rsid w:val="00FD11BA"/>
  </w:style>
  <w:style w:customStyle="true" w:styleId="921F842E976C46F6A191A192506FB609" w:type="paragraph">
    <w:name w:val="921F842E976C46F6A191A192506FB609"/>
    <w:rsid w:val="00FD11BA"/>
  </w:style>
  <w:style w:customStyle="true" w:styleId="7A0FE92459584919A310D0EA453280B4" w:type="paragraph">
    <w:name w:val="7A0FE92459584919A310D0EA453280B4"/>
    <w:rsid w:val="00FD11BA"/>
  </w:style>
  <w:style w:customStyle="true" w:styleId="69C6479DD1E44DF49D12A4AE905BB9C81" w:type="paragraph">
    <w:name w:val="69C6479DD1E44DF49D12A4AE905BB9C81"/>
    <w:rsid w:val="00B67498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1" w:type="paragraph">
    <w:name w:val="7A0FE92459584919A310D0EA453280B41"/>
    <w:rsid w:val="00B67498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  <w:style w:customStyle="true" w:styleId="69C6479DD1E44DF49D12A4AE905BB9C82" w:type="paragraph">
    <w:name w:val="69C6479DD1E44DF49D12A4AE905BB9C82"/>
    <w:rsid w:val="007F1804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2" w:type="paragraph">
    <w:name w:val="7A0FE92459584919A310D0EA453280B42"/>
    <w:rsid w:val="007F1804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  <w:style w:customStyle="true" w:styleId="69C6479DD1E44DF49D12A4AE905BB9C83" w:type="paragraph">
    <w:name w:val="69C6479DD1E44DF49D12A4AE905BB9C83"/>
    <w:rsid w:val="00287463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3" w:type="paragraph">
    <w:name w:val="7A0FE92459584919A310D0EA453280B43"/>
    <w:rsid w:val="00287463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  <w:style w:customStyle="true" w:styleId="9CA630E14DD744B29D1B81DE5191EFA7" w:type="paragraph">
    <w:name w:val="9CA630E14DD744B29D1B81DE5191EFA7"/>
    <w:rsid w:val="00287463"/>
  </w:style>
  <w:style w:customStyle="true" w:styleId="8FD9FB409CFB491A90A6D10C76E80D85" w:type="paragraph">
    <w:name w:val="8FD9FB409CFB491A90A6D10C76E80D85"/>
    <w:rsid w:val="00287463"/>
  </w:style>
  <w:style w:customStyle="true" w:styleId="69C6479DD1E44DF49D12A4AE905BB9C84" w:type="paragraph">
    <w:name w:val="69C6479DD1E44DF49D12A4AE905BB9C84"/>
    <w:rsid w:val="009E74EF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4" w:type="paragraph">
    <w:name w:val="7A0FE92459584919A310D0EA453280B44"/>
    <w:rsid w:val="009E74EF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  <w:style w:customStyle="true" w:styleId="7DFB5C3D0B694FCDB18DAE1B19CC000F" w:type="paragraph">
    <w:name w:val="7DFB5C3D0B694FCDB18DAE1B19CC000F"/>
    <w:rsid w:val="009E74EF"/>
  </w:style>
  <w:style w:customStyle="true" w:styleId="69C6479DD1E44DF49D12A4AE905BB9C85" w:type="paragraph">
    <w:name w:val="69C6479DD1E44DF49D12A4AE905BB9C85"/>
    <w:rsid w:val="000D2FF7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5" w:type="paragraph">
    <w:name w:val="7A0FE92459584919A310D0EA453280B45"/>
    <w:rsid w:val="000D2FF7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  <w:style w:customStyle="true" w:styleId="69C6479DD1E44DF49D12A4AE905BB9C86" w:type="paragraph">
    <w:name w:val="69C6479DD1E44DF49D12A4AE905BB9C86"/>
    <w:rsid w:val="00B76F8D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6" w:type="paragraph">
    <w:name w:val="7A0FE92459584919A310D0EA453280B46"/>
    <w:rsid w:val="00B76F8D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  <w:style w:customStyle="true" w:styleId="69B77D3993874DE7B6EBD44B10459B44" w:type="paragraph">
    <w:name w:val="69B77D3993874DE7B6EBD44B10459B44"/>
    <w:rsid w:val="00B76F8D"/>
  </w:style>
  <w:style w:customStyle="true" w:styleId="03D7079B6B45413FA237F87480A08FEE" w:type="paragraph">
    <w:name w:val="03D7079B6B45413FA237F87480A08FEE"/>
    <w:rsid w:val="00B76F8D"/>
  </w:style>
  <w:style w:customStyle="true" w:styleId="597D43F325BE4926BC660448AE7F1C92" w:type="paragraph">
    <w:name w:val="597D43F325BE4926BC660448AE7F1C92"/>
    <w:rsid w:val="00B76F8D"/>
  </w:style>
  <w:style w:customStyle="true" w:styleId="62471E155DD740199001365434DF83D8" w:type="paragraph">
    <w:name w:val="62471E155DD740199001365434DF83D8"/>
    <w:rsid w:val="00B76F8D"/>
  </w:style>
  <w:style w:customStyle="true" w:styleId="69C6479DD1E44DF49D12A4AE905BB9C87" w:type="paragraph">
    <w:name w:val="69C6479DD1E44DF49D12A4AE905BB9C87"/>
    <w:rsid w:val="00FD62D0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7" w:type="paragraph">
    <w:name w:val="7A0FE92459584919A310D0EA453280B47"/>
    <w:rsid w:val="00FD62D0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  <w:style w:customStyle="true" w:styleId="69C6479DD1E44DF49D12A4AE905BB9C88" w:type="paragraph">
    <w:name w:val="69C6479DD1E44DF49D12A4AE905BB9C88"/>
    <w:rsid w:val="007740EA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8" w:type="paragraph">
    <w:name w:val="7A0FE92459584919A310D0EA453280B48"/>
    <w:rsid w:val="007740EA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  <w:style w:customStyle="true" w:styleId="A444870C57924B0CA836F015A1900D9B" w:type="paragraph">
    <w:name w:val="A444870C57924B0CA836F015A1900D9B"/>
    <w:rsid w:val="007740EA"/>
  </w:style>
  <w:style w:customStyle="true" w:styleId="057294D032E34A52876268EA55E52A5F" w:type="paragraph">
    <w:name w:val="057294D032E34A52876268EA55E52A5F"/>
    <w:rsid w:val="007740EA"/>
  </w:style>
  <w:style w:customStyle="true" w:styleId="69C6479DD1E44DF49D12A4AE905BB9C89" w:type="paragraph">
    <w:name w:val="69C6479DD1E44DF49D12A4AE905BB9C89"/>
    <w:rsid w:val="00AD3691"/>
    <w:pPr>
      <w:spacing w:lineRule="auto" w:line="276" w:after="200"/>
    </w:pPr>
    <w:rPr>
      <w:rFonts w:eastAsiaTheme="minorHAnsi"/>
      <w:lang w:eastAsia="en-US"/>
    </w:rPr>
  </w:style>
  <w:style w:customStyle="true" w:styleId="7A0FE92459584919A310D0EA453280B49" w:type="paragraph">
    <w:name w:val="7A0FE92459584919A310D0EA453280B49"/>
    <w:rsid w:val="00AD3691"/>
    <w:pPr>
      <w:widowControl w:val="false"/>
      <w:overflowPunct w:val="false"/>
      <w:autoSpaceDE w:val="false"/>
      <w:autoSpaceDN w:val="false"/>
      <w:adjustRightInd w:val="false"/>
      <w:spacing w:lineRule="auto" w:line="240" w:after="0"/>
      <w:jc w:val="both"/>
      <w:textAlignment w:val="baseline"/>
    </w:pPr>
    <w:rPr>
      <w:rFonts w:cs="Arial" w:eastAsia="Times New Roman" w:hAnsi="Arial" w:ascii="Arial"/>
      <w:color w:val="000000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D7F1648-44A9-49F2-8B7B-C90F585EAB5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2</properties:Pages>
  <properties:Words>162</properties:Words>
  <properties:Characters>930</properties:Characters>
  <properties:Lines>7</properties:Lines>
  <properties:Paragraphs>2</properties:Paragraphs>
  <properties:TotalTime>1</properties:TotalTime>
  <properties:ScaleCrop>false</properties:ScaleCrop>
  <properties:TitlesOfParts>
    <vt:vector size="1" baseType="lpstr">
      <vt:lpstr/>
    </vt:vector>
  </properties:TitlesOfParts>
  <properties:LinksUpToDate>false</properties:LinksUpToDate>
  <properties:CharactersWithSpaces>1090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2021-02-04T11:05:00Z</dcterms:created>
  <cp:lastModifiedBy>-</cp:lastModifiedBy>
  <dcterms:modified xmlns:xsi="http://www.w3.org/2001/XMLSchema-instance" xsi:type="dcterms:W3CDTF">2021-02-04T11:05:00Z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