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7" w:rsidRPr="00CD32B5" w:rsidRDefault="00B927D7" w:rsidP="00B92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uk-UA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uk-UA"/>
        </w:rPr>
        <w:t>МУНИЦИПАЛЬНОЕ БЮДЖЕТНОЕ ОБЩЕОБРАЗОВАТЕЛЬНОЕ УЧРЕЖДЕНИЕ</w:t>
      </w:r>
    </w:p>
    <w:p w:rsidR="00B927D7" w:rsidRPr="00CD32B5" w:rsidRDefault="00B927D7" w:rsidP="00B92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uk-UA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uk-UA"/>
        </w:rPr>
        <w:t>«ЯЛТИНСКАЯ СРЕДНЯЯ ШКОЛА-КОЛЛЕГИУМ № 1»</w:t>
      </w:r>
    </w:p>
    <w:p w:rsidR="00B927D7" w:rsidRPr="00CD32B5" w:rsidRDefault="00B927D7" w:rsidP="00B92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uk-UA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uk-UA"/>
        </w:rPr>
        <w:t>МУНИЦИПАЛЬНОГО ОБРАЗОВАНИЯ ГОРОДСКОЙ ОКРУГ ЯЛТА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kern w:val="2"/>
          <w:sz w:val="24"/>
          <w:szCs w:val="24"/>
          <w:lang w:eastAsia="ko-KR"/>
        </w:rPr>
        <w:t>РЕСПУБЛИКИ КРЫМ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СОГЛАСОВАНО                                                            УТВЕРЖДАЮ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на заседании педагогического совета школы              Директор МБОУ «ЯСШК № 1»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Протокол № </w:t>
      </w:r>
      <w:r w:rsidR="00E66E52"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12</w:t>
      </w: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                                            </w:t>
      </w:r>
      <w:r w:rsidR="00AE1DE4"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                   ___________</w:t>
      </w: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В.В. </w:t>
      </w:r>
      <w:proofErr w:type="spellStart"/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Мажугина</w:t>
      </w:r>
      <w:proofErr w:type="spellEnd"/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от </w:t>
      </w:r>
      <w:r w:rsidR="00E66E52"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31</w:t>
      </w: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августа 2022 г.                                                  </w:t>
      </w:r>
      <w:r w:rsidR="00E66E52"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   </w:t>
      </w: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</w:t>
      </w:r>
      <w:r w:rsidR="001C1D09"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п</w:t>
      </w: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риказ № </w:t>
      </w:r>
      <w:r w:rsidR="00AE1DE4"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359 от 31</w:t>
      </w: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августа 2022 г.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</w:pPr>
      <w:r w:rsidRPr="00CD32B5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  <w:t xml:space="preserve">ПРОГРАММА ПО ВЫЯВЛЕНИЮ И РАЗВИТИЮ </w:t>
      </w:r>
    </w:p>
    <w:p w:rsidR="00B927D7" w:rsidRPr="00CD32B5" w:rsidRDefault="00B927D7" w:rsidP="00B927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</w:pPr>
      <w:r w:rsidRPr="00CD32B5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  <w:t>ТАЛАНТОВ У ОБУЧАЮЩИХСЯ</w:t>
      </w:r>
    </w:p>
    <w:p w:rsidR="00B927D7" w:rsidRPr="00CD32B5" w:rsidRDefault="00B927D7" w:rsidP="00B927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</w:pPr>
      <w:r w:rsidRPr="00CD32B5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</w:rPr>
        <w:t>«ОДАРЕННЫЕ ДЕТИ»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Срок реализации программы: 2022-2025 год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Программу разработала: 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заместитель директора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по УВР </w:t>
      </w:r>
      <w:proofErr w:type="spellStart"/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Самохлеб</w:t>
      </w:r>
      <w:proofErr w:type="spellEnd"/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 xml:space="preserve"> М.А.</w:t>
      </w: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</w:p>
    <w:p w:rsidR="00B927D7" w:rsidRPr="00CD32B5" w:rsidRDefault="00B927D7" w:rsidP="00B927D7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</w:pPr>
      <w:r w:rsidRPr="00CD32B5">
        <w:rPr>
          <w:rFonts w:ascii="Times New Roman" w:eastAsia="Times New Roman" w:hAnsi="Times New Roman" w:cs="Times New Roman"/>
          <w:color w:val="404040" w:themeColor="text1" w:themeTint="BF"/>
          <w:w w:val="0"/>
          <w:kern w:val="2"/>
          <w:sz w:val="24"/>
          <w:szCs w:val="24"/>
          <w:lang w:eastAsia="ko-KR"/>
        </w:rPr>
        <w:t>г. Ялта, 2022 г.</w:t>
      </w:r>
    </w:p>
    <w:p w:rsidR="001C1D09" w:rsidRPr="00CD32B5" w:rsidRDefault="001C1D09" w:rsidP="00B927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C1D09" w:rsidRPr="00CD32B5" w:rsidRDefault="001C1D09" w:rsidP="00B927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Введение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Программа «Одаренные дети» разработана с учетом особенностей современной системы образования, в соответствии с программой развития образовательного учреждения и будет являться основой для работы с одаренными 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школе.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Программа содержит алгоритм действий педагогов, администрации, при этом она допускает вариативные подходы образования.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–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ситуация, сложившаяся в школе и образовательном пространстве города. Концептуальные основы дают общий ответ на вопросы, что такое детская одаренность   и   кого   следует   считать   одаренным,   на   какие   методологические принципы следует опираться при работе с одаренными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Это, прежде всего цели и содержание обучения, формы организации, методы и средства образовательной деятельности.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Цель: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выявление, обучение, развитие, воспитание и поддержка одаренных детей.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Задачи: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на этапе поступления в школу выявить уровень творческих и индивидуальных возможностей, личностные качества, а также интересы и способности ученика;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разработать систему диагностических исследований для определения интересов, способностей и наклонностей детей в период обучения в начальной школе;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организовать мероприятия для повышения социального статуса талантливых и способных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проводить уроки творчества для одаренных детей (мини-конференции, олимпиады, интеллектуальные игры, викторины, марафоны, дни творчества и науки, конкурсы знатоков, предметные КВН);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совместно с родителями поддерживать талантливого ребенка в реализации его интересов в школе и семье (тематические родительские собрания, круглые столы с участием детей, лектории для родителей, спортивные мероприятия, концерты, праздники, посещение кружков и секций по способностям);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Пояснительная записка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В связи с этим современная школа должна соответствовать следующим требованиям: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школа должна давать современное образование;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это школа, где учат по всем предметам, а по окончании дети легко поступают в другие общеобразовательные школы и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СУЗы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школе должны быть порядок и дисциплина, должны преподавать высококвалифицированные и интеллигентные педагоги, в школе должны быть свои традиции;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дети должны учиться в красивой, уютной школе;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•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 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Одаренность бывает: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-художественной (музыкально-художественной),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-психомоторной (спортивная),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-академической (способность учиться),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-интеллектуальной (умение анализировать, мыслить),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-творческой (не шаблонное мышление).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осознаются и заставляют искать новые формы работы с одаренными и талантливыми детьми.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Важнейшим направлением решения данной проблемы являются реализация специальных программ обучения, которые соответствовали бы потребностям и возможностям этой категории учащихся и могли бы обеспечить дальнейшее развитие одаренности.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Работу с одаренными детьми следует начинать с начальных классов в школе. 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невостребованности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Процент одаренных (с точки зрения психологов) с годами резко снижается: если в девятилетнем возрасте их примерно 60-70%, то к 14 годам – 30-40%, а к </w:t>
      </w:r>
      <w:bookmarkStart w:id="0" w:name="_GoBack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17</w:t>
      </w:r>
      <w:bookmarkEnd w:id="0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годам – 15-20%.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Поэтому воспитатели детского сада и учителя начальных классов должны создавать развивающую, творческую образовательную среду, способствующую раскрытию природных возможностей каждого ребенка, а учителя среднего и старшего звена дальше продолжать начатую работу по сохранению и развитию способностей учащихся.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Ожидаемые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конечные результаты программы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увеличение числа одаренных детей, которым оказывается поддержка;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индивидуальных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образовательных программ;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повышение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квалификации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педагогов, работающих с 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совершенствование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системы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работы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 одаренными детьми</w:t>
      </w:r>
    </w:p>
    <w:p w:rsidR="00951DD3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Систем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контроля исполнения программы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Контроль в рамках программы осуществляет администрация школы и методический совет. Вопросы исполнения заслушиваются на заседаниях методических объединений, педагогических советах, родительских собраниях.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Актуальность проблемы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Успешность работы с одаренными детьми в школе во многом зависит от того, какая работа проводится с учащимися не только в среднем и старшем звене, но и в начальной школе.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Каждый человек талантлив по-своему, у каждого есть значительный творческий потенциал. Но возможность творить – это не талант, а умение, которое каждый может в себе выработать. Способность к творчеству, к созиданию является признаком одаренности. Формы проявления способностей могут быть разные: явная, скрытая одаренность.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Отличительным критерием одаренности ребенка, при наличии у него высокой восприимчивости к учению и творческих проявлений, является ярко выраженная, доминирующая потребность в самом процессе умственной деятельности и удовольствие от умственного труда. При благоприятном варианте развития познавательная потребность проходит три уровня: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потребность в новых впечатлениях (дошкольное детство);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развитие любознательности, выраженной в интересе к определенным занятиям, изучению конкретного предмета (младший и средний школьный возраст);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познавательная деятельность, направленная на проведение научного исследования, профессиональное определение (старший школьный возраст).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Искажение и несвоевременное удовлетворение познавательных интересов оставляет способности в неразвитом, зачаточном состоянии.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 целью решения проблемы при работе с одаренными детьми выбраны следующие действия: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определены основные направления по созданию оптимальных условий для развития одаренных детей (организация учебного процесса):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нестандартные уроки,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деятельностный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тип обучения, обучение самооценке, самоанализу, самоконтролю, развитие творческих способностей путем самостоятельного переноса ранее изученного на новую ситуацию;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работа с дополнительной литературой, обдумывание и размышление, высказывание своего мнения, нестандартные задания;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выставка творческих работ одаренных детей; развитие творческих способностей учащихся посредством взаимосвязи уроков с внеклассной работой по предмету; участие детей в олимпиадах, конкурсах;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обеспечение базового дополнительного образования: организация элективных курсов, работа кружков по предметам;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проведение ежегодных научно-практических конференций в школе «Путь в науку»; общеразвивающие традиционные мероприятия школы;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школа взяла курс на информатизацию образовательного процесса;</w:t>
      </w:r>
    </w:p>
    <w:p w:rsidR="00B927D7" w:rsidRPr="00CD32B5" w:rsidRDefault="00B927D7" w:rsidP="00951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осуществляется традиционное психолого-педагогическое сопровождение и поддержка детей, начиная с начальных кла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ссов, выявление детей для более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углубленных индивидуальных исследований, системное диагностирование психологом;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 работе с детьми более высокого уровня развития привлечены высококвалифицированные специалисты – учителя высшей и первой категории, имеющие большой опыт работы с детьми.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Но практика показывает, что существуют проблемы и нереализованные возможности в организации работы с одаренными детьми, которые выражаются в следующих противоречиях: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между необходимостью создания нормативной и учебно-материальной базы для организации работы с одаренными детьми и отсутствием новой и конкретной управленческой программы для ее осуществления в школе;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между высокими требованиями, предъявляемыми сегодня к обучению и развитию одаренных детей, и теми социальными гарантиями в области образования, которые им предоставляются;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между огромными потенциальными возможностями развития одаренного ребенка и несоответствием общего уровня культуры;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между специфичностью и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проблемностью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развития одаренных детей и недостатком психолого-педагогических знаний учителей и родителей.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Разрешение вышеуказанных противоречий возможно при комплексном и системном подходе к проблеме.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Таким образом, очевидна необходимость привлечения внимания всего педагогического коллектива школы, родителей учащихся и общественности к проблеме одаренности, поиска дополнительных ресурсов и возможностей для оптимизации этого важного направления в деятельности школы. Реализация программы «Одаренные дети» позволит систематизировать эту деятельность, а также поднять ее на более качественный уровень.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  <w:t>Концептуальные основы. Общая стратегия решения проблемы.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Современные тенденции социального развития ставят перед школой новые задачи, поскольку не только знание иностранных языков, компьютеризация, а особый – более свободный, более интеллектуальный и креативный образ мышления – будет являться залогом социального успеха каждого, а значит, залогом процветания нации.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 разработке программы «Одаренные дети» в качестве исходных были использованы следующие концептуальные понятия.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Одаренная личность – личность, отличающаяся от среднего уровня своими функциональными или потенциальными возможностями в ряде областей: интеллектуальной, академической, творческой, художественной, психомоторной сфере (лидерство).</w:t>
      </w:r>
    </w:p>
    <w:p w:rsidR="00B927D7" w:rsidRPr="00CD32B5" w:rsidRDefault="00B927D7" w:rsidP="00951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Одаренность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одаренностью называют генетически обуслов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ленный компонент способностей –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Ведущим компонентом одаренности является мотивационный.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Познавательная способность занимает в структуре одаренной личности доминирующее положение и отличается большой силой, устойчивостью и действенностью.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Отличие личностей просто с высоким уровнем способностей от одаренных, состоит именно в различии уровня силы и доминирования мотивации. Именно благодаря более высокому уровню мотивации одаренная личность добивается более значительных результатов, чем другая, имеющая порой более высокий уровень способностей.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При разработке теоретических основ программы «Одаренные дети» в качестве исходных были использованы следующие концептуальные положения: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Концепция «возрастной одаренности» (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Н.С.Лейтес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),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годы. Наиболее продуктивен педагогический путь, согласно которому одаренность в младшем школьном возрасте рассматривается и развивается как некая общая, универсальная способность.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Подход к одаренности как проявлению творческого потенциала человека (А.М.Матюшкин), согласно которому одаренность понимается как высокий уровень творческого потенциала, выражающийся, прежде всего в высокой познавательной и исследовательской активности.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Динамическая теория одаренности (Ю.Д.Бабаева), в которой акцентируется внимание, во-первых, на понимании одаренности как развивающегося свойства целостной личности, во-вторых – на оценке одаренности с точки зрения наличия психологических барьеров, затрудняющих ее проявление и развитие и / или приводящих к феномену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диссинхронии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Экопсихологический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подход к развитию одаренности (В.И.Панов). одаренность в этом случае рассматривается как особая форма проявления творческой природы психики человека. Поэтому основная задача современного педагога заключается в создании образовательной среды развивающего (творческого) типа.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Одаренность может проявляться: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как одаренность явная (проявленная), которая «у всех на виду». Обычно в этом случае подразумевается высокая одаренность. Специалисты утверждают, что число таких детей составляет примерно 1-3% от общего числа таких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как одаренность скрытая (потенциальная, непроявленная), т.е. одаренность, которая по каким-то причинам не проявила себя в учебной или иной деятельности данного ребенка, но существует как потенциальная перспектива развития его способностей. Детей со скрытой одаренностью примерно 20-25% от общего числа учащихся.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основу программы положены ведущие методологические принципы современной педагогики и психологии: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Личностный подход, утверждающий представления о социальной,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деятельностной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Деятельностный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подход. 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B927D7" w:rsidRPr="00CD32B5" w:rsidRDefault="00B927D7" w:rsidP="00951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Культурологический подход 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связи с этим освоение культуры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деятельности.</w:t>
      </w:r>
    </w:p>
    <w:p w:rsidR="00B927D7" w:rsidRPr="00CD32B5" w:rsidRDefault="00B927D7" w:rsidP="00951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  <w:t>Основные цели и задачи программы.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Основная цель программы «Одаренные дети» заключается в создании условий для выявления, поддержки, обучения, воспитания и развития индивидуальных задатков одаренных детей в М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Б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ОУ 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«ЯСШК № 1»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а также в создании среды, способствующей формированию и максимально полной реализации творческих способностей в различных областях науки и искусства.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Задачами данной программы являются: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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обеспечение условий всестороннего развития личности одаренного ребенка на основе его интересов через творческую созидательную деятельность, создание благоприятной социокультурной среды, культурно-информационного пространства, организацию индивидуальной деятельности с одаренными детьми в базовых группах, предоставление возможности для продуктивной самореализации одаренных детей через интеллектуально-творческие мероприятия разного уровня;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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адаптация одаренных детей к изменяющимся социально-экономическим условиям; воспитание уравновешенного интеллигентного представителя общества, который сможет реализовать свой потенциал исходя из своих интересов;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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«конструирование мотивов», формирование устойчивой мотивации на учебную деятельность у большинства учащихся, стимулирование познавательного интереса;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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учет индивидуальности каждого учащегося, выработка его индивидуальной траектории развития, раскрытие творческого потенциала;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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разработка системы диагностики одаренных детей, обеспечение информационно-методического и программного сопровождения, кадровых условий для работы с 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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обеспечение нормативно-правовой базы, позволяющей осуществлять эффективную социально-педагогическую работу с одаренными детьми.</w:t>
      </w:r>
    </w:p>
    <w:p w:rsidR="00B927D7" w:rsidRPr="00CD32B5" w:rsidRDefault="00B927D7" w:rsidP="00951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  <w:t>Стратегические направления программы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благоприятных условий для работы с одаренными детьми (внедрение передовых образовательных технологий, нормативно-правовое обеспечение деятельности, формирование банка данных по проблеме одаренности, укрепление материально-технической базы)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Методическое обеспечение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детьми, научно-методическое и информационное обеспечение программы)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мероприятия по работе с одаренными детьми (участие способных и одаренных детей в мероприятиях различного уровня)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Подготовительная работа – нацелена на создание единой программы работы с одаренными детьми.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Психолого-педагогическое – обеспечивает создание подсистемы диагностики одаренности учащихся и организацию эффективного функционирования этой системы.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Научно-методическое и образовательное – осуществляет апробацию и внедрение методических разработок в психолого-педагогическую практику, поиск и внедрение наиболее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эффективных технологий работы с одаренными детьми. Переподготовка кадров. Ориентирование внеклассной работы на участие в ней одаренных детей. Организация разнообразных конкурсов, олимпиад, интеллектуальных марафонов, конференций.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Социально-экономическое – осуществляет поддержку одаренности через организацию конкурса «Ученик года».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рамках программы предусматривается реализация следующих направлений работы.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Координационное направление: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организация работы всего коллектива школы;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интеграция в рамках данного направления деятельности начальной и средней школы, учреждений дополнительного образования;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обеспечение нормативно-правовой базы;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ресурсное обеспечение;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контроль и анализ деятельности.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Диагностическое направление: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формирование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банка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методического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для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выявления одаренности;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проведение специальных конкурсов, турниров и т.д. для выявления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проведение диагностики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диагностика условий обучения и развития одаренных детей (в т.ч. кадровых);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банка данных «Одаренные дети школы».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Кадровое направление: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определение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критериев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эффективности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педагогической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работы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 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повышение квалификации педагогов на разных уровнях;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оказание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информационной,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методической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финансовой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помощи педагогам;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творческой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группы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учителей,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работающих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условий для отработки и применения новых педагогических технологий.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Развивающее направление: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образовательной среды для развития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организация курсов углубленного изучения предметов, кружков интеллектуальной, художественно-эстетической направленности;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условий для участия одаренных детей в олимпиадах, конференциях и других интеллектуально-творческих мероприятиях разного уровня;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обеспечение материально-технической базы;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системы психологического сопровождения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использование информационно-коммуникационных технологий.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Информационное направление: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привлечение внимания педагогической общественности, органов государственного управления средств массовой информации к проблемам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организация работы библиотеки;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банка образовательных программ, диагностических и методических материалов;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информационная поддержка педагогов, работающих с одаренными детьми.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951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  <w:t>Этапы реализации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Реализация программы 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«Одаренные дети» рассчитана на 3 года: с 2022 по 2025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годы.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Первый этап –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диагностико-организационный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– п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редполагается реализовать в 2022-2023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учебном году. Он включает в себя: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и организацию деятельности координационного совета;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нормативно-правовой базы;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обеспечение материально-технической базы;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системы диагностики развития одаренности детей в процессе реализации программы;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базовых предметных групп;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изучение контингента учащихся школы с целью выявления типов одаренных детей, анализ информации об одаренных детях и условиях их обучения и развития;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отработка отдельных форм и методов работы с 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системы взаимосвязей творческой группы педагогов школы, дошкольных учреждений, средней школы, учреждений дополнительного образования, общественных объединений;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организация информационно-методического обеспечения и повышения психолого-педагогической компетентности учителей по проблемам одаренности;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разработка авторских и корректировка имеющихся программ по предметам учебного плана, дополнительного образования и индивидуальных образовательных маршрутов.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Второй этап – организационно-пра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ктический, этап реализации (2023-2024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гг.) – связан с непосредственной работой с одаренными учащимися на всех уровнях и во всех указанных выше направлениях. На этом этапе планируется: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апробация экспериментальных авторских программ;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отбор и отслеживание динамики интеллектуальных и творческих показателей каждого ребенка;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отработка педагогических технологий для индивидуальной и групповой работы с 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углубление теоретико-практической подготовки по проблеме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методическая помощь в реализации программ, обмен опытом и совершенствование профессионального мастерства педагогов;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отслеживание результативности, промежуточная диагностика, сравнительный анализ, коррекция;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систематическая и целенаправленная работа с одаренными детьми в школе, регулярное проведение интеллектуально-творческих мероприятий;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пополнение и обновление банка данных «Одаренные дети школы», банка данных образовательных программ, методических материалов, диагностических методик;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психологическая, педагогическая,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валеологическая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социальная поддержка одаренных детей.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Контроль и анализ хода реализации программы, достигнутых результатов планируется 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провести на третьем этапе в 2024-2025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году (рефлексивно- обобщающий или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итогово-аналитический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этап). На этом этапе предполагается: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сравнительный анализ и обобщение результатов развития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мониторинг личных достижений учащихся;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анализ деятельности учителей по организации работы с одаренными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системы работы с одаренными детьми в условиях начальной и средней школы;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</w:r>
    </w:p>
    <w:p w:rsidR="00B927D7" w:rsidRPr="00CD32B5" w:rsidRDefault="00B927D7" w:rsidP="00951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7.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  <w:t>Формы работы с одаренными детьми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Участие во всероссийской олимпиаде школьников;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Психологические консультации, тренинги, тестирование;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Конкурсы, интеллектуальные игры, фестивали, спортивные соревнования;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Посещение предметных и творческих кружков по способностям, а также спортивных секций по интересам;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Использование современных средств информации (Интернет,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медиатека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компьютерные игры по предметам, электронная энциклопедия);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детских портфолио.</w:t>
      </w:r>
    </w:p>
    <w:p w:rsidR="00B927D7" w:rsidRPr="00CD32B5" w:rsidRDefault="00B927D7" w:rsidP="00951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8.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  <w:t>Принципы педагогической деятельности в работе с одаренными детьми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принцип создания комфортных условий для совместной работы учащихся и учителя;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принцип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условий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для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самопознания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самореализации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каждой одаренной личности;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принцип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вариативности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реализации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содержания,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форм,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методов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учебно- воспитательного процесса;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принцип свободы выбора учащимися предметных и творческих кружков, спортивных секций;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принцип возрастания роли внеурочной деятельности.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Участники реализации программы Руководители: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директор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заместители директора по: 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УВР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руководители ШМО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Творческая группа: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учителя начальных классов;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учителя-предметники;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школьный библиотекарь;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педагоги дополнительного образования;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тренеры-преподаватели спортивных секций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 так же:</w:t>
      </w:r>
    </w:p>
    <w:p w:rsidR="00B927D7" w:rsidRPr="00CD32B5" w:rsidRDefault="00951DD3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учащиеся МБОУ «ЯСШК № 1</w:t>
      </w:r>
      <w:r w:rsidR="00B927D7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»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родители учащихся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Ожидаемые результаты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Создание банка данных, включающих в себе сведения о детях с различными типами одаренности.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родителями учащихся.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Использование системы диагностики для выявления и отслеживания различных типов одаренности.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Разработка системы подготовки педагогов для целенаправленной работы с детьми, склонными к творческой, интеллектуальной, художественно- эстетической и исследовательской деятельности.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Обобщение и систематизация материалов педагогической практики.</w:t>
      </w:r>
    </w:p>
    <w:p w:rsidR="00B927D7" w:rsidRPr="00CD32B5" w:rsidRDefault="00B927D7" w:rsidP="00951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10.</w:t>
      </w: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Критериальная</w:t>
      </w:r>
      <w:proofErr w:type="spellEnd"/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база</w:t>
      </w:r>
    </w:p>
    <w:p w:rsidR="00B927D7" w:rsidRPr="00CD32B5" w:rsidRDefault="00B927D7" w:rsidP="00951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Оценка результативности осуществляется по системе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критериальных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признаков, сущность которых сводится к следующему: эффективность программы определяется продуктивностью и качественным ростом каждого одаренного ребенка. То есть, успешность выполнения цели определяется тем, насколько программа повышает для одаренного ребенка шансы вырасти в одаренного взро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слого, для которого характерно,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во-первых, сфор</w:t>
      </w:r>
      <w:r w:rsidR="00951DD3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мированное понятийное мышление, 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во-вторых, устойчиво высокая творческая продуктивность, в-третьих, стабильная лидерская позиция.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951DD3" w:rsidRPr="00CD32B5" w:rsidTr="00951DD3">
        <w:tc>
          <w:tcPr>
            <w:tcW w:w="3115" w:type="dxa"/>
          </w:tcPr>
          <w:p w:rsidR="00951DD3" w:rsidRPr="00CD32B5" w:rsidRDefault="00951DD3" w:rsidP="00B927D7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Критерии</w:t>
            </w:r>
          </w:p>
        </w:tc>
        <w:tc>
          <w:tcPr>
            <w:tcW w:w="3115" w:type="dxa"/>
          </w:tcPr>
          <w:p w:rsidR="00951DD3" w:rsidRPr="00CD32B5" w:rsidRDefault="00951DD3" w:rsidP="00B927D7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:rsidR="00951DD3" w:rsidRPr="00CD32B5" w:rsidRDefault="00951DD3" w:rsidP="00B927D7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Методика изучения</w:t>
            </w:r>
          </w:p>
        </w:tc>
      </w:tr>
      <w:tr w:rsidR="00951DD3" w:rsidRPr="00CD32B5" w:rsidTr="00951DD3">
        <w:tc>
          <w:tcPr>
            <w:tcW w:w="3115" w:type="dxa"/>
          </w:tcPr>
          <w:p w:rsidR="00951DD3" w:rsidRPr="00CD32B5" w:rsidRDefault="006330A7" w:rsidP="00B927D7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Самоактуализированность</w:t>
            </w:r>
            <w:proofErr w:type="spellEnd"/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личности</w:t>
            </w:r>
          </w:p>
        </w:tc>
        <w:tc>
          <w:tcPr>
            <w:tcW w:w="3115" w:type="dxa"/>
          </w:tcPr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 Умение и стремление учащихся к познанию и проявлению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своих возможностей.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2.Креативность личности ребенка, наличие высоких достижений в одном или нескольких видах 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деятельности.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3.Наличие адекватной положительной самооценки, уверенности в своих силах и возможностях.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Способность к рефлексии.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Мотивационная сфера: учебная мотивация, мотивация интеллектуально-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познавательного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плана, мотивация общения и поведения.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Уровень коммуникативной</w:t>
            </w:r>
          </w:p>
          <w:p w:rsidR="00951DD3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культуры</w:t>
            </w:r>
          </w:p>
        </w:tc>
        <w:tc>
          <w:tcPr>
            <w:tcW w:w="3115" w:type="dxa"/>
          </w:tcPr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Тест оценки потребности в достижении,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метод экспертной оценки.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 xml:space="preserve">Краткий тест творческого мышления </w:t>
            </w:r>
            <w:proofErr w:type="spellStart"/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П.Торренса</w:t>
            </w:r>
            <w:proofErr w:type="spellEnd"/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(фигурная форма), папка достижений 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учащихся.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Опросник субъектного отношения одаренного ребенка к деятельности, самому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себе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и окружающим.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Метод незаконченного предложения.</w:t>
            </w:r>
          </w:p>
          <w:p w:rsidR="00951DD3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Тест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«Исследование школьной мотивации».</w:t>
            </w:r>
          </w:p>
        </w:tc>
      </w:tr>
      <w:tr w:rsidR="006330A7" w:rsidRPr="00CD32B5" w:rsidTr="00951DD3">
        <w:tc>
          <w:tcPr>
            <w:tcW w:w="3115" w:type="dxa"/>
          </w:tcPr>
          <w:p w:rsidR="006330A7" w:rsidRPr="00CD32B5" w:rsidRDefault="006330A7" w:rsidP="00B927D7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Удовлетворенность учащихся, педагогов и родителей жизнедеятельностью одаренных детей в школе</w:t>
            </w:r>
          </w:p>
        </w:tc>
        <w:tc>
          <w:tcPr>
            <w:tcW w:w="3115" w:type="dxa"/>
          </w:tcPr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Удовлетворенность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педагогов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содержанием, организацией и условиями деятельности в рамках программы, взаимоотношениями в школьном сообществе.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Комфортность,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защищенность личности одаренного школьника, его отношение к основным сторонам жизнедеятельности в школе.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3. Удовлетворенность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родителей результатами</w:t>
            </w:r>
          </w:p>
          <w:p w:rsidR="006330A7" w:rsidRPr="00CD32B5" w:rsidRDefault="006330A7" w:rsidP="006330A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обучения, воспитания и развития своего ребенка.</w:t>
            </w:r>
          </w:p>
        </w:tc>
        <w:tc>
          <w:tcPr>
            <w:tcW w:w="3115" w:type="dxa"/>
          </w:tcPr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Изучение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удовлетворенности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педагогов и родителей жизнедеятельностью в школе.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Изучение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удовлетворенности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учащихся жизнью в школе.</w:t>
            </w:r>
          </w:p>
          <w:p w:rsidR="006330A7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Тест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школьной тревожности Филипса.</w:t>
            </w:r>
          </w:p>
        </w:tc>
      </w:tr>
      <w:tr w:rsidR="005E7EDE" w:rsidRPr="00CD32B5" w:rsidTr="00951DD3">
        <w:tc>
          <w:tcPr>
            <w:tcW w:w="3115" w:type="dxa"/>
          </w:tcPr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Конкурентоспособность одаренных учащихся</w:t>
            </w:r>
          </w:p>
        </w:tc>
        <w:tc>
          <w:tcPr>
            <w:tcW w:w="3115" w:type="dxa"/>
          </w:tcPr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Эффективность и качество подготовки одаренных учащихся.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Участие учащихся, педагогов в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смотрах, конкурсах, олимпиадах, конференциях, фестивалях и т.д.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 xml:space="preserve">Социальный опыт. 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Содержание и характер дальнейшей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деятельности</w:t>
            </w:r>
          </w:p>
          <w:p w:rsidR="005E7EDE" w:rsidRPr="00CD32B5" w:rsidRDefault="005E7EDE" w:rsidP="005E7ED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одаренных выпускников.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</w:t>
            </w:r>
            <w:r w:rsidRPr="00CD32B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ab/>
              <w:t>Методики статистического анализа данных, их динамика.</w:t>
            </w:r>
          </w:p>
        </w:tc>
      </w:tr>
    </w:tbl>
    <w:p w:rsidR="00B927D7" w:rsidRPr="00CD32B5" w:rsidRDefault="00B927D7" w:rsidP="005E7ED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E7EDE" w:rsidRPr="00CD32B5" w:rsidRDefault="005E7EDE" w:rsidP="005E7EDE">
      <w:pPr>
        <w:pStyle w:val="1"/>
        <w:numPr>
          <w:ilvl w:val="0"/>
          <w:numId w:val="29"/>
        </w:numPr>
        <w:tabs>
          <w:tab w:val="left" w:pos="1713"/>
        </w:tabs>
        <w:spacing w:before="71" w:line="360" w:lineRule="auto"/>
        <w:ind w:left="1642" w:right="467" w:hanging="375"/>
        <w:jc w:val="center"/>
        <w:rPr>
          <w:color w:val="404040" w:themeColor="text1" w:themeTint="BF"/>
        </w:rPr>
      </w:pPr>
      <w:r w:rsidRPr="00CD32B5">
        <w:rPr>
          <w:color w:val="404040" w:themeColor="text1" w:themeTint="BF"/>
        </w:rPr>
        <w:t>План</w:t>
      </w:r>
      <w:r w:rsidRPr="00CD32B5">
        <w:rPr>
          <w:color w:val="404040" w:themeColor="text1" w:themeTint="BF"/>
          <w:spacing w:val="29"/>
        </w:rPr>
        <w:t xml:space="preserve"> </w:t>
      </w:r>
      <w:r w:rsidRPr="00CD32B5">
        <w:rPr>
          <w:color w:val="404040" w:themeColor="text1" w:themeTint="BF"/>
        </w:rPr>
        <w:t>реализации</w:t>
      </w:r>
      <w:r w:rsidRPr="00CD32B5">
        <w:rPr>
          <w:color w:val="404040" w:themeColor="text1" w:themeTint="BF"/>
          <w:spacing w:val="32"/>
        </w:rPr>
        <w:t xml:space="preserve"> </w:t>
      </w:r>
      <w:r w:rsidRPr="00CD32B5">
        <w:rPr>
          <w:color w:val="404040" w:themeColor="text1" w:themeTint="BF"/>
        </w:rPr>
        <w:t>направлений</w:t>
      </w:r>
      <w:r w:rsidRPr="00CD32B5">
        <w:rPr>
          <w:color w:val="404040" w:themeColor="text1" w:themeTint="BF"/>
          <w:spacing w:val="32"/>
        </w:rPr>
        <w:t xml:space="preserve"> </w:t>
      </w:r>
      <w:r w:rsidRPr="00CD32B5">
        <w:rPr>
          <w:color w:val="404040" w:themeColor="text1" w:themeTint="BF"/>
        </w:rPr>
        <w:t>программы</w:t>
      </w:r>
      <w:r w:rsidRPr="00CD32B5">
        <w:rPr>
          <w:color w:val="404040" w:themeColor="text1" w:themeTint="BF"/>
          <w:spacing w:val="30"/>
        </w:rPr>
        <w:t xml:space="preserve"> </w:t>
      </w:r>
      <w:r w:rsidRPr="00CD32B5">
        <w:rPr>
          <w:color w:val="404040" w:themeColor="text1" w:themeTint="BF"/>
        </w:rPr>
        <w:t>«Одаренные</w:t>
      </w:r>
      <w:r w:rsidRPr="00CD32B5">
        <w:rPr>
          <w:color w:val="404040" w:themeColor="text1" w:themeTint="BF"/>
          <w:spacing w:val="33"/>
        </w:rPr>
        <w:t xml:space="preserve"> </w:t>
      </w:r>
      <w:r w:rsidRPr="00CD32B5">
        <w:rPr>
          <w:color w:val="404040" w:themeColor="text1" w:themeTint="BF"/>
        </w:rPr>
        <w:t>дети»</w:t>
      </w:r>
      <w:r w:rsidRPr="00CD32B5">
        <w:rPr>
          <w:color w:val="404040" w:themeColor="text1" w:themeTint="BF"/>
          <w:spacing w:val="33"/>
        </w:rPr>
        <w:t xml:space="preserve"> </w:t>
      </w:r>
      <w:r w:rsidRPr="00CD32B5">
        <w:rPr>
          <w:color w:val="404040" w:themeColor="text1" w:themeTint="BF"/>
        </w:rPr>
        <w:t>на</w:t>
      </w:r>
      <w:r w:rsidRPr="00CD32B5">
        <w:rPr>
          <w:color w:val="404040" w:themeColor="text1" w:themeTint="BF"/>
          <w:spacing w:val="-67"/>
        </w:rPr>
        <w:t xml:space="preserve"> </w:t>
      </w:r>
      <w:r w:rsidRPr="00CD32B5">
        <w:rPr>
          <w:color w:val="404040" w:themeColor="text1" w:themeTint="BF"/>
        </w:rPr>
        <w:t>2022-2025 годы</w:t>
      </w:r>
    </w:p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4"/>
        <w:spacing w:before="7"/>
        <w:rPr>
          <w:b/>
          <w:color w:val="404040" w:themeColor="text1" w:themeTint="BF"/>
          <w:sz w:val="19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932"/>
        <w:gridCol w:w="1506"/>
        <w:gridCol w:w="3182"/>
      </w:tblGrid>
      <w:tr w:rsidR="005E7EDE" w:rsidRPr="00CD32B5" w:rsidTr="00B7159C">
        <w:trPr>
          <w:trHeight w:val="1165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left="107" w:right="122"/>
              <w:rPr>
                <w:b/>
                <w:color w:val="404040" w:themeColor="text1" w:themeTint="BF"/>
                <w:sz w:val="28"/>
              </w:rPr>
            </w:pPr>
            <w:r w:rsidRPr="00CD32B5">
              <w:rPr>
                <w:b/>
                <w:color w:val="404040" w:themeColor="text1" w:themeTint="BF"/>
                <w:sz w:val="28"/>
              </w:rPr>
              <w:t>№</w:t>
            </w:r>
            <w:r w:rsidRPr="00CD32B5">
              <w:rPr>
                <w:b/>
                <w:color w:val="404040" w:themeColor="text1" w:themeTint="BF"/>
                <w:spacing w:val="1"/>
                <w:sz w:val="28"/>
              </w:rPr>
              <w:t xml:space="preserve"> </w:t>
            </w:r>
            <w:r w:rsidRPr="00CD32B5">
              <w:rPr>
                <w:b/>
                <w:color w:val="404040" w:themeColor="text1" w:themeTint="BF"/>
                <w:sz w:val="28"/>
              </w:rPr>
              <w:t>п/п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Основные</w:t>
            </w:r>
            <w:proofErr w:type="spellEnd"/>
            <w:r w:rsidRPr="00CD32B5">
              <w:rPr>
                <w:b/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направления</w:t>
            </w:r>
            <w:proofErr w:type="spellEnd"/>
          </w:p>
        </w:tc>
        <w:tc>
          <w:tcPr>
            <w:tcW w:w="1506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109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Сроки</w:t>
            </w:r>
            <w:proofErr w:type="spellEnd"/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112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Исполнители</w:t>
            </w:r>
            <w:proofErr w:type="spellEnd"/>
          </w:p>
        </w:tc>
      </w:tr>
      <w:tr w:rsidR="005E7EDE" w:rsidRPr="00CD32B5" w:rsidTr="00B7159C">
        <w:trPr>
          <w:trHeight w:val="684"/>
        </w:trPr>
        <w:tc>
          <w:tcPr>
            <w:tcW w:w="10280" w:type="dxa"/>
            <w:gridSpan w:val="4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107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Подготовительная</w:t>
            </w:r>
            <w:proofErr w:type="spellEnd"/>
            <w:r w:rsidRPr="00CD32B5">
              <w:rPr>
                <w:b/>
                <w:color w:val="404040" w:themeColor="text1" w:themeTint="BF"/>
                <w:spacing w:val="-9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работа</w:t>
            </w:r>
            <w:proofErr w:type="spellEnd"/>
          </w:p>
        </w:tc>
      </w:tr>
      <w:tr w:rsidR="005E7EDE" w:rsidRPr="00CD32B5" w:rsidTr="00B7159C">
        <w:trPr>
          <w:trHeight w:val="1022"/>
        </w:trPr>
        <w:tc>
          <w:tcPr>
            <w:tcW w:w="660" w:type="dxa"/>
            <w:tcBorders>
              <w:bottom w:val="nil"/>
            </w:tcBorders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</w:t>
            </w:r>
          </w:p>
        </w:tc>
        <w:tc>
          <w:tcPr>
            <w:tcW w:w="4932" w:type="dxa"/>
            <w:tcBorders>
              <w:bottom w:val="nil"/>
            </w:tcBorders>
          </w:tcPr>
          <w:p w:rsidR="005E7EDE" w:rsidRPr="00CD32B5" w:rsidRDefault="005E7EDE" w:rsidP="00B7159C">
            <w:pPr>
              <w:pStyle w:val="TableParagraph"/>
              <w:tabs>
                <w:tab w:val="left" w:pos="2573"/>
                <w:tab w:val="left" w:pos="3928"/>
              </w:tabs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Формирование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банка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данных</w:t>
            </w:r>
          </w:p>
          <w:p w:rsidR="005E7EDE" w:rsidRPr="00CD32B5" w:rsidRDefault="005E7EDE" w:rsidP="00B7159C">
            <w:pPr>
              <w:pStyle w:val="TableParagraph"/>
              <w:spacing w:before="158" w:line="240" w:lineRule="auto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«Одаренные</w:t>
            </w:r>
            <w:r w:rsidRPr="00CD32B5">
              <w:rPr>
                <w:color w:val="404040" w:themeColor="text1" w:themeTint="BF"/>
                <w:spacing w:val="-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дети»:</w:t>
            </w:r>
          </w:p>
        </w:tc>
        <w:tc>
          <w:tcPr>
            <w:tcW w:w="1506" w:type="dxa"/>
            <w:tcBorders>
              <w:bottom w:val="nil"/>
            </w:tcBorders>
          </w:tcPr>
          <w:p w:rsidR="005E7EDE" w:rsidRPr="00CD32B5" w:rsidRDefault="005E7EDE" w:rsidP="00B7159C">
            <w:pPr>
              <w:pStyle w:val="TableParagraph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  <w:tcBorders>
              <w:bottom w:val="nil"/>
            </w:tcBorders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Методический</w:t>
            </w:r>
            <w:proofErr w:type="spellEnd"/>
            <w:r w:rsidRPr="00CD32B5">
              <w:rPr>
                <w:color w:val="404040" w:themeColor="text1" w:themeTint="BF"/>
                <w:spacing w:val="6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совет</w:t>
            </w:r>
            <w:proofErr w:type="spellEnd"/>
          </w:p>
        </w:tc>
      </w:tr>
      <w:tr w:rsidR="005E7EDE" w:rsidRPr="00CD32B5" w:rsidTr="00B7159C">
        <w:trPr>
          <w:trHeight w:val="1890"/>
        </w:trPr>
        <w:tc>
          <w:tcPr>
            <w:tcW w:w="660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before="216" w:line="357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раннего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выявления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поддержки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задатками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творческой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одаренности;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before="11" w:line="240" w:lineRule="auto"/>
              <w:ind w:left="0"/>
              <w:rPr>
                <w:b/>
                <w:color w:val="404040" w:themeColor="text1" w:themeTint="BF"/>
                <w:sz w:val="44"/>
                <w:lang w:val="ru-RU"/>
              </w:rPr>
            </w:pPr>
          </w:p>
          <w:p w:rsidR="005E7EDE" w:rsidRPr="00CD32B5" w:rsidRDefault="005E7EDE" w:rsidP="00F15BAC">
            <w:pPr>
              <w:pStyle w:val="TableParagraph"/>
              <w:tabs>
                <w:tab w:val="left" w:pos="2114"/>
              </w:tabs>
              <w:spacing w:line="480" w:lineRule="atLeast"/>
              <w:ind w:left="112" w:right="90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Зам.директора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по</w:t>
            </w:r>
            <w:r w:rsidRPr="00CD32B5">
              <w:rPr>
                <w:color w:val="404040" w:themeColor="text1" w:themeTint="BF"/>
                <w:spacing w:val="49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  <w:r w:rsidR="00F15BAC"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,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психолог</w:t>
            </w:r>
          </w:p>
        </w:tc>
      </w:tr>
      <w:tr w:rsidR="005E7EDE" w:rsidRPr="00CD32B5" w:rsidTr="00B7159C">
        <w:trPr>
          <w:trHeight w:val="1789"/>
        </w:trPr>
        <w:tc>
          <w:tcPr>
            <w:tcW w:w="660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before="54" w:line="360" w:lineRule="auto"/>
              <w:ind w:right="94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Выявление, поддержка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 развитие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творческих способностей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начальной школы;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before="4" w:line="240" w:lineRule="auto"/>
              <w:ind w:left="0"/>
              <w:rPr>
                <w:b/>
                <w:color w:val="404040" w:themeColor="text1" w:themeTint="BF"/>
                <w:sz w:val="4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tabs>
                <w:tab w:val="left" w:pos="1833"/>
              </w:tabs>
              <w:spacing w:line="480" w:lineRule="atLeast"/>
              <w:ind w:left="112" w:right="9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Учителя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pacing w:val="-1"/>
                <w:sz w:val="28"/>
              </w:rPr>
              <w:t>начальной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школы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психолог</w:t>
            </w:r>
            <w:proofErr w:type="spellEnd"/>
          </w:p>
        </w:tc>
      </w:tr>
      <w:tr w:rsidR="005E7EDE" w:rsidRPr="00CD32B5" w:rsidTr="00B7159C">
        <w:trPr>
          <w:trHeight w:val="1506"/>
        </w:trPr>
        <w:tc>
          <w:tcPr>
            <w:tcW w:w="660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357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Проведение мониторинга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условий 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результатов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учебной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деятельности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участия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олимпиадном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движении;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</w:tr>
      <w:tr w:rsidR="005E7EDE" w:rsidRPr="00CD32B5" w:rsidTr="00B7159C">
        <w:trPr>
          <w:trHeight w:val="2232"/>
        </w:trPr>
        <w:tc>
          <w:tcPr>
            <w:tcW w:w="660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before="217" w:line="360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 Проведение мониторинга условий 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результатов внеурочной деятельности,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достижений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:rsidR="005E7EDE" w:rsidRPr="00CD32B5" w:rsidRDefault="005E7EDE" w:rsidP="00B7159C">
            <w:pPr>
              <w:pStyle w:val="TableParagraph"/>
              <w:spacing w:before="215" w:line="240" w:lineRule="auto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Зам.директора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="00F15BAC"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="00F15BAC" w:rsidRPr="00CD32B5">
              <w:rPr>
                <w:color w:val="404040" w:themeColor="text1" w:themeTint="BF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1404"/>
        </w:trPr>
        <w:tc>
          <w:tcPr>
            <w:tcW w:w="660" w:type="dxa"/>
            <w:tcBorders>
              <w:top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B7159C">
            <w:pPr>
              <w:pStyle w:val="TableParagraph"/>
              <w:spacing w:before="1" w:line="240" w:lineRule="auto"/>
              <w:ind w:left="0"/>
              <w:rPr>
                <w:b/>
                <w:color w:val="404040" w:themeColor="text1" w:themeTint="BF"/>
                <w:sz w:val="32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Зам.директора</w:t>
            </w:r>
            <w:proofErr w:type="spellEnd"/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У</w:t>
            </w:r>
            <w:r w:rsidRPr="00CD32B5">
              <w:rPr>
                <w:color w:val="404040" w:themeColor="text1" w:themeTint="BF"/>
                <w:sz w:val="28"/>
              </w:rPr>
              <w:t>ВР</w:t>
            </w:r>
          </w:p>
        </w:tc>
      </w:tr>
      <w:tr w:rsidR="005E7EDE" w:rsidRPr="00CD32B5" w:rsidTr="00B7159C">
        <w:trPr>
          <w:trHeight w:val="849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1441"/>
                <w:tab w:val="left" w:pos="3609"/>
                <w:tab w:val="left" w:pos="3996"/>
              </w:tabs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Развитие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взаимодействия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  <w:t>с</w:t>
            </w:r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семьей</w:t>
            </w:r>
            <w:proofErr w:type="spellEnd"/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14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1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pacing w:val="18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УВР,</w:t>
            </w:r>
          </w:p>
        </w:tc>
      </w:tr>
    </w:tbl>
    <w:p w:rsidR="005E7EDE" w:rsidRPr="00CD32B5" w:rsidRDefault="005E7EDE" w:rsidP="005E7EDE">
      <w:pPr>
        <w:rPr>
          <w:color w:val="404040" w:themeColor="text1" w:themeTint="BF"/>
          <w:sz w:val="28"/>
        </w:rPr>
        <w:sectPr w:rsidR="005E7EDE" w:rsidRPr="00CD32B5" w:rsidSect="001C1D09">
          <w:pgSz w:w="11910" w:h="16840"/>
          <w:pgMar w:top="1300" w:right="380" w:bottom="280" w:left="993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2641"/>
        <w:gridCol w:w="2292"/>
        <w:gridCol w:w="736"/>
        <w:gridCol w:w="772"/>
        <w:gridCol w:w="1866"/>
        <w:gridCol w:w="1317"/>
      </w:tblGrid>
      <w:tr w:rsidR="005E7EDE" w:rsidRPr="00CD32B5" w:rsidTr="00B7159C">
        <w:trPr>
          <w:trHeight w:val="1166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одаренного</w:t>
            </w:r>
            <w:proofErr w:type="spellEnd"/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ребенка</w:t>
            </w:r>
            <w:proofErr w:type="spellEnd"/>
          </w:p>
        </w:tc>
        <w:tc>
          <w:tcPr>
            <w:tcW w:w="1508" w:type="dxa"/>
            <w:gridSpan w:val="2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5E7EDE" w:rsidRPr="00CD32B5" w:rsidRDefault="005E7EDE" w:rsidP="00B7159C">
            <w:pPr>
              <w:pStyle w:val="TableParagraph"/>
              <w:tabs>
                <w:tab w:val="left" w:pos="977"/>
              </w:tabs>
              <w:spacing w:line="360" w:lineRule="auto"/>
              <w:ind w:left="109" w:right="91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  <w:t>ВР,</w:t>
            </w:r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руководители</w:t>
            </w:r>
            <w:proofErr w:type="spellEnd"/>
          </w:p>
        </w:tc>
        <w:tc>
          <w:tcPr>
            <w:tcW w:w="1317" w:type="dxa"/>
            <w:tcBorders>
              <w:left w:val="nil"/>
            </w:tcBorders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79" w:right="76"/>
              <w:jc w:val="center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классные</w:t>
            </w:r>
            <w:proofErr w:type="spellEnd"/>
          </w:p>
        </w:tc>
      </w:tr>
      <w:tr w:rsidR="005E7EDE" w:rsidRPr="00CD32B5" w:rsidTr="00B7159C">
        <w:trPr>
          <w:trHeight w:val="2615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3</w:t>
            </w: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tabs>
                <w:tab w:val="left" w:pos="2286"/>
                <w:tab w:val="left" w:pos="3662"/>
                <w:tab w:val="left" w:pos="3929"/>
              </w:tabs>
              <w:spacing w:line="360" w:lineRule="auto"/>
              <w:ind w:right="94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информационной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системы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дополнительного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включая: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банк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данных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образовательных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программ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дополнительного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образования.</w:t>
            </w:r>
          </w:p>
        </w:tc>
        <w:tc>
          <w:tcPr>
            <w:tcW w:w="1508" w:type="dxa"/>
            <w:gridSpan w:val="2"/>
          </w:tcPr>
          <w:p w:rsidR="005E7EDE" w:rsidRPr="00CD32B5" w:rsidRDefault="00F15BAC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3" w:type="dxa"/>
            <w:gridSpan w:val="2"/>
          </w:tcPr>
          <w:p w:rsidR="005E7EDE" w:rsidRPr="00CD32B5" w:rsidRDefault="005E7EDE" w:rsidP="00B7159C">
            <w:pPr>
              <w:pStyle w:val="TableParagraph"/>
              <w:spacing w:line="360" w:lineRule="auto"/>
              <w:ind w:left="109" w:right="97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Учреждения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дополнительного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образования,</w:t>
            </w:r>
          </w:p>
          <w:p w:rsidR="005E7EDE" w:rsidRPr="00CD32B5" w:rsidRDefault="005E7EDE" w:rsidP="00F15BAC">
            <w:pPr>
              <w:pStyle w:val="TableParagraph"/>
              <w:tabs>
                <w:tab w:val="left" w:pos="2092"/>
                <w:tab w:val="left" w:pos="2663"/>
              </w:tabs>
              <w:spacing w:line="360" w:lineRule="auto"/>
              <w:ind w:left="109" w:right="9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зам.дирек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тора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ab/>
              <w:t>по У</w:t>
            </w:r>
            <w:r w:rsidR="00F15BAC"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ВР</w:t>
            </w:r>
          </w:p>
        </w:tc>
      </w:tr>
      <w:tr w:rsidR="005E7EDE" w:rsidRPr="00CD32B5" w:rsidTr="00B7159C">
        <w:trPr>
          <w:trHeight w:val="2131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4</w:t>
            </w:r>
          </w:p>
        </w:tc>
        <w:tc>
          <w:tcPr>
            <w:tcW w:w="2641" w:type="dxa"/>
            <w:tcBorders>
              <w:right w:val="nil"/>
            </w:tcBorders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Разработка</w:t>
            </w:r>
          </w:p>
          <w:p w:rsidR="005E7EDE" w:rsidRPr="00CD32B5" w:rsidRDefault="005E7EDE" w:rsidP="00B7159C">
            <w:pPr>
              <w:pStyle w:val="TableParagraph"/>
              <w:spacing w:before="161" w:line="240" w:lineRule="auto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образовательных</w:t>
            </w:r>
          </w:p>
          <w:p w:rsidR="005E7EDE" w:rsidRPr="00CD32B5" w:rsidRDefault="005E7EDE" w:rsidP="00B7159C">
            <w:pPr>
              <w:pStyle w:val="TableParagraph"/>
              <w:tabs>
                <w:tab w:val="left" w:pos="2291"/>
              </w:tabs>
              <w:spacing w:before="163" w:line="360" w:lineRule="auto"/>
              <w:ind w:right="148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соответствии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одаренного</w:t>
            </w:r>
            <w:r w:rsidRPr="00CD32B5">
              <w:rPr>
                <w:color w:val="404040" w:themeColor="text1" w:themeTint="BF"/>
                <w:spacing w:val="-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ребенка</w:t>
            </w:r>
          </w:p>
        </w:tc>
        <w:tc>
          <w:tcPr>
            <w:tcW w:w="2292" w:type="dxa"/>
            <w:tcBorders>
              <w:left w:val="nil"/>
            </w:tcBorders>
          </w:tcPr>
          <w:p w:rsidR="005E7EDE" w:rsidRPr="00CD32B5" w:rsidRDefault="005E7EDE" w:rsidP="00B7159C">
            <w:pPr>
              <w:pStyle w:val="TableParagraph"/>
              <w:tabs>
                <w:tab w:val="left" w:pos="2056"/>
              </w:tabs>
              <w:spacing w:line="360" w:lineRule="auto"/>
              <w:ind w:left="207" w:right="95" w:hanging="46"/>
              <w:jc w:val="right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индивидуальных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программ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особенностями</w:t>
            </w:r>
          </w:p>
        </w:tc>
        <w:tc>
          <w:tcPr>
            <w:tcW w:w="1508" w:type="dxa"/>
            <w:gridSpan w:val="2"/>
          </w:tcPr>
          <w:p w:rsidR="005E7EDE" w:rsidRPr="00CD32B5" w:rsidRDefault="00F15BAC" w:rsidP="00B7159C">
            <w:pPr>
              <w:pStyle w:val="TableParagrap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2022-2023</w:t>
            </w:r>
          </w:p>
        </w:tc>
        <w:tc>
          <w:tcPr>
            <w:tcW w:w="3183" w:type="dxa"/>
            <w:gridSpan w:val="2"/>
          </w:tcPr>
          <w:p w:rsidR="005E7EDE" w:rsidRPr="00CD32B5" w:rsidRDefault="005E7EDE" w:rsidP="00B7159C">
            <w:pPr>
              <w:pStyle w:val="TableParagraph"/>
              <w:tabs>
                <w:tab w:val="left" w:pos="2194"/>
              </w:tabs>
              <w:spacing w:line="360" w:lineRule="auto"/>
              <w:ind w:left="109" w:right="9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Творческие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proofErr w:type="spellStart"/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>гру</w:t>
            </w:r>
            <w:r w:rsidRPr="00CD32B5">
              <w:rPr>
                <w:color w:val="404040" w:themeColor="text1" w:themeTint="BF"/>
                <w:spacing w:val="-2"/>
                <w:sz w:val="28"/>
              </w:rPr>
              <w:t>ппы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учителей-предметников</w:t>
            </w:r>
            <w:proofErr w:type="spellEnd"/>
          </w:p>
        </w:tc>
      </w:tr>
      <w:tr w:rsidR="005E7EDE" w:rsidRPr="00CD32B5" w:rsidTr="00B7159C">
        <w:trPr>
          <w:trHeight w:val="683"/>
        </w:trPr>
        <w:tc>
          <w:tcPr>
            <w:tcW w:w="10284" w:type="dxa"/>
            <w:gridSpan w:val="7"/>
          </w:tcPr>
          <w:p w:rsidR="005E7EDE" w:rsidRPr="00CD32B5" w:rsidRDefault="005E7EDE" w:rsidP="00F15BAC">
            <w:pPr>
              <w:pStyle w:val="TableParagraph"/>
              <w:spacing w:line="240" w:lineRule="auto"/>
              <w:ind w:left="107"/>
              <w:jc w:val="center"/>
              <w:rPr>
                <w:b/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b/>
                <w:color w:val="404040" w:themeColor="text1" w:themeTint="BF"/>
                <w:sz w:val="28"/>
                <w:lang w:val="ru-RU"/>
              </w:rPr>
              <w:t>Научно-методическое</w:t>
            </w:r>
            <w:r w:rsidRPr="00CD32B5">
              <w:rPr>
                <w:b/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b/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b/>
                <w:color w:val="404040" w:themeColor="text1" w:themeTint="BF"/>
                <w:spacing w:val="-6"/>
                <w:sz w:val="28"/>
                <w:lang w:val="ru-RU"/>
              </w:rPr>
              <w:t xml:space="preserve"> </w:t>
            </w:r>
            <w:r w:rsidRPr="00CD32B5">
              <w:rPr>
                <w:b/>
                <w:color w:val="404040" w:themeColor="text1" w:themeTint="BF"/>
                <w:sz w:val="28"/>
                <w:lang w:val="ru-RU"/>
              </w:rPr>
              <w:t>образовательное</w:t>
            </w:r>
            <w:r w:rsidRPr="00CD32B5">
              <w:rPr>
                <w:b/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b/>
                <w:color w:val="404040" w:themeColor="text1" w:themeTint="BF"/>
                <w:sz w:val="28"/>
                <w:lang w:val="ru-RU"/>
              </w:rPr>
              <w:t>направление</w:t>
            </w:r>
          </w:p>
        </w:tc>
      </w:tr>
      <w:tr w:rsidR="005E7EDE" w:rsidRPr="00CD32B5" w:rsidTr="00B7159C">
        <w:trPr>
          <w:trHeight w:val="1648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</w:t>
            </w: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spacing w:line="360" w:lineRule="auto"/>
              <w:ind w:right="97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системы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дополнительного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как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условия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для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саморазвития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 самореализации</w:t>
            </w:r>
          </w:p>
        </w:tc>
        <w:tc>
          <w:tcPr>
            <w:tcW w:w="1508" w:type="dxa"/>
            <w:gridSpan w:val="2"/>
          </w:tcPr>
          <w:p w:rsidR="005E7EDE" w:rsidRPr="00CD32B5" w:rsidRDefault="00F15BAC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3" w:type="dxa"/>
            <w:gridSpan w:val="2"/>
          </w:tcPr>
          <w:p w:rsidR="005E7EDE" w:rsidRPr="00CD32B5" w:rsidRDefault="005E7EDE" w:rsidP="00B7159C">
            <w:pPr>
              <w:pStyle w:val="TableParagraph"/>
              <w:spacing w:line="360" w:lineRule="auto"/>
              <w:ind w:left="109"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Администрация,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</w:p>
        </w:tc>
      </w:tr>
      <w:tr w:rsidR="005E7EDE" w:rsidRPr="00CD32B5" w:rsidTr="00B7159C">
        <w:trPr>
          <w:trHeight w:val="2049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</w:t>
            </w: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spacing w:line="360" w:lineRule="auto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системы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психолого-медико-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социального сопровождения</w:t>
            </w:r>
          </w:p>
        </w:tc>
        <w:tc>
          <w:tcPr>
            <w:tcW w:w="1508" w:type="dxa"/>
            <w:gridSpan w:val="2"/>
          </w:tcPr>
          <w:p w:rsidR="005E7EDE" w:rsidRPr="00CD32B5" w:rsidRDefault="00F15BAC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3" w:type="dxa"/>
            <w:gridSpan w:val="2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9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 xml:space="preserve"> УВР</w:t>
            </w:r>
          </w:p>
        </w:tc>
      </w:tr>
      <w:tr w:rsidR="005E7EDE" w:rsidRPr="00CD32B5" w:rsidTr="00B7159C">
        <w:trPr>
          <w:trHeight w:val="1649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3</w:t>
            </w: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tabs>
                <w:tab w:val="left" w:pos="2434"/>
                <w:tab w:val="left" w:pos="3585"/>
              </w:tabs>
              <w:spacing w:line="360" w:lineRule="auto"/>
              <w:ind w:right="94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Апробация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внедрение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диагностического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инструментария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выявления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</w:t>
            </w:r>
          </w:p>
        </w:tc>
        <w:tc>
          <w:tcPr>
            <w:tcW w:w="1508" w:type="dxa"/>
            <w:gridSpan w:val="2"/>
          </w:tcPr>
          <w:p w:rsidR="005E7EDE" w:rsidRPr="00CD32B5" w:rsidRDefault="00F15BAC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1866" w:type="dxa"/>
            <w:tcBorders>
              <w:right w:val="nil"/>
            </w:tcBorders>
          </w:tcPr>
          <w:p w:rsidR="005E7EDE" w:rsidRPr="00CD32B5" w:rsidRDefault="005E7EDE" w:rsidP="00B7159C">
            <w:pPr>
              <w:pStyle w:val="TableParagraph"/>
              <w:spacing w:line="362" w:lineRule="auto"/>
              <w:ind w:left="109" w:right="166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Психолог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предметники</w:t>
            </w:r>
            <w:proofErr w:type="spellEnd"/>
          </w:p>
        </w:tc>
        <w:tc>
          <w:tcPr>
            <w:tcW w:w="1317" w:type="dxa"/>
            <w:tcBorders>
              <w:left w:val="nil"/>
            </w:tcBorders>
          </w:tcPr>
          <w:p w:rsidR="005E7EDE" w:rsidRPr="00CD32B5" w:rsidRDefault="005E7EDE" w:rsidP="00B7159C">
            <w:pPr>
              <w:pStyle w:val="TableParagraph"/>
              <w:ind w:left="82" w:right="2"/>
              <w:jc w:val="center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учителя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-</w:t>
            </w:r>
          </w:p>
        </w:tc>
      </w:tr>
      <w:tr w:rsidR="005E7EDE" w:rsidRPr="00CD32B5" w:rsidTr="00B7159C">
        <w:trPr>
          <w:trHeight w:val="1650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4</w:t>
            </w: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tabs>
                <w:tab w:val="left" w:pos="1714"/>
                <w:tab w:val="left" w:pos="2145"/>
                <w:tab w:val="left" w:pos="3659"/>
              </w:tabs>
              <w:spacing w:line="360" w:lineRule="auto"/>
              <w:ind w:right="98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Апробация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внедрение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программ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развития</w:t>
            </w:r>
            <w:r w:rsidRPr="00CD32B5">
              <w:rPr>
                <w:color w:val="404040" w:themeColor="text1" w:themeTint="BF"/>
                <w:spacing w:val="-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поддержки одаренности</w:t>
            </w:r>
          </w:p>
        </w:tc>
        <w:tc>
          <w:tcPr>
            <w:tcW w:w="736" w:type="dxa"/>
            <w:tcBorders>
              <w:right w:val="nil"/>
            </w:tcBorders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С</w:t>
            </w:r>
          </w:p>
          <w:p w:rsidR="005E7EDE" w:rsidRPr="00CD32B5" w:rsidRDefault="005E7EDE" w:rsidP="00B7159C">
            <w:pPr>
              <w:pStyle w:val="TableParagraph"/>
              <w:spacing w:before="160" w:line="240" w:lineRule="auto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772" w:type="dxa"/>
            <w:tcBorders>
              <w:left w:val="nil"/>
            </w:tcBorders>
          </w:tcPr>
          <w:p w:rsidR="005E7EDE" w:rsidRPr="00CD32B5" w:rsidRDefault="00F15BAC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</w:t>
            </w:r>
          </w:p>
        </w:tc>
        <w:tc>
          <w:tcPr>
            <w:tcW w:w="3183" w:type="dxa"/>
            <w:gridSpan w:val="2"/>
          </w:tcPr>
          <w:p w:rsidR="005E7EDE" w:rsidRPr="00CD32B5" w:rsidRDefault="005E7EDE" w:rsidP="00F15BAC">
            <w:pPr>
              <w:pStyle w:val="TableParagraph"/>
              <w:spacing w:line="360" w:lineRule="auto"/>
              <w:ind w:left="109" w:right="94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 xml:space="preserve">Зам. директора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 xml:space="preserve">по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  <w:tr w:rsidR="005E7EDE" w:rsidRPr="00CD32B5" w:rsidTr="00B7159C">
        <w:trPr>
          <w:trHeight w:val="1166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5</w:t>
            </w:r>
          </w:p>
        </w:tc>
        <w:tc>
          <w:tcPr>
            <w:tcW w:w="4933" w:type="dxa"/>
            <w:gridSpan w:val="2"/>
          </w:tcPr>
          <w:p w:rsidR="005E7EDE" w:rsidRPr="00CD32B5" w:rsidRDefault="005E7EDE" w:rsidP="00B7159C">
            <w:pPr>
              <w:pStyle w:val="TableParagraph"/>
              <w:tabs>
                <w:tab w:val="left" w:pos="1448"/>
                <w:tab w:val="left" w:pos="1812"/>
                <w:tab w:val="left" w:pos="2969"/>
                <w:tab w:val="left" w:pos="3858"/>
              </w:tabs>
              <w:spacing w:line="360" w:lineRule="auto"/>
              <w:ind w:right="97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ведение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банка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данных,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включающее</w:t>
            </w:r>
            <w:r w:rsidRPr="00CD32B5">
              <w:rPr>
                <w:color w:val="404040" w:themeColor="text1" w:themeTint="BF"/>
                <w:spacing w:val="3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сведения</w:t>
            </w:r>
            <w:r w:rsidRPr="00CD32B5">
              <w:rPr>
                <w:color w:val="404040" w:themeColor="text1" w:themeTint="BF"/>
                <w:spacing w:val="3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</w:t>
            </w:r>
            <w:r w:rsidRPr="00CD32B5">
              <w:rPr>
                <w:color w:val="404040" w:themeColor="text1" w:themeTint="BF"/>
                <w:spacing w:val="3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детях</w:t>
            </w:r>
            <w:r w:rsidRPr="00CD32B5">
              <w:rPr>
                <w:color w:val="404040" w:themeColor="text1" w:themeTint="BF"/>
                <w:spacing w:val="3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разных</w:t>
            </w:r>
          </w:p>
        </w:tc>
        <w:tc>
          <w:tcPr>
            <w:tcW w:w="1508" w:type="dxa"/>
            <w:gridSpan w:val="2"/>
          </w:tcPr>
          <w:p w:rsidR="005E7EDE" w:rsidRPr="00CD32B5" w:rsidRDefault="00F15BAC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3" w:type="dxa"/>
            <w:gridSpan w:val="2"/>
          </w:tcPr>
          <w:p w:rsidR="005E7EDE" w:rsidRPr="00CD32B5" w:rsidRDefault="005E7EDE" w:rsidP="00B7159C">
            <w:pPr>
              <w:pStyle w:val="TableParagraph"/>
              <w:ind w:left="109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Методический</w:t>
            </w:r>
            <w:proofErr w:type="spellEnd"/>
          </w:p>
          <w:p w:rsidR="005E7EDE" w:rsidRPr="00CD32B5" w:rsidRDefault="005E7EDE" w:rsidP="00B7159C">
            <w:pPr>
              <w:pStyle w:val="TableParagraph"/>
              <w:spacing w:before="161" w:line="240" w:lineRule="auto"/>
              <w:ind w:left="109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координационный</w:t>
            </w:r>
            <w:proofErr w:type="spellEnd"/>
            <w:r w:rsidRPr="00CD32B5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совет</w:t>
            </w:r>
            <w:proofErr w:type="spellEnd"/>
          </w:p>
        </w:tc>
      </w:tr>
    </w:tbl>
    <w:p w:rsidR="005E7EDE" w:rsidRPr="00CD32B5" w:rsidRDefault="005E7EDE" w:rsidP="005E7EDE">
      <w:pPr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932"/>
        <w:gridCol w:w="1506"/>
        <w:gridCol w:w="3182"/>
      </w:tblGrid>
      <w:tr w:rsidR="005E7EDE" w:rsidRPr="00CD32B5" w:rsidTr="00B7159C">
        <w:trPr>
          <w:trHeight w:val="2133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3397"/>
              </w:tabs>
              <w:spacing w:line="360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типов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одаренности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талантливости,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образовательных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программах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обучения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кадровом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обеспечении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процесса</w:t>
            </w:r>
          </w:p>
        </w:tc>
        <w:tc>
          <w:tcPr>
            <w:tcW w:w="1506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</w:tr>
      <w:tr w:rsidR="005E7EDE" w:rsidRPr="00CD32B5" w:rsidTr="00B7159C">
        <w:trPr>
          <w:trHeight w:val="1166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6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1990"/>
                <w:tab w:val="left" w:pos="3939"/>
              </w:tabs>
              <w:spacing w:line="360" w:lineRule="auto"/>
              <w:ind w:right="96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Повышение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квалификации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кадров,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работающих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одаренными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детьми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Администрация</w:t>
            </w:r>
            <w:proofErr w:type="spellEnd"/>
          </w:p>
        </w:tc>
      </w:tr>
      <w:tr w:rsidR="005E7EDE" w:rsidRPr="00CD32B5" w:rsidTr="00B7159C">
        <w:trPr>
          <w:trHeight w:val="1166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7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pacing w:val="2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нормативной,</w:t>
            </w:r>
            <w:r w:rsidRPr="00CD32B5">
              <w:rPr>
                <w:color w:val="404040" w:themeColor="text1" w:themeTint="BF"/>
                <w:spacing w:val="2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материально-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технической,</w:t>
            </w:r>
            <w:r w:rsidRPr="00CD32B5">
              <w:rPr>
                <w:color w:val="404040" w:themeColor="text1" w:themeTint="BF"/>
                <w:spacing w:val="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методической</w:t>
            </w:r>
            <w:r w:rsidRPr="00CD32B5">
              <w:rPr>
                <w:color w:val="404040" w:themeColor="text1" w:themeTint="BF"/>
                <w:spacing w:val="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базы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Администрация</w:t>
            </w:r>
            <w:proofErr w:type="spellEnd"/>
          </w:p>
        </w:tc>
      </w:tr>
      <w:tr w:rsidR="005E7EDE" w:rsidRPr="00CD32B5" w:rsidTr="00B7159C">
        <w:trPr>
          <w:trHeight w:val="3580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8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6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методического</w:t>
            </w:r>
            <w:r w:rsidRPr="00CD32B5">
              <w:rPr>
                <w:color w:val="404040" w:themeColor="text1" w:themeTint="BF"/>
                <w:spacing w:val="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семинара</w:t>
            </w:r>
          </w:p>
          <w:p w:rsidR="005E7EDE" w:rsidRPr="00CD32B5" w:rsidRDefault="005E7EDE" w:rsidP="00B7159C">
            <w:pPr>
              <w:pStyle w:val="TableParagraph"/>
              <w:tabs>
                <w:tab w:val="left" w:pos="2365"/>
                <w:tab w:val="left" w:pos="2610"/>
                <w:tab w:val="left" w:pos="2816"/>
                <w:tab w:val="left" w:pos="3474"/>
                <w:tab w:val="left" w:pos="4689"/>
              </w:tabs>
              <w:spacing w:before="160" w:line="360" w:lineRule="auto"/>
              <w:ind w:right="94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«Педагогика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сотрудничества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как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главный способ воспитания внутренне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свободных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творческих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обучающихся,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способных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>к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саморазвитию,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самовоспитания,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самореализации»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tabs>
                <w:tab w:val="left" w:pos="1096"/>
                <w:tab w:val="left" w:pos="2787"/>
              </w:tabs>
              <w:spacing w:line="360" w:lineRule="auto"/>
              <w:ind w:left="112" w:right="9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директора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</w:p>
        </w:tc>
      </w:tr>
      <w:tr w:rsidR="005E7EDE" w:rsidRPr="00CD32B5" w:rsidTr="00B7159C">
        <w:trPr>
          <w:trHeight w:val="2130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9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3119"/>
                <w:tab w:val="left" w:pos="4699"/>
              </w:tabs>
              <w:spacing w:line="360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Целенаправленная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работа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родителями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проблемам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детской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одаренности, способам ее поддержки и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развития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tabs>
                <w:tab w:val="left" w:pos="1966"/>
              </w:tabs>
              <w:spacing w:line="360" w:lineRule="auto"/>
              <w:ind w:left="112" w:right="9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психолог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pacing w:val="-1"/>
                <w:sz w:val="28"/>
              </w:rPr>
              <w:t>классные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руководители</w:t>
            </w:r>
            <w:proofErr w:type="spellEnd"/>
          </w:p>
        </w:tc>
      </w:tr>
      <w:tr w:rsidR="005E7EDE" w:rsidRPr="00CD32B5" w:rsidTr="00B7159C">
        <w:trPr>
          <w:trHeight w:val="2133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10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right="92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Участие педагогов в научных, научно-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практических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конференциях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разного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уровня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проблемам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одаренности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ребенка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spacing w:line="317" w:lineRule="exact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F15BAC">
            <w:pPr>
              <w:pStyle w:val="TableParagraph"/>
              <w:spacing w:line="360" w:lineRule="auto"/>
              <w:ind w:left="112" w:right="8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6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6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6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</w:p>
        </w:tc>
      </w:tr>
      <w:tr w:rsidR="005E7EDE" w:rsidRPr="00CD32B5" w:rsidTr="00B7159C">
        <w:trPr>
          <w:trHeight w:val="1648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11</w:t>
            </w:r>
          </w:p>
        </w:tc>
        <w:tc>
          <w:tcPr>
            <w:tcW w:w="4932" w:type="dxa"/>
          </w:tcPr>
          <w:p w:rsidR="005E7EDE" w:rsidRPr="00CD32B5" w:rsidRDefault="005E7EDE" w:rsidP="00F15BAC">
            <w:pPr>
              <w:pStyle w:val="TableParagraph"/>
              <w:tabs>
                <w:tab w:val="left" w:pos="2908"/>
                <w:tab w:val="left" w:pos="3661"/>
                <w:tab w:val="left" w:pos="4687"/>
              </w:tabs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Привлечение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внимания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общественности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поселка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>к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потребностям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left="112" w:right="8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pacing w:val="2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родительский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комитет</w:t>
            </w:r>
            <w:proofErr w:type="spellEnd"/>
          </w:p>
        </w:tc>
      </w:tr>
      <w:tr w:rsidR="005E7EDE" w:rsidRPr="00CD32B5" w:rsidTr="00B7159C">
        <w:trPr>
          <w:trHeight w:val="683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12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1451"/>
                <w:tab w:val="left" w:pos="3752"/>
                <w:tab w:val="left" w:pos="4532"/>
              </w:tabs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Создание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информационной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базы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0" w:right="150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 xml:space="preserve"> УВР</w:t>
            </w:r>
          </w:p>
        </w:tc>
      </w:tr>
    </w:tbl>
    <w:p w:rsidR="005E7EDE" w:rsidRPr="00CD32B5" w:rsidRDefault="005E7EDE" w:rsidP="005E7EDE">
      <w:pPr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932"/>
        <w:gridCol w:w="1506"/>
        <w:gridCol w:w="3182"/>
      </w:tblGrid>
      <w:tr w:rsidR="005E7EDE" w:rsidRPr="00CD32B5" w:rsidTr="00B7159C">
        <w:trPr>
          <w:trHeight w:val="683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проблемам</w:t>
            </w:r>
            <w:proofErr w:type="spellEnd"/>
            <w:r w:rsidRPr="00CD32B5">
              <w:rPr>
                <w:color w:val="404040" w:themeColor="text1" w:themeTint="BF"/>
                <w:spacing w:val="-5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одаренности</w:t>
            </w:r>
            <w:proofErr w:type="spellEnd"/>
            <w:r w:rsidRPr="00CD32B5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детей</w:t>
            </w:r>
            <w:proofErr w:type="spellEnd"/>
          </w:p>
        </w:tc>
        <w:tc>
          <w:tcPr>
            <w:tcW w:w="1506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</w:tr>
      <w:tr w:rsidR="005E7EDE" w:rsidRPr="00CD32B5" w:rsidTr="00B7159C">
        <w:trPr>
          <w:trHeight w:val="1648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13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right="98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Использование материалов российских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сайтов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Интернете,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посвященных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проблемам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Педагоги</w:t>
            </w:r>
            <w:proofErr w:type="spellEnd"/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школы</w:t>
            </w:r>
            <w:proofErr w:type="spellEnd"/>
          </w:p>
        </w:tc>
      </w:tr>
      <w:tr w:rsidR="005E7EDE" w:rsidRPr="00CD32B5" w:rsidTr="00B7159C">
        <w:trPr>
          <w:trHeight w:val="9411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14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right="93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Оперативный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сбор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оформление,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распространение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материалов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рубрикам: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7"/>
              </w:numPr>
              <w:tabs>
                <w:tab w:val="left" w:pos="493"/>
              </w:tabs>
              <w:spacing w:before="195" w:line="360" w:lineRule="auto"/>
              <w:ind w:right="97" w:firstLine="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опыт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педагогической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одаренными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детьми;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7"/>
              </w:numPr>
              <w:tabs>
                <w:tab w:val="left" w:pos="795"/>
              </w:tabs>
              <w:spacing w:before="198" w:line="360" w:lineRule="auto"/>
              <w:ind w:right="96" w:firstLine="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родительские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заметки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особенностях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воспитания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развития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 детей, а также о проблемах,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которыми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им</w:t>
            </w:r>
            <w:r w:rsidRPr="00CD32B5">
              <w:rPr>
                <w:color w:val="404040" w:themeColor="text1" w:themeTint="BF"/>
                <w:spacing w:val="-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придется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сталкиваться;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before="203" w:line="360" w:lineRule="auto"/>
              <w:ind w:right="93" w:firstLine="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«Судьбы одаренных людей – судьбы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одаренных</w:t>
            </w:r>
            <w:r w:rsidRPr="00CD32B5">
              <w:rPr>
                <w:color w:val="404040" w:themeColor="text1" w:themeTint="BF"/>
                <w:spacing w:val="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детей»</w:t>
            </w:r>
            <w:r w:rsidRPr="00CD32B5">
              <w:rPr>
                <w:color w:val="404040" w:themeColor="text1" w:themeTint="BF"/>
                <w:spacing w:val="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pacing w:val="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проведение</w:t>
            </w:r>
          </w:p>
          <w:p w:rsidR="005E7EDE" w:rsidRPr="00CD32B5" w:rsidRDefault="005E7EDE" w:rsidP="00B7159C">
            <w:pPr>
              <w:pStyle w:val="TableParagraph"/>
              <w:spacing w:line="321" w:lineRule="exact"/>
              <w:jc w:val="bot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«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Уроков</w:t>
            </w:r>
            <w:proofErr w:type="spellEnd"/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успеха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»</w:t>
            </w:r>
          </w:p>
          <w:p w:rsidR="005E7EDE" w:rsidRPr="00CD32B5" w:rsidRDefault="005E7EDE" w:rsidP="00B7159C">
            <w:pPr>
              <w:pStyle w:val="TableParagraph"/>
              <w:spacing w:before="5" w:line="240" w:lineRule="auto"/>
              <w:ind w:left="0"/>
              <w:rPr>
                <w:b/>
                <w:color w:val="404040" w:themeColor="text1" w:themeTint="BF"/>
                <w:sz w:val="31"/>
              </w:rPr>
            </w:pP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ind w:right="94" w:firstLine="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детские достижения (рисунки, стихи,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фотографии,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творческие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работы,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проекты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)</w:t>
            </w:r>
          </w:p>
          <w:p w:rsidR="005E7EDE" w:rsidRPr="00CD32B5" w:rsidRDefault="005E7EDE" w:rsidP="00B7159C">
            <w:pPr>
              <w:pStyle w:val="TableParagraph"/>
              <w:spacing w:before="201" w:line="360" w:lineRule="auto"/>
              <w:ind w:right="92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-«Ими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гордится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школа»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раздел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школьного сайта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spacing w:line="317" w:lineRule="exact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left="112" w:right="85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1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1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5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школьный</w:t>
            </w:r>
          </w:p>
          <w:p w:rsidR="005E7EDE" w:rsidRPr="00CD32B5" w:rsidRDefault="005E7EDE" w:rsidP="00B7159C">
            <w:pPr>
              <w:pStyle w:val="TableParagraph"/>
              <w:spacing w:line="321" w:lineRule="exact"/>
              <w:ind w:left="112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библиотекарь,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педагоги</w:t>
            </w:r>
          </w:p>
        </w:tc>
      </w:tr>
      <w:tr w:rsidR="005E7EDE" w:rsidRPr="00CD32B5" w:rsidTr="00B7159C">
        <w:trPr>
          <w:trHeight w:val="1650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15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2128"/>
                <w:tab w:val="left" w:pos="3523"/>
                <w:tab w:val="left" w:pos="3781"/>
              </w:tabs>
              <w:spacing w:line="360" w:lineRule="auto"/>
              <w:ind w:right="92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Выпуск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сборника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детского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литературного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творчества</w:t>
            </w:r>
          </w:p>
          <w:p w:rsidR="005E7EDE" w:rsidRPr="00CD32B5" w:rsidRDefault="005E7EDE" w:rsidP="00B7159C">
            <w:pPr>
              <w:pStyle w:val="TableParagraph"/>
              <w:spacing w:line="321" w:lineRule="exact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«Вдохновение»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spacing w:line="317" w:lineRule="exact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2024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 xml:space="preserve"> УВР</w:t>
            </w:r>
          </w:p>
        </w:tc>
      </w:tr>
      <w:tr w:rsidR="005E7EDE" w:rsidRPr="00CD32B5" w:rsidTr="00B7159C">
        <w:trPr>
          <w:trHeight w:val="1166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16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Деятельность</w:t>
            </w:r>
            <w:r w:rsidRPr="00CD32B5">
              <w:rPr>
                <w:color w:val="404040" w:themeColor="text1" w:themeTint="BF"/>
                <w:spacing w:val="-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методического</w:t>
            </w:r>
            <w:r w:rsidRPr="00CD32B5">
              <w:rPr>
                <w:color w:val="404040" w:themeColor="text1" w:themeTint="BF"/>
                <w:spacing w:val="-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совета:</w:t>
            </w:r>
          </w:p>
          <w:p w:rsidR="005E7EDE" w:rsidRPr="00CD32B5" w:rsidRDefault="005E7EDE" w:rsidP="00B7159C">
            <w:pPr>
              <w:pStyle w:val="TableParagraph"/>
              <w:spacing w:before="3" w:line="240" w:lineRule="auto"/>
              <w:ind w:left="0"/>
              <w:rPr>
                <w:b/>
                <w:color w:val="404040" w:themeColor="text1" w:themeTint="BF"/>
                <w:sz w:val="31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tabs>
                <w:tab w:val="left" w:pos="1005"/>
                <w:tab w:val="left" w:pos="3449"/>
              </w:tabs>
              <w:spacing w:line="240" w:lineRule="auto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рассмотрение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материалов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 xml:space="preserve"> НМР</w:t>
            </w:r>
          </w:p>
        </w:tc>
      </w:tr>
    </w:tbl>
    <w:p w:rsidR="005E7EDE" w:rsidRPr="00CD32B5" w:rsidRDefault="005E7EDE" w:rsidP="005E7EDE">
      <w:pPr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932"/>
        <w:gridCol w:w="1506"/>
        <w:gridCol w:w="3182"/>
      </w:tblGrid>
      <w:tr w:rsidR="005E7EDE" w:rsidRPr="00CD32B5" w:rsidTr="00B7159C">
        <w:trPr>
          <w:trHeight w:val="2332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2433"/>
                <w:tab w:val="left" w:pos="4533"/>
              </w:tabs>
              <w:spacing w:line="360" w:lineRule="auto"/>
              <w:ind w:right="97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педагогических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исследований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данной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проблеме;</w:t>
            </w:r>
          </w:p>
          <w:p w:rsidR="005E7EDE" w:rsidRPr="00CD32B5" w:rsidRDefault="005E7EDE" w:rsidP="00B7159C">
            <w:pPr>
              <w:pStyle w:val="TableParagraph"/>
              <w:tabs>
                <w:tab w:val="left" w:pos="494"/>
                <w:tab w:val="left" w:pos="2268"/>
                <w:tab w:val="left" w:pos="3832"/>
              </w:tabs>
              <w:spacing w:before="193" w:line="362" w:lineRule="auto"/>
              <w:ind w:right="97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-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организация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апробации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методик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обучения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школьников</w:t>
            </w:r>
          </w:p>
        </w:tc>
        <w:tc>
          <w:tcPr>
            <w:tcW w:w="1506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</w:tr>
      <w:tr w:rsidR="005E7EDE" w:rsidRPr="00CD32B5" w:rsidTr="00B7159C">
        <w:trPr>
          <w:trHeight w:val="683"/>
        </w:trPr>
        <w:tc>
          <w:tcPr>
            <w:tcW w:w="10280" w:type="dxa"/>
            <w:gridSpan w:val="4"/>
          </w:tcPr>
          <w:p w:rsidR="005E7EDE" w:rsidRPr="00CD32B5" w:rsidRDefault="005E7EDE" w:rsidP="00F15BAC">
            <w:pPr>
              <w:pStyle w:val="TableParagraph"/>
              <w:spacing w:line="320" w:lineRule="exact"/>
              <w:ind w:left="107"/>
              <w:jc w:val="center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Социально-экономическое</w:t>
            </w:r>
            <w:proofErr w:type="spellEnd"/>
          </w:p>
        </w:tc>
      </w:tr>
      <w:tr w:rsidR="005E7EDE" w:rsidRPr="00CD32B5" w:rsidTr="00B7159C">
        <w:trPr>
          <w:trHeight w:val="2131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3229"/>
              </w:tabs>
              <w:spacing w:line="360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условий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для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оказания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одаренным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детям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социальной,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психологической,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медицинской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помощи</w:t>
            </w:r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360" w:lineRule="auto"/>
              <w:ind w:left="112" w:right="85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pacing w:val="25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родительский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комитет</w:t>
            </w:r>
            <w:proofErr w:type="spellEnd"/>
          </w:p>
        </w:tc>
      </w:tr>
      <w:tr w:rsidR="005E7EDE" w:rsidRPr="00CD32B5" w:rsidTr="00B7159C">
        <w:trPr>
          <w:trHeight w:val="9646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7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</w:t>
            </w: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2111"/>
                <w:tab w:val="left" w:pos="3701"/>
              </w:tabs>
              <w:spacing w:line="360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среды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общения,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самореализации,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социализации: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3343"/>
              </w:tabs>
              <w:spacing w:before="193" w:line="360" w:lineRule="auto"/>
              <w:ind w:right="94" w:firstLine="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заключение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договоров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учреждениями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образования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различного уровня;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6"/>
              </w:numPr>
              <w:tabs>
                <w:tab w:val="left" w:pos="740"/>
              </w:tabs>
              <w:spacing w:before="194" w:line="360" w:lineRule="auto"/>
              <w:ind w:right="96" w:firstLine="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проведение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различного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уровня;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</w:tabs>
              <w:spacing w:before="195" w:line="360" w:lineRule="auto"/>
              <w:ind w:right="97" w:firstLine="0"/>
              <w:jc w:val="bot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организация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смотров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творческих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достижений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;</w:t>
            </w:r>
          </w:p>
          <w:p w:rsidR="005E7EDE" w:rsidRPr="00CD32B5" w:rsidRDefault="00F15BAC" w:rsidP="005E7EDE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92" w:line="240" w:lineRule="auto"/>
              <w:ind w:left="271" w:hanging="164"/>
              <w:jc w:val="bot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</w:t>
            </w:r>
            <w:proofErr w:type="spellStart"/>
            <w:r w:rsidR="005E7EDE" w:rsidRPr="00CD32B5">
              <w:rPr>
                <w:color w:val="404040" w:themeColor="text1" w:themeTint="BF"/>
                <w:sz w:val="28"/>
              </w:rPr>
              <w:t>рганизация</w:t>
            </w:r>
            <w:proofErr w:type="spellEnd"/>
            <w:r w:rsidR="005E7EDE" w:rsidRPr="00CD32B5">
              <w:rPr>
                <w:color w:val="404040" w:themeColor="text1" w:themeTint="BF"/>
                <w:spacing w:val="-7"/>
                <w:sz w:val="28"/>
              </w:rPr>
              <w:t xml:space="preserve"> </w:t>
            </w:r>
            <w:proofErr w:type="spellStart"/>
            <w:r w:rsidR="005E7EDE" w:rsidRPr="00CD32B5">
              <w:rPr>
                <w:color w:val="404040" w:themeColor="text1" w:themeTint="BF"/>
                <w:sz w:val="28"/>
              </w:rPr>
              <w:t>проектной</w:t>
            </w:r>
            <w:proofErr w:type="spellEnd"/>
            <w:r w:rsidR="005E7EDE"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="005E7EDE" w:rsidRPr="00CD32B5">
              <w:rPr>
                <w:color w:val="404040" w:themeColor="text1" w:themeTint="BF"/>
                <w:sz w:val="28"/>
              </w:rPr>
              <w:t>деятельности</w:t>
            </w:r>
            <w:proofErr w:type="spellEnd"/>
            <w:r w:rsidR="005E7EDE" w:rsidRPr="00CD32B5">
              <w:rPr>
                <w:color w:val="404040" w:themeColor="text1" w:themeTint="BF"/>
                <w:sz w:val="28"/>
              </w:rPr>
              <w:t>;</w:t>
            </w:r>
          </w:p>
          <w:p w:rsidR="005E7EDE" w:rsidRPr="00CD32B5" w:rsidRDefault="005E7EDE" w:rsidP="00B7159C">
            <w:pPr>
              <w:pStyle w:val="TableParagraph"/>
              <w:spacing w:before="9"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6"/>
              </w:numPr>
              <w:tabs>
                <w:tab w:val="left" w:pos="397"/>
              </w:tabs>
              <w:spacing w:line="240" w:lineRule="auto"/>
              <w:ind w:left="396" w:hanging="289"/>
              <w:jc w:val="bot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Организация</w:t>
            </w:r>
            <w:proofErr w:type="spellEnd"/>
            <w:r w:rsidRPr="00CD32B5">
              <w:rPr>
                <w:color w:val="404040" w:themeColor="text1" w:themeTint="BF"/>
                <w:spacing w:val="49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и</w:t>
            </w:r>
            <w:r w:rsidRPr="00CD32B5">
              <w:rPr>
                <w:color w:val="404040" w:themeColor="text1" w:themeTint="BF"/>
                <w:spacing w:val="115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совершенствование</w:t>
            </w:r>
            <w:proofErr w:type="spellEnd"/>
          </w:p>
        </w:tc>
        <w:tc>
          <w:tcPr>
            <w:tcW w:w="1506" w:type="dxa"/>
          </w:tcPr>
          <w:p w:rsidR="005E7EDE" w:rsidRPr="00CD32B5" w:rsidRDefault="00F15BAC" w:rsidP="00B7159C">
            <w:pPr>
              <w:pStyle w:val="TableParagraph"/>
              <w:spacing w:line="317" w:lineRule="exact"/>
              <w:ind w:left="91" w:right="149"/>
              <w:jc w:val="center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2022-2023</w:t>
            </w: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B7159C">
            <w:pPr>
              <w:pStyle w:val="TableParagraph"/>
              <w:spacing w:before="3" w:line="240" w:lineRule="auto"/>
              <w:ind w:left="0"/>
              <w:rPr>
                <w:b/>
                <w:color w:val="404040" w:themeColor="text1" w:themeTint="BF"/>
                <w:sz w:val="28"/>
              </w:rPr>
            </w:pPr>
          </w:p>
          <w:p w:rsidR="005E7EDE" w:rsidRPr="00CD32B5" w:rsidRDefault="005E7EDE" w:rsidP="00B7159C">
            <w:pPr>
              <w:pStyle w:val="TableParagraph"/>
              <w:tabs>
                <w:tab w:val="left" w:pos="2597"/>
              </w:tabs>
              <w:spacing w:before="1" w:line="360" w:lineRule="auto"/>
              <w:ind w:left="112" w:right="89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pacing w:val="-1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УВР</w:t>
            </w: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</w:rPr>
            </w:pPr>
          </w:p>
          <w:p w:rsidR="005E7EDE" w:rsidRPr="00CD32B5" w:rsidRDefault="005E7EDE" w:rsidP="00B7159C">
            <w:pPr>
              <w:pStyle w:val="TableParagraph"/>
              <w:spacing w:before="192" w:line="240" w:lineRule="auto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Руководители</w:t>
            </w:r>
            <w:proofErr w:type="spellEnd"/>
          </w:p>
          <w:p w:rsidR="005E7EDE" w:rsidRPr="00CD32B5" w:rsidRDefault="005E7EDE" w:rsidP="00B7159C">
            <w:pPr>
              <w:pStyle w:val="TableParagraph"/>
              <w:spacing w:before="161" w:line="360" w:lineRule="auto"/>
              <w:ind w:left="112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творческих</w:t>
            </w:r>
            <w:r w:rsidRPr="00CD32B5">
              <w:rPr>
                <w:color w:val="404040" w:themeColor="text1" w:themeTint="BF"/>
                <w:spacing w:val="30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групп,</w:t>
            </w:r>
            <w:r w:rsidRPr="00CD32B5">
              <w:rPr>
                <w:color w:val="404040" w:themeColor="text1" w:themeTint="BF"/>
                <w:spacing w:val="26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з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ам.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200" w:line="240" w:lineRule="auto"/>
              <w:ind w:left="112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Учителя-предметники</w:t>
            </w: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before="3"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112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по 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before="1"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line="240" w:lineRule="auto"/>
              <w:ind w:left="112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ВР</w:t>
            </w:r>
          </w:p>
        </w:tc>
      </w:tr>
    </w:tbl>
    <w:p w:rsidR="005E7EDE" w:rsidRPr="00CD32B5" w:rsidRDefault="005E7EDE" w:rsidP="005E7EDE">
      <w:pPr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932"/>
        <w:gridCol w:w="1506"/>
        <w:gridCol w:w="3182"/>
      </w:tblGrid>
      <w:tr w:rsidR="005E7EDE" w:rsidRPr="00CD32B5" w:rsidTr="00B7159C">
        <w:trPr>
          <w:trHeight w:val="2332"/>
        </w:trPr>
        <w:tc>
          <w:tcPr>
            <w:tcW w:w="660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4932" w:type="dxa"/>
          </w:tcPr>
          <w:p w:rsidR="005E7EDE" w:rsidRPr="00CD32B5" w:rsidRDefault="005E7EDE" w:rsidP="00B7159C">
            <w:pPr>
              <w:pStyle w:val="TableParagraph"/>
              <w:tabs>
                <w:tab w:val="left" w:pos="3578"/>
              </w:tabs>
              <w:spacing w:line="360" w:lineRule="auto"/>
              <w:ind w:right="97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работы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творческих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объединений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 xml:space="preserve">спортивных    </w:t>
            </w:r>
            <w:r w:rsidRPr="00CD32B5">
              <w:rPr>
                <w:color w:val="404040" w:themeColor="text1" w:themeTint="BF"/>
                <w:spacing w:val="4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секций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различной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направленности</w:t>
            </w:r>
          </w:p>
        </w:tc>
        <w:tc>
          <w:tcPr>
            <w:tcW w:w="1506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3182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</w:tr>
    </w:tbl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8"/>
        <w:numPr>
          <w:ilvl w:val="0"/>
          <w:numId w:val="29"/>
        </w:numPr>
        <w:tabs>
          <w:tab w:val="left" w:pos="1643"/>
        </w:tabs>
        <w:spacing w:before="231"/>
        <w:ind w:left="1642" w:hanging="375"/>
        <w:jc w:val="left"/>
        <w:rPr>
          <w:b/>
          <w:color w:val="404040" w:themeColor="text1" w:themeTint="BF"/>
          <w:sz w:val="28"/>
        </w:rPr>
      </w:pPr>
      <w:r w:rsidRPr="00CD32B5">
        <w:rPr>
          <w:b/>
          <w:color w:val="404040" w:themeColor="text1" w:themeTint="BF"/>
          <w:sz w:val="28"/>
        </w:rPr>
        <w:t>Перспективный</w:t>
      </w:r>
      <w:r w:rsidRPr="00CD32B5">
        <w:rPr>
          <w:b/>
          <w:color w:val="404040" w:themeColor="text1" w:themeTint="BF"/>
          <w:spacing w:val="-3"/>
          <w:sz w:val="28"/>
        </w:rPr>
        <w:t xml:space="preserve"> </w:t>
      </w:r>
      <w:r w:rsidRPr="00CD32B5">
        <w:rPr>
          <w:b/>
          <w:color w:val="404040" w:themeColor="text1" w:themeTint="BF"/>
          <w:sz w:val="28"/>
        </w:rPr>
        <w:t>план</w:t>
      </w:r>
      <w:r w:rsidRPr="00CD32B5">
        <w:rPr>
          <w:b/>
          <w:color w:val="404040" w:themeColor="text1" w:themeTint="BF"/>
          <w:spacing w:val="-3"/>
          <w:sz w:val="28"/>
        </w:rPr>
        <w:t xml:space="preserve"> </w:t>
      </w:r>
      <w:r w:rsidRPr="00CD32B5">
        <w:rPr>
          <w:b/>
          <w:color w:val="404040" w:themeColor="text1" w:themeTint="BF"/>
          <w:sz w:val="28"/>
        </w:rPr>
        <w:t>деятельности</w:t>
      </w:r>
      <w:r w:rsidRPr="00CD32B5">
        <w:rPr>
          <w:b/>
          <w:color w:val="404040" w:themeColor="text1" w:themeTint="BF"/>
          <w:spacing w:val="-2"/>
          <w:sz w:val="28"/>
        </w:rPr>
        <w:t xml:space="preserve"> </w:t>
      </w:r>
      <w:r w:rsidRPr="00CD32B5">
        <w:rPr>
          <w:b/>
          <w:color w:val="404040" w:themeColor="text1" w:themeTint="BF"/>
          <w:sz w:val="28"/>
        </w:rPr>
        <w:t>на</w:t>
      </w:r>
      <w:r w:rsidRPr="00CD32B5">
        <w:rPr>
          <w:b/>
          <w:color w:val="404040" w:themeColor="text1" w:themeTint="BF"/>
          <w:spacing w:val="-3"/>
          <w:sz w:val="28"/>
        </w:rPr>
        <w:t xml:space="preserve"> </w:t>
      </w:r>
      <w:r w:rsidR="00F15BAC" w:rsidRPr="00CD32B5">
        <w:rPr>
          <w:b/>
          <w:color w:val="404040" w:themeColor="text1" w:themeTint="BF"/>
          <w:sz w:val="28"/>
        </w:rPr>
        <w:t>2023-2024</w:t>
      </w:r>
      <w:r w:rsidRPr="00CD32B5">
        <w:rPr>
          <w:b/>
          <w:color w:val="404040" w:themeColor="text1" w:themeTint="BF"/>
          <w:spacing w:val="-4"/>
          <w:sz w:val="28"/>
        </w:rPr>
        <w:t xml:space="preserve"> </w:t>
      </w:r>
      <w:r w:rsidRPr="00CD32B5">
        <w:rPr>
          <w:b/>
          <w:color w:val="404040" w:themeColor="text1" w:themeTint="BF"/>
          <w:sz w:val="28"/>
        </w:rPr>
        <w:t>учебный</w:t>
      </w:r>
      <w:r w:rsidRPr="00CD32B5">
        <w:rPr>
          <w:b/>
          <w:color w:val="404040" w:themeColor="text1" w:themeTint="BF"/>
          <w:spacing w:val="-2"/>
          <w:sz w:val="28"/>
        </w:rPr>
        <w:t xml:space="preserve"> </w:t>
      </w:r>
      <w:r w:rsidRPr="00CD32B5">
        <w:rPr>
          <w:b/>
          <w:color w:val="404040" w:themeColor="text1" w:themeTint="BF"/>
          <w:sz w:val="28"/>
        </w:rPr>
        <w:t>год</w:t>
      </w:r>
    </w:p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4"/>
        <w:rPr>
          <w:b/>
          <w:color w:val="404040" w:themeColor="text1" w:themeTint="BF"/>
          <w:sz w:val="20"/>
        </w:rPr>
      </w:pPr>
    </w:p>
    <w:p w:rsidR="005E7EDE" w:rsidRPr="00CD32B5" w:rsidRDefault="005E7EDE" w:rsidP="005E7EDE">
      <w:pPr>
        <w:pStyle w:val="a4"/>
        <w:spacing w:before="8"/>
        <w:rPr>
          <w:b/>
          <w:color w:val="404040" w:themeColor="text1" w:themeTint="BF"/>
          <w:sz w:val="13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5077"/>
        <w:gridCol w:w="2287"/>
        <w:gridCol w:w="2508"/>
      </w:tblGrid>
      <w:tr w:rsidR="005E7EDE" w:rsidRPr="00CD32B5" w:rsidTr="00B7159C">
        <w:trPr>
          <w:trHeight w:val="1139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110"/>
              <w:rPr>
                <w:b/>
                <w:color w:val="404040" w:themeColor="text1" w:themeTint="BF"/>
                <w:sz w:val="28"/>
              </w:rPr>
            </w:pPr>
            <w:r w:rsidRPr="00CD32B5">
              <w:rPr>
                <w:b/>
                <w:color w:val="404040" w:themeColor="text1" w:themeTint="BF"/>
                <w:sz w:val="28"/>
              </w:rPr>
              <w:t>№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9"/>
              <w:jc w:val="center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Содержание</w:t>
            </w:r>
            <w:proofErr w:type="spellEnd"/>
            <w:r w:rsidRPr="00CD32B5">
              <w:rPr>
                <w:b/>
                <w:color w:val="404040" w:themeColor="text1" w:themeTint="BF"/>
                <w:spacing w:val="-3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работы</w:t>
            </w:r>
            <w:proofErr w:type="spellEnd"/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732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Сроки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0" w:right="253"/>
              <w:jc w:val="right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Ответственные</w:t>
            </w:r>
            <w:proofErr w:type="spellEnd"/>
          </w:p>
        </w:tc>
      </w:tr>
      <w:tr w:rsidR="005E7EDE" w:rsidRPr="00CD32B5" w:rsidTr="00B7159C">
        <w:trPr>
          <w:trHeight w:val="570"/>
        </w:trPr>
        <w:tc>
          <w:tcPr>
            <w:tcW w:w="10376" w:type="dxa"/>
            <w:gridSpan w:val="4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2573" w:right="2145"/>
              <w:jc w:val="center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Организационная</w:t>
            </w:r>
            <w:proofErr w:type="spellEnd"/>
            <w:r w:rsidRPr="00CD32B5">
              <w:rPr>
                <w:b/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работа</w:t>
            </w:r>
            <w:proofErr w:type="spellEnd"/>
          </w:p>
        </w:tc>
      </w:tr>
      <w:tr w:rsidR="005E7EDE" w:rsidRPr="00CD32B5" w:rsidTr="00B7159C">
        <w:trPr>
          <w:trHeight w:val="151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82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986"/>
                <w:tab w:val="left" w:pos="2415"/>
                <w:tab w:val="left" w:pos="4278"/>
              </w:tabs>
              <w:spacing w:line="276" w:lineRule="auto"/>
              <w:ind w:right="98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Утверждение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согласование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плана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работы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 текущий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год.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Август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188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46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2.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1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Формирование банка данных учащихся,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имеющих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высокий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уровень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учебно-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познавательной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деятельности.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73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Классный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руководитель</w:t>
            </w:r>
            <w:proofErr w:type="spellEnd"/>
          </w:p>
        </w:tc>
      </w:tr>
      <w:tr w:rsidR="005E7EDE" w:rsidRPr="00CD32B5" w:rsidTr="00B7159C">
        <w:trPr>
          <w:trHeight w:val="2620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82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3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231"/>
                <w:tab w:val="left" w:pos="3293"/>
                <w:tab w:val="left" w:pos="3908"/>
              </w:tabs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Психологическое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тестирование,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выявление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уровня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развития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познавательной,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мотивационной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сфер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степени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одарённости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Октябрь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ind w:left="0" w:right="229"/>
              <w:jc w:val="righ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Педагог-психолог</w:t>
            </w:r>
            <w:proofErr w:type="spellEnd"/>
          </w:p>
        </w:tc>
      </w:tr>
      <w:tr w:rsidR="005E7EDE" w:rsidRPr="00CD32B5" w:rsidTr="00B7159C">
        <w:trPr>
          <w:trHeight w:val="225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82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4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Подготовка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памятки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рекомендаций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для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различным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видам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деятельности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целью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обеспечения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их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психолого-педагогической</w:t>
            </w:r>
            <w:r w:rsidRPr="00CD32B5">
              <w:rPr>
                <w:color w:val="404040" w:themeColor="text1" w:themeTint="BF"/>
                <w:spacing w:val="-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поддержки.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Октябрь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ind w:left="0" w:right="229"/>
              <w:jc w:val="righ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Педагог-психолог</w:t>
            </w:r>
            <w:proofErr w:type="spellEnd"/>
          </w:p>
        </w:tc>
      </w:tr>
      <w:tr w:rsidR="005E7EDE" w:rsidRPr="00CD32B5" w:rsidTr="00B7159C">
        <w:trPr>
          <w:trHeight w:val="570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82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5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545"/>
              </w:tabs>
              <w:ind w:left="9"/>
              <w:jc w:val="center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Обеспечение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индивидуализации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ind w:left="0" w:right="229"/>
              <w:jc w:val="righ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Педагог-психолог</w:t>
            </w:r>
            <w:proofErr w:type="spellEnd"/>
          </w:p>
        </w:tc>
      </w:tr>
    </w:tbl>
    <w:p w:rsidR="005E7EDE" w:rsidRPr="00CD32B5" w:rsidRDefault="005E7EDE" w:rsidP="005E7EDE">
      <w:pPr>
        <w:jc w:val="right"/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5077"/>
        <w:gridCol w:w="2287"/>
        <w:gridCol w:w="2508"/>
      </w:tblGrid>
      <w:tr w:rsidR="005E7EDE" w:rsidRPr="00CD32B5" w:rsidTr="00B7159C">
        <w:trPr>
          <w:trHeight w:val="2253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дифференциации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учебной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нагрузки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зависимости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от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уровня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развития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познавательной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сферы,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мыслительных процессов.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  <w:lang w:val="ru-RU"/>
              </w:rPr>
            </w:pPr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803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Учителя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-</w:t>
            </w:r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предметники</w:t>
            </w:r>
            <w:proofErr w:type="spellEnd"/>
          </w:p>
        </w:tc>
      </w:tr>
      <w:tr w:rsidR="005E7EDE" w:rsidRPr="00CD32B5" w:rsidTr="00B7159C">
        <w:trPr>
          <w:trHeight w:val="1879"/>
        </w:trPr>
        <w:tc>
          <w:tcPr>
            <w:tcW w:w="504" w:type="dxa"/>
            <w:tcBorders>
              <w:bottom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ind w:left="0" w:right="169"/>
              <w:jc w:val="righ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6</w:t>
            </w:r>
          </w:p>
        </w:tc>
        <w:tc>
          <w:tcPr>
            <w:tcW w:w="5077" w:type="dxa"/>
            <w:tcBorders>
              <w:bottom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9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Формирование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пакета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заданий по предметам для проведения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школьного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этапа</w:t>
            </w:r>
            <w:r w:rsidRPr="00CD32B5">
              <w:rPr>
                <w:color w:val="404040" w:themeColor="text1" w:themeTint="BF"/>
                <w:spacing w:val="-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предметных</w:t>
            </w:r>
            <w:r w:rsidRPr="00CD32B5">
              <w:rPr>
                <w:color w:val="404040" w:themeColor="text1" w:themeTint="BF"/>
                <w:spacing w:val="-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олимпиад.</w:t>
            </w:r>
          </w:p>
        </w:tc>
        <w:tc>
          <w:tcPr>
            <w:tcW w:w="2287" w:type="dxa"/>
            <w:tcBorders>
              <w:bottom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Октябрь</w:t>
            </w:r>
            <w:proofErr w:type="spellEnd"/>
          </w:p>
        </w:tc>
        <w:tc>
          <w:tcPr>
            <w:tcW w:w="2508" w:type="dxa"/>
            <w:tcBorders>
              <w:bottom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193" w:line="276" w:lineRule="auto"/>
              <w:ind w:left="109" w:right="80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  <w:tr w:rsidR="005E7EDE" w:rsidRPr="00CD32B5" w:rsidTr="00B7159C">
        <w:trPr>
          <w:trHeight w:val="2618"/>
        </w:trPr>
        <w:tc>
          <w:tcPr>
            <w:tcW w:w="504" w:type="dxa"/>
            <w:tcBorders>
              <w:top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spacing w:line="313" w:lineRule="exact"/>
              <w:ind w:left="0" w:right="169"/>
              <w:jc w:val="righ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7</w:t>
            </w:r>
          </w:p>
        </w:tc>
        <w:tc>
          <w:tcPr>
            <w:tcW w:w="5077" w:type="dxa"/>
            <w:tcBorders>
              <w:top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8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Формирование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групп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для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дополнительных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занятий.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консультаций, дополнительных занятий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для мотивированных учащихся силами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учителей школы.</w:t>
            </w:r>
          </w:p>
        </w:tc>
        <w:tc>
          <w:tcPr>
            <w:tcW w:w="2287" w:type="dxa"/>
            <w:tcBorders>
              <w:top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spacing w:line="313" w:lineRule="exac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Сентябрь</w:t>
            </w:r>
            <w:proofErr w:type="spellEnd"/>
          </w:p>
        </w:tc>
        <w:tc>
          <w:tcPr>
            <w:tcW w:w="2508" w:type="dxa"/>
            <w:tcBorders>
              <w:top w:val="single" w:sz="6" w:space="0" w:color="000000"/>
            </w:tcBorders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</w:p>
          <w:p w:rsidR="005E7EDE" w:rsidRPr="00CD32B5" w:rsidRDefault="005E7EDE" w:rsidP="00B7159C">
            <w:pPr>
              <w:pStyle w:val="TableParagraph"/>
              <w:spacing w:before="190" w:line="276" w:lineRule="auto"/>
              <w:ind w:left="109" w:right="80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  <w:tr w:rsidR="005E7EDE" w:rsidRPr="00CD32B5" w:rsidTr="00B7159C">
        <w:trPr>
          <w:trHeight w:val="225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0" w:right="169"/>
              <w:jc w:val="righ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8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010"/>
                <w:tab w:val="left" w:pos="2898"/>
              </w:tabs>
              <w:spacing w:line="276" w:lineRule="auto"/>
              <w:ind w:right="97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Создание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условий,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обеспечивающих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тесную</w:t>
            </w:r>
            <w:r w:rsidRPr="00CD32B5">
              <w:rPr>
                <w:color w:val="404040" w:themeColor="text1" w:themeTint="BF"/>
                <w:spacing w:val="4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взаимосвязь</w:t>
            </w:r>
            <w:r w:rsidRPr="00CD32B5">
              <w:rPr>
                <w:color w:val="404040" w:themeColor="text1" w:themeTint="BF"/>
                <w:spacing w:val="4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учебного</w:t>
            </w:r>
            <w:r w:rsidRPr="00CD32B5">
              <w:rPr>
                <w:color w:val="404040" w:themeColor="text1" w:themeTint="BF"/>
                <w:spacing w:val="4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процесса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системой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дополнительного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образования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через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кружки,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секции.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8" w:lineRule="auto"/>
              <w:ind w:left="109" w:right="73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Классный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руководитель</w:t>
            </w:r>
          </w:p>
          <w:p w:rsidR="005E7EDE" w:rsidRPr="00CD32B5" w:rsidRDefault="005E7EDE" w:rsidP="00B7159C">
            <w:pPr>
              <w:pStyle w:val="TableParagraph"/>
              <w:spacing w:before="187" w:line="276" w:lineRule="auto"/>
              <w:ind w:left="109" w:right="31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Педагоги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дополнительного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образования</w:t>
            </w:r>
          </w:p>
        </w:tc>
      </w:tr>
      <w:tr w:rsidR="005E7EDE" w:rsidRPr="00CD32B5" w:rsidTr="00B7159C">
        <w:trPr>
          <w:trHeight w:val="168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0" w:right="169"/>
              <w:jc w:val="righ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9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этапа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Всероссийской олимпиады школьников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среди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5-11-х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классов,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олимпиады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младших школьников.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Ноябрь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8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188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0" w:right="98"/>
              <w:jc w:val="righ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10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проектной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деятельности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(разработка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защита,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реализация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проектов,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участие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конкурсах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проектов)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</w:p>
          <w:p w:rsidR="005E7EDE" w:rsidRPr="00CD32B5" w:rsidRDefault="005E7EDE" w:rsidP="00B7159C">
            <w:pPr>
              <w:pStyle w:val="TableParagraph"/>
              <w:spacing w:before="193" w:line="276" w:lineRule="auto"/>
              <w:ind w:left="109" w:right="80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  <w:tr w:rsidR="005E7EDE" w:rsidRPr="00CD32B5" w:rsidTr="00B7159C">
        <w:trPr>
          <w:trHeight w:val="188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0" w:right="98"/>
              <w:jc w:val="righ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11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979"/>
                <w:tab w:val="left" w:pos="2972"/>
              </w:tabs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 подготовки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школьников к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участию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муниципальном,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региональном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этапах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Всероссийской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олимпиады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школьников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Октябрь-январь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193" w:line="276" w:lineRule="auto"/>
              <w:ind w:left="109" w:right="80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</w:tbl>
    <w:p w:rsidR="005E7EDE" w:rsidRPr="00CD32B5" w:rsidRDefault="005E7EDE" w:rsidP="005E7EDE">
      <w:pPr>
        <w:spacing w:line="276" w:lineRule="auto"/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5077"/>
        <w:gridCol w:w="2287"/>
        <w:gridCol w:w="2508"/>
      </w:tblGrid>
      <w:tr w:rsidR="005E7EDE" w:rsidRPr="00CD32B5" w:rsidTr="00B7159C">
        <w:trPr>
          <w:trHeight w:val="1682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lastRenderedPageBreak/>
              <w:t>12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391"/>
              </w:tabs>
              <w:spacing w:line="276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Составление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отчётов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аналитических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документов,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конкурсов,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олимпиад,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научно-практических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конференций.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3192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13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Анализ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одарёнными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детьми,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перспективы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2023-2024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учебный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год.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Май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</w:p>
          <w:p w:rsidR="005E7EDE" w:rsidRPr="00CD32B5" w:rsidRDefault="005E7EDE" w:rsidP="00B7159C">
            <w:pPr>
              <w:pStyle w:val="TableParagraph"/>
              <w:spacing w:before="193" w:line="276" w:lineRule="auto"/>
              <w:ind w:left="109" w:right="73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Классный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руководитель</w:t>
            </w:r>
          </w:p>
          <w:p w:rsidR="005E7EDE" w:rsidRPr="00CD32B5" w:rsidRDefault="005E7EDE" w:rsidP="00B7159C">
            <w:pPr>
              <w:pStyle w:val="TableParagraph"/>
              <w:spacing w:before="200" w:line="276" w:lineRule="auto"/>
              <w:ind w:left="109" w:right="298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Педагоги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дополнительного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образования</w:t>
            </w:r>
            <w:proofErr w:type="spellEnd"/>
          </w:p>
        </w:tc>
      </w:tr>
      <w:tr w:rsidR="005E7EDE" w:rsidRPr="00CD32B5" w:rsidTr="00B7159C">
        <w:trPr>
          <w:trHeight w:val="2250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14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100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Сбор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предложений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расширению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возможностей реализации умственного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потенциала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детей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урочной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внеурочной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деятельности.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8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151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15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227"/>
                <w:tab w:val="left" w:pos="3661"/>
              </w:tabs>
              <w:spacing w:line="276" w:lineRule="auto"/>
              <w:ind w:right="100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работы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школьного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научного общества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«Мысль».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НМР</w:t>
            </w:r>
          </w:p>
        </w:tc>
      </w:tr>
      <w:tr w:rsidR="005E7EDE" w:rsidRPr="00CD32B5" w:rsidTr="00B7159C">
        <w:trPr>
          <w:trHeight w:val="1139"/>
        </w:trPr>
        <w:tc>
          <w:tcPr>
            <w:tcW w:w="10376" w:type="dxa"/>
            <w:gridSpan w:val="4"/>
          </w:tcPr>
          <w:p w:rsidR="005E7EDE" w:rsidRPr="00CD32B5" w:rsidRDefault="005E7EDE" w:rsidP="00B7159C">
            <w:pPr>
              <w:pStyle w:val="TableParagraph"/>
              <w:spacing w:line="320" w:lineRule="exact"/>
              <w:ind w:left="2571" w:right="2563"/>
              <w:jc w:val="center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Методическая</w:t>
            </w:r>
            <w:proofErr w:type="spellEnd"/>
            <w:r w:rsidRPr="00CD32B5">
              <w:rPr>
                <w:b/>
                <w:color w:val="404040" w:themeColor="text1" w:themeTint="BF"/>
                <w:spacing w:val="65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работа</w:t>
            </w:r>
            <w:proofErr w:type="spellEnd"/>
          </w:p>
        </w:tc>
      </w:tr>
      <w:tr w:rsidR="005E7EDE" w:rsidRPr="00CD32B5" w:rsidTr="00B7159C">
        <w:trPr>
          <w:trHeight w:val="2052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16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719"/>
              </w:tabs>
              <w:spacing w:line="276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Оказание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методической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помощи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разработке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программ,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пособий,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проведении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мероприятий,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классных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часов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профилактической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направленности.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242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17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209"/>
                <w:tab w:val="left" w:pos="3782"/>
              </w:tabs>
              <w:spacing w:line="276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Посещение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уроков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учителей-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целью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выявления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приемов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  <w:lang w:val="ru-RU"/>
              </w:rPr>
              <w:t>разноуровневого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обучения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уроках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математики,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русского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языка,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истории, обществознания в профильных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классах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8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УВР</w:t>
            </w:r>
          </w:p>
        </w:tc>
      </w:tr>
      <w:tr w:rsidR="005E7EDE" w:rsidRPr="00CD32B5" w:rsidTr="00B7159C">
        <w:trPr>
          <w:trHeight w:val="570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18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207"/>
                <w:tab w:val="left" w:pos="1550"/>
                <w:tab w:val="left" w:pos="3889"/>
              </w:tabs>
              <w:spacing w:line="317" w:lineRule="exac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Научно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  <w:t>–</w:t>
            </w:r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информационное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кадровое</w:t>
            </w:r>
            <w:proofErr w:type="spellEnd"/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09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6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6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</w:p>
        </w:tc>
      </w:tr>
    </w:tbl>
    <w:p w:rsidR="005E7EDE" w:rsidRPr="00CD32B5" w:rsidRDefault="005E7EDE" w:rsidP="005E7EDE">
      <w:pPr>
        <w:spacing w:line="317" w:lineRule="exact"/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5077"/>
        <w:gridCol w:w="2287"/>
        <w:gridCol w:w="2508"/>
      </w:tblGrid>
      <w:tr w:rsidR="005E7EDE" w:rsidRPr="00CD32B5" w:rsidTr="00B7159C">
        <w:trPr>
          <w:trHeight w:val="1142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701"/>
              </w:tabs>
              <w:spacing w:line="276" w:lineRule="auto"/>
              <w:ind w:right="96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обеспечение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ab/>
            </w:r>
            <w:proofErr w:type="spellStart"/>
            <w:r w:rsidRPr="00CD32B5">
              <w:rPr>
                <w:color w:val="404040" w:themeColor="text1" w:themeTint="BF"/>
                <w:spacing w:val="-1"/>
                <w:sz w:val="28"/>
              </w:rPr>
              <w:t>исследовательской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деятельности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учащихся</w:t>
            </w:r>
            <w:proofErr w:type="spellEnd"/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2508" w:type="dxa"/>
          </w:tcPr>
          <w:p w:rsidR="005E7EDE" w:rsidRPr="00CD32B5" w:rsidRDefault="00F15BAC" w:rsidP="00B7159C">
            <w:pPr>
              <w:pStyle w:val="TableParagraph"/>
              <w:spacing w:line="317" w:lineRule="exact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УВ</w:t>
            </w:r>
            <w:r w:rsidR="005E7EDE"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302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19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Проведение</w:t>
            </w:r>
            <w:r w:rsidRPr="00CD32B5">
              <w:rPr>
                <w:color w:val="404040" w:themeColor="text1" w:themeTint="BF"/>
                <w:spacing w:val="-9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педагогических</w:t>
            </w:r>
          </w:p>
          <w:p w:rsidR="005E7EDE" w:rsidRPr="00CD32B5" w:rsidRDefault="005E7EDE" w:rsidP="00B7159C">
            <w:pPr>
              <w:pStyle w:val="TableParagraph"/>
              <w:spacing w:before="47" w:line="278" w:lineRule="auto"/>
              <w:ind w:right="1258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консультаций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родителями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вопросам: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94" w:line="240" w:lineRule="auto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круг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интересов</w:t>
            </w:r>
            <w:proofErr w:type="spellEnd"/>
            <w:r w:rsidRPr="00CD32B5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учащихся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249" w:line="240" w:lineRule="auto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трудностей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учебе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,</w:t>
            </w:r>
          </w:p>
          <w:p w:rsidR="005E7EDE" w:rsidRPr="00CD32B5" w:rsidRDefault="005E7EDE" w:rsidP="005E7EDE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247" w:line="240" w:lineRule="auto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индивидуальных</w:t>
            </w:r>
            <w:proofErr w:type="spellEnd"/>
            <w:r w:rsidRPr="00CD32B5">
              <w:rPr>
                <w:color w:val="404040" w:themeColor="text1" w:themeTint="BF"/>
                <w:spacing w:val="-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способностей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4473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20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682"/>
                <w:tab w:val="left" w:pos="2961"/>
                <w:tab w:val="left" w:pos="4830"/>
              </w:tabs>
              <w:spacing w:line="276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На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заседаниях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методического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совета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обсуждение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результата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профилактической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работы,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участие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конкурсах,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олимпиадах.1.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Семинар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«Педагогика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сотрудничества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как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главный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способ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воспитания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внутренне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свободных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творческих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обучающихся,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способных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к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саморазвитию,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самовоспитания,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самореализации»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Декабрь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73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заместитель</w:t>
            </w:r>
          </w:p>
          <w:p w:rsidR="005E7EDE" w:rsidRPr="00CD32B5" w:rsidRDefault="005E7EDE" w:rsidP="00F15BAC">
            <w:pPr>
              <w:pStyle w:val="TableParagraph"/>
              <w:spacing w:line="276" w:lineRule="auto"/>
              <w:ind w:left="109" w:right="91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4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4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УВР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</w:p>
        </w:tc>
      </w:tr>
      <w:tr w:rsidR="005E7EDE" w:rsidRPr="00CD32B5" w:rsidTr="00B7159C">
        <w:trPr>
          <w:trHeight w:val="151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21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341"/>
              </w:tabs>
              <w:spacing w:line="276" w:lineRule="auto"/>
              <w:ind w:right="95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Обновление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нормативно-правовой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документации по организации работы 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одарёнными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учащимися.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НМР</w:t>
            </w:r>
          </w:p>
        </w:tc>
      </w:tr>
      <w:tr w:rsidR="005E7EDE" w:rsidRPr="00CD32B5" w:rsidTr="00B7159C">
        <w:trPr>
          <w:trHeight w:val="1509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color w:val="404040" w:themeColor="text1" w:themeTint="BF"/>
                <w:sz w:val="28"/>
              </w:rPr>
            </w:pP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96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Индивидуальные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групповые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консультации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организации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  <w:lang w:val="ru-RU"/>
              </w:rPr>
              <w:t>профориентационной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работе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</w:t>
            </w:r>
            <w:r w:rsidRPr="00CD32B5">
              <w:rPr>
                <w:color w:val="404040" w:themeColor="text1" w:themeTint="BF"/>
                <w:spacing w:val="-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классе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6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B7159C">
        <w:trPr>
          <w:trHeight w:val="1881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22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111"/>
                <w:tab w:val="left" w:pos="3754"/>
              </w:tabs>
              <w:spacing w:line="276" w:lineRule="auto"/>
              <w:ind w:right="97"/>
              <w:jc w:val="both"/>
              <w:rPr>
                <w:color w:val="404040" w:themeColor="text1" w:themeTint="BF"/>
                <w:sz w:val="28"/>
                <w:lang w:val="ru-RU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  <w:lang w:val="ru-RU"/>
              </w:rPr>
              <w:t>Взаимопосещение</w:t>
            </w:r>
            <w:proofErr w:type="spellEnd"/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уроков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целью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наблюдения за деятельностью учащихся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повышенными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учебными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способностями</w:t>
            </w:r>
          </w:p>
        </w:tc>
        <w:tc>
          <w:tcPr>
            <w:tcW w:w="228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08" w:type="dxa"/>
          </w:tcPr>
          <w:p w:rsidR="005E7EDE" w:rsidRPr="00CD32B5" w:rsidRDefault="005E7EDE" w:rsidP="00B7159C">
            <w:pPr>
              <w:pStyle w:val="TableParagraph"/>
              <w:spacing w:line="278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186" w:line="278" w:lineRule="auto"/>
              <w:ind w:left="109" w:right="80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Учителя-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  <w:tr w:rsidR="005E7EDE" w:rsidRPr="00CD32B5" w:rsidTr="00B7159C">
        <w:trPr>
          <w:trHeight w:val="1142"/>
        </w:trPr>
        <w:tc>
          <w:tcPr>
            <w:tcW w:w="10376" w:type="dxa"/>
            <w:gridSpan w:val="4"/>
          </w:tcPr>
          <w:p w:rsidR="005E7EDE" w:rsidRPr="00CD32B5" w:rsidRDefault="005E7EDE" w:rsidP="00B7159C">
            <w:pPr>
              <w:pStyle w:val="TableParagraph"/>
              <w:spacing w:line="240" w:lineRule="auto"/>
              <w:ind w:left="0"/>
              <w:rPr>
                <w:b/>
                <w:color w:val="404040" w:themeColor="text1" w:themeTint="BF"/>
                <w:sz w:val="30"/>
                <w:lang w:val="ru-RU"/>
              </w:rPr>
            </w:pPr>
          </w:p>
          <w:p w:rsidR="005E7EDE" w:rsidRPr="00CD32B5" w:rsidRDefault="005E7EDE" w:rsidP="00B7159C">
            <w:pPr>
              <w:pStyle w:val="TableParagraph"/>
              <w:spacing w:before="224" w:line="240" w:lineRule="auto"/>
              <w:ind w:left="2573" w:right="2563"/>
              <w:jc w:val="center"/>
              <w:rPr>
                <w:b/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Организация</w:t>
            </w:r>
            <w:proofErr w:type="spellEnd"/>
            <w:r w:rsidRPr="00CD32B5">
              <w:rPr>
                <w:b/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деятельности</w:t>
            </w:r>
            <w:proofErr w:type="spellEnd"/>
            <w:r w:rsidRPr="00CD32B5">
              <w:rPr>
                <w:b/>
                <w:color w:val="404040" w:themeColor="text1" w:themeTint="BF"/>
                <w:spacing w:val="-2"/>
                <w:sz w:val="28"/>
              </w:rPr>
              <w:t xml:space="preserve"> </w:t>
            </w:r>
            <w:r w:rsidRPr="00CD32B5">
              <w:rPr>
                <w:b/>
                <w:color w:val="404040" w:themeColor="text1" w:themeTint="BF"/>
                <w:sz w:val="28"/>
              </w:rPr>
              <w:t>с</w:t>
            </w:r>
            <w:r w:rsidRPr="00CD32B5">
              <w:rPr>
                <w:b/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b/>
                <w:color w:val="404040" w:themeColor="text1" w:themeTint="BF"/>
                <w:sz w:val="28"/>
              </w:rPr>
              <w:t>учащимися</w:t>
            </w:r>
            <w:proofErr w:type="spellEnd"/>
          </w:p>
        </w:tc>
      </w:tr>
    </w:tbl>
    <w:p w:rsidR="005E7EDE" w:rsidRPr="00CD32B5" w:rsidRDefault="005E7EDE" w:rsidP="005E7EDE">
      <w:pPr>
        <w:jc w:val="center"/>
        <w:rPr>
          <w:color w:val="404040" w:themeColor="text1" w:themeTint="BF"/>
          <w:sz w:val="28"/>
        </w:rPr>
        <w:sectPr w:rsidR="005E7EDE" w:rsidRPr="00CD32B5">
          <w:pgSz w:w="11910" w:h="16840"/>
          <w:pgMar w:top="680" w:right="380" w:bottom="280" w:left="400" w:header="720" w:footer="720" w:gutter="0"/>
          <w:cols w:space="720"/>
        </w:sectPr>
      </w:pPr>
    </w:p>
    <w:tbl>
      <w:tblPr>
        <w:tblStyle w:val="TableNormal"/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5077"/>
        <w:gridCol w:w="2357"/>
        <w:gridCol w:w="2552"/>
      </w:tblGrid>
      <w:tr w:rsidR="005E7EDE" w:rsidRPr="00CD32B5" w:rsidTr="00F15BAC">
        <w:trPr>
          <w:trHeight w:val="1550"/>
        </w:trPr>
        <w:tc>
          <w:tcPr>
            <w:tcW w:w="504" w:type="dxa"/>
          </w:tcPr>
          <w:p w:rsidR="005E7EDE" w:rsidRPr="00CD32B5" w:rsidRDefault="005E7EDE" w:rsidP="00F15BAC">
            <w:pPr>
              <w:pStyle w:val="TableParagraph"/>
              <w:spacing w:line="317" w:lineRule="exact"/>
              <w:ind w:left="109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lastRenderedPageBreak/>
              <w:t>23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681"/>
              </w:tabs>
              <w:spacing w:line="276" w:lineRule="auto"/>
              <w:ind w:right="98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Проведение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интеллектуального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марафона,</w:t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предметных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недель</w:t>
            </w:r>
          </w:p>
        </w:tc>
        <w:tc>
          <w:tcPr>
            <w:tcW w:w="2357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F15BAC" w:rsidP="00B7159C">
            <w:pPr>
              <w:pStyle w:val="TableParagraph"/>
              <w:spacing w:before="193" w:line="240" w:lineRule="auto"/>
              <w:ind w:left="109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</w:t>
            </w:r>
            <w:r w:rsidR="005E7EDE" w:rsidRPr="00CD32B5">
              <w:rPr>
                <w:color w:val="404040" w:themeColor="text1" w:themeTint="BF"/>
                <w:sz w:val="28"/>
                <w:lang w:val="ru-RU"/>
              </w:rPr>
              <w:t>чителя-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предметники</w:t>
            </w:r>
          </w:p>
        </w:tc>
      </w:tr>
      <w:tr w:rsidR="005E7EDE" w:rsidRPr="00CD32B5" w:rsidTr="00F15BAC">
        <w:trPr>
          <w:trHeight w:val="2025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24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806"/>
                <w:tab w:val="left" w:pos="2971"/>
              </w:tabs>
              <w:spacing w:line="276" w:lineRule="auto"/>
              <w:ind w:right="97"/>
              <w:jc w:val="bot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Участие школьников в дистанционных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конкурсах,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олимпиадах,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викторинах,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курсах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на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>муниципальном,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региональном,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Всероссийском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и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Международном</w:t>
            </w:r>
            <w:r w:rsidRPr="00CD32B5">
              <w:rPr>
                <w:color w:val="404040" w:themeColor="text1" w:themeTint="BF"/>
                <w:spacing w:val="-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уровнях.</w:t>
            </w:r>
          </w:p>
        </w:tc>
        <w:tc>
          <w:tcPr>
            <w:tcW w:w="235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193" w:line="276" w:lineRule="auto"/>
              <w:ind w:left="109" w:right="73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Классный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руководитель</w:t>
            </w:r>
          </w:p>
        </w:tc>
      </w:tr>
      <w:tr w:rsidR="005E7EDE" w:rsidRPr="00CD32B5" w:rsidTr="00F15BAC">
        <w:trPr>
          <w:trHeight w:val="1073"/>
        </w:trPr>
        <w:tc>
          <w:tcPr>
            <w:tcW w:w="504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25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1978"/>
                <w:tab w:val="left" w:pos="3804"/>
              </w:tabs>
              <w:spacing w:line="276" w:lineRule="auto"/>
              <w:ind w:right="93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Участие</w:t>
            </w:r>
            <w:r w:rsidRPr="00CD32B5">
              <w:rPr>
                <w:color w:val="404040" w:themeColor="text1" w:themeTint="BF"/>
                <w:spacing w:val="14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во</w:t>
            </w:r>
            <w:r w:rsidRPr="00CD32B5">
              <w:rPr>
                <w:color w:val="404040" w:themeColor="text1" w:themeTint="BF"/>
                <w:spacing w:val="1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внутри</w:t>
            </w:r>
            <w:r w:rsidRPr="00CD32B5">
              <w:rPr>
                <w:color w:val="404040" w:themeColor="text1" w:themeTint="BF"/>
                <w:spacing w:val="1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вузовской</w:t>
            </w:r>
            <w:r w:rsidRPr="00CD32B5">
              <w:rPr>
                <w:color w:val="404040" w:themeColor="text1" w:themeTint="BF"/>
                <w:spacing w:val="15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научно-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практической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конференции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учащихся</w:t>
            </w:r>
          </w:p>
          <w:p w:rsidR="005E7EDE" w:rsidRPr="00CD32B5" w:rsidRDefault="00F15BAC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«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Шаг</w:t>
            </w:r>
            <w:proofErr w:type="spellEnd"/>
            <w:r w:rsidR="005E7EDE"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r w:rsidR="005E7EDE" w:rsidRPr="00CD32B5">
              <w:rPr>
                <w:color w:val="404040" w:themeColor="text1" w:themeTint="BF"/>
                <w:sz w:val="28"/>
              </w:rPr>
              <w:t>в</w:t>
            </w:r>
            <w:r w:rsidR="005E7EDE" w:rsidRPr="00CD32B5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="005E7EDE" w:rsidRPr="00CD32B5">
              <w:rPr>
                <w:color w:val="404040" w:themeColor="text1" w:themeTint="BF"/>
                <w:sz w:val="28"/>
              </w:rPr>
              <w:t>науку</w:t>
            </w:r>
            <w:proofErr w:type="spellEnd"/>
            <w:r w:rsidR="005E7EDE" w:rsidRPr="00CD32B5">
              <w:rPr>
                <w:color w:val="404040" w:themeColor="text1" w:themeTint="BF"/>
                <w:sz w:val="28"/>
              </w:rPr>
              <w:t>».</w:t>
            </w:r>
          </w:p>
        </w:tc>
        <w:tc>
          <w:tcPr>
            <w:tcW w:w="2357" w:type="dxa"/>
          </w:tcPr>
          <w:p w:rsidR="005E7EDE" w:rsidRPr="00CD32B5" w:rsidRDefault="005E7EDE" w:rsidP="00B7159C">
            <w:pPr>
              <w:pStyle w:val="TableParagraph"/>
              <w:spacing w:line="317" w:lineRule="exact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84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6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63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  <w:tr w:rsidR="005E7EDE" w:rsidRPr="00CD32B5" w:rsidTr="00F15BAC">
        <w:trPr>
          <w:trHeight w:val="1331"/>
        </w:trPr>
        <w:tc>
          <w:tcPr>
            <w:tcW w:w="504" w:type="dxa"/>
          </w:tcPr>
          <w:p w:rsidR="005E7EDE" w:rsidRPr="00CD32B5" w:rsidRDefault="00F15BAC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26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right="101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Пополнение «Портфолио достижений»</w:t>
            </w:r>
            <w:r w:rsidRPr="00CD32B5">
              <w:rPr>
                <w:color w:val="404040" w:themeColor="text1" w:themeTint="BF"/>
                <w:spacing w:val="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учащихся</w:t>
            </w:r>
            <w:r w:rsidRPr="00CD32B5">
              <w:rPr>
                <w:color w:val="404040" w:themeColor="text1" w:themeTint="BF"/>
                <w:spacing w:val="-3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школы.</w:t>
            </w:r>
            <w:r w:rsidRPr="00CD32B5">
              <w:rPr>
                <w:color w:val="404040" w:themeColor="text1" w:themeTint="BF"/>
                <w:spacing w:val="60"/>
                <w:sz w:val="28"/>
                <w:lang w:val="ru-RU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Портфолио</w:t>
            </w:r>
            <w:proofErr w:type="spellEnd"/>
            <w:r w:rsidRPr="00CD32B5">
              <w:rPr>
                <w:color w:val="404040" w:themeColor="text1" w:themeTint="BF"/>
                <w:spacing w:val="-2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учащихся</w:t>
            </w:r>
            <w:proofErr w:type="spellEnd"/>
          </w:p>
        </w:tc>
        <w:tc>
          <w:tcPr>
            <w:tcW w:w="235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193" w:line="240" w:lineRule="auto"/>
              <w:ind w:left="109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Классный</w:t>
            </w:r>
          </w:p>
        </w:tc>
      </w:tr>
      <w:tr w:rsidR="005E7EDE" w:rsidRPr="00CD32B5" w:rsidTr="00F15BAC">
        <w:trPr>
          <w:trHeight w:val="1384"/>
        </w:trPr>
        <w:tc>
          <w:tcPr>
            <w:tcW w:w="504" w:type="dxa"/>
          </w:tcPr>
          <w:p w:rsidR="005E7EDE" w:rsidRPr="00CD32B5" w:rsidRDefault="00F15BAC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27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tabs>
                <w:tab w:val="left" w:pos="2906"/>
                <w:tab w:val="left" w:pos="3597"/>
                <w:tab w:val="left" w:pos="3995"/>
                <w:tab w:val="left" w:pos="4832"/>
              </w:tabs>
              <w:spacing w:line="276" w:lineRule="auto"/>
              <w:ind w:right="94"/>
              <w:jc w:val="bot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Привлечение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одаренных,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мотивированных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  <w:t>учащихся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pacing w:val="-2"/>
                <w:sz w:val="28"/>
                <w:lang w:val="ru-RU"/>
              </w:rPr>
              <w:t>к</w:t>
            </w:r>
            <w:r w:rsidRPr="00CD32B5">
              <w:rPr>
                <w:color w:val="404040" w:themeColor="text1" w:themeTint="BF"/>
                <w:spacing w:val="-6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осуществлению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r w:rsidRPr="00CD32B5">
              <w:rPr>
                <w:color w:val="404040" w:themeColor="text1" w:themeTint="BF"/>
                <w:sz w:val="28"/>
                <w:lang w:val="ru-RU"/>
              </w:rPr>
              <w:tab/>
            </w:r>
            <w:proofErr w:type="spellStart"/>
            <w:r w:rsidRPr="00CD32B5">
              <w:rPr>
                <w:color w:val="404040" w:themeColor="text1" w:themeTint="BF"/>
                <w:spacing w:val="-1"/>
                <w:sz w:val="28"/>
              </w:rPr>
              <w:t>помощи</w:t>
            </w:r>
            <w:proofErr w:type="spellEnd"/>
          </w:p>
          <w:p w:rsidR="005E7EDE" w:rsidRPr="00CD32B5" w:rsidRDefault="005E7EDE" w:rsidP="00B7159C">
            <w:pPr>
              <w:pStyle w:val="TableParagraph"/>
              <w:spacing w:line="260" w:lineRule="exact"/>
              <w:jc w:val="both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слабоуспевающим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4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классе</w:t>
            </w:r>
            <w:proofErr w:type="spellEnd"/>
          </w:p>
        </w:tc>
        <w:tc>
          <w:tcPr>
            <w:tcW w:w="235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4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Зам.</w:t>
            </w:r>
            <w:r w:rsidRPr="00CD32B5">
              <w:rPr>
                <w:color w:val="404040" w:themeColor="text1" w:themeTint="BF"/>
                <w:spacing w:val="56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директора</w:t>
            </w:r>
            <w:r w:rsidRPr="00CD32B5">
              <w:rPr>
                <w:color w:val="404040" w:themeColor="text1" w:themeTint="BF"/>
                <w:spacing w:val="5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по</w:t>
            </w:r>
            <w:r w:rsidRPr="00CD32B5">
              <w:rPr>
                <w:color w:val="404040" w:themeColor="text1" w:themeTint="BF"/>
                <w:spacing w:val="-67"/>
                <w:sz w:val="28"/>
                <w:lang w:val="ru-RU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  <w:lang w:val="ru-RU"/>
              </w:rPr>
              <w:t>УВ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Р</w:t>
            </w:r>
          </w:p>
          <w:p w:rsidR="005E7EDE" w:rsidRPr="00CD32B5" w:rsidRDefault="005E7EDE" w:rsidP="00B7159C">
            <w:pPr>
              <w:pStyle w:val="TableParagraph"/>
              <w:spacing w:before="193" w:line="240" w:lineRule="auto"/>
              <w:ind w:left="109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Классный</w:t>
            </w:r>
          </w:p>
        </w:tc>
      </w:tr>
      <w:tr w:rsidR="005E7EDE" w:rsidRPr="00CD32B5" w:rsidTr="00F15BAC">
        <w:trPr>
          <w:trHeight w:val="762"/>
        </w:trPr>
        <w:tc>
          <w:tcPr>
            <w:tcW w:w="504" w:type="dxa"/>
          </w:tcPr>
          <w:p w:rsidR="005E7EDE" w:rsidRPr="00CD32B5" w:rsidRDefault="00F15BAC" w:rsidP="00B7159C">
            <w:pPr>
              <w:pStyle w:val="TableParagraph"/>
              <w:ind w:left="110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28</w:t>
            </w:r>
          </w:p>
        </w:tc>
        <w:tc>
          <w:tcPr>
            <w:tcW w:w="507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Работа</w:t>
            </w:r>
            <w:r w:rsidRPr="00CD32B5">
              <w:rPr>
                <w:color w:val="404040" w:themeColor="text1" w:themeTint="BF"/>
                <w:spacing w:val="31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школьного</w:t>
            </w:r>
            <w:r w:rsidRPr="00CD32B5">
              <w:rPr>
                <w:color w:val="404040" w:themeColor="text1" w:themeTint="BF"/>
                <w:spacing w:val="9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научного</w:t>
            </w:r>
            <w:r w:rsidRPr="00CD32B5">
              <w:rPr>
                <w:color w:val="404040" w:themeColor="text1" w:themeTint="BF"/>
                <w:spacing w:val="98"/>
                <w:sz w:val="28"/>
                <w:lang w:val="ru-RU"/>
              </w:rPr>
              <w:t xml:space="preserve"> </w:t>
            </w:r>
            <w:r w:rsidRPr="00CD32B5">
              <w:rPr>
                <w:color w:val="404040" w:themeColor="text1" w:themeTint="BF"/>
                <w:sz w:val="28"/>
                <w:lang w:val="ru-RU"/>
              </w:rPr>
              <w:t>общества</w:t>
            </w:r>
          </w:p>
          <w:p w:rsidR="005E7EDE" w:rsidRPr="00CD32B5" w:rsidRDefault="005E7EDE" w:rsidP="00B7159C">
            <w:pPr>
              <w:pStyle w:val="TableParagraph"/>
              <w:spacing w:before="47" w:line="240" w:lineRule="auto"/>
              <w:rPr>
                <w:color w:val="404040" w:themeColor="text1" w:themeTint="BF"/>
                <w:sz w:val="28"/>
                <w:lang w:val="ru-RU"/>
              </w:rPr>
            </w:pPr>
            <w:r w:rsidRPr="00CD32B5">
              <w:rPr>
                <w:color w:val="404040" w:themeColor="text1" w:themeTint="BF"/>
                <w:sz w:val="28"/>
                <w:lang w:val="ru-RU"/>
              </w:rPr>
              <w:t>«Мысль».</w:t>
            </w:r>
          </w:p>
        </w:tc>
        <w:tc>
          <w:tcPr>
            <w:tcW w:w="2357" w:type="dxa"/>
          </w:tcPr>
          <w:p w:rsidR="005E7EDE" w:rsidRPr="00CD32B5" w:rsidRDefault="005E7EDE" w:rsidP="00B7159C">
            <w:pPr>
              <w:pStyle w:val="TableParagraph"/>
              <w:rPr>
                <w:color w:val="404040" w:themeColor="text1" w:themeTint="BF"/>
                <w:sz w:val="28"/>
              </w:rPr>
            </w:pPr>
            <w:r w:rsidRPr="00CD32B5">
              <w:rPr>
                <w:color w:val="404040" w:themeColor="text1" w:themeTint="BF"/>
                <w:sz w:val="28"/>
              </w:rPr>
              <w:t>В</w:t>
            </w:r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течение</w:t>
            </w:r>
            <w:proofErr w:type="spellEnd"/>
            <w:r w:rsidRPr="00CD32B5">
              <w:rPr>
                <w:color w:val="404040" w:themeColor="text1" w:themeTint="BF"/>
                <w:spacing w:val="-1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5E7EDE" w:rsidRPr="00CD32B5" w:rsidRDefault="005E7EDE" w:rsidP="00B7159C">
            <w:pPr>
              <w:pStyle w:val="TableParagraph"/>
              <w:spacing w:line="276" w:lineRule="auto"/>
              <w:ind w:left="109" w:right="93"/>
              <w:rPr>
                <w:color w:val="404040" w:themeColor="text1" w:themeTint="BF"/>
                <w:sz w:val="28"/>
              </w:rPr>
            </w:pPr>
            <w:proofErr w:type="spellStart"/>
            <w:r w:rsidRPr="00CD32B5">
              <w:rPr>
                <w:color w:val="404040" w:themeColor="text1" w:themeTint="BF"/>
                <w:sz w:val="28"/>
              </w:rPr>
              <w:t>Зам</w:t>
            </w:r>
            <w:proofErr w:type="spellEnd"/>
            <w:r w:rsidRPr="00CD32B5">
              <w:rPr>
                <w:color w:val="404040" w:themeColor="text1" w:themeTint="BF"/>
                <w:sz w:val="28"/>
              </w:rPr>
              <w:t>.</w:t>
            </w:r>
            <w:r w:rsidRPr="00CD32B5">
              <w:rPr>
                <w:color w:val="404040" w:themeColor="text1" w:themeTint="BF"/>
                <w:spacing w:val="57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директора</w:t>
            </w:r>
            <w:proofErr w:type="spellEnd"/>
            <w:r w:rsidRPr="00CD32B5">
              <w:rPr>
                <w:color w:val="404040" w:themeColor="text1" w:themeTint="BF"/>
                <w:spacing w:val="58"/>
                <w:sz w:val="28"/>
              </w:rPr>
              <w:t xml:space="preserve"> </w:t>
            </w:r>
            <w:proofErr w:type="spellStart"/>
            <w:r w:rsidRPr="00CD32B5">
              <w:rPr>
                <w:color w:val="404040" w:themeColor="text1" w:themeTint="BF"/>
                <w:sz w:val="28"/>
              </w:rPr>
              <w:t>по</w:t>
            </w:r>
            <w:proofErr w:type="spellEnd"/>
            <w:r w:rsidRPr="00CD32B5">
              <w:rPr>
                <w:color w:val="404040" w:themeColor="text1" w:themeTint="BF"/>
                <w:spacing w:val="-67"/>
                <w:sz w:val="28"/>
              </w:rPr>
              <w:t xml:space="preserve"> </w:t>
            </w:r>
            <w:r w:rsidR="00F15BAC" w:rsidRPr="00CD32B5">
              <w:rPr>
                <w:color w:val="404040" w:themeColor="text1" w:themeTint="BF"/>
                <w:sz w:val="28"/>
              </w:rPr>
              <w:t>УВ</w:t>
            </w:r>
            <w:r w:rsidRPr="00CD32B5">
              <w:rPr>
                <w:color w:val="404040" w:themeColor="text1" w:themeTint="BF"/>
                <w:sz w:val="28"/>
              </w:rPr>
              <w:t>Р</w:t>
            </w:r>
          </w:p>
        </w:tc>
      </w:tr>
    </w:tbl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F1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Организация и функциональное обеспечение программы: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Общее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руководство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за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разработкой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реализацией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программы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осуществляет директор школы;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Обеспечивает реализацию программы заместитель директора по учебной работе: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организация;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координация;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контроль.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Функциональные обязанности учителей, работающих с одарёнными детьми: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организация и проведение занятий с одарёнными детьми 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разработка рабочих программ для работы с одарёнными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мониторинг результативности занятий с одарёнными детьми;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подготовка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учащихся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участию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олимпиадах,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конкурсах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школьного, муниципального, регионального уровня.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контроль за выполнением рабочих программ и их практической части;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Отчёты предметных МО в рамках реализации программы;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подготовка материалов, методических рекомендаций по организации работы с одарёнными детьми.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Организация и содержание учебного процесса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Ориентирование на достижения в области гуманитарных и естественно-научных знаний;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Формирование групп учащихся, нуждающихся в дополнительном образовательных услугах на платной основе в соответствии с Уставом школы;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Ориентирование на участие в научно-исследовательской деятельности учащихся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Внедрение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современных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педагогических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технологий,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оптимизирующих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 интенсифицирующих учебный процесс;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-Учёт особенностей индивидуального развития одарённых детей, их интересов и склонностей.</w:t>
      </w:r>
    </w:p>
    <w:p w:rsidR="00B927D7" w:rsidRPr="00CD32B5" w:rsidRDefault="00B927D7" w:rsidP="00F90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Создание банка данных одаренных детей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Для успешной реализации программы необходимо создание банка данных одаренных детей, в который будут входить: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анкетно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- биографические сведения об одаренных детях, психодиагностические обследования среди учащихся, анкетирование детей. Диагностическая работа во время проведения интеллектуальных и художественных конкурсов и урочной деятельности, портфолио учащихся и учителей.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1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Портрет одаренного ребенка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Проявляет любопытство ко многим вещам, постоянно задает вопросы.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Предлагает много идей, решений задач, ответов на вопросы.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Свободно высказывает свое мнение, настойчиво, энергично отстаивает его.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Склонен к рискованным действиям.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Обладает богатой фантазией, воображением. Часто озабочен преобразованием, улучшением общества, предметов.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Обладает хорошо развитым чувством юмора, видит юмор в ситуациях, которые могут не казаться другим смешными.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Чувствителен к красоте, внимателен к эстетике вещей.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 конфликтен, не приспособленец, не боится отличиться от других.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Конструктивно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критичен,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принимает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авторитарных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указаний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без критического изучения.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Стремится к самовыражению, творческому использованию предметов.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 поступлении в школу для родителей будущих первоклассников будет проведено исследование о наклонностях и способностях их детей.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2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Родительское исследование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(заполняют родители)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 моего ребенка хорошо развита речь. Он ясно выражает свои мысли, имеет большой словарный запас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Мой ребенок настойчив и самостоятелен, доводит начатое дело до конца.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Мой ребенок овладел навыками слогового чтения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Мой ребенок с удовольствием читает детскую литературу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Он очень любит рисовать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Он очень любит заниматься художественным трудом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слушать музыку, петь песни, импровизировать и танцевать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Мой ребенок занимается спортом 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Чем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больше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всего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заниматься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ваш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ребенок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свободное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время?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F90CAF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</w:t>
      </w:r>
      <w:r w:rsidR="00B927D7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0.</w:t>
      </w:r>
      <w:r w:rsidR="00B927D7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 удовольствием ли ваш ребенок собирается идти в школу, если нет, укажите причину.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Приложение 3.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Анкетно-биографичес</w:t>
      </w:r>
      <w:r w:rsidR="00F90CAF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кие</w:t>
      </w:r>
      <w:proofErr w:type="spellEnd"/>
      <w:r w:rsidR="00F90CAF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сведения об одаренных детях</w:t>
      </w:r>
      <w:r w:rsidR="00F90CAF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="00F90CAF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4. Методика диагностики одаренности младших школьников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Автор – А.И.Савенков, доктор педагогических наук, профессор Московского педагогического университета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Цель: выявление направленности интересов и склонностей младших школьников (учащихся 1-2-х классов)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Метод проведения: анкетирование.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Обработка результатов: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математика и техника (1-й столбец листа ответов);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гуманитарная сфера (2-й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художественная деятельность (3-й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физкультура и спорт (4-й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коммуникативные интересы (5-й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природа и естествознание (6-й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труд по самообслуживанию (7-й столбец).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F90CAF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 w:rsidR="00B927D7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нкета для учащихся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Запишите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свои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имя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фамилию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– «-»; если нравится – «+»; очень нравится – «++». Если по какой- либо причине вы затрудняетесь ответить, оставьте клетку незаполненной.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Вопросы: каждый вопрос начинается со слов: «Нравится ли тебе …»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Решать логические задачи и задачи на сообразительность.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Читать самостоятельно, слушать, когда тебе читают сказки, рассказы, повести.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Петь, музицировать.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Заниматься физкультурой.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Играть вместе с другими детьми в различные коллективные игры.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Читать (слушать, когда тебе читают) рассказы о природе.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Делать что-нибудь на кухне (мыть посуду, помогать готовить пищу).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Собирать технический конструктор.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Изучать язык, интересоваться и пользоваться новыми, незнакомыми словами. 10.Самостоятельно рисовать.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11.Играть в спортивные, подвижные игры. 12.Руководить играми детей.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13.Ходить в лес, поле, наблюдать за растениями, животными, насекомыми. 14.Ходить в магазин за продуктами.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Читать (когда тебе читают) книги о технике, машинах, космических кораблях и др.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Играть в игры с отгадыванием слов (названий городов, животных). 17.Самостоятельно сочинять истории, сказки, рассказы.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18.Соблюдать режим дня, делать зарядку по утрам. 19.Разговаривать с новыми, незнакомыми людьми.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20.Содержать домашний аквариум, птиц, животных (кошек, собак и др.). 21.Убирать за собой книги, тетради, игрушки и др.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22.Конструировать, рисовать проекты самолетов, кораблей и др. 23.Знакомиться с историей (посещать исторические музеи).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Самостоятельно, без побуждений взрослых заниматься различными видами художественного творчества.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Читать (слушать, когда тебе читают) книги о спорте, смотреть спортивные телепередачи.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Объяснять что-то другим детям или взрослым людям (убеждать, спорить, доказывать свое мнение).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Ухаживать за домашними растениями.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Помогать взрослым делать уборку в квартире (вытирать пыль, подметать пол и др.).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считать самостоятельно, заниматься математикой в школе.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Знакомиться с общественными явлениями и международными событиями. 31.Участвовать в постановке спектаклей.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32.Заниматься спортом в секциях и кружках. 33.Помогать другим людям.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34.работать в саду, на огороде, выращивать растения. 35.Помогать и самостоятельно шить, вышивать, стирать.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5. Методика диагностики одаренности младших школьников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Автор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–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А.И.Савенков,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доктор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педагогических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наук,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профессор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Московского педагогического университета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Цель: выявление особенностей характера, направленности интересов и склонностей младших школьников (учащихся 3-4-х классов).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Метод проведения: анкетирование.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Обработка результатов: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интеллектуальная (1-й столбец листа ответов);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творческая (2-й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академическая (3-й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художественно-изобразительная (4-й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музыкальная (5-й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литературная (6-й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артистическая (7-й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техническая (8-й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лидерская (9-й столбец);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спортивная (10-й столбец).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Приложение 6. Анкета для учащихся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Запишите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свои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имя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фамилию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Ответы помещайте в клетках, номера которых соответствуют номерам вопросов: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«++» - если оцениваемое свойство личности развито хорошо, четко выработано, проявляется часто;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«+» - свойство заметно выражено, но проявляется непостоянно;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«0» - оцениваемое и противоположное свойство личности выражено нечетко, в проявлениях редки, в поведении и деятельности уравновешивают друг друга;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«-» - более ярко выражено и чаще проявляется свойство личности, противоположное оцениваемому.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Вопросы: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Склонен к логическим рассуждениями, способен оперировать абстрактными понятиями.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Нестандартно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мыслит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часто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предлагает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неожиданные,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оригинальные решения.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Учится новым знаниям очень быстро, все «схватывает на лету».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рисунках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однообразия.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Оригинален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выборе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сюжетов.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Обычно изображает много разных предметов, людей, ситуаций.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Проявляет большой интерес к музыкальным занятиям.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сочинять (писать) рассказы или стихи.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Легко входит в роль какого-либо персонажа: человека, животного и других.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Интересуется общением со сверстниками.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Инициативен в общении со сверстниками.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Энергичен, производит впечатление ребенка, нуждающегося в большом объеме движений.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Проявляет большой интерес и исключительные способности к классификации. 12.Не боится новых попыток, стремится всегда проверить новую идею.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Быстро запоминает услышанное и прочитанное без специального заучивания, не тратит много времени на то, что нужно запомнить.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Чутко реагирует на характер и настроение музыки.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Может легко построить рассказ, начиная от завязки сюжета и кончая разрешением какого-либо конфликта.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Интересуется актерской игрой.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Может легко чинить испорченные приборы, использовать старые детали для создания новых поделок, игрушек, приборов.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Сохраняет уверенность в окружении незнакомых людей. 20.Любит участвовать в спортивных играх и состязаниях.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21.Умеет хорошо излагать свои мысли, имеет большой словарный запас. 22.Изобретателен в выборе и использовании различных предметов (например,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использует в играх не только игрушки, но и мебель, предметы быта и другие средства).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23.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Знает много о таких событиях и проблемах, о которых его сверстники обычно не знают.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Способен составлять оригинальные композиции из цветов, рисунков, камней, открыток и т.д.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поет.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Рассказывая о чем-то, умеет хорошо придерживаться выбранного сюжета, не теряет основную мысль.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Меняет тональность и выражение голоса, когда изображает другого человека. 28.Любит разбираться в причинах неисправности механизмов, любит загадочные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поломки.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Легко общается с детьми и взрослыми.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Часто выигрывает в разных спортивных играх у сверстников.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улавливает связь между одним событием и другим, между причиной и следствием.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Способен увлечься, «уйти с головой» в интересующее его занятие.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Обгоняет своих сверстников по учебе на год или на два, т.е. реально мог бы учиться в более старшем классе, чем учится сейчас.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игру на инструменте, в песню или танец вкладывает много энергии и чувств. 36.Придерживается только необходимых деталей в рассказах о событиях, все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несущественное отбрасывает, оставляет главное, наиболее характерное.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37.Разыгрывая драматическую сцену, способен понять и изобразить конфликт. 38.Любит чертить чертежи и схемы механизмов.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Улавливает причины поступков других людей, мотивы их поведения, хорошо понимает недосказанное.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Бегает быстрее всех в классе.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решать сложные задачи, требующие умственного усилия. 42.Способен по-разному подойти к одной и той же проблеме.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Проявляет ярко выраженную, разностороннюю любознательность.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Охотно рисует, лепит, создает композиции, имеющие художественное назначение (украшение для дома, одежды и т.д.), в свободное время, без побуждения взрослых.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музыкальные записи. Стремится пойти на концерт или туда, где можно слушать музыку.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Выбирает в своих рассказах такие слова, которые хорошо передают эмоциональные состояния героев, их переживания и чувства.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Склонен передавать чувства через мимику, жесты и движения.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Читает (любит, когда ему читают) журналы и статьи о создании новых приборов, машин, механизмов.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Часто руководит играми и занятиями других детей.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Движется легко, грациозно. Имеет хорошую координацию движений. 51.Наблюдателен, любит анализировать события и явления.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52.Способен не только предлагать, но и разрабатывать собственные и чужие идеи. 53.Читает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книги,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статьи,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научно-популярные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издания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опережением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своих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сверстников на год или на два.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Обращается к рисунку или лепке для того, чтобы выразить свои чувства и настроение.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55.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играет на каком-либо инструменте.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Умеет передавать в рассказах такие детали, которые важны для понимания события (что обычно не умеет делать его сверстники), и в то время не упускает основной линии событий, о которых рассказывает.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Стремится вызывать эмоциональные реакции у других людей, когда о чем-то с увлечением рассказывает.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обсуждать изобретения, часто задумывается об этом.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Склонен принимать на себя ответственность, выходящую за рамки, характерные для его возраста.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ходить в походы, играть на открытых спортивных площадках. 61.Способен долго удерживать в памяти символы, буквы, слова.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пробовать новые способы решения жизненных задач, не любит уже испытанных вариантов.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Умеет делать выводы и обобщения.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создавать объемные изображения, работать с глиной, пластилином, бумагой, клеем.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пении и музыке стремится выразить свои чувства и настроение.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 большой легкостью драматизирует, передает чувства и эмоциональные переживания.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Проводит много времени над конструированием и воплощением собственных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«проектов» (моделей летательных аппаратов, автомобилей, кораблей).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Другие дети предпочитают выбирать его в качестве партнера по играм и занятиям.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Предпочитает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проводить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свободное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время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подвижных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играх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(хоккей, баскетбол, футбол и т.д.).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Имеет широкий круг интересов, задает много вопросов о происхождении и функциях предметов.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Способен предложить большое количество самых разных идей и решений.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свободное время любит читать научно-популярные издания (детские энциклопедии и справочники), делает это. Как правило, с большим интересом, чем читает художественные книги (сказки, детективы и др.).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Может высказать свою собственную оценку произведений искусства, пытается воспроизвести то, что ему понравилось, в своем собственном рисунке или созданной игрушке, скульптуре.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Сочиняет собственные, оригинальные мелодии.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Умеет в рассказе изобразить своих героев очень живыми, передавать их характер, чувства, настроения.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игры-драматизации. 78.Быстро и легко осваивает компьютер.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79.Обладает даром убеждения, способен внушать свои идеи другим. 80.Физически выносливее сверстников.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F90CAF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</w:t>
      </w:r>
      <w:r w:rsidR="00B927D7"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риложение 7.Психодиагностические обследования среди учащихся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Одним из основных видов поиска одаренных детей являются регулярные психодиагностические обследования среди учащихся. Диагностическая работа проходит во время проведения административных контрольных работ, интеллектуальных и художественных конкурсов: олимпиад, состязаний, турниров, спортивных соревнований и эстафет.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качестве диагностического материала планируется использовать: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анкетирование родителей и учителей;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специальную диагностическую систему Гордона для непосредственного обследования ребенка;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диагностику интеллекта и познавательной сферы ребенка: тест Векслера (вербальная и невербальная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креативность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визуально-моторный Бендер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гештальт-тест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уровень интеллектуального развития);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диагностику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видеомоторной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коррекции;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вербальный тест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Айзенка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опросник САН (самочувствие, активность, настроение);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шкалу самооценки «как достичь успеха и не потерять то, что имеешь»;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методику «Интеллектуальная лабильность» или «Умение переключаться»;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методику «Числовые ряды» или «Оценка математического мышления»;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тест «Уровень развития личности» (уровень воспитанности);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 xml:space="preserve">тест «Уровень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сформированности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творческих способностей»;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тесты для интеллектуалов.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8. Портфолио учащихся и учителей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Одной из наиболее ярких форм оценивания своих возможностей и достижений являются создание школьного портфолио.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Портфолио одаренного ученика будет включать в себя: визитную карточку, карту интересов ребенка, сведения о достижениях и наградах на конкурсах школьного и районного уровней, образцы лучших творческих работ, фотографии, грамоты и дипломы.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9. Карта моих интересов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№ п/п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Вопросы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Ответ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(да / нет)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Есть ли у тебя друзья?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Нравится ли тебе проводить с ним свободное время?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Тебе нравятся уроки математики?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 русского языка?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Чтение книг – твое любимое занятие?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Нравится ли тебе получать хорошие отметки?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Хотел бы ты участвовать в олимпиадах по предметам?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8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 радостью ли ты ходишь в школу?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9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с желанием пишешь диктанты и сочинения?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10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Стараешься ли красиво писать, выводя каждую букву?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11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изучаешь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происхождение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слов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отдельных словосочетаний?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12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Тебе нравится решать математические задачи?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13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Стараешься ли ты находить разные способы решения задач?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14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Читаешь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дополнительную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литературу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 окружающему миру?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15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Знакомишься ли ты с жизнью и творчеством знаменитых людей?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16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хочешь узнавать новое о природе своего края?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17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Беспокоишься ли ты за будущее нашей планеты?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18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подкармливаешь животных зимой?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19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с удовольствием работаешь на уроках труда?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любишь рисовать?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21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любишь узнавать новое о великих художниках?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посещаешь кружки?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23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 спортивные секции?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24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Ты участвуешь в конкурсах и соревнованиях?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25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Принимаешь ли ты активное участие в деятельности детской организации в школе?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26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Доказываешь ли ты свою правоту, отстаиваешь свою точку зрения?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27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Любишь ли ты делать приятное своим друзьям?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28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Любишь ли ты смотреть фильмы об истории нашего государства?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29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Есть ли у тебя домашние обязанности?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30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 удовольствием ли ты выполняешь их?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10. Система работы учителей с одаренными детьми в урочной деятельности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Одаренные дети часто опережают в своем развитии сверстников, отличаются и темпы усвоения учебного материала. Работать с такими детьми интересно и сложно. В классе, на уроке они требуют особого подхода, особой системы обучения, где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могут погрузиться в творческий процесс, стремясь к новым открытиям, активному умственному труду, самопознанию.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Основной целью развития и успешного обучения одаренных детей на уроках является: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совершенствование предметных умений и навыков;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повышение учебной мотивации одаренных детей;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развитие интеллектуальных способностей и нестандартности мышления;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развитие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навыков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исследовательской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самостоятельной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познавательной деятельности;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овладение навыками самоконтроля, самооценки.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Решению обозначенной цели способствуют следующие формы и методы работы учителя на уроках.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Методы: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частично-поисковый (привлечение к поисковой деятельности, использование творческих заданий, решение нестандартных задач);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исследовательский (работа с дополнительными источниками информации);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проблемный;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проективный. Формы: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нетрадиционные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уроки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(урок-КВН;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урок-путешествие,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урок-игра,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урок- творческая мастерская);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классно-урочная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(работа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парах,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малых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группах),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разноуровневые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 творческие задания;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ролевые игры;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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консультации.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Чтобы активизировать процесс обучения, придать ему познавательный, творческий, занимательный характер, в учебной деятельности необходимо использовать различные современные средства информации: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медиатеку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Интернет, компьютерные игры по предметам, электронные энциклопедии, а также применять современные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технологии: игровые, учебно-исследовательские,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коммуниативные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проблемно- поисковые, </w:t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здоровьесберегающие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Такая система урочной деятельности поможет сформировать у одаренных детей беглость мышления, гибкость ума, любознательность, умение выдвигать и разрабатывать гипотезы.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11. Предметные олимпиады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Выявление интеллектуального потенциала детей, определение их творческих способностей и склонностей к отдельным предметам являются основной ступенью в работе с одаренными детьми. Большую роль в развитии интереса к предметам играют олимпиады.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Предметные олимпиады – это состязания школьников в разных областях знаний.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Цель олимпиады – повышение уровня знаний и умений одаренных учащихся, развитие и поддержание интереса к учению, стремления к самореализации, формирование навыков планирования и самоконтроля.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школьном туре участвуют все желающие, во втором и третьем - победители отборочного тура. В течение учебного года проходит кропотливая работа по подготовке учеников к олимпиаде. Учащимся предлагаются вопросы и задания по предметам, рекомендуется справочная литература, даются занимательные упражнения.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Материалы для олимпиады включают в себя несколько видов заданий. Они предусматривают как программный материал, так и материал повышенной сложности. При выполнении таких заданий ученик проявляет способность и классифицировать, обобщать, прогнозировать результат, «включать» интуицию и воображение.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Олимпиады – это в первую очередь праздник для детей. Поэтому перед началом проведения олимпиад необходимо провести торжественную линейку, на которой прозвучат поздравления, пожелания удачи в интеллектуальном состязании.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Олимпиады в старшем и среднем звене проводятся по таким предметам как: математика, русский язык, литература, биология, химия, география, технология, физическая культура, обществознание, история, экономика, право. Победители школьного тура награждаются грамотами.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Приложение 12. . Характеристики доминирующих способностей ребенка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Интеллектуальные способности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Усваивает новые знания очень быстро и все схватывает легко.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Обладает чувством «здравого смысла» и использует знания в практических, повседневных ситуациях.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рассуждает. Ясно мыслит, не путается в мыслях. Хорошо улавливает связь между одним событием и другим, между причиной и следствием. Хорошо понимает недосказанное. Догадывается о том, что часто прямо не высказывается взрослыми, но имеется в виду. Улавливает причины поступков других людей, мотивы их поведения.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Быстро запоминает услышанное или прочитанное без специальных заучиваний, не тратит много времени на повторение того, что нужно запомнить.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Знает многое о таких событиях и проблемах, о которых его сверстники не знают и не догадываются.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1.6.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Богатый словарный запас, легко пользуется новыми словами, без затруднений выражает свою мысль.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читать книги, которые обычно читают не сверстники, а дети постарше на год или на два.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Решает сложные задачи, требующие умственного усилия.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задает очень много вопросов. Имеет много разных интересов, по поводу которых часто спрашивает взрослых.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1.10.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Обгоняет своих сверстников по учебе на год или на два, т.е. реально должен учиться в более старшем классе, чем учится сейчас. Часто скучает на уроках из-за того, что учебный материал ему (ей) уже хорошо знаком из книг, журналов, рассказов взрослых.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1.11.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Оригинально мыслит и предлагает неожиданные, оригинальные ответы, решения.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1.12.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Очень восприимчив, наблюдателен, быстро реагирует на все новое и неожиданное.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Художественные способности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своих рисунках и картинках изображает большое разнообразие разных предметов, ситуаций, людей (нет однообразия в сюжетах рисунков).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Оригинален в выборе сюжета (в рисунке, сочинении. Описании какого-то события), составляет оригинальные композиции (из цветов, рисунков, камней, марок. Открыток и т.д.).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Всегда готов использовать какой-либо новый материал для изготовления игрушки, картины, рисунка. Композиции, в строительстве детских домиков на игровой площадке, в работе с ножницами, клеем.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Когда имеет свободное время, охотно рисует, лепит. Создает композиции, имеющие художественное назначение (украшение для дома, одежды и т.д.).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Прибегает к рисунку или лепке, для того чтобы выразить свои чувства и настроение.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Интересуется произведениями искусства, созданными другими людьми. Может высказать свою собственную оценку и пытается воспроизвести то, что ему понравилось, в своем собственном рисунке или созданной игрушке, скульптуре.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работать с клеем, пластилином, глиной, для того, чтобы изобразить события или вещи в трех измерениях и пространственно.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Музыкальный талант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Отзывается очень быстро и легко на ритм и мелодии, всегда вслушивается в них.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поет.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игру на инструменте, в песню или танец вкладывает много энергии и чувств.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музыкальные записи. Стремится пойти на концерт или туда, где можно слушать музыку.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петь вместе с другими так, чтобы получалось слаженно и хорошо.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пении или музыке выражает чувства, свое состояние.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Сочиняет оригинальные, свои собственные мелодии.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играет на каком-нибудь инструменте.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Способности к занятиям научной работой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Выражает мысли ясно и точно (устно и письменно).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Читает книги, статьи, научно-популярные издания с опережением своих сверстников на год-два.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Обладает способностью выше средней к пониманию абстрактных понятий, к установлению обобщений.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Хорошая «моторная» координация, особенно между зрительными восприятием и рукой (хорошо фиксирует то, что видит, и четко записывает то, что слышит).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После уроков любит читать научно-популярные журналы и книги и делает это с большим удовольствием, чем читает книги художественные, детективы и пр.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Не унывает, если его проект или новая задумка не поддержана учителем или родителями или если его «эксперимент» не получился.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Пытается выяснить причины и смысл событий.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4.8.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Проводит много времени над созданием собственные «проектов»: конструирование радиоприемника, построение телескопа, летательного аппарата, собирание коллекции и т.д.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4.9.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обсуждать научные события, изобретения, часто задумывается об этом.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Литературное дарование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Может легко построить рассказ, начиная от завязки сюжета и кончая разрешением какого-либо конфликта.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Придумывает что-то новое и необычное, когда рассказывает о чем-то уже знакомом и известном всем.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Придерживается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только необходимых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деталей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рассказах 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событиях, все несущественное отбрасывает, оставляет главное, наиболее характерное.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Способности технические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Хорошо выполняет задания по ручному труду.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Интересуется механизмами и машинами.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В мир его увлечений входит конструирование машин, приборов, моделей поездов, радиоприемников.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Может чинить несложные приборы и механизмы, использовать старые детали для создания новых поделок, игрушек, приборов.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Определяет причины капризов механизмов, любит загадочные поломки и вопросы на «поиск».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чертить чертежи и рисовать наброски механизмов.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Читает журналы и статьи о создании новых приборов и машин, механизмов.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Способности к спорту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Энергичен и производит впечатление ребенка, который нуждается в большом объеме физических движений, чтобы ощущать себя счастливым.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участвовать в спортивных играх и состязаниях.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Постоянно преуспевает в каком-нибудь виде спортивной игры (выигрывает в какой-нибудь спортивной игре).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Бегает быстрее всех в классе.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По сравнению со сверстниками хорошо развита координация движений, двигается легко и грациозно.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Любит ходить в походы, играть на открытых спортивных площадках.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7.7.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Предпочитает проводить свободное время в подвижных играх (хоккей, баскетбол, футбол и т.д.).</w:t>
      </w:r>
    </w:p>
    <w:p w:rsidR="00F90CAF" w:rsidRPr="00CD32B5" w:rsidRDefault="00F90CAF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Список литературы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Ананьев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Б.Г.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соотношении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способностей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одаренности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//Проблемы способностей. М., 1962.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Гильбух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Ю.З. Внимание: одаренные дети. – М.: Знание, 1991.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Кеэс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П.Я. К разработке диагностических тестов интеллектуального развития шестилетних детей. Автореферат. 1993.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Лейтес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Н.С. Возрастная одаренность // Семья и школа, - № 9. – 1990.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Лейтес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Н.С. Об умственной одаренности. М., 1960.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Лейтес</w:t>
      </w:r>
      <w:proofErr w:type="spellEnd"/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Н.С. Способности и одаренность в детские годы. М., 1984.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6.</w:t>
      </w: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Научно-практический журнал «Завуч начальной школы», № 3, 2009.</w:t>
      </w: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927D7" w:rsidRPr="00CD32B5" w:rsidRDefault="00B927D7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CD32B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CD32B5" w:rsidRDefault="00CD32B5" w:rsidP="00B92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D32B5" w:rsidRPr="00CD32B5" w:rsidRDefault="00CD32B5" w:rsidP="00CD32B5">
      <w:pPr>
        <w:rPr>
          <w:rFonts w:ascii="Times New Roman" w:hAnsi="Times New Roman" w:cs="Times New Roman"/>
          <w:sz w:val="24"/>
          <w:szCs w:val="24"/>
        </w:rPr>
      </w:pPr>
    </w:p>
    <w:p w:rsidR="00CD32B5" w:rsidRPr="00CD32B5" w:rsidRDefault="00CD32B5" w:rsidP="00CD32B5">
      <w:pPr>
        <w:rPr>
          <w:rFonts w:ascii="Times New Roman" w:hAnsi="Times New Roman" w:cs="Times New Roman"/>
          <w:sz w:val="24"/>
          <w:szCs w:val="24"/>
        </w:rPr>
      </w:pPr>
    </w:p>
    <w:p w:rsidR="00CD32B5" w:rsidRPr="00CD32B5" w:rsidRDefault="00CD32B5" w:rsidP="00CD32B5">
      <w:pPr>
        <w:rPr>
          <w:rFonts w:ascii="Times New Roman" w:hAnsi="Times New Roman" w:cs="Times New Roman"/>
          <w:sz w:val="24"/>
          <w:szCs w:val="24"/>
        </w:rPr>
      </w:pPr>
    </w:p>
    <w:p w:rsidR="00CD32B5" w:rsidRPr="00CD32B5" w:rsidRDefault="00CD32B5" w:rsidP="00CD32B5">
      <w:pPr>
        <w:rPr>
          <w:rFonts w:ascii="Times New Roman" w:hAnsi="Times New Roman" w:cs="Times New Roman"/>
          <w:sz w:val="24"/>
          <w:szCs w:val="24"/>
        </w:rPr>
      </w:pPr>
    </w:p>
    <w:p w:rsidR="00CD32B5" w:rsidRDefault="00CD32B5" w:rsidP="00CD32B5">
      <w:pPr>
        <w:rPr>
          <w:rFonts w:ascii="Times New Roman" w:hAnsi="Times New Roman" w:cs="Times New Roman"/>
          <w:sz w:val="24"/>
          <w:szCs w:val="24"/>
        </w:rPr>
      </w:pPr>
    </w:p>
    <w:p w:rsidR="00DE5151" w:rsidRPr="00CD32B5" w:rsidRDefault="00CD32B5" w:rsidP="00CD32B5">
      <w:pPr>
        <w:tabs>
          <w:tab w:val="left" w:pos="33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E5151" w:rsidRPr="00CD32B5" w:rsidSect="00EE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444"/>
    <w:multiLevelType w:val="hybridMultilevel"/>
    <w:tmpl w:val="FBAED0E4"/>
    <w:lvl w:ilvl="0" w:tplc="5126A0BA">
      <w:numFmt w:val="bullet"/>
      <w:lvlText w:val=""/>
      <w:lvlJc w:val="left"/>
      <w:pPr>
        <w:ind w:left="360" w:hanging="18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C7ECFBC">
      <w:numFmt w:val="bullet"/>
      <w:lvlText w:val="•"/>
      <w:lvlJc w:val="left"/>
      <w:pPr>
        <w:ind w:left="701" w:hanging="180"/>
      </w:pPr>
      <w:rPr>
        <w:rFonts w:hint="default"/>
        <w:lang w:val="ru-RU" w:eastAsia="en-US" w:bidi="ar-SA"/>
      </w:rPr>
    </w:lvl>
    <w:lvl w:ilvl="2" w:tplc="FD3A22B8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3" w:tplc="5EA41844">
      <w:numFmt w:val="bullet"/>
      <w:lvlText w:val="•"/>
      <w:lvlJc w:val="left"/>
      <w:pPr>
        <w:ind w:left="1383" w:hanging="180"/>
      </w:pPr>
      <w:rPr>
        <w:rFonts w:hint="default"/>
        <w:lang w:val="ru-RU" w:eastAsia="en-US" w:bidi="ar-SA"/>
      </w:rPr>
    </w:lvl>
    <w:lvl w:ilvl="4" w:tplc="3B28F482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5" w:tplc="E794AA7C">
      <w:numFmt w:val="bullet"/>
      <w:lvlText w:val="•"/>
      <w:lvlJc w:val="left"/>
      <w:pPr>
        <w:ind w:left="2065" w:hanging="180"/>
      </w:pPr>
      <w:rPr>
        <w:rFonts w:hint="default"/>
        <w:lang w:val="ru-RU" w:eastAsia="en-US" w:bidi="ar-SA"/>
      </w:rPr>
    </w:lvl>
    <w:lvl w:ilvl="6" w:tplc="FA10DA88">
      <w:numFmt w:val="bullet"/>
      <w:lvlText w:val="•"/>
      <w:lvlJc w:val="left"/>
      <w:pPr>
        <w:ind w:left="2406" w:hanging="180"/>
      </w:pPr>
      <w:rPr>
        <w:rFonts w:hint="default"/>
        <w:lang w:val="ru-RU" w:eastAsia="en-US" w:bidi="ar-SA"/>
      </w:rPr>
    </w:lvl>
    <w:lvl w:ilvl="7" w:tplc="41DAA60E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8" w:tplc="0F4089C0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</w:abstractNum>
  <w:abstractNum w:abstractNumId="1">
    <w:nsid w:val="074C2491"/>
    <w:multiLevelType w:val="hybridMultilevel"/>
    <w:tmpl w:val="EB7C7A0A"/>
    <w:lvl w:ilvl="0" w:tplc="73723BB0">
      <w:start w:val="24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940AF06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04AA620C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DAAEC18A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517EC4FC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A24E3AE0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0366CF64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E2CEB728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2B92D294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">
    <w:nsid w:val="08294A78"/>
    <w:multiLevelType w:val="hybridMultilevel"/>
    <w:tmpl w:val="564ACDA8"/>
    <w:lvl w:ilvl="0" w:tplc="4B06AF9C">
      <w:start w:val="15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E94A90C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D38E6694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98F0DD4C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3F949DE8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765C275E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9260E7A0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6AD629D2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DB3AF450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3">
    <w:nsid w:val="0D495312"/>
    <w:multiLevelType w:val="hybridMultilevel"/>
    <w:tmpl w:val="26608AC4"/>
    <w:lvl w:ilvl="0" w:tplc="1DD4A292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2AA4EA">
      <w:numFmt w:val="bullet"/>
      <w:lvlText w:val="•"/>
      <w:lvlJc w:val="left"/>
      <w:pPr>
        <w:ind w:left="1796" w:hanging="281"/>
      </w:pPr>
      <w:rPr>
        <w:rFonts w:hint="default"/>
        <w:lang w:val="ru-RU" w:eastAsia="en-US" w:bidi="ar-SA"/>
      </w:rPr>
    </w:lvl>
    <w:lvl w:ilvl="2" w:tplc="301C0E0E">
      <w:numFmt w:val="bullet"/>
      <w:lvlText w:val="•"/>
      <w:lvlJc w:val="left"/>
      <w:pPr>
        <w:ind w:left="2833" w:hanging="281"/>
      </w:pPr>
      <w:rPr>
        <w:rFonts w:hint="default"/>
        <w:lang w:val="ru-RU" w:eastAsia="en-US" w:bidi="ar-SA"/>
      </w:rPr>
    </w:lvl>
    <w:lvl w:ilvl="3" w:tplc="6ADCF1E0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4" w:tplc="B8E22AB2">
      <w:numFmt w:val="bullet"/>
      <w:lvlText w:val="•"/>
      <w:lvlJc w:val="left"/>
      <w:pPr>
        <w:ind w:left="4906" w:hanging="281"/>
      </w:pPr>
      <w:rPr>
        <w:rFonts w:hint="default"/>
        <w:lang w:val="ru-RU" w:eastAsia="en-US" w:bidi="ar-SA"/>
      </w:rPr>
    </w:lvl>
    <w:lvl w:ilvl="5" w:tplc="5BA8A358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D97E5CCE">
      <w:numFmt w:val="bullet"/>
      <w:lvlText w:val="•"/>
      <w:lvlJc w:val="left"/>
      <w:pPr>
        <w:ind w:left="6979" w:hanging="281"/>
      </w:pPr>
      <w:rPr>
        <w:rFonts w:hint="default"/>
        <w:lang w:val="ru-RU" w:eastAsia="en-US" w:bidi="ar-SA"/>
      </w:rPr>
    </w:lvl>
    <w:lvl w:ilvl="7" w:tplc="D704517E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 w:tplc="C0C4D5F0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4">
    <w:nsid w:val="13F71DB6"/>
    <w:multiLevelType w:val="hybridMultilevel"/>
    <w:tmpl w:val="0246BACA"/>
    <w:lvl w:ilvl="0" w:tplc="5BEAAAF0">
      <w:start w:val="29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DD4378C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61C8D248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C1242790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43021B32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B792F496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D9A89FE4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5DA03C14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31F86AC4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5">
    <w:nsid w:val="14C50431"/>
    <w:multiLevelType w:val="hybridMultilevel"/>
    <w:tmpl w:val="0C1603A2"/>
    <w:lvl w:ilvl="0" w:tplc="D2EAE0D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9AA210">
      <w:numFmt w:val="bullet"/>
      <w:lvlText w:val="•"/>
      <w:lvlJc w:val="left"/>
      <w:pPr>
        <w:ind w:left="758" w:hanging="164"/>
      </w:pPr>
      <w:rPr>
        <w:rFonts w:hint="default"/>
        <w:lang w:val="ru-RU" w:eastAsia="en-US" w:bidi="ar-SA"/>
      </w:rPr>
    </w:lvl>
    <w:lvl w:ilvl="2" w:tplc="AE52EAE8">
      <w:numFmt w:val="bullet"/>
      <w:lvlText w:val="•"/>
      <w:lvlJc w:val="left"/>
      <w:pPr>
        <w:ind w:left="1237" w:hanging="164"/>
      </w:pPr>
      <w:rPr>
        <w:rFonts w:hint="default"/>
        <w:lang w:val="ru-RU" w:eastAsia="en-US" w:bidi="ar-SA"/>
      </w:rPr>
    </w:lvl>
    <w:lvl w:ilvl="3" w:tplc="585AFC78">
      <w:numFmt w:val="bullet"/>
      <w:lvlText w:val="•"/>
      <w:lvlJc w:val="left"/>
      <w:pPr>
        <w:ind w:left="1716" w:hanging="164"/>
      </w:pPr>
      <w:rPr>
        <w:rFonts w:hint="default"/>
        <w:lang w:val="ru-RU" w:eastAsia="en-US" w:bidi="ar-SA"/>
      </w:rPr>
    </w:lvl>
    <w:lvl w:ilvl="4" w:tplc="392005D6">
      <w:numFmt w:val="bullet"/>
      <w:lvlText w:val="•"/>
      <w:lvlJc w:val="left"/>
      <w:pPr>
        <w:ind w:left="2194" w:hanging="164"/>
      </w:pPr>
      <w:rPr>
        <w:rFonts w:hint="default"/>
        <w:lang w:val="ru-RU" w:eastAsia="en-US" w:bidi="ar-SA"/>
      </w:rPr>
    </w:lvl>
    <w:lvl w:ilvl="5" w:tplc="28D24F50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6" w:tplc="0DD02514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7" w:tplc="C910FD64">
      <w:numFmt w:val="bullet"/>
      <w:lvlText w:val="•"/>
      <w:lvlJc w:val="left"/>
      <w:pPr>
        <w:ind w:left="3630" w:hanging="164"/>
      </w:pPr>
      <w:rPr>
        <w:rFonts w:hint="default"/>
        <w:lang w:val="ru-RU" w:eastAsia="en-US" w:bidi="ar-SA"/>
      </w:rPr>
    </w:lvl>
    <w:lvl w:ilvl="8" w:tplc="99084F00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</w:abstractNum>
  <w:abstractNum w:abstractNumId="6">
    <w:nsid w:val="15F46F84"/>
    <w:multiLevelType w:val="hybridMultilevel"/>
    <w:tmpl w:val="CA828588"/>
    <w:lvl w:ilvl="0" w:tplc="4AA882EA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AC66E28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6144E156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3D66F35E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E5188EE0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9676936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F16B4A0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FFC0349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FDC2A08A">
      <w:numFmt w:val="bullet"/>
      <w:lvlText w:val="•"/>
      <w:lvlJc w:val="left"/>
      <w:pPr>
        <w:ind w:left="9177" w:hanging="360"/>
      </w:pPr>
      <w:rPr>
        <w:rFonts w:hint="default"/>
        <w:lang w:val="ru-RU" w:eastAsia="en-US" w:bidi="ar-SA"/>
      </w:rPr>
    </w:lvl>
  </w:abstractNum>
  <w:abstractNum w:abstractNumId="7">
    <w:nsid w:val="165F7AF6"/>
    <w:multiLevelType w:val="hybridMultilevel"/>
    <w:tmpl w:val="FD74D41C"/>
    <w:lvl w:ilvl="0" w:tplc="BE6E0EF4">
      <w:start w:val="1"/>
      <w:numFmt w:val="decimal"/>
      <w:lvlText w:val="%1."/>
      <w:lvlJc w:val="left"/>
      <w:pPr>
        <w:ind w:left="360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1E6620">
      <w:numFmt w:val="bullet"/>
      <w:lvlText w:val="•"/>
      <w:lvlJc w:val="left"/>
      <w:pPr>
        <w:ind w:left="773" w:hanging="636"/>
      </w:pPr>
      <w:rPr>
        <w:rFonts w:hint="default"/>
        <w:lang w:val="ru-RU" w:eastAsia="en-US" w:bidi="ar-SA"/>
      </w:rPr>
    </w:lvl>
    <w:lvl w:ilvl="2" w:tplc="57F861AA">
      <w:numFmt w:val="bullet"/>
      <w:lvlText w:val="•"/>
      <w:lvlJc w:val="left"/>
      <w:pPr>
        <w:ind w:left="1186" w:hanging="636"/>
      </w:pPr>
      <w:rPr>
        <w:rFonts w:hint="default"/>
        <w:lang w:val="ru-RU" w:eastAsia="en-US" w:bidi="ar-SA"/>
      </w:rPr>
    </w:lvl>
    <w:lvl w:ilvl="3" w:tplc="3BCE9B84">
      <w:numFmt w:val="bullet"/>
      <w:lvlText w:val="•"/>
      <w:lvlJc w:val="left"/>
      <w:pPr>
        <w:ind w:left="1599" w:hanging="636"/>
      </w:pPr>
      <w:rPr>
        <w:rFonts w:hint="default"/>
        <w:lang w:val="ru-RU" w:eastAsia="en-US" w:bidi="ar-SA"/>
      </w:rPr>
    </w:lvl>
    <w:lvl w:ilvl="4" w:tplc="7EE6B200">
      <w:numFmt w:val="bullet"/>
      <w:lvlText w:val="•"/>
      <w:lvlJc w:val="left"/>
      <w:pPr>
        <w:ind w:left="2012" w:hanging="636"/>
      </w:pPr>
      <w:rPr>
        <w:rFonts w:hint="default"/>
        <w:lang w:val="ru-RU" w:eastAsia="en-US" w:bidi="ar-SA"/>
      </w:rPr>
    </w:lvl>
    <w:lvl w:ilvl="5" w:tplc="22186702">
      <w:numFmt w:val="bullet"/>
      <w:lvlText w:val="•"/>
      <w:lvlJc w:val="left"/>
      <w:pPr>
        <w:ind w:left="2425" w:hanging="636"/>
      </w:pPr>
      <w:rPr>
        <w:rFonts w:hint="default"/>
        <w:lang w:val="ru-RU" w:eastAsia="en-US" w:bidi="ar-SA"/>
      </w:rPr>
    </w:lvl>
    <w:lvl w:ilvl="6" w:tplc="391EACDA">
      <w:numFmt w:val="bullet"/>
      <w:lvlText w:val="•"/>
      <w:lvlJc w:val="left"/>
      <w:pPr>
        <w:ind w:left="2838" w:hanging="636"/>
      </w:pPr>
      <w:rPr>
        <w:rFonts w:hint="default"/>
        <w:lang w:val="ru-RU" w:eastAsia="en-US" w:bidi="ar-SA"/>
      </w:rPr>
    </w:lvl>
    <w:lvl w:ilvl="7" w:tplc="9264723E">
      <w:numFmt w:val="bullet"/>
      <w:lvlText w:val="•"/>
      <w:lvlJc w:val="left"/>
      <w:pPr>
        <w:ind w:left="3251" w:hanging="636"/>
      </w:pPr>
      <w:rPr>
        <w:rFonts w:hint="default"/>
        <w:lang w:val="ru-RU" w:eastAsia="en-US" w:bidi="ar-SA"/>
      </w:rPr>
    </w:lvl>
    <w:lvl w:ilvl="8" w:tplc="4D704CE2">
      <w:numFmt w:val="bullet"/>
      <w:lvlText w:val="•"/>
      <w:lvlJc w:val="left"/>
      <w:pPr>
        <w:ind w:left="3664" w:hanging="636"/>
      </w:pPr>
      <w:rPr>
        <w:rFonts w:hint="default"/>
        <w:lang w:val="ru-RU" w:eastAsia="en-US" w:bidi="ar-SA"/>
      </w:rPr>
    </w:lvl>
  </w:abstractNum>
  <w:abstractNum w:abstractNumId="8">
    <w:nsid w:val="18A63DF5"/>
    <w:multiLevelType w:val="hybridMultilevel"/>
    <w:tmpl w:val="1EA6173A"/>
    <w:lvl w:ilvl="0" w:tplc="644A0124">
      <w:numFmt w:val="bullet"/>
      <w:lvlText w:val="-"/>
      <w:lvlJc w:val="left"/>
      <w:pPr>
        <w:ind w:left="168" w:hanging="173"/>
      </w:pPr>
      <w:rPr>
        <w:rFonts w:hint="default"/>
        <w:w w:val="100"/>
        <w:lang w:val="ru-RU" w:eastAsia="en-US" w:bidi="ar-SA"/>
      </w:rPr>
    </w:lvl>
    <w:lvl w:ilvl="1" w:tplc="171C05C4">
      <w:numFmt w:val="bullet"/>
      <w:lvlText w:val="•"/>
      <w:lvlJc w:val="left"/>
      <w:pPr>
        <w:ind w:left="766" w:hanging="173"/>
      </w:pPr>
      <w:rPr>
        <w:rFonts w:hint="default"/>
        <w:lang w:val="ru-RU" w:eastAsia="en-US" w:bidi="ar-SA"/>
      </w:rPr>
    </w:lvl>
    <w:lvl w:ilvl="2" w:tplc="68587452">
      <w:numFmt w:val="bullet"/>
      <w:lvlText w:val="•"/>
      <w:lvlJc w:val="left"/>
      <w:pPr>
        <w:ind w:left="1373" w:hanging="173"/>
      </w:pPr>
      <w:rPr>
        <w:rFonts w:hint="default"/>
        <w:lang w:val="ru-RU" w:eastAsia="en-US" w:bidi="ar-SA"/>
      </w:rPr>
    </w:lvl>
    <w:lvl w:ilvl="3" w:tplc="DC4AA048">
      <w:numFmt w:val="bullet"/>
      <w:lvlText w:val="•"/>
      <w:lvlJc w:val="left"/>
      <w:pPr>
        <w:ind w:left="1979" w:hanging="173"/>
      </w:pPr>
      <w:rPr>
        <w:rFonts w:hint="default"/>
        <w:lang w:val="ru-RU" w:eastAsia="en-US" w:bidi="ar-SA"/>
      </w:rPr>
    </w:lvl>
    <w:lvl w:ilvl="4" w:tplc="8B024CBA">
      <w:numFmt w:val="bullet"/>
      <w:lvlText w:val="•"/>
      <w:lvlJc w:val="left"/>
      <w:pPr>
        <w:ind w:left="2586" w:hanging="173"/>
      </w:pPr>
      <w:rPr>
        <w:rFonts w:hint="default"/>
        <w:lang w:val="ru-RU" w:eastAsia="en-US" w:bidi="ar-SA"/>
      </w:rPr>
    </w:lvl>
    <w:lvl w:ilvl="5" w:tplc="F8DA6DDC">
      <w:numFmt w:val="bullet"/>
      <w:lvlText w:val="•"/>
      <w:lvlJc w:val="left"/>
      <w:pPr>
        <w:ind w:left="3193" w:hanging="173"/>
      </w:pPr>
      <w:rPr>
        <w:rFonts w:hint="default"/>
        <w:lang w:val="ru-RU" w:eastAsia="en-US" w:bidi="ar-SA"/>
      </w:rPr>
    </w:lvl>
    <w:lvl w:ilvl="6" w:tplc="22E073AC">
      <w:numFmt w:val="bullet"/>
      <w:lvlText w:val="•"/>
      <w:lvlJc w:val="left"/>
      <w:pPr>
        <w:ind w:left="3799" w:hanging="173"/>
      </w:pPr>
      <w:rPr>
        <w:rFonts w:hint="default"/>
        <w:lang w:val="ru-RU" w:eastAsia="en-US" w:bidi="ar-SA"/>
      </w:rPr>
    </w:lvl>
    <w:lvl w:ilvl="7" w:tplc="FC1C55AA">
      <w:numFmt w:val="bullet"/>
      <w:lvlText w:val="•"/>
      <w:lvlJc w:val="left"/>
      <w:pPr>
        <w:ind w:left="4406" w:hanging="173"/>
      </w:pPr>
      <w:rPr>
        <w:rFonts w:hint="default"/>
        <w:lang w:val="ru-RU" w:eastAsia="en-US" w:bidi="ar-SA"/>
      </w:rPr>
    </w:lvl>
    <w:lvl w:ilvl="8" w:tplc="E4ECCE90">
      <w:numFmt w:val="bullet"/>
      <w:lvlText w:val="•"/>
      <w:lvlJc w:val="left"/>
      <w:pPr>
        <w:ind w:left="5012" w:hanging="173"/>
      </w:pPr>
      <w:rPr>
        <w:rFonts w:hint="default"/>
        <w:lang w:val="ru-RU" w:eastAsia="en-US" w:bidi="ar-SA"/>
      </w:rPr>
    </w:lvl>
  </w:abstractNum>
  <w:abstractNum w:abstractNumId="9">
    <w:nsid w:val="198B2D04"/>
    <w:multiLevelType w:val="hybridMultilevel"/>
    <w:tmpl w:val="53E29CC6"/>
    <w:lvl w:ilvl="0" w:tplc="DE589A0A">
      <w:numFmt w:val="bullet"/>
      <w:lvlText w:val="-"/>
      <w:lvlJc w:val="left"/>
      <w:pPr>
        <w:ind w:left="108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0CEA8E">
      <w:numFmt w:val="bullet"/>
      <w:lvlText w:val="•"/>
      <w:lvlJc w:val="left"/>
      <w:pPr>
        <w:ind w:left="582" w:hanging="718"/>
      </w:pPr>
      <w:rPr>
        <w:rFonts w:hint="default"/>
        <w:lang w:val="ru-RU" w:eastAsia="en-US" w:bidi="ar-SA"/>
      </w:rPr>
    </w:lvl>
    <w:lvl w:ilvl="2" w:tplc="E3386398">
      <w:numFmt w:val="bullet"/>
      <w:lvlText w:val="•"/>
      <w:lvlJc w:val="left"/>
      <w:pPr>
        <w:ind w:left="1064" w:hanging="718"/>
      </w:pPr>
      <w:rPr>
        <w:rFonts w:hint="default"/>
        <w:lang w:val="ru-RU" w:eastAsia="en-US" w:bidi="ar-SA"/>
      </w:rPr>
    </w:lvl>
    <w:lvl w:ilvl="3" w:tplc="213078B8">
      <w:numFmt w:val="bullet"/>
      <w:lvlText w:val="•"/>
      <w:lvlJc w:val="left"/>
      <w:pPr>
        <w:ind w:left="1546" w:hanging="718"/>
      </w:pPr>
      <w:rPr>
        <w:rFonts w:hint="default"/>
        <w:lang w:val="ru-RU" w:eastAsia="en-US" w:bidi="ar-SA"/>
      </w:rPr>
    </w:lvl>
    <w:lvl w:ilvl="4" w:tplc="9BD816BC">
      <w:numFmt w:val="bullet"/>
      <w:lvlText w:val="•"/>
      <w:lvlJc w:val="left"/>
      <w:pPr>
        <w:ind w:left="2028" w:hanging="718"/>
      </w:pPr>
      <w:rPr>
        <w:rFonts w:hint="default"/>
        <w:lang w:val="ru-RU" w:eastAsia="en-US" w:bidi="ar-SA"/>
      </w:rPr>
    </w:lvl>
    <w:lvl w:ilvl="5" w:tplc="A7FCE4A2">
      <w:numFmt w:val="bullet"/>
      <w:lvlText w:val="•"/>
      <w:lvlJc w:val="left"/>
      <w:pPr>
        <w:ind w:left="2511" w:hanging="718"/>
      </w:pPr>
      <w:rPr>
        <w:rFonts w:hint="default"/>
        <w:lang w:val="ru-RU" w:eastAsia="en-US" w:bidi="ar-SA"/>
      </w:rPr>
    </w:lvl>
    <w:lvl w:ilvl="6" w:tplc="BAB097DC">
      <w:numFmt w:val="bullet"/>
      <w:lvlText w:val="•"/>
      <w:lvlJc w:val="left"/>
      <w:pPr>
        <w:ind w:left="2993" w:hanging="718"/>
      </w:pPr>
      <w:rPr>
        <w:rFonts w:hint="default"/>
        <w:lang w:val="ru-RU" w:eastAsia="en-US" w:bidi="ar-SA"/>
      </w:rPr>
    </w:lvl>
    <w:lvl w:ilvl="7" w:tplc="40CC501C">
      <w:numFmt w:val="bullet"/>
      <w:lvlText w:val="•"/>
      <w:lvlJc w:val="left"/>
      <w:pPr>
        <w:ind w:left="3475" w:hanging="718"/>
      </w:pPr>
      <w:rPr>
        <w:rFonts w:hint="default"/>
        <w:lang w:val="ru-RU" w:eastAsia="en-US" w:bidi="ar-SA"/>
      </w:rPr>
    </w:lvl>
    <w:lvl w:ilvl="8" w:tplc="9DDA31D6">
      <w:numFmt w:val="bullet"/>
      <w:lvlText w:val="•"/>
      <w:lvlJc w:val="left"/>
      <w:pPr>
        <w:ind w:left="3957" w:hanging="718"/>
      </w:pPr>
      <w:rPr>
        <w:rFonts w:hint="default"/>
        <w:lang w:val="ru-RU" w:eastAsia="en-US" w:bidi="ar-SA"/>
      </w:rPr>
    </w:lvl>
  </w:abstractNum>
  <w:abstractNum w:abstractNumId="10">
    <w:nsid w:val="1A526C7C"/>
    <w:multiLevelType w:val="hybridMultilevel"/>
    <w:tmpl w:val="2AD6B140"/>
    <w:lvl w:ilvl="0" w:tplc="7C0C346A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AF2DE80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77346AE2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C5F846B0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307A2B84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F56E4052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145EA2C6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F63CF8F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CECE6FF2">
      <w:numFmt w:val="bullet"/>
      <w:lvlText w:val="•"/>
      <w:lvlJc w:val="left"/>
      <w:pPr>
        <w:ind w:left="9177" w:hanging="360"/>
      </w:pPr>
      <w:rPr>
        <w:rFonts w:hint="default"/>
        <w:lang w:val="ru-RU" w:eastAsia="en-US" w:bidi="ar-SA"/>
      </w:rPr>
    </w:lvl>
  </w:abstractNum>
  <w:abstractNum w:abstractNumId="11">
    <w:nsid w:val="1B4153AA"/>
    <w:multiLevelType w:val="hybridMultilevel"/>
    <w:tmpl w:val="C44E85F2"/>
    <w:lvl w:ilvl="0" w:tplc="1D709810">
      <w:start w:val="1"/>
      <w:numFmt w:val="decimal"/>
      <w:lvlText w:val="%1."/>
      <w:lvlJc w:val="left"/>
      <w:pPr>
        <w:ind w:left="1268" w:hanging="6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56CE16">
      <w:numFmt w:val="bullet"/>
      <w:lvlText w:val=""/>
      <w:lvlJc w:val="left"/>
      <w:pPr>
        <w:ind w:left="174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4EA1526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3" w:tplc="967CBC0E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0E1CC82E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3A6CA7C6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EF984B08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7" w:tplc="03B803C4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C700C9E2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2">
    <w:nsid w:val="204234FF"/>
    <w:multiLevelType w:val="hybridMultilevel"/>
    <w:tmpl w:val="D13C99A0"/>
    <w:lvl w:ilvl="0" w:tplc="24BEF5A4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BE4820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6A9A0A92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EC3EB546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C430FD62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4E52FC5E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674067D6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16AE5BD4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461E7380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13">
    <w:nsid w:val="212B1AF6"/>
    <w:multiLevelType w:val="hybridMultilevel"/>
    <w:tmpl w:val="FF3C4C2C"/>
    <w:lvl w:ilvl="0" w:tplc="C9D46CEC">
      <w:start w:val="23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3A83A0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B6BCD9B4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6702212A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C3F64CCE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F4B44570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5428ED10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018216CA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8DCAF9C2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14">
    <w:nsid w:val="24743952"/>
    <w:multiLevelType w:val="hybridMultilevel"/>
    <w:tmpl w:val="58AAFE9C"/>
    <w:lvl w:ilvl="0" w:tplc="7068CF7A">
      <w:numFmt w:val="bullet"/>
      <w:lvlText w:val=""/>
      <w:lvlJc w:val="left"/>
      <w:pPr>
        <w:ind w:left="360" w:hanging="18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27C6BB0">
      <w:numFmt w:val="bullet"/>
      <w:lvlText w:val="•"/>
      <w:lvlJc w:val="left"/>
      <w:pPr>
        <w:ind w:left="701" w:hanging="180"/>
      </w:pPr>
      <w:rPr>
        <w:rFonts w:hint="default"/>
        <w:lang w:val="ru-RU" w:eastAsia="en-US" w:bidi="ar-SA"/>
      </w:rPr>
    </w:lvl>
    <w:lvl w:ilvl="2" w:tplc="C55620DA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3" w:tplc="AAE000BC">
      <w:numFmt w:val="bullet"/>
      <w:lvlText w:val="•"/>
      <w:lvlJc w:val="left"/>
      <w:pPr>
        <w:ind w:left="1383" w:hanging="180"/>
      </w:pPr>
      <w:rPr>
        <w:rFonts w:hint="default"/>
        <w:lang w:val="ru-RU" w:eastAsia="en-US" w:bidi="ar-SA"/>
      </w:rPr>
    </w:lvl>
    <w:lvl w:ilvl="4" w:tplc="7A06BBFA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5" w:tplc="01F8D80A">
      <w:numFmt w:val="bullet"/>
      <w:lvlText w:val="•"/>
      <w:lvlJc w:val="left"/>
      <w:pPr>
        <w:ind w:left="2065" w:hanging="180"/>
      </w:pPr>
      <w:rPr>
        <w:rFonts w:hint="default"/>
        <w:lang w:val="ru-RU" w:eastAsia="en-US" w:bidi="ar-SA"/>
      </w:rPr>
    </w:lvl>
    <w:lvl w:ilvl="6" w:tplc="AEDA5F48">
      <w:numFmt w:val="bullet"/>
      <w:lvlText w:val="•"/>
      <w:lvlJc w:val="left"/>
      <w:pPr>
        <w:ind w:left="2406" w:hanging="180"/>
      </w:pPr>
      <w:rPr>
        <w:rFonts w:hint="default"/>
        <w:lang w:val="ru-RU" w:eastAsia="en-US" w:bidi="ar-SA"/>
      </w:rPr>
    </w:lvl>
    <w:lvl w:ilvl="7" w:tplc="C7743090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8" w:tplc="637CE984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</w:abstractNum>
  <w:abstractNum w:abstractNumId="15">
    <w:nsid w:val="263B692C"/>
    <w:multiLevelType w:val="hybridMultilevel"/>
    <w:tmpl w:val="F754D798"/>
    <w:lvl w:ilvl="0" w:tplc="95C6782A">
      <w:start w:val="13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50E3F9A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5172FB9E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9DD20FFE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F84AE636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6CBE5776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BB6A8612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E6C6EC9C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BE463DC0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16">
    <w:nsid w:val="2666572E"/>
    <w:multiLevelType w:val="hybridMultilevel"/>
    <w:tmpl w:val="A90CE1A0"/>
    <w:lvl w:ilvl="0" w:tplc="490CCD26">
      <w:start w:val="1"/>
      <w:numFmt w:val="decimal"/>
      <w:lvlText w:val="%1."/>
      <w:lvlJc w:val="left"/>
      <w:pPr>
        <w:ind w:left="30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C63AF6">
      <w:start w:val="1"/>
      <w:numFmt w:val="decimal"/>
      <w:lvlText w:val="%2."/>
      <w:lvlJc w:val="left"/>
      <w:pPr>
        <w:ind w:left="94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D2689BC"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3" w:tplc="86724324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 w:tplc="3EB4145A">
      <w:numFmt w:val="bullet"/>
      <w:lvlText w:val="•"/>
      <w:lvlJc w:val="left"/>
      <w:pPr>
        <w:ind w:left="4335" w:hanging="281"/>
      </w:pPr>
      <w:rPr>
        <w:rFonts w:hint="default"/>
        <w:lang w:val="ru-RU" w:eastAsia="en-US" w:bidi="ar-SA"/>
      </w:rPr>
    </w:lvl>
    <w:lvl w:ilvl="5" w:tplc="253244A2">
      <w:numFmt w:val="bullet"/>
      <w:lvlText w:val="•"/>
      <w:lvlJc w:val="left"/>
      <w:pPr>
        <w:ind w:left="5467" w:hanging="281"/>
      </w:pPr>
      <w:rPr>
        <w:rFonts w:hint="default"/>
        <w:lang w:val="ru-RU" w:eastAsia="en-US" w:bidi="ar-SA"/>
      </w:rPr>
    </w:lvl>
    <w:lvl w:ilvl="6" w:tplc="8E9EDA20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9230AB4A">
      <w:numFmt w:val="bullet"/>
      <w:lvlText w:val="•"/>
      <w:lvlJc w:val="left"/>
      <w:pPr>
        <w:ind w:left="7730" w:hanging="281"/>
      </w:pPr>
      <w:rPr>
        <w:rFonts w:hint="default"/>
        <w:lang w:val="ru-RU" w:eastAsia="en-US" w:bidi="ar-SA"/>
      </w:rPr>
    </w:lvl>
    <w:lvl w:ilvl="8" w:tplc="A9B61460">
      <w:numFmt w:val="bullet"/>
      <w:lvlText w:val="•"/>
      <w:lvlJc w:val="left"/>
      <w:pPr>
        <w:ind w:left="8862" w:hanging="281"/>
      </w:pPr>
      <w:rPr>
        <w:rFonts w:hint="default"/>
        <w:lang w:val="ru-RU" w:eastAsia="en-US" w:bidi="ar-SA"/>
      </w:rPr>
    </w:lvl>
  </w:abstractNum>
  <w:abstractNum w:abstractNumId="17">
    <w:nsid w:val="26973005"/>
    <w:multiLevelType w:val="hybridMultilevel"/>
    <w:tmpl w:val="EE664CF4"/>
    <w:lvl w:ilvl="0" w:tplc="9C9ED3A8">
      <w:numFmt w:val="bullet"/>
      <w:lvlText w:val="-"/>
      <w:lvlJc w:val="left"/>
      <w:pPr>
        <w:ind w:left="668" w:hanging="19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FA869CE">
      <w:numFmt w:val="bullet"/>
      <w:lvlText w:val="•"/>
      <w:lvlJc w:val="left"/>
      <w:pPr>
        <w:ind w:left="1706" w:hanging="191"/>
      </w:pPr>
      <w:rPr>
        <w:rFonts w:hint="default"/>
        <w:lang w:val="ru-RU" w:eastAsia="en-US" w:bidi="ar-SA"/>
      </w:rPr>
    </w:lvl>
    <w:lvl w:ilvl="2" w:tplc="7B02874C">
      <w:numFmt w:val="bullet"/>
      <w:lvlText w:val="•"/>
      <w:lvlJc w:val="left"/>
      <w:pPr>
        <w:ind w:left="2753" w:hanging="191"/>
      </w:pPr>
      <w:rPr>
        <w:rFonts w:hint="default"/>
        <w:lang w:val="ru-RU" w:eastAsia="en-US" w:bidi="ar-SA"/>
      </w:rPr>
    </w:lvl>
    <w:lvl w:ilvl="3" w:tplc="0E3461DC">
      <w:numFmt w:val="bullet"/>
      <w:lvlText w:val="•"/>
      <w:lvlJc w:val="left"/>
      <w:pPr>
        <w:ind w:left="3799" w:hanging="191"/>
      </w:pPr>
      <w:rPr>
        <w:rFonts w:hint="default"/>
        <w:lang w:val="ru-RU" w:eastAsia="en-US" w:bidi="ar-SA"/>
      </w:rPr>
    </w:lvl>
    <w:lvl w:ilvl="4" w:tplc="BCA23756">
      <w:numFmt w:val="bullet"/>
      <w:lvlText w:val="•"/>
      <w:lvlJc w:val="left"/>
      <w:pPr>
        <w:ind w:left="4846" w:hanging="191"/>
      </w:pPr>
      <w:rPr>
        <w:rFonts w:hint="default"/>
        <w:lang w:val="ru-RU" w:eastAsia="en-US" w:bidi="ar-SA"/>
      </w:rPr>
    </w:lvl>
    <w:lvl w:ilvl="5" w:tplc="31B2FBB0">
      <w:numFmt w:val="bullet"/>
      <w:lvlText w:val="•"/>
      <w:lvlJc w:val="left"/>
      <w:pPr>
        <w:ind w:left="5893" w:hanging="191"/>
      </w:pPr>
      <w:rPr>
        <w:rFonts w:hint="default"/>
        <w:lang w:val="ru-RU" w:eastAsia="en-US" w:bidi="ar-SA"/>
      </w:rPr>
    </w:lvl>
    <w:lvl w:ilvl="6" w:tplc="18B2DE88">
      <w:numFmt w:val="bullet"/>
      <w:lvlText w:val="•"/>
      <w:lvlJc w:val="left"/>
      <w:pPr>
        <w:ind w:left="6939" w:hanging="191"/>
      </w:pPr>
      <w:rPr>
        <w:rFonts w:hint="default"/>
        <w:lang w:val="ru-RU" w:eastAsia="en-US" w:bidi="ar-SA"/>
      </w:rPr>
    </w:lvl>
    <w:lvl w:ilvl="7" w:tplc="BA9C9D02">
      <w:numFmt w:val="bullet"/>
      <w:lvlText w:val="•"/>
      <w:lvlJc w:val="left"/>
      <w:pPr>
        <w:ind w:left="7986" w:hanging="191"/>
      </w:pPr>
      <w:rPr>
        <w:rFonts w:hint="default"/>
        <w:lang w:val="ru-RU" w:eastAsia="en-US" w:bidi="ar-SA"/>
      </w:rPr>
    </w:lvl>
    <w:lvl w:ilvl="8" w:tplc="EC88CCA4">
      <w:numFmt w:val="bullet"/>
      <w:lvlText w:val="•"/>
      <w:lvlJc w:val="left"/>
      <w:pPr>
        <w:ind w:left="9033" w:hanging="191"/>
      </w:pPr>
      <w:rPr>
        <w:rFonts w:hint="default"/>
        <w:lang w:val="ru-RU" w:eastAsia="en-US" w:bidi="ar-SA"/>
      </w:rPr>
    </w:lvl>
  </w:abstractNum>
  <w:abstractNum w:abstractNumId="18">
    <w:nsid w:val="283C3C28"/>
    <w:multiLevelType w:val="hybridMultilevel"/>
    <w:tmpl w:val="213A26CE"/>
    <w:lvl w:ilvl="0" w:tplc="F9E8DF28">
      <w:numFmt w:val="bullet"/>
      <w:lvlText w:val=""/>
      <w:lvlJc w:val="left"/>
      <w:pPr>
        <w:ind w:left="10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18E6FC6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7676F5EE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4B7AFBC4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4BD82994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966ADA92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9448FCF6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19647528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1B6C6040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19">
    <w:nsid w:val="2D0430DC"/>
    <w:multiLevelType w:val="hybridMultilevel"/>
    <w:tmpl w:val="5644E3E2"/>
    <w:lvl w:ilvl="0" w:tplc="19F898DE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14EBEE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9A30CBC8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5706052C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BFAA829A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D668F844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ED0A620A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9CDE8596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5FC69F7E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0">
    <w:nsid w:val="31DB4BA9"/>
    <w:multiLevelType w:val="hybridMultilevel"/>
    <w:tmpl w:val="97D2C634"/>
    <w:lvl w:ilvl="0" w:tplc="71F89E96">
      <w:numFmt w:val="bullet"/>
      <w:lvlText w:val=""/>
      <w:lvlJc w:val="left"/>
      <w:pPr>
        <w:ind w:left="10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14E706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73A8666A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7352AF02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9062AA06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25D48B80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12EA08C0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25B62DDC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CB8AFE3C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1">
    <w:nsid w:val="321F1576"/>
    <w:multiLevelType w:val="hybridMultilevel"/>
    <w:tmpl w:val="FD60FEF2"/>
    <w:lvl w:ilvl="0" w:tplc="2C8205AA">
      <w:start w:val="39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26CD9DC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8D6ABC80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F7C025A8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029E9F7C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BFB40348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47C0DFFA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1CD67FDE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E5081C9E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2">
    <w:nsid w:val="34457E0B"/>
    <w:multiLevelType w:val="hybridMultilevel"/>
    <w:tmpl w:val="62C24716"/>
    <w:lvl w:ilvl="0" w:tplc="6930B6D0">
      <w:numFmt w:val="bullet"/>
      <w:lvlText w:val="-"/>
      <w:lvlJc w:val="left"/>
      <w:pPr>
        <w:ind w:left="10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2FAFA">
      <w:numFmt w:val="bullet"/>
      <w:lvlText w:val="•"/>
      <w:lvlJc w:val="left"/>
      <w:pPr>
        <w:ind w:left="582" w:hanging="384"/>
      </w:pPr>
      <w:rPr>
        <w:rFonts w:hint="default"/>
        <w:lang w:val="ru-RU" w:eastAsia="en-US" w:bidi="ar-SA"/>
      </w:rPr>
    </w:lvl>
    <w:lvl w:ilvl="2" w:tplc="0A6046DC">
      <w:numFmt w:val="bullet"/>
      <w:lvlText w:val="•"/>
      <w:lvlJc w:val="left"/>
      <w:pPr>
        <w:ind w:left="1064" w:hanging="384"/>
      </w:pPr>
      <w:rPr>
        <w:rFonts w:hint="default"/>
        <w:lang w:val="ru-RU" w:eastAsia="en-US" w:bidi="ar-SA"/>
      </w:rPr>
    </w:lvl>
    <w:lvl w:ilvl="3" w:tplc="E542A92A">
      <w:numFmt w:val="bullet"/>
      <w:lvlText w:val="•"/>
      <w:lvlJc w:val="left"/>
      <w:pPr>
        <w:ind w:left="1546" w:hanging="384"/>
      </w:pPr>
      <w:rPr>
        <w:rFonts w:hint="default"/>
        <w:lang w:val="ru-RU" w:eastAsia="en-US" w:bidi="ar-SA"/>
      </w:rPr>
    </w:lvl>
    <w:lvl w:ilvl="4" w:tplc="3DE85B8C">
      <w:numFmt w:val="bullet"/>
      <w:lvlText w:val="•"/>
      <w:lvlJc w:val="left"/>
      <w:pPr>
        <w:ind w:left="2028" w:hanging="384"/>
      </w:pPr>
      <w:rPr>
        <w:rFonts w:hint="default"/>
        <w:lang w:val="ru-RU" w:eastAsia="en-US" w:bidi="ar-SA"/>
      </w:rPr>
    </w:lvl>
    <w:lvl w:ilvl="5" w:tplc="6DACD15C">
      <w:numFmt w:val="bullet"/>
      <w:lvlText w:val="•"/>
      <w:lvlJc w:val="left"/>
      <w:pPr>
        <w:ind w:left="2511" w:hanging="384"/>
      </w:pPr>
      <w:rPr>
        <w:rFonts w:hint="default"/>
        <w:lang w:val="ru-RU" w:eastAsia="en-US" w:bidi="ar-SA"/>
      </w:rPr>
    </w:lvl>
    <w:lvl w:ilvl="6" w:tplc="36E8BCC6">
      <w:numFmt w:val="bullet"/>
      <w:lvlText w:val="•"/>
      <w:lvlJc w:val="left"/>
      <w:pPr>
        <w:ind w:left="2993" w:hanging="384"/>
      </w:pPr>
      <w:rPr>
        <w:rFonts w:hint="default"/>
        <w:lang w:val="ru-RU" w:eastAsia="en-US" w:bidi="ar-SA"/>
      </w:rPr>
    </w:lvl>
    <w:lvl w:ilvl="7" w:tplc="6EAEA6AC">
      <w:numFmt w:val="bullet"/>
      <w:lvlText w:val="•"/>
      <w:lvlJc w:val="left"/>
      <w:pPr>
        <w:ind w:left="3475" w:hanging="384"/>
      </w:pPr>
      <w:rPr>
        <w:rFonts w:hint="default"/>
        <w:lang w:val="ru-RU" w:eastAsia="en-US" w:bidi="ar-SA"/>
      </w:rPr>
    </w:lvl>
    <w:lvl w:ilvl="8" w:tplc="7E7A9CD4">
      <w:numFmt w:val="bullet"/>
      <w:lvlText w:val="•"/>
      <w:lvlJc w:val="left"/>
      <w:pPr>
        <w:ind w:left="3957" w:hanging="384"/>
      </w:pPr>
      <w:rPr>
        <w:rFonts w:hint="default"/>
        <w:lang w:val="ru-RU" w:eastAsia="en-US" w:bidi="ar-SA"/>
      </w:rPr>
    </w:lvl>
  </w:abstractNum>
  <w:abstractNum w:abstractNumId="23">
    <w:nsid w:val="36633C4E"/>
    <w:multiLevelType w:val="hybridMultilevel"/>
    <w:tmpl w:val="79D20220"/>
    <w:lvl w:ilvl="0" w:tplc="F118BB2E">
      <w:numFmt w:val="bullet"/>
      <w:lvlText w:val=""/>
      <w:lvlJc w:val="left"/>
      <w:pPr>
        <w:ind w:left="84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BCAEF60">
      <w:numFmt w:val="bullet"/>
      <w:lvlText w:val=""/>
      <w:lvlJc w:val="left"/>
      <w:pPr>
        <w:ind w:left="264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0429772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  <w:lvl w:ilvl="3" w:tplc="8BC6C508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7F566296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5" w:tplc="7DB8859C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6" w:tplc="4CD61FB8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7" w:tplc="5BC4D74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32F8A492">
      <w:numFmt w:val="bullet"/>
      <w:lvlText w:val="•"/>
      <w:lvlJc w:val="left"/>
      <w:pPr>
        <w:ind w:left="9240" w:hanging="360"/>
      </w:pPr>
      <w:rPr>
        <w:rFonts w:hint="default"/>
        <w:lang w:val="ru-RU" w:eastAsia="en-US" w:bidi="ar-SA"/>
      </w:rPr>
    </w:lvl>
  </w:abstractNum>
  <w:abstractNum w:abstractNumId="24">
    <w:nsid w:val="380858EF"/>
    <w:multiLevelType w:val="hybridMultilevel"/>
    <w:tmpl w:val="10F6F4E2"/>
    <w:lvl w:ilvl="0" w:tplc="084A73B6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2A3990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A7AE5EE0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2BACF2DA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21AE70A6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22DEF0B0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35A43FD8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C05AC572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5010F57C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5">
    <w:nsid w:val="381C4ADD"/>
    <w:multiLevelType w:val="hybridMultilevel"/>
    <w:tmpl w:val="967C7A5E"/>
    <w:lvl w:ilvl="0" w:tplc="E33857B4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DA16F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8C6A2448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5E6A6882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DAF6A78E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805CC42E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979A9C38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BFEE8A52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05281250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6">
    <w:nsid w:val="3A5A4339"/>
    <w:multiLevelType w:val="hybridMultilevel"/>
    <w:tmpl w:val="6A6E5AE8"/>
    <w:lvl w:ilvl="0" w:tplc="CD444752">
      <w:numFmt w:val="bullet"/>
      <w:lvlText w:val="-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CA7132">
      <w:numFmt w:val="bullet"/>
      <w:lvlText w:val="•"/>
      <w:lvlJc w:val="left"/>
      <w:pPr>
        <w:ind w:left="712" w:hanging="255"/>
      </w:pPr>
      <w:rPr>
        <w:rFonts w:hint="default"/>
        <w:lang w:val="ru-RU" w:eastAsia="en-US" w:bidi="ar-SA"/>
      </w:rPr>
    </w:lvl>
    <w:lvl w:ilvl="2" w:tplc="E9D2D93A">
      <w:numFmt w:val="bullet"/>
      <w:lvlText w:val="•"/>
      <w:lvlJc w:val="left"/>
      <w:pPr>
        <w:ind w:left="1325" w:hanging="255"/>
      </w:pPr>
      <w:rPr>
        <w:rFonts w:hint="default"/>
        <w:lang w:val="ru-RU" w:eastAsia="en-US" w:bidi="ar-SA"/>
      </w:rPr>
    </w:lvl>
    <w:lvl w:ilvl="3" w:tplc="3F621638">
      <w:numFmt w:val="bullet"/>
      <w:lvlText w:val="•"/>
      <w:lvlJc w:val="left"/>
      <w:pPr>
        <w:ind w:left="1937" w:hanging="255"/>
      </w:pPr>
      <w:rPr>
        <w:rFonts w:hint="default"/>
        <w:lang w:val="ru-RU" w:eastAsia="en-US" w:bidi="ar-SA"/>
      </w:rPr>
    </w:lvl>
    <w:lvl w:ilvl="4" w:tplc="ADC6F8F8">
      <w:numFmt w:val="bullet"/>
      <w:lvlText w:val="•"/>
      <w:lvlJc w:val="left"/>
      <w:pPr>
        <w:ind w:left="2550" w:hanging="255"/>
      </w:pPr>
      <w:rPr>
        <w:rFonts w:hint="default"/>
        <w:lang w:val="ru-RU" w:eastAsia="en-US" w:bidi="ar-SA"/>
      </w:rPr>
    </w:lvl>
    <w:lvl w:ilvl="5" w:tplc="083656E0">
      <w:numFmt w:val="bullet"/>
      <w:lvlText w:val="•"/>
      <w:lvlJc w:val="left"/>
      <w:pPr>
        <w:ind w:left="3163" w:hanging="255"/>
      </w:pPr>
      <w:rPr>
        <w:rFonts w:hint="default"/>
        <w:lang w:val="ru-RU" w:eastAsia="en-US" w:bidi="ar-SA"/>
      </w:rPr>
    </w:lvl>
    <w:lvl w:ilvl="6" w:tplc="64EE751C">
      <w:numFmt w:val="bullet"/>
      <w:lvlText w:val="•"/>
      <w:lvlJc w:val="left"/>
      <w:pPr>
        <w:ind w:left="3775" w:hanging="255"/>
      </w:pPr>
      <w:rPr>
        <w:rFonts w:hint="default"/>
        <w:lang w:val="ru-RU" w:eastAsia="en-US" w:bidi="ar-SA"/>
      </w:rPr>
    </w:lvl>
    <w:lvl w:ilvl="7" w:tplc="3BBE5E22">
      <w:numFmt w:val="bullet"/>
      <w:lvlText w:val="•"/>
      <w:lvlJc w:val="left"/>
      <w:pPr>
        <w:ind w:left="4388" w:hanging="255"/>
      </w:pPr>
      <w:rPr>
        <w:rFonts w:hint="default"/>
        <w:lang w:val="ru-RU" w:eastAsia="en-US" w:bidi="ar-SA"/>
      </w:rPr>
    </w:lvl>
    <w:lvl w:ilvl="8" w:tplc="9650EC58">
      <w:numFmt w:val="bullet"/>
      <w:lvlText w:val="•"/>
      <w:lvlJc w:val="left"/>
      <w:pPr>
        <w:ind w:left="5000" w:hanging="255"/>
      </w:pPr>
      <w:rPr>
        <w:rFonts w:hint="default"/>
        <w:lang w:val="ru-RU" w:eastAsia="en-US" w:bidi="ar-SA"/>
      </w:rPr>
    </w:lvl>
  </w:abstractNum>
  <w:abstractNum w:abstractNumId="27">
    <w:nsid w:val="3AAC0B4B"/>
    <w:multiLevelType w:val="multilevel"/>
    <w:tmpl w:val="2ED86EC4"/>
    <w:lvl w:ilvl="0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493"/>
      </w:pPr>
      <w:rPr>
        <w:rFonts w:hint="default"/>
        <w:lang w:val="ru-RU" w:eastAsia="en-US" w:bidi="ar-SA"/>
      </w:rPr>
    </w:lvl>
  </w:abstractNum>
  <w:abstractNum w:abstractNumId="28">
    <w:nsid w:val="3D6B79FA"/>
    <w:multiLevelType w:val="hybridMultilevel"/>
    <w:tmpl w:val="6736EFF6"/>
    <w:lvl w:ilvl="0" w:tplc="64CC565E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D8CE7A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5E1858D8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AB9CEF0A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EE025BB6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ACB88CCE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5E844F9E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E8C69C1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8E3C3DD4">
      <w:numFmt w:val="bullet"/>
      <w:lvlText w:val="•"/>
      <w:lvlJc w:val="left"/>
      <w:pPr>
        <w:ind w:left="9177" w:hanging="360"/>
      </w:pPr>
      <w:rPr>
        <w:rFonts w:hint="default"/>
        <w:lang w:val="ru-RU" w:eastAsia="en-US" w:bidi="ar-SA"/>
      </w:rPr>
    </w:lvl>
  </w:abstractNum>
  <w:abstractNum w:abstractNumId="29">
    <w:nsid w:val="41D14074"/>
    <w:multiLevelType w:val="hybridMultilevel"/>
    <w:tmpl w:val="D92033FE"/>
    <w:lvl w:ilvl="0" w:tplc="F350CCD4">
      <w:start w:val="1"/>
      <w:numFmt w:val="decimal"/>
      <w:lvlText w:val="%1."/>
      <w:lvlJc w:val="left"/>
      <w:pPr>
        <w:ind w:left="308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69324384">
      <w:numFmt w:val="bullet"/>
      <w:lvlText w:val="•"/>
      <w:lvlJc w:val="left"/>
      <w:pPr>
        <w:ind w:left="1382" w:hanging="334"/>
      </w:pPr>
      <w:rPr>
        <w:rFonts w:hint="default"/>
        <w:lang w:val="ru-RU" w:eastAsia="en-US" w:bidi="ar-SA"/>
      </w:rPr>
    </w:lvl>
    <w:lvl w:ilvl="2" w:tplc="74F65C94">
      <w:numFmt w:val="bullet"/>
      <w:lvlText w:val="•"/>
      <w:lvlJc w:val="left"/>
      <w:pPr>
        <w:ind w:left="2465" w:hanging="334"/>
      </w:pPr>
      <w:rPr>
        <w:rFonts w:hint="default"/>
        <w:lang w:val="ru-RU" w:eastAsia="en-US" w:bidi="ar-SA"/>
      </w:rPr>
    </w:lvl>
    <w:lvl w:ilvl="3" w:tplc="216EBC82">
      <w:numFmt w:val="bullet"/>
      <w:lvlText w:val="•"/>
      <w:lvlJc w:val="left"/>
      <w:pPr>
        <w:ind w:left="3547" w:hanging="334"/>
      </w:pPr>
      <w:rPr>
        <w:rFonts w:hint="default"/>
        <w:lang w:val="ru-RU" w:eastAsia="en-US" w:bidi="ar-SA"/>
      </w:rPr>
    </w:lvl>
    <w:lvl w:ilvl="4" w:tplc="43D848AC">
      <w:numFmt w:val="bullet"/>
      <w:lvlText w:val="•"/>
      <w:lvlJc w:val="left"/>
      <w:pPr>
        <w:ind w:left="4630" w:hanging="334"/>
      </w:pPr>
      <w:rPr>
        <w:rFonts w:hint="default"/>
        <w:lang w:val="ru-RU" w:eastAsia="en-US" w:bidi="ar-SA"/>
      </w:rPr>
    </w:lvl>
    <w:lvl w:ilvl="5" w:tplc="45F06896">
      <w:numFmt w:val="bullet"/>
      <w:lvlText w:val="•"/>
      <w:lvlJc w:val="left"/>
      <w:pPr>
        <w:ind w:left="5713" w:hanging="334"/>
      </w:pPr>
      <w:rPr>
        <w:rFonts w:hint="default"/>
        <w:lang w:val="ru-RU" w:eastAsia="en-US" w:bidi="ar-SA"/>
      </w:rPr>
    </w:lvl>
    <w:lvl w:ilvl="6" w:tplc="BCA82F18">
      <w:numFmt w:val="bullet"/>
      <w:lvlText w:val="•"/>
      <w:lvlJc w:val="left"/>
      <w:pPr>
        <w:ind w:left="6795" w:hanging="334"/>
      </w:pPr>
      <w:rPr>
        <w:rFonts w:hint="default"/>
        <w:lang w:val="ru-RU" w:eastAsia="en-US" w:bidi="ar-SA"/>
      </w:rPr>
    </w:lvl>
    <w:lvl w:ilvl="7" w:tplc="37366E48">
      <w:numFmt w:val="bullet"/>
      <w:lvlText w:val="•"/>
      <w:lvlJc w:val="left"/>
      <w:pPr>
        <w:ind w:left="7878" w:hanging="334"/>
      </w:pPr>
      <w:rPr>
        <w:rFonts w:hint="default"/>
        <w:lang w:val="ru-RU" w:eastAsia="en-US" w:bidi="ar-SA"/>
      </w:rPr>
    </w:lvl>
    <w:lvl w:ilvl="8" w:tplc="2748556A">
      <w:numFmt w:val="bullet"/>
      <w:lvlText w:val="•"/>
      <w:lvlJc w:val="left"/>
      <w:pPr>
        <w:ind w:left="8961" w:hanging="334"/>
      </w:pPr>
      <w:rPr>
        <w:rFonts w:hint="default"/>
        <w:lang w:val="ru-RU" w:eastAsia="en-US" w:bidi="ar-SA"/>
      </w:rPr>
    </w:lvl>
  </w:abstractNum>
  <w:abstractNum w:abstractNumId="30">
    <w:nsid w:val="48605DDE"/>
    <w:multiLevelType w:val="hybridMultilevel"/>
    <w:tmpl w:val="B4C43E3E"/>
    <w:lvl w:ilvl="0" w:tplc="1A02078E">
      <w:numFmt w:val="bullet"/>
      <w:lvlText w:val="-"/>
      <w:lvlJc w:val="left"/>
      <w:pPr>
        <w:ind w:left="16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988120">
      <w:numFmt w:val="bullet"/>
      <w:lvlText w:val="•"/>
      <w:lvlJc w:val="left"/>
      <w:pPr>
        <w:ind w:left="766" w:hanging="142"/>
      </w:pPr>
      <w:rPr>
        <w:rFonts w:hint="default"/>
        <w:lang w:val="ru-RU" w:eastAsia="en-US" w:bidi="ar-SA"/>
      </w:rPr>
    </w:lvl>
    <w:lvl w:ilvl="2" w:tplc="3FDC2AE0">
      <w:numFmt w:val="bullet"/>
      <w:lvlText w:val="•"/>
      <w:lvlJc w:val="left"/>
      <w:pPr>
        <w:ind w:left="1373" w:hanging="142"/>
      </w:pPr>
      <w:rPr>
        <w:rFonts w:hint="default"/>
        <w:lang w:val="ru-RU" w:eastAsia="en-US" w:bidi="ar-SA"/>
      </w:rPr>
    </w:lvl>
    <w:lvl w:ilvl="3" w:tplc="5E5C6966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4" w:tplc="05BAF798">
      <w:numFmt w:val="bullet"/>
      <w:lvlText w:val="•"/>
      <w:lvlJc w:val="left"/>
      <w:pPr>
        <w:ind w:left="2586" w:hanging="142"/>
      </w:pPr>
      <w:rPr>
        <w:rFonts w:hint="default"/>
        <w:lang w:val="ru-RU" w:eastAsia="en-US" w:bidi="ar-SA"/>
      </w:rPr>
    </w:lvl>
    <w:lvl w:ilvl="5" w:tplc="10ACD5C0">
      <w:numFmt w:val="bullet"/>
      <w:lvlText w:val="•"/>
      <w:lvlJc w:val="left"/>
      <w:pPr>
        <w:ind w:left="3193" w:hanging="142"/>
      </w:pPr>
      <w:rPr>
        <w:rFonts w:hint="default"/>
        <w:lang w:val="ru-RU" w:eastAsia="en-US" w:bidi="ar-SA"/>
      </w:rPr>
    </w:lvl>
    <w:lvl w:ilvl="6" w:tplc="9D5AFAA6">
      <w:numFmt w:val="bullet"/>
      <w:lvlText w:val="•"/>
      <w:lvlJc w:val="left"/>
      <w:pPr>
        <w:ind w:left="3799" w:hanging="142"/>
      </w:pPr>
      <w:rPr>
        <w:rFonts w:hint="default"/>
        <w:lang w:val="ru-RU" w:eastAsia="en-US" w:bidi="ar-SA"/>
      </w:rPr>
    </w:lvl>
    <w:lvl w:ilvl="7" w:tplc="48CE7B3A">
      <w:numFmt w:val="bullet"/>
      <w:lvlText w:val="•"/>
      <w:lvlJc w:val="left"/>
      <w:pPr>
        <w:ind w:left="4406" w:hanging="142"/>
      </w:pPr>
      <w:rPr>
        <w:rFonts w:hint="default"/>
        <w:lang w:val="ru-RU" w:eastAsia="en-US" w:bidi="ar-SA"/>
      </w:rPr>
    </w:lvl>
    <w:lvl w:ilvl="8" w:tplc="D214EB1C">
      <w:numFmt w:val="bullet"/>
      <w:lvlText w:val="•"/>
      <w:lvlJc w:val="left"/>
      <w:pPr>
        <w:ind w:left="5012" w:hanging="142"/>
      </w:pPr>
      <w:rPr>
        <w:rFonts w:hint="default"/>
        <w:lang w:val="ru-RU" w:eastAsia="en-US" w:bidi="ar-SA"/>
      </w:rPr>
    </w:lvl>
  </w:abstractNum>
  <w:abstractNum w:abstractNumId="31">
    <w:nsid w:val="4C872C68"/>
    <w:multiLevelType w:val="hybridMultilevel"/>
    <w:tmpl w:val="86D62114"/>
    <w:lvl w:ilvl="0" w:tplc="66F0934A">
      <w:numFmt w:val="bullet"/>
      <w:lvlText w:val=""/>
      <w:lvlJc w:val="left"/>
      <w:pPr>
        <w:ind w:left="360" w:hanging="18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9D880DC">
      <w:numFmt w:val="bullet"/>
      <w:lvlText w:val="•"/>
      <w:lvlJc w:val="left"/>
      <w:pPr>
        <w:ind w:left="701" w:hanging="180"/>
      </w:pPr>
      <w:rPr>
        <w:rFonts w:hint="default"/>
        <w:lang w:val="ru-RU" w:eastAsia="en-US" w:bidi="ar-SA"/>
      </w:rPr>
    </w:lvl>
    <w:lvl w:ilvl="2" w:tplc="13FE77E6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3" w:tplc="483467D4">
      <w:numFmt w:val="bullet"/>
      <w:lvlText w:val="•"/>
      <w:lvlJc w:val="left"/>
      <w:pPr>
        <w:ind w:left="1383" w:hanging="180"/>
      </w:pPr>
      <w:rPr>
        <w:rFonts w:hint="default"/>
        <w:lang w:val="ru-RU" w:eastAsia="en-US" w:bidi="ar-SA"/>
      </w:rPr>
    </w:lvl>
    <w:lvl w:ilvl="4" w:tplc="B4DE2E3A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5" w:tplc="B394EC00">
      <w:numFmt w:val="bullet"/>
      <w:lvlText w:val="•"/>
      <w:lvlJc w:val="left"/>
      <w:pPr>
        <w:ind w:left="2065" w:hanging="180"/>
      </w:pPr>
      <w:rPr>
        <w:rFonts w:hint="default"/>
        <w:lang w:val="ru-RU" w:eastAsia="en-US" w:bidi="ar-SA"/>
      </w:rPr>
    </w:lvl>
    <w:lvl w:ilvl="6" w:tplc="7C707622">
      <w:numFmt w:val="bullet"/>
      <w:lvlText w:val="•"/>
      <w:lvlJc w:val="left"/>
      <w:pPr>
        <w:ind w:left="2406" w:hanging="180"/>
      </w:pPr>
      <w:rPr>
        <w:rFonts w:hint="default"/>
        <w:lang w:val="ru-RU" w:eastAsia="en-US" w:bidi="ar-SA"/>
      </w:rPr>
    </w:lvl>
    <w:lvl w:ilvl="7" w:tplc="791CBA4E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8" w:tplc="D2E0920E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</w:abstractNum>
  <w:abstractNum w:abstractNumId="32">
    <w:nsid w:val="56CF16F2"/>
    <w:multiLevelType w:val="hybridMultilevel"/>
    <w:tmpl w:val="D42E65DE"/>
    <w:lvl w:ilvl="0" w:tplc="8F1A6AA4">
      <w:numFmt w:val="bullet"/>
      <w:lvlText w:val="-"/>
      <w:lvlJc w:val="left"/>
      <w:pPr>
        <w:ind w:left="30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21C2E">
      <w:numFmt w:val="bullet"/>
      <w:lvlText w:val=""/>
      <w:lvlJc w:val="left"/>
      <w:pPr>
        <w:ind w:left="10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52700322">
      <w:numFmt w:val="bullet"/>
      <w:lvlText w:val=""/>
      <w:lvlJc w:val="left"/>
      <w:pPr>
        <w:ind w:left="120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AA0E77B8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4" w:tplc="4E1613B8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5" w:tplc="EF4E1A94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6" w:tplc="04544D78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43FA497C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A2005D86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33">
    <w:nsid w:val="5DD20D89"/>
    <w:multiLevelType w:val="hybridMultilevel"/>
    <w:tmpl w:val="D94A9892"/>
    <w:lvl w:ilvl="0" w:tplc="A23ECCA0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626D86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244CDCE2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6294218C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6D70D640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F4809B80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EE1EBD46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D89A3FA2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99F4ACFA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34">
    <w:nsid w:val="61B106EA"/>
    <w:multiLevelType w:val="hybridMultilevel"/>
    <w:tmpl w:val="FFB6711A"/>
    <w:lvl w:ilvl="0" w:tplc="951AB0B4">
      <w:start w:val="1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D47A88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24A638E8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9F400822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3E28D5D0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1C6CB63A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7DD84A28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66844FDA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B3CAF306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35">
    <w:nsid w:val="638E7EA8"/>
    <w:multiLevelType w:val="hybridMultilevel"/>
    <w:tmpl w:val="6BE241F8"/>
    <w:lvl w:ilvl="0" w:tplc="4308EABC">
      <w:numFmt w:val="bullet"/>
      <w:lvlText w:val=""/>
      <w:lvlJc w:val="left"/>
      <w:pPr>
        <w:ind w:left="10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7C247E">
      <w:numFmt w:val="bullet"/>
      <w:lvlText w:val=""/>
      <w:lvlJc w:val="left"/>
      <w:pPr>
        <w:ind w:left="1748" w:hanging="18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7C40672">
      <w:numFmt w:val="bullet"/>
      <w:lvlText w:val="•"/>
      <w:lvlJc w:val="left"/>
      <w:pPr>
        <w:ind w:left="2782" w:hanging="180"/>
      </w:pPr>
      <w:rPr>
        <w:rFonts w:hint="default"/>
        <w:lang w:val="ru-RU" w:eastAsia="en-US" w:bidi="ar-SA"/>
      </w:rPr>
    </w:lvl>
    <w:lvl w:ilvl="3" w:tplc="7F600582">
      <w:numFmt w:val="bullet"/>
      <w:lvlText w:val="•"/>
      <w:lvlJc w:val="left"/>
      <w:pPr>
        <w:ind w:left="3825" w:hanging="180"/>
      </w:pPr>
      <w:rPr>
        <w:rFonts w:hint="default"/>
        <w:lang w:val="ru-RU" w:eastAsia="en-US" w:bidi="ar-SA"/>
      </w:rPr>
    </w:lvl>
    <w:lvl w:ilvl="4" w:tplc="929CD222">
      <w:numFmt w:val="bullet"/>
      <w:lvlText w:val="•"/>
      <w:lvlJc w:val="left"/>
      <w:pPr>
        <w:ind w:left="4868" w:hanging="180"/>
      </w:pPr>
      <w:rPr>
        <w:rFonts w:hint="default"/>
        <w:lang w:val="ru-RU" w:eastAsia="en-US" w:bidi="ar-SA"/>
      </w:rPr>
    </w:lvl>
    <w:lvl w:ilvl="5" w:tplc="17486F4C">
      <w:numFmt w:val="bullet"/>
      <w:lvlText w:val="•"/>
      <w:lvlJc w:val="left"/>
      <w:pPr>
        <w:ind w:left="5911" w:hanging="180"/>
      </w:pPr>
      <w:rPr>
        <w:rFonts w:hint="default"/>
        <w:lang w:val="ru-RU" w:eastAsia="en-US" w:bidi="ar-SA"/>
      </w:rPr>
    </w:lvl>
    <w:lvl w:ilvl="6" w:tplc="2E3AF07A">
      <w:numFmt w:val="bullet"/>
      <w:lvlText w:val="•"/>
      <w:lvlJc w:val="left"/>
      <w:pPr>
        <w:ind w:left="6954" w:hanging="180"/>
      </w:pPr>
      <w:rPr>
        <w:rFonts w:hint="default"/>
        <w:lang w:val="ru-RU" w:eastAsia="en-US" w:bidi="ar-SA"/>
      </w:rPr>
    </w:lvl>
    <w:lvl w:ilvl="7" w:tplc="37E6FD96">
      <w:numFmt w:val="bullet"/>
      <w:lvlText w:val="•"/>
      <w:lvlJc w:val="left"/>
      <w:pPr>
        <w:ind w:left="7997" w:hanging="180"/>
      </w:pPr>
      <w:rPr>
        <w:rFonts w:hint="default"/>
        <w:lang w:val="ru-RU" w:eastAsia="en-US" w:bidi="ar-SA"/>
      </w:rPr>
    </w:lvl>
    <w:lvl w:ilvl="8" w:tplc="0228125A">
      <w:numFmt w:val="bullet"/>
      <w:lvlText w:val="•"/>
      <w:lvlJc w:val="left"/>
      <w:pPr>
        <w:ind w:left="9040" w:hanging="180"/>
      </w:pPr>
      <w:rPr>
        <w:rFonts w:hint="default"/>
        <w:lang w:val="ru-RU" w:eastAsia="en-US" w:bidi="ar-SA"/>
      </w:rPr>
    </w:lvl>
  </w:abstractNum>
  <w:abstractNum w:abstractNumId="36">
    <w:nsid w:val="646C3FE1"/>
    <w:multiLevelType w:val="hybridMultilevel"/>
    <w:tmpl w:val="C2445230"/>
    <w:lvl w:ilvl="0" w:tplc="77FA2402">
      <w:start w:val="43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EBC678C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BB86B6EE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607CE9BE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E076C408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1F7E8822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04C69242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6980C176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88583F1C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37">
    <w:nsid w:val="651D6374"/>
    <w:multiLevelType w:val="hybridMultilevel"/>
    <w:tmpl w:val="33CEC21A"/>
    <w:lvl w:ilvl="0" w:tplc="FEAEF004">
      <w:start w:val="1"/>
      <w:numFmt w:val="decimal"/>
      <w:lvlText w:val="%1."/>
      <w:lvlJc w:val="left"/>
      <w:pPr>
        <w:ind w:left="816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F8A0D6">
      <w:numFmt w:val="bullet"/>
      <w:lvlText w:val="•"/>
      <w:lvlJc w:val="left"/>
      <w:pPr>
        <w:ind w:left="1187" w:hanging="636"/>
      </w:pPr>
      <w:rPr>
        <w:rFonts w:hint="default"/>
        <w:lang w:val="ru-RU" w:eastAsia="en-US" w:bidi="ar-SA"/>
      </w:rPr>
    </w:lvl>
    <w:lvl w:ilvl="2" w:tplc="A9A81D56">
      <w:numFmt w:val="bullet"/>
      <w:lvlText w:val="•"/>
      <w:lvlJc w:val="left"/>
      <w:pPr>
        <w:ind w:left="1554" w:hanging="636"/>
      </w:pPr>
      <w:rPr>
        <w:rFonts w:hint="default"/>
        <w:lang w:val="ru-RU" w:eastAsia="en-US" w:bidi="ar-SA"/>
      </w:rPr>
    </w:lvl>
    <w:lvl w:ilvl="3" w:tplc="DEAE6644">
      <w:numFmt w:val="bullet"/>
      <w:lvlText w:val="•"/>
      <w:lvlJc w:val="left"/>
      <w:pPr>
        <w:ind w:left="1921" w:hanging="636"/>
      </w:pPr>
      <w:rPr>
        <w:rFonts w:hint="default"/>
        <w:lang w:val="ru-RU" w:eastAsia="en-US" w:bidi="ar-SA"/>
      </w:rPr>
    </w:lvl>
    <w:lvl w:ilvl="4" w:tplc="AA82CB92">
      <w:numFmt w:val="bullet"/>
      <w:lvlText w:val="•"/>
      <w:lvlJc w:val="left"/>
      <w:pPr>
        <w:ind w:left="2288" w:hanging="636"/>
      </w:pPr>
      <w:rPr>
        <w:rFonts w:hint="default"/>
        <w:lang w:val="ru-RU" w:eastAsia="en-US" w:bidi="ar-SA"/>
      </w:rPr>
    </w:lvl>
    <w:lvl w:ilvl="5" w:tplc="40767012">
      <w:numFmt w:val="bullet"/>
      <w:lvlText w:val="•"/>
      <w:lvlJc w:val="left"/>
      <w:pPr>
        <w:ind w:left="2655" w:hanging="636"/>
      </w:pPr>
      <w:rPr>
        <w:rFonts w:hint="default"/>
        <w:lang w:val="ru-RU" w:eastAsia="en-US" w:bidi="ar-SA"/>
      </w:rPr>
    </w:lvl>
    <w:lvl w:ilvl="6" w:tplc="DA14EF5C">
      <w:numFmt w:val="bullet"/>
      <w:lvlText w:val="•"/>
      <w:lvlJc w:val="left"/>
      <w:pPr>
        <w:ind w:left="3022" w:hanging="636"/>
      </w:pPr>
      <w:rPr>
        <w:rFonts w:hint="default"/>
        <w:lang w:val="ru-RU" w:eastAsia="en-US" w:bidi="ar-SA"/>
      </w:rPr>
    </w:lvl>
    <w:lvl w:ilvl="7" w:tplc="3B60663C">
      <w:numFmt w:val="bullet"/>
      <w:lvlText w:val="•"/>
      <w:lvlJc w:val="left"/>
      <w:pPr>
        <w:ind w:left="3389" w:hanging="636"/>
      </w:pPr>
      <w:rPr>
        <w:rFonts w:hint="default"/>
        <w:lang w:val="ru-RU" w:eastAsia="en-US" w:bidi="ar-SA"/>
      </w:rPr>
    </w:lvl>
    <w:lvl w:ilvl="8" w:tplc="6152F824">
      <w:numFmt w:val="bullet"/>
      <w:lvlText w:val="•"/>
      <w:lvlJc w:val="left"/>
      <w:pPr>
        <w:ind w:left="3756" w:hanging="636"/>
      </w:pPr>
      <w:rPr>
        <w:rFonts w:hint="default"/>
        <w:lang w:val="ru-RU" w:eastAsia="en-US" w:bidi="ar-SA"/>
      </w:rPr>
    </w:lvl>
  </w:abstractNum>
  <w:abstractNum w:abstractNumId="38">
    <w:nsid w:val="66150698"/>
    <w:multiLevelType w:val="hybridMultilevel"/>
    <w:tmpl w:val="42AC48E6"/>
    <w:lvl w:ilvl="0" w:tplc="2CEEFE26">
      <w:start w:val="3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32CCC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CAEA0080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9B023DA2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F13AF7D6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543E57B4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F870A454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AB708344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5B9E3968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39">
    <w:nsid w:val="6B6E17B2"/>
    <w:multiLevelType w:val="hybridMultilevel"/>
    <w:tmpl w:val="86F29202"/>
    <w:lvl w:ilvl="0" w:tplc="DBFA7F58">
      <w:start w:val="4"/>
      <w:numFmt w:val="decimal"/>
      <w:lvlText w:val="%1."/>
      <w:lvlJc w:val="left"/>
      <w:pPr>
        <w:ind w:left="880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C57CBF0C">
      <w:start w:val="1"/>
      <w:numFmt w:val="decimal"/>
      <w:lvlText w:val="%2."/>
      <w:lvlJc w:val="left"/>
      <w:pPr>
        <w:ind w:left="13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03EF076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95B4820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CD085F24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5B183BD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6" w:tplc="F33E4466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6D8C245C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4C50064A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40">
    <w:nsid w:val="6C054EC3"/>
    <w:multiLevelType w:val="hybridMultilevel"/>
    <w:tmpl w:val="CD6E7692"/>
    <w:lvl w:ilvl="0" w:tplc="3D58AB5C">
      <w:start w:val="54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78EA080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C7F22E6A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14964224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C560973A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FAF09074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4950D1EC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D0BC58BA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4B9056D0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41">
    <w:nsid w:val="71936FB6"/>
    <w:multiLevelType w:val="hybridMultilevel"/>
    <w:tmpl w:val="DEC860D0"/>
    <w:lvl w:ilvl="0" w:tplc="73563304">
      <w:start w:val="62"/>
      <w:numFmt w:val="decimal"/>
      <w:lvlText w:val="%1."/>
      <w:lvlJc w:val="left"/>
      <w:pPr>
        <w:ind w:left="1028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9AAA46C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2" w:tplc="3F66B1B4"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3" w:tplc="F70668D0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  <w:lvl w:ilvl="4" w:tplc="7C66C772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5" w:tplc="E0A22EA0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338E39DE">
      <w:numFmt w:val="bullet"/>
      <w:lvlText w:val="•"/>
      <w:lvlJc w:val="left"/>
      <w:pPr>
        <w:ind w:left="7083" w:hanging="361"/>
      </w:pPr>
      <w:rPr>
        <w:rFonts w:hint="default"/>
        <w:lang w:val="ru-RU" w:eastAsia="en-US" w:bidi="ar-SA"/>
      </w:rPr>
    </w:lvl>
    <w:lvl w:ilvl="7" w:tplc="7D9A0A3A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 w:tplc="A4A86944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42">
    <w:nsid w:val="73B5446E"/>
    <w:multiLevelType w:val="hybridMultilevel"/>
    <w:tmpl w:val="DA883C44"/>
    <w:lvl w:ilvl="0" w:tplc="4828B200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6CC358A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38847A74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137CD0AA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BE36995A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BCB8533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C5841508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1EB8BC9E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77BC0694">
      <w:numFmt w:val="bullet"/>
      <w:lvlText w:val="•"/>
      <w:lvlJc w:val="left"/>
      <w:pPr>
        <w:ind w:left="9177" w:hanging="360"/>
      </w:pPr>
      <w:rPr>
        <w:rFonts w:hint="default"/>
        <w:lang w:val="ru-RU" w:eastAsia="en-US" w:bidi="ar-SA"/>
      </w:rPr>
    </w:lvl>
  </w:abstractNum>
  <w:abstractNum w:abstractNumId="43">
    <w:nsid w:val="73D048C2"/>
    <w:multiLevelType w:val="hybridMultilevel"/>
    <w:tmpl w:val="04E63870"/>
    <w:lvl w:ilvl="0" w:tplc="88FA4372">
      <w:numFmt w:val="bullet"/>
      <w:lvlText w:val="-"/>
      <w:lvlJc w:val="left"/>
      <w:pPr>
        <w:ind w:left="108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D4473A">
      <w:numFmt w:val="bullet"/>
      <w:lvlText w:val="•"/>
      <w:lvlJc w:val="left"/>
      <w:pPr>
        <w:ind w:left="712" w:hanging="488"/>
      </w:pPr>
      <w:rPr>
        <w:rFonts w:hint="default"/>
        <w:lang w:val="ru-RU" w:eastAsia="en-US" w:bidi="ar-SA"/>
      </w:rPr>
    </w:lvl>
    <w:lvl w:ilvl="2" w:tplc="E08E386A">
      <w:numFmt w:val="bullet"/>
      <w:lvlText w:val="•"/>
      <w:lvlJc w:val="left"/>
      <w:pPr>
        <w:ind w:left="1325" w:hanging="488"/>
      </w:pPr>
      <w:rPr>
        <w:rFonts w:hint="default"/>
        <w:lang w:val="ru-RU" w:eastAsia="en-US" w:bidi="ar-SA"/>
      </w:rPr>
    </w:lvl>
    <w:lvl w:ilvl="3" w:tplc="C40C8CEE">
      <w:numFmt w:val="bullet"/>
      <w:lvlText w:val="•"/>
      <w:lvlJc w:val="left"/>
      <w:pPr>
        <w:ind w:left="1937" w:hanging="488"/>
      </w:pPr>
      <w:rPr>
        <w:rFonts w:hint="default"/>
        <w:lang w:val="ru-RU" w:eastAsia="en-US" w:bidi="ar-SA"/>
      </w:rPr>
    </w:lvl>
    <w:lvl w:ilvl="4" w:tplc="3286AFB4">
      <w:numFmt w:val="bullet"/>
      <w:lvlText w:val="•"/>
      <w:lvlJc w:val="left"/>
      <w:pPr>
        <w:ind w:left="2550" w:hanging="488"/>
      </w:pPr>
      <w:rPr>
        <w:rFonts w:hint="default"/>
        <w:lang w:val="ru-RU" w:eastAsia="en-US" w:bidi="ar-SA"/>
      </w:rPr>
    </w:lvl>
    <w:lvl w:ilvl="5" w:tplc="FACC2194">
      <w:numFmt w:val="bullet"/>
      <w:lvlText w:val="•"/>
      <w:lvlJc w:val="left"/>
      <w:pPr>
        <w:ind w:left="3163" w:hanging="488"/>
      </w:pPr>
      <w:rPr>
        <w:rFonts w:hint="default"/>
        <w:lang w:val="ru-RU" w:eastAsia="en-US" w:bidi="ar-SA"/>
      </w:rPr>
    </w:lvl>
    <w:lvl w:ilvl="6" w:tplc="795EAA12">
      <w:numFmt w:val="bullet"/>
      <w:lvlText w:val="•"/>
      <w:lvlJc w:val="left"/>
      <w:pPr>
        <w:ind w:left="3775" w:hanging="488"/>
      </w:pPr>
      <w:rPr>
        <w:rFonts w:hint="default"/>
        <w:lang w:val="ru-RU" w:eastAsia="en-US" w:bidi="ar-SA"/>
      </w:rPr>
    </w:lvl>
    <w:lvl w:ilvl="7" w:tplc="F9EC6AA8">
      <w:numFmt w:val="bullet"/>
      <w:lvlText w:val="•"/>
      <w:lvlJc w:val="left"/>
      <w:pPr>
        <w:ind w:left="4388" w:hanging="488"/>
      </w:pPr>
      <w:rPr>
        <w:rFonts w:hint="default"/>
        <w:lang w:val="ru-RU" w:eastAsia="en-US" w:bidi="ar-SA"/>
      </w:rPr>
    </w:lvl>
    <w:lvl w:ilvl="8" w:tplc="45EE47B6">
      <w:numFmt w:val="bullet"/>
      <w:lvlText w:val="•"/>
      <w:lvlJc w:val="left"/>
      <w:pPr>
        <w:ind w:left="5000" w:hanging="488"/>
      </w:pPr>
      <w:rPr>
        <w:rFonts w:hint="default"/>
        <w:lang w:val="ru-RU" w:eastAsia="en-US" w:bidi="ar-SA"/>
      </w:rPr>
    </w:lvl>
  </w:abstractNum>
  <w:abstractNum w:abstractNumId="44">
    <w:nsid w:val="75B735C1"/>
    <w:multiLevelType w:val="hybridMultilevel"/>
    <w:tmpl w:val="CC1024F8"/>
    <w:lvl w:ilvl="0" w:tplc="A9D86214">
      <w:start w:val="1"/>
      <w:numFmt w:val="decimal"/>
      <w:lvlText w:val="%1."/>
      <w:lvlJc w:val="left"/>
      <w:pPr>
        <w:ind w:left="360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E8FA02">
      <w:numFmt w:val="bullet"/>
      <w:lvlText w:val="•"/>
      <w:lvlJc w:val="left"/>
      <w:pPr>
        <w:ind w:left="773" w:hanging="636"/>
      </w:pPr>
      <w:rPr>
        <w:rFonts w:hint="default"/>
        <w:lang w:val="ru-RU" w:eastAsia="en-US" w:bidi="ar-SA"/>
      </w:rPr>
    </w:lvl>
    <w:lvl w:ilvl="2" w:tplc="A04CEE76">
      <w:numFmt w:val="bullet"/>
      <w:lvlText w:val="•"/>
      <w:lvlJc w:val="left"/>
      <w:pPr>
        <w:ind w:left="1186" w:hanging="636"/>
      </w:pPr>
      <w:rPr>
        <w:rFonts w:hint="default"/>
        <w:lang w:val="ru-RU" w:eastAsia="en-US" w:bidi="ar-SA"/>
      </w:rPr>
    </w:lvl>
    <w:lvl w:ilvl="3" w:tplc="AC6AE9C8">
      <w:numFmt w:val="bullet"/>
      <w:lvlText w:val="•"/>
      <w:lvlJc w:val="left"/>
      <w:pPr>
        <w:ind w:left="1599" w:hanging="636"/>
      </w:pPr>
      <w:rPr>
        <w:rFonts w:hint="default"/>
        <w:lang w:val="ru-RU" w:eastAsia="en-US" w:bidi="ar-SA"/>
      </w:rPr>
    </w:lvl>
    <w:lvl w:ilvl="4" w:tplc="25E41BE8">
      <w:numFmt w:val="bullet"/>
      <w:lvlText w:val="•"/>
      <w:lvlJc w:val="left"/>
      <w:pPr>
        <w:ind w:left="2012" w:hanging="636"/>
      </w:pPr>
      <w:rPr>
        <w:rFonts w:hint="default"/>
        <w:lang w:val="ru-RU" w:eastAsia="en-US" w:bidi="ar-SA"/>
      </w:rPr>
    </w:lvl>
    <w:lvl w:ilvl="5" w:tplc="D79C18D0">
      <w:numFmt w:val="bullet"/>
      <w:lvlText w:val="•"/>
      <w:lvlJc w:val="left"/>
      <w:pPr>
        <w:ind w:left="2425" w:hanging="636"/>
      </w:pPr>
      <w:rPr>
        <w:rFonts w:hint="default"/>
        <w:lang w:val="ru-RU" w:eastAsia="en-US" w:bidi="ar-SA"/>
      </w:rPr>
    </w:lvl>
    <w:lvl w:ilvl="6" w:tplc="370081B8">
      <w:numFmt w:val="bullet"/>
      <w:lvlText w:val="•"/>
      <w:lvlJc w:val="left"/>
      <w:pPr>
        <w:ind w:left="2838" w:hanging="636"/>
      </w:pPr>
      <w:rPr>
        <w:rFonts w:hint="default"/>
        <w:lang w:val="ru-RU" w:eastAsia="en-US" w:bidi="ar-SA"/>
      </w:rPr>
    </w:lvl>
    <w:lvl w:ilvl="7" w:tplc="142C5BEE">
      <w:numFmt w:val="bullet"/>
      <w:lvlText w:val="•"/>
      <w:lvlJc w:val="left"/>
      <w:pPr>
        <w:ind w:left="3251" w:hanging="636"/>
      </w:pPr>
      <w:rPr>
        <w:rFonts w:hint="default"/>
        <w:lang w:val="ru-RU" w:eastAsia="en-US" w:bidi="ar-SA"/>
      </w:rPr>
    </w:lvl>
    <w:lvl w:ilvl="8" w:tplc="0D00395A">
      <w:numFmt w:val="bullet"/>
      <w:lvlText w:val="•"/>
      <w:lvlJc w:val="left"/>
      <w:pPr>
        <w:ind w:left="3664" w:hanging="636"/>
      </w:pPr>
      <w:rPr>
        <w:rFonts w:hint="default"/>
        <w:lang w:val="ru-RU" w:eastAsia="en-US" w:bidi="ar-SA"/>
      </w:rPr>
    </w:lvl>
  </w:abstractNum>
  <w:abstractNum w:abstractNumId="45">
    <w:nsid w:val="76AB5609"/>
    <w:multiLevelType w:val="hybridMultilevel"/>
    <w:tmpl w:val="BE12446E"/>
    <w:lvl w:ilvl="0" w:tplc="B00E98D8">
      <w:numFmt w:val="bullet"/>
      <w:lvlText w:val="–"/>
      <w:lvlJc w:val="left"/>
      <w:pPr>
        <w:ind w:left="3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30481C">
      <w:numFmt w:val="bullet"/>
      <w:lvlText w:val=""/>
      <w:lvlJc w:val="left"/>
      <w:pPr>
        <w:ind w:left="10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67221AA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C0EA64BC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4" w:tplc="2002722A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5" w:tplc="3DB4B0F0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6" w:tplc="9A86AA4C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7" w:tplc="B7548E8A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8" w:tplc="B554CCC0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46">
    <w:nsid w:val="77293FF7"/>
    <w:multiLevelType w:val="hybridMultilevel"/>
    <w:tmpl w:val="6C927A9A"/>
    <w:lvl w:ilvl="0" w:tplc="CBC4AD72">
      <w:start w:val="10"/>
      <w:numFmt w:val="decimal"/>
      <w:lvlText w:val="%1."/>
      <w:lvlJc w:val="left"/>
      <w:pPr>
        <w:ind w:left="1268" w:hanging="6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F8E05DE">
      <w:numFmt w:val="bullet"/>
      <w:lvlText w:val="•"/>
      <w:lvlJc w:val="left"/>
      <w:pPr>
        <w:ind w:left="2246" w:hanging="601"/>
      </w:pPr>
      <w:rPr>
        <w:rFonts w:hint="default"/>
        <w:lang w:val="ru-RU" w:eastAsia="en-US" w:bidi="ar-SA"/>
      </w:rPr>
    </w:lvl>
    <w:lvl w:ilvl="2" w:tplc="83DE41B8">
      <w:numFmt w:val="bullet"/>
      <w:lvlText w:val="•"/>
      <w:lvlJc w:val="left"/>
      <w:pPr>
        <w:ind w:left="3233" w:hanging="601"/>
      </w:pPr>
      <w:rPr>
        <w:rFonts w:hint="default"/>
        <w:lang w:val="ru-RU" w:eastAsia="en-US" w:bidi="ar-SA"/>
      </w:rPr>
    </w:lvl>
    <w:lvl w:ilvl="3" w:tplc="AF8ADBCC">
      <w:numFmt w:val="bullet"/>
      <w:lvlText w:val="•"/>
      <w:lvlJc w:val="left"/>
      <w:pPr>
        <w:ind w:left="4219" w:hanging="601"/>
      </w:pPr>
      <w:rPr>
        <w:rFonts w:hint="default"/>
        <w:lang w:val="ru-RU" w:eastAsia="en-US" w:bidi="ar-SA"/>
      </w:rPr>
    </w:lvl>
    <w:lvl w:ilvl="4" w:tplc="AB92A5A2">
      <w:numFmt w:val="bullet"/>
      <w:lvlText w:val="•"/>
      <w:lvlJc w:val="left"/>
      <w:pPr>
        <w:ind w:left="5206" w:hanging="601"/>
      </w:pPr>
      <w:rPr>
        <w:rFonts w:hint="default"/>
        <w:lang w:val="ru-RU" w:eastAsia="en-US" w:bidi="ar-SA"/>
      </w:rPr>
    </w:lvl>
    <w:lvl w:ilvl="5" w:tplc="C8A6294E">
      <w:numFmt w:val="bullet"/>
      <w:lvlText w:val="•"/>
      <w:lvlJc w:val="left"/>
      <w:pPr>
        <w:ind w:left="6193" w:hanging="601"/>
      </w:pPr>
      <w:rPr>
        <w:rFonts w:hint="default"/>
        <w:lang w:val="ru-RU" w:eastAsia="en-US" w:bidi="ar-SA"/>
      </w:rPr>
    </w:lvl>
    <w:lvl w:ilvl="6" w:tplc="DEE0EAA4">
      <w:numFmt w:val="bullet"/>
      <w:lvlText w:val="•"/>
      <w:lvlJc w:val="left"/>
      <w:pPr>
        <w:ind w:left="7179" w:hanging="601"/>
      </w:pPr>
      <w:rPr>
        <w:rFonts w:hint="default"/>
        <w:lang w:val="ru-RU" w:eastAsia="en-US" w:bidi="ar-SA"/>
      </w:rPr>
    </w:lvl>
    <w:lvl w:ilvl="7" w:tplc="36C235DA">
      <w:numFmt w:val="bullet"/>
      <w:lvlText w:val="•"/>
      <w:lvlJc w:val="left"/>
      <w:pPr>
        <w:ind w:left="8166" w:hanging="601"/>
      </w:pPr>
      <w:rPr>
        <w:rFonts w:hint="default"/>
        <w:lang w:val="ru-RU" w:eastAsia="en-US" w:bidi="ar-SA"/>
      </w:rPr>
    </w:lvl>
    <w:lvl w:ilvl="8" w:tplc="62967058">
      <w:numFmt w:val="bullet"/>
      <w:lvlText w:val="•"/>
      <w:lvlJc w:val="left"/>
      <w:pPr>
        <w:ind w:left="9153" w:hanging="60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37"/>
  </w:num>
  <w:num w:numId="4">
    <w:abstractNumId w:val="0"/>
  </w:num>
  <w:num w:numId="5">
    <w:abstractNumId w:val="44"/>
  </w:num>
  <w:num w:numId="6">
    <w:abstractNumId w:val="38"/>
  </w:num>
  <w:num w:numId="7">
    <w:abstractNumId w:val="33"/>
  </w:num>
  <w:num w:numId="8">
    <w:abstractNumId w:val="27"/>
  </w:num>
  <w:num w:numId="9">
    <w:abstractNumId w:val="41"/>
  </w:num>
  <w:num w:numId="10">
    <w:abstractNumId w:val="40"/>
  </w:num>
  <w:num w:numId="11">
    <w:abstractNumId w:val="36"/>
  </w:num>
  <w:num w:numId="12">
    <w:abstractNumId w:val="21"/>
  </w:num>
  <w:num w:numId="13">
    <w:abstractNumId w:val="4"/>
  </w:num>
  <w:num w:numId="14">
    <w:abstractNumId w:val="13"/>
  </w:num>
  <w:num w:numId="15">
    <w:abstractNumId w:val="15"/>
  </w:num>
  <w:num w:numId="16">
    <w:abstractNumId w:val="19"/>
  </w:num>
  <w:num w:numId="17">
    <w:abstractNumId w:val="1"/>
  </w:num>
  <w:num w:numId="18">
    <w:abstractNumId w:val="2"/>
  </w:num>
  <w:num w:numId="19">
    <w:abstractNumId w:val="12"/>
  </w:num>
  <w:num w:numId="20">
    <w:abstractNumId w:val="28"/>
  </w:num>
  <w:num w:numId="21">
    <w:abstractNumId w:val="25"/>
  </w:num>
  <w:num w:numId="22">
    <w:abstractNumId w:val="34"/>
  </w:num>
  <w:num w:numId="23">
    <w:abstractNumId w:val="32"/>
  </w:num>
  <w:num w:numId="24">
    <w:abstractNumId w:val="16"/>
  </w:num>
  <w:num w:numId="25">
    <w:abstractNumId w:val="5"/>
  </w:num>
  <w:num w:numId="26">
    <w:abstractNumId w:val="9"/>
  </w:num>
  <w:num w:numId="27">
    <w:abstractNumId w:val="22"/>
  </w:num>
  <w:num w:numId="28">
    <w:abstractNumId w:val="31"/>
  </w:num>
  <w:num w:numId="29">
    <w:abstractNumId w:val="46"/>
  </w:num>
  <w:num w:numId="30">
    <w:abstractNumId w:val="24"/>
  </w:num>
  <w:num w:numId="31">
    <w:abstractNumId w:val="10"/>
  </w:num>
  <w:num w:numId="32">
    <w:abstractNumId w:val="6"/>
  </w:num>
  <w:num w:numId="33">
    <w:abstractNumId w:val="18"/>
  </w:num>
  <w:num w:numId="34">
    <w:abstractNumId w:val="42"/>
  </w:num>
  <w:num w:numId="35">
    <w:abstractNumId w:val="35"/>
  </w:num>
  <w:num w:numId="36">
    <w:abstractNumId w:val="17"/>
  </w:num>
  <w:num w:numId="37">
    <w:abstractNumId w:val="20"/>
  </w:num>
  <w:num w:numId="38">
    <w:abstractNumId w:val="39"/>
  </w:num>
  <w:num w:numId="39">
    <w:abstractNumId w:val="29"/>
  </w:num>
  <w:num w:numId="40">
    <w:abstractNumId w:val="11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8"/>
  </w:num>
  <w:num w:numId="46">
    <w:abstractNumId w:val="3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60C9F"/>
    <w:rsid w:val="001C1D09"/>
    <w:rsid w:val="005126AA"/>
    <w:rsid w:val="005E7EDE"/>
    <w:rsid w:val="006330A7"/>
    <w:rsid w:val="00951DD3"/>
    <w:rsid w:val="00AE1DE4"/>
    <w:rsid w:val="00B60C9F"/>
    <w:rsid w:val="00B927D7"/>
    <w:rsid w:val="00CD32B5"/>
    <w:rsid w:val="00DE5151"/>
    <w:rsid w:val="00E66E52"/>
    <w:rsid w:val="00EE7F93"/>
    <w:rsid w:val="00F15BAC"/>
    <w:rsid w:val="00F9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93"/>
  </w:style>
  <w:style w:type="paragraph" w:styleId="1">
    <w:name w:val="heading 1"/>
    <w:basedOn w:val="a"/>
    <w:link w:val="10"/>
    <w:uiPriority w:val="1"/>
    <w:qFormat/>
    <w:rsid w:val="005E7EDE"/>
    <w:pPr>
      <w:widowControl w:val="0"/>
      <w:autoSpaceDE w:val="0"/>
      <w:autoSpaceDN w:val="0"/>
      <w:spacing w:after="0" w:line="240" w:lineRule="auto"/>
      <w:ind w:left="30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E7EDE"/>
    <w:pPr>
      <w:widowControl w:val="0"/>
      <w:autoSpaceDE w:val="0"/>
      <w:autoSpaceDN w:val="0"/>
      <w:spacing w:after="0" w:line="240" w:lineRule="auto"/>
      <w:ind w:left="1028" w:hanging="36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51DD3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E7E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E7E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E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E7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E7E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5E7EDE"/>
    <w:pPr>
      <w:widowControl w:val="0"/>
      <w:autoSpaceDE w:val="0"/>
      <w:autoSpaceDN w:val="0"/>
      <w:spacing w:before="226" w:after="0" w:line="240" w:lineRule="auto"/>
      <w:ind w:left="1417" w:right="1577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7">
    <w:name w:val="Название Знак"/>
    <w:basedOn w:val="a0"/>
    <w:link w:val="a6"/>
    <w:uiPriority w:val="1"/>
    <w:rsid w:val="005E7EDE"/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a8">
    <w:name w:val="List Paragraph"/>
    <w:basedOn w:val="a"/>
    <w:uiPriority w:val="1"/>
    <w:qFormat/>
    <w:rsid w:val="005E7EDE"/>
    <w:pPr>
      <w:widowControl w:val="0"/>
      <w:autoSpaceDE w:val="0"/>
      <w:autoSpaceDN w:val="0"/>
      <w:spacing w:after="0" w:line="240" w:lineRule="auto"/>
      <w:ind w:left="1028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10041</Words>
  <Characters>57239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2</cp:revision>
  <cp:lastPrinted>2023-06-02T08:34:00Z</cp:lastPrinted>
  <dcterms:created xsi:type="dcterms:W3CDTF">2023-06-02T08:34:00Z</dcterms:created>
  <dcterms:modified xsi:type="dcterms:W3CDTF">2023-06-02T08:34:00Z</dcterms:modified>
</cp:coreProperties>
</file>