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8D" w:rsidRPr="00B635A7" w:rsidRDefault="008F618D" w:rsidP="008F618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4"/>
          <w:szCs w:val="34"/>
        </w:rPr>
      </w:pPr>
      <w:r w:rsidRPr="00B635A7">
        <w:rPr>
          <w:b/>
          <w:bCs/>
          <w:color w:val="000000"/>
          <w:sz w:val="34"/>
          <w:szCs w:val="34"/>
        </w:rPr>
        <w:t>Интернет-общение: его плюсы и подводные камни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i/>
          <w:iCs/>
          <w:color w:val="000000"/>
          <w:sz w:val="28"/>
          <w:szCs w:val="28"/>
        </w:rPr>
        <w:t>На сегодняшний день новые технологии - это колоссальный источник информации, который знало человечество. Но его возможности позволяют использовать интернет не только как инструмент для познания, но и как инструмент для общения.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i/>
          <w:iCs/>
          <w:color w:val="000000"/>
          <w:sz w:val="28"/>
          <w:szCs w:val="28"/>
        </w:rPr>
        <w:t>Интернет настолько многогранен, что каждый находит в нём что-то нужное и ненужное, интересное и бесполезное.</w:t>
      </w:r>
    </w:p>
    <w:p w:rsidR="008F618D" w:rsidRDefault="008F618D" w:rsidP="008F61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28315" cy="16383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Несомненные плюсы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интернет-общения</w:t>
      </w:r>
      <w:proofErr w:type="gramEnd"/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Позволяет выйти на связь с любым зарегистрированным в соцсети человеком в любое время.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Дает возможность легко начать общение (достаточно кинуть интересное видео или картинку).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Если у тебя нет настроения, на сообщение можно просто ответить позже.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Можно общаться с друзьями из других городов или даже заводить друзей в других странах (и прокачивать иностранный язык).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Есть возможность использовать смайлики, чтобы показать собеседнику свои эмоции в данный момент.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Позволяет найти друзей по интересам, даже если «в реале» никто из твоих друзей не увлекается теми же вещами, которые увлекают тебя.</w:t>
      </w:r>
    </w:p>
    <w:p w:rsidR="008F618D" w:rsidRDefault="008F618D" w:rsidP="00B635A7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03D6562" wp14:editId="7E675303">
            <wp:extent cx="2886075" cy="1828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  <w:lang w:val="en-US"/>
        </w:rPr>
      </w:pPr>
      <w:r w:rsidRPr="00E569EF">
        <w:rPr>
          <w:color w:val="000000"/>
          <w:sz w:val="28"/>
          <w:szCs w:val="28"/>
        </w:rPr>
        <w:t xml:space="preserve">С этими плюсами сложно поспорить (и мы существование этих плюсов признаем). Однако, как и у всего на свете, у </w:t>
      </w:r>
      <w:proofErr w:type="gramStart"/>
      <w:r w:rsidRPr="00E569EF">
        <w:rPr>
          <w:color w:val="000000"/>
          <w:sz w:val="28"/>
          <w:szCs w:val="28"/>
        </w:rPr>
        <w:t>Интернет-общения</w:t>
      </w:r>
      <w:proofErr w:type="gramEnd"/>
      <w:r w:rsidRPr="00E569EF">
        <w:rPr>
          <w:color w:val="000000"/>
          <w:sz w:val="28"/>
          <w:szCs w:val="28"/>
        </w:rPr>
        <w:t xml:space="preserve"> тоже есть свои недостатки. Взглянем на них по-взрослому – то есть, серьезно и трезво.</w:t>
      </w:r>
    </w:p>
    <w:p w:rsidR="00B635A7" w:rsidRPr="00E569EF" w:rsidRDefault="00B635A7" w:rsidP="00B635A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Неизбежные минусы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интернет-общения</w:t>
      </w:r>
      <w:proofErr w:type="gramEnd"/>
    </w:p>
    <w:p w:rsidR="00B635A7" w:rsidRPr="00E569EF" w:rsidRDefault="00B635A7" w:rsidP="00B635A7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 xml:space="preserve">Нам не видно, кто сидит по ту сторону экрана. Хорошо, когда точно знаешь, что это – твоя соседка по парте или друг, с которым вы жили в одном дворе. Но писать могут разные личности – в том числе и подозрительные, со странным </w:t>
      </w:r>
      <w:r w:rsidRPr="00E569EF">
        <w:rPr>
          <w:color w:val="000000"/>
          <w:sz w:val="28"/>
          <w:szCs w:val="28"/>
        </w:rPr>
        <w:lastRenderedPageBreak/>
        <w:t>именем и без личных фотографий. Есть ли гарантии, что вы не общаетесь с опасным человеком?</w:t>
      </w:r>
    </w:p>
    <w:p w:rsidR="00B635A7" w:rsidRPr="00B635A7" w:rsidRDefault="00B635A7" w:rsidP="00B635A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en-US"/>
        </w:rPr>
      </w:pP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CE8A861" wp14:editId="649068AD">
            <wp:extent cx="2806700" cy="16014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Написать может кто угодно (особенно если не установлено ограничение входящих сообщений «Принимать только от друзей»). В том числе и крайне невежливые собеседники.</w:t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 xml:space="preserve">Картинки, </w:t>
      </w:r>
      <w:proofErr w:type="spellStart"/>
      <w:r w:rsidRPr="00E569EF">
        <w:rPr>
          <w:color w:val="000000"/>
          <w:sz w:val="28"/>
          <w:szCs w:val="28"/>
        </w:rPr>
        <w:t>гифки</w:t>
      </w:r>
      <w:proofErr w:type="spellEnd"/>
      <w:r w:rsidRPr="00E569EF">
        <w:rPr>
          <w:color w:val="000000"/>
          <w:sz w:val="28"/>
          <w:szCs w:val="28"/>
        </w:rPr>
        <w:t xml:space="preserve"> и видео, которые часто кидают в чат, вполне могут оказаться неприятными. А ведь этого даже нельзя предугадать, не посмотрев сообщение!</w:t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В отличие от живого общения, мы не видим реакций и эмоций собеседника. Все смешные картинки и сообщения твой собеседник вполне может просматривать вот с таким лицом:</w:t>
      </w:r>
      <w:r w:rsidRPr="00E569EF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A970558" wp14:editId="5EB4B8CA">
            <wp:extent cx="629285" cy="676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9EF">
        <w:rPr>
          <w:color w:val="000000"/>
          <w:sz w:val="28"/>
          <w:szCs w:val="28"/>
        </w:rPr>
        <w:t>Обидно, не правда ли?</w:t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придет время беседовать вживую, может оказаться, что без смайликов и популярных мемов выразить свои эмоции гораздо сложнее. Вот так и возникает неуместный смех или неловкие шутки, которые не все оценят! Наверняка у каждого есть такой знакомый, который в живом общении только и делает, что цитирует шутки из интернета или героев онлайн-игр. Выглядит несколько странно.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898EC80" wp14:editId="4DB5DA38">
            <wp:extent cx="1897380" cy="126873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Кроме того,</w:t>
      </w:r>
      <w:r w:rsidR="00E569EF" w:rsidRP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интернет-зависимость</w:t>
      </w:r>
      <w:r w:rsidR="00E569EF" w:rsidRP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– один из основных недостатков современных технологий, который никто не отменял. Разберемся вместе,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 xml:space="preserve">когда тебе стоит насторожиться и подумать об обращении к психологу </w:t>
      </w:r>
      <w:r w:rsidR="00754131">
        <w:rPr>
          <w:b/>
          <w:bCs/>
          <w:color w:val="000000"/>
          <w:sz w:val="28"/>
          <w:szCs w:val="28"/>
        </w:rPr>
        <w:t>школы</w:t>
      </w:r>
      <w:r w:rsidRPr="00E569EF">
        <w:rPr>
          <w:b/>
          <w:bCs/>
          <w:color w:val="000000"/>
          <w:sz w:val="28"/>
          <w:szCs w:val="28"/>
        </w:rPr>
        <w:t>:</w:t>
      </w:r>
    </w:p>
    <w:p w:rsidR="008F618D" w:rsidRPr="00E569EF" w:rsidRDefault="008F618D" w:rsidP="0075413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ты проводишь в соцсети и мессенджерах несколько часов подряд и теряешь счет времени.</w:t>
      </w:r>
    </w:p>
    <w:p w:rsidR="008F618D" w:rsidRPr="00E569EF" w:rsidRDefault="008F618D" w:rsidP="0075413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реальному общению и выполнению домашних и школьных обязанностей ты регулярно предпочитаешь общение в интернете.</w:t>
      </w:r>
    </w:p>
    <w:p w:rsidR="008F618D" w:rsidRPr="00E569EF" w:rsidRDefault="008F618D" w:rsidP="0075413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ты начинаешь замечать, что общаться в реале становится все сложнее, тебе сложно говорить самому и понимать других.</w:t>
      </w:r>
    </w:p>
    <w:p w:rsidR="008F618D" w:rsidRPr="00E569EF" w:rsidRDefault="008F618D" w:rsidP="00754131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Сложно остановиться и закрыть страничку с соцсетью; ты постоянно проверяешь сообщения и листаешь ленту.</w:t>
      </w:r>
    </w:p>
    <w:p w:rsidR="008F618D" w:rsidRDefault="008F618D" w:rsidP="00754131">
      <w:pPr>
        <w:pStyle w:val="a3"/>
        <w:shd w:val="clear" w:color="auto" w:fill="FFFFFF"/>
        <w:tabs>
          <w:tab w:val="num" w:pos="142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4816983" wp14:editId="03B9B843">
            <wp:extent cx="2336165" cy="1649095"/>
            <wp:effectExtent l="0" t="0" r="698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Предположим, ты взрослый, рассудительный человек и делаешь все, чтобы не потерять голову от интернета. Мы можем тебя только от души поздравить! И все же, когда ты онлайн, ты оказываешься посреди толпы, где могут оказаться неприятные и даже опасные люди.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Что должно насторожить при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интернет-общении</w:t>
      </w:r>
      <w:proofErr w:type="gramEnd"/>
      <w:r w:rsidRPr="00E569EF">
        <w:rPr>
          <w:b/>
          <w:bCs/>
          <w:color w:val="000000"/>
          <w:sz w:val="28"/>
          <w:szCs w:val="28"/>
        </w:rPr>
        <w:t>?</w:t>
      </w:r>
    </w:p>
    <w:p w:rsidR="008F618D" w:rsidRPr="00E569EF" w:rsidRDefault="008F618D" w:rsidP="0075413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Добавление в друзья незнакомцев.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 xml:space="preserve">Знакомства в интернете – это уже прошлый век. Теперь незнакомцы добавляются в друзья, только чтобы бесконечно спамить или, того хуже, взломать твою страничку. И это, </w:t>
      </w:r>
      <w:proofErr w:type="gramStart"/>
      <w:r w:rsidRPr="00E569EF">
        <w:rPr>
          <w:color w:val="000000"/>
          <w:sz w:val="28"/>
          <w:szCs w:val="28"/>
        </w:rPr>
        <w:t>увы</w:t>
      </w:r>
      <w:proofErr w:type="gramEnd"/>
      <w:r w:rsidRPr="00E569EF">
        <w:rPr>
          <w:color w:val="000000"/>
          <w:sz w:val="28"/>
          <w:szCs w:val="28"/>
        </w:rPr>
        <w:t>, не самое страшное – множество сект, запрещенных в России группировок и просто нехороших людей работают именно через интернет, добавляясь под видом незнакомцев к юным девушкам и парням.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 w:firstLine="28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A7A33F9" wp14:editId="4D28A994">
            <wp:extent cx="2183130" cy="1590675"/>
            <wp:effectExtent l="0" t="0" r="762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Навязчивое желание собеседника узнать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твое место жительства, номер телефона, пароль странички и другую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личную информацию</w:t>
      </w:r>
      <w:r w:rsidRPr="00E569EF">
        <w:rPr>
          <w:color w:val="000000"/>
          <w:sz w:val="28"/>
          <w:szCs w:val="28"/>
        </w:rPr>
        <w:t>. Защищать личную информацию необходимо при любом общении – как реальном, так и виртуальном.</w:t>
      </w:r>
    </w:p>
    <w:p w:rsidR="008F618D" w:rsidRPr="00E569EF" w:rsidRDefault="008F618D" w:rsidP="00754131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Сообщения с различными ссылками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и текстом вроде «Я нашел твои тайные фотки – посмотри скорее!» К слову, такие сообщения рассылают не только в интернете, но и посредством смс-</w:t>
      </w:r>
      <w:proofErr w:type="spellStart"/>
      <w:r w:rsidRPr="00E569EF">
        <w:rPr>
          <w:color w:val="000000"/>
          <w:sz w:val="28"/>
          <w:szCs w:val="28"/>
        </w:rPr>
        <w:t>ок</w:t>
      </w:r>
      <w:proofErr w:type="spellEnd"/>
      <w:r w:rsidRPr="00E569EF">
        <w:rPr>
          <w:color w:val="000000"/>
          <w:sz w:val="28"/>
          <w:szCs w:val="28"/>
        </w:rPr>
        <w:t>.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  <w:u w:val="single"/>
        </w:rPr>
        <w:t>Ни в коем случае не переходи по присланной ссылке!</w:t>
      </w:r>
      <w:r w:rsidR="00E569EF">
        <w:rPr>
          <w:color w:val="000000"/>
          <w:sz w:val="28"/>
          <w:szCs w:val="28"/>
          <w:u w:val="single"/>
        </w:rPr>
        <w:t xml:space="preserve"> </w:t>
      </w:r>
      <w:r w:rsidRPr="00E569EF">
        <w:rPr>
          <w:color w:val="000000"/>
          <w:sz w:val="28"/>
          <w:szCs w:val="28"/>
        </w:rPr>
        <w:t>Это наверняка вирус, и одному лишь хакеру известно, что он выведает из твоего телефона.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i/>
          <w:iCs/>
          <w:color w:val="000000"/>
          <w:sz w:val="28"/>
          <w:szCs w:val="28"/>
        </w:rPr>
        <w:t>Кстати,</w:t>
      </w:r>
      <w:r w:rsidR="00E569EF">
        <w:rPr>
          <w:i/>
          <w:iCs/>
          <w:color w:val="000000"/>
          <w:sz w:val="28"/>
          <w:szCs w:val="28"/>
        </w:rPr>
        <w:t xml:space="preserve"> </w:t>
      </w:r>
      <w:r w:rsidRPr="00E569EF">
        <w:rPr>
          <w:i/>
          <w:iCs/>
          <w:color w:val="000000"/>
          <w:sz w:val="28"/>
          <w:szCs w:val="28"/>
          <w:u w:val="single"/>
        </w:rPr>
        <w:t xml:space="preserve">не </w:t>
      </w:r>
      <w:r w:rsidRPr="00910657">
        <w:rPr>
          <w:i/>
          <w:iCs/>
          <w:color w:val="000000"/>
          <w:sz w:val="28"/>
          <w:szCs w:val="28"/>
          <w:u w:val="single"/>
        </w:rPr>
        <w:t>стоит</w:t>
      </w:r>
      <w:r w:rsidR="00910657" w:rsidRPr="00910657">
        <w:rPr>
          <w:i/>
          <w:iCs/>
          <w:color w:val="000000"/>
          <w:sz w:val="28"/>
          <w:szCs w:val="28"/>
        </w:rPr>
        <w:t xml:space="preserve"> </w:t>
      </w:r>
      <w:r w:rsidRPr="00910657">
        <w:rPr>
          <w:i/>
          <w:iCs/>
          <w:color w:val="000000"/>
          <w:sz w:val="28"/>
          <w:szCs w:val="28"/>
        </w:rPr>
        <w:t>разговаривать</w:t>
      </w:r>
      <w:r w:rsidRPr="00E569EF">
        <w:rPr>
          <w:i/>
          <w:iCs/>
          <w:color w:val="000000"/>
          <w:sz w:val="28"/>
          <w:szCs w:val="28"/>
        </w:rPr>
        <w:t xml:space="preserve"> с любыми «сотрудниками банков», «операторами», которые звонят на твой телефон – часто это не те люди, за которых они себя выдают.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998EE3A" wp14:editId="2AF811D8">
            <wp:extent cx="1390015" cy="10572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lastRenderedPageBreak/>
        <w:t xml:space="preserve">Неприятные сообщения, картинки, </w:t>
      </w:r>
      <w:proofErr w:type="spellStart"/>
      <w:r w:rsidRPr="00E569EF">
        <w:rPr>
          <w:b/>
          <w:bCs/>
          <w:color w:val="000000"/>
          <w:sz w:val="28"/>
          <w:szCs w:val="28"/>
        </w:rPr>
        <w:t>гифки</w:t>
      </w:r>
      <w:proofErr w:type="spellEnd"/>
      <w:r w:rsidRPr="00E569EF">
        <w:rPr>
          <w:b/>
          <w:bCs/>
          <w:color w:val="000000"/>
          <w:sz w:val="28"/>
          <w:szCs w:val="28"/>
        </w:rPr>
        <w:t xml:space="preserve"> и видео, присылаемые собеседником.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Если это твой друг, ему должно быть достаточно твоей просьбы больше не присылать подобного.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Навязчивые попытки поговорить о религии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или других важных и серьезных вещах.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Интернет – не место для таких разговоров.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Попытки собеседника втянуть тебя в игру,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где он будет присылать задания.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Такого собеседника сразу отправляй в «черный список».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Собеседник оказывает внимание неприятными способами –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присылает неприличные картинки, фото или видео. С таким уже нужно обратиться к воспитателю, педагогам центра или директору. Ругать никто не будет – мы все стоим на страже твоей безопасности.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Прямые угрозы или шантаж</w:t>
      </w:r>
      <w:r w:rsidRPr="00E569EF">
        <w:rPr>
          <w:color w:val="000000"/>
          <w:sz w:val="28"/>
          <w:szCs w:val="28"/>
        </w:rPr>
        <w:t xml:space="preserve">. С таким тоже не шутят – статьи 119, 163 Уголовного кодекса РФ предусматривают ответственность за подобные поступки. Смело обращайся к воспитателю, директору или педагогам центра – </w:t>
      </w:r>
      <w:proofErr w:type="gramStart"/>
      <w:r w:rsidRPr="00E569EF">
        <w:rPr>
          <w:color w:val="000000"/>
          <w:sz w:val="28"/>
          <w:szCs w:val="28"/>
        </w:rPr>
        <w:t>грубияну</w:t>
      </w:r>
      <w:proofErr w:type="gramEnd"/>
      <w:r w:rsidRPr="00E569EF">
        <w:rPr>
          <w:color w:val="000000"/>
          <w:sz w:val="28"/>
          <w:szCs w:val="28"/>
        </w:rPr>
        <w:t xml:space="preserve"> нужно знать о последствиях своих слов.</w:t>
      </w:r>
    </w:p>
    <w:p w:rsidR="008F618D" w:rsidRPr="00E569EF" w:rsidRDefault="008F618D" w:rsidP="00754131">
      <w:pPr>
        <w:pStyle w:val="a3"/>
        <w:shd w:val="clear" w:color="auto" w:fill="FFFFFF"/>
        <w:tabs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Мы живем в удивительное время быстрого развития технологий; даже машина времени перестает казаться фантастикой! И, как и любая технология, Интернет используется по-разному, таит в себе множество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интересного</w:t>
      </w:r>
      <w:proofErr w:type="gramEnd"/>
      <w:r w:rsidRPr="00E569EF">
        <w:rPr>
          <w:b/>
          <w:bCs/>
          <w:color w:val="000000"/>
          <w:sz w:val="28"/>
          <w:szCs w:val="28"/>
        </w:rPr>
        <w:t>, но и множество опасного. Помни о том, что нужно защищать себя! А между чатом и живой беседой с друзьями всегда лучше (и безопаснее) выбрать второе.</w:t>
      </w:r>
    </w:p>
    <w:p w:rsidR="00A6020A" w:rsidRDefault="00A6020A" w:rsidP="00754131">
      <w:pPr>
        <w:ind w:left="-567"/>
      </w:pPr>
    </w:p>
    <w:sectPr w:rsidR="00A6020A" w:rsidSect="00B635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91C"/>
    <w:multiLevelType w:val="multilevel"/>
    <w:tmpl w:val="7392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F502E"/>
    <w:multiLevelType w:val="multilevel"/>
    <w:tmpl w:val="688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72DCC"/>
    <w:multiLevelType w:val="multilevel"/>
    <w:tmpl w:val="4D2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2424D"/>
    <w:multiLevelType w:val="multilevel"/>
    <w:tmpl w:val="9D8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545AF"/>
    <w:multiLevelType w:val="multilevel"/>
    <w:tmpl w:val="16D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D5DB1"/>
    <w:multiLevelType w:val="multilevel"/>
    <w:tmpl w:val="48A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44D1B"/>
    <w:multiLevelType w:val="multilevel"/>
    <w:tmpl w:val="7E6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618D"/>
    <w:rsid w:val="00261564"/>
    <w:rsid w:val="00754131"/>
    <w:rsid w:val="008A54A3"/>
    <w:rsid w:val="008F618D"/>
    <w:rsid w:val="00910657"/>
    <w:rsid w:val="00A6020A"/>
    <w:rsid w:val="00B635A7"/>
    <w:rsid w:val="00E569EF"/>
    <w:rsid w:val="00F9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8"/>
        <w:szCs w:val="28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18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Дубакова</dc:creator>
  <cp:keywords/>
  <dc:description/>
  <cp:lastModifiedBy>Оксана Витальевна</cp:lastModifiedBy>
  <cp:revision>6</cp:revision>
  <dcterms:created xsi:type="dcterms:W3CDTF">2021-05-28T08:13:00Z</dcterms:created>
  <dcterms:modified xsi:type="dcterms:W3CDTF">2024-02-22T08:05:00Z</dcterms:modified>
</cp:coreProperties>
</file>