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ind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2B51A2">
        <w:rPr>
          <w:rFonts w:ascii="Times New Roman" w:hAnsi="Times New Roman" w:cs="Times New Roman"/>
          <w:sz w:val="36"/>
          <w:szCs w:val="28"/>
        </w:rPr>
        <w:t>Консультация  для родителей</w:t>
      </w:r>
    </w:p>
    <w:p w:rsidR="002B51A2" w:rsidRPr="002B51A2" w:rsidRDefault="002B51A2" w:rsidP="002B51A2">
      <w:pPr>
        <w:ind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2B51A2">
        <w:rPr>
          <w:rFonts w:ascii="Times New Roman" w:hAnsi="Times New Roman" w:cs="Times New Roman"/>
          <w:sz w:val="36"/>
          <w:szCs w:val="28"/>
        </w:rPr>
        <w:t>«Нейроигры для до</w:t>
      </w:r>
      <w:r w:rsidR="00C208C4">
        <w:rPr>
          <w:rFonts w:ascii="Times New Roman" w:hAnsi="Times New Roman" w:cs="Times New Roman"/>
          <w:sz w:val="36"/>
          <w:szCs w:val="28"/>
        </w:rPr>
        <w:t>ш</w:t>
      </w:r>
      <w:r w:rsidRPr="002B51A2">
        <w:rPr>
          <w:rFonts w:ascii="Times New Roman" w:hAnsi="Times New Roman" w:cs="Times New Roman"/>
          <w:sz w:val="36"/>
          <w:szCs w:val="28"/>
        </w:rPr>
        <w:t>кольников»</w:t>
      </w: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00000" w:rsidRP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Здравствуйте, дорогие родители! Сегодня мы поговорим о захватывающем мире нейроигр для дошкольников. Вы когда-нибудь задумывались, как помочь вашему ребенку развить свой мозг наиболее эффективным и увлекательным способом? Нейроигры — это ключ к раскрытию потенциала вашего малыша!</w:t>
      </w:r>
    </w:p>
    <w:p w:rsidR="002B51A2" w:rsidRPr="002B51A2" w:rsidRDefault="002B51A2" w:rsidP="002B51A2">
      <w:pPr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2B51A2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b/>
          <w:sz w:val="28"/>
          <w:szCs w:val="28"/>
        </w:rPr>
        <w:t xml:space="preserve"> и почему они важны?</w:t>
      </w:r>
    </w:p>
    <w:p w:rsidR="002B51A2" w:rsidRPr="002B51A2" w:rsidRDefault="002B51A2" w:rsidP="002B51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A2">
        <w:rPr>
          <w:rFonts w:ascii="Times New Roman" w:hAnsi="Times New Roman" w:cs="Times New Roman"/>
          <w:sz w:val="28"/>
          <w:szCs w:val="28"/>
        </w:rPr>
        <w:t>Нейроигры — это специально разработанные упражнения, которые способствуют развитию межполушарного взаимодействия головного мозга. Они помогают улучшить память, внимание, мышление и координацию движений у детей дошкольного возраста. Главная цель нейроигр — развивать высшие психические процессы и стимулировать синхронизацию работы полушарий головного мозга.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Согласно исследованиям, дети, регулярно занимающиеся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, показывают на 30% лучшие результаты в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обучении по сравнению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со сверстниками. Это происходит благодаря тому, что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стимулируют работу обоих полушарий мозга одновременно, что крайне важно для гармоничного развития ребенка.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Нейропсихологические упражнения и игровые комплексы, способствующие развитию психических процессов, становятся все более популярными среди педагогов и родителей. Они позволяют эффективно развивать не только когнитивные функции, но и эмоциональную сферу ребенка.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Использование нейроигр в работе с детьми является мощным инструментом для развития дошкольников. Эти игры активизируют зоны мозга, отвечающие за речь, внимание, память и другие познавательные процессы. Автор многих нейропсихологических игр и упражнений подчеркивает, что такой подход позволяет гармонично развивать все системы организма ребенка.</w:t>
      </w:r>
    </w:p>
    <w:p w:rsidR="002B51A2" w:rsidRPr="002B51A2" w:rsidRDefault="002B51A2" w:rsidP="002B51A2">
      <w:pPr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>Виды нейроигр для дошкольников</w:t>
      </w:r>
    </w:p>
    <w:p w:rsidR="002B51A2" w:rsidRPr="002B51A2" w:rsidRDefault="002B51A2" w:rsidP="002B51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Игры на межполушарное взаимодействие</w:t>
      </w:r>
      <w:r w:rsidRPr="002B5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Эти игры направлены на одновременную работу левого и правого полушарий мозга. Например, ребенок должен рисовать одновременно двумя руками разные фигуры. Левой рукой — круг, а правой рукой — квадрат. Такие упражнения улучшают координацию и способствуют развитию </w:t>
      </w:r>
      <w:r w:rsidRPr="002B51A2">
        <w:rPr>
          <w:rFonts w:ascii="Times New Roman" w:hAnsi="Times New Roman" w:cs="Times New Roman"/>
          <w:sz w:val="28"/>
          <w:szCs w:val="28"/>
        </w:rPr>
        <w:lastRenderedPageBreak/>
        <w:t>межполушарных связей. Работа двумя руками, например, когда нужно находить одинаковые геометрические фигуры пальцами обеих рук, повышает эффективность нейроигр. Такие игры не только развивают моторную координацию, но и активизируют речевые центры мозга.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 включают в себя движения, которые активизируют различные участки мозга. Например, «Ухо-нос»: ребенок одной рукой берется за кончик носа, а другой — за противоположное ухо. Затем нужно одновременно отпустить ухо и нос, хлопнуть в ладоши и поменять положение рук. Пальчиковая гимнастика также относится к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кинезиологическим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упражнениям и очень эффективна для развития мелкой моторики и активизации речи детей. Предложите ребенку повторить за вами движения пальцами, изображая различных животных или предметы.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Игры на развитие памяти и внимания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Эти игры помогают улучшить концентрацию внимания и память. Например, «Найди отличия» или «Что изменилось?». Ребенку показывают картинки, а затем просят найти различия или вспомнить, что изменилось. Интересный вариант такой игры — «Цифры и фигуры». Взрослый показывает ребенку карточки с цифрами или геометрическими фигурами на несколько секунд, а затем просит повторить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>. Это упражнение развивает зрительное восприятие и кратковременную память.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Упражнения для развития мелкой моторики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Развитие мелкой моторики напрямую связано с развитием речи и мышления. Можно использовать пальчиковые игры, лепку, рисование двумя руками одновременно. Например, игра «Кулак-ладонь», где ребенок должен одновременно одной рукой сжимать кулак, а другой — раскрывать ладонь, а затем менять положение рук. Важно отметить, что крупная моторика также играет значительную роль в развитии ребенка. Игры, сочетающие крупную моторику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мелкой, особенно эффективны. Например, упражнение «Марширующие пальчики», где ребенок «шагает» пальцами по столу в такт движениям ног.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правильно организовать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дома?</w:t>
      </w:r>
    </w:p>
    <w:p w:rsidR="002B51A2" w:rsidRPr="002B51A2" w:rsidRDefault="002B51A2" w:rsidP="002B51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Создайте подходящую обстановку: выберите спокойное место без отвлекающих факторов.</w:t>
      </w:r>
    </w:p>
    <w:p w:rsidR="002B51A2" w:rsidRPr="002B51A2" w:rsidRDefault="002B51A2" w:rsidP="002B51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Выберите оптимальное время: лучше всего заниматься утром или после дневного сна.</w:t>
      </w:r>
    </w:p>
    <w:p w:rsidR="002B51A2" w:rsidRPr="002B51A2" w:rsidRDefault="002B51A2" w:rsidP="002B51A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Подготовьте необходимые материалы: бумагу, карандаши, мячики, кубики.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Помните, что для эффективного выполнения нейроигр необходимо создать комфортную атмосферу. Ребенок должен чувствовать поддержку взрослого и не бояться делать ошибки. Очень важно, чтобы занятия проходили в игровой форме и приносили удовольствие. Нейрогимнастика должна быть регулярной частью режима дня ребенка. Она помогает настроить мозг на активную работу и повышает способность к произвольному контролю. Начните с простых упражнений и постепенно усложняйте задания, следя за реакцией ребенка.</w:t>
      </w:r>
    </w:p>
    <w:p w:rsidR="002B51A2" w:rsidRPr="002B51A2" w:rsidRDefault="002B51A2" w:rsidP="002B51A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51A2">
        <w:rPr>
          <w:rFonts w:ascii="Times New Roman" w:hAnsi="Times New Roman" w:cs="Times New Roman"/>
          <w:b/>
          <w:sz w:val="28"/>
          <w:szCs w:val="28"/>
        </w:rPr>
        <w:t>5 лучших нейроигр для дошкольников</w:t>
      </w:r>
      <w:proofErr w:type="gramEnd"/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1. «Зеркальное рисование»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Положите лист бумаги на стол. Ребенок должен одновременно обеими руками рисовать зеркальные фигуры. Начните с простых фо</w:t>
      </w:r>
      <w:r>
        <w:rPr>
          <w:rFonts w:ascii="Times New Roman" w:hAnsi="Times New Roman" w:cs="Times New Roman"/>
          <w:sz w:val="28"/>
          <w:szCs w:val="28"/>
        </w:rPr>
        <w:t>рм, постепенно усложняя задачу.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2. «Ладошки»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Положите руки на стол ладонями вниз. Затем одновременно одну руку сжимаете в кулак, а другую разжимаете, положив ладонь на стол. Меняйте положение рук в определенном ритме.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3. «Лезгинка»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Левую руку сложите в кулак, большой палец отставьте в сторону. Правой рукой прямой ладонью в горизонтальном положении прикоснитесь к мизинцу левой. После этого одновременно сменит</w:t>
      </w:r>
      <w:r>
        <w:rPr>
          <w:rFonts w:ascii="Times New Roman" w:hAnsi="Times New Roman" w:cs="Times New Roman"/>
          <w:sz w:val="28"/>
          <w:szCs w:val="28"/>
        </w:rPr>
        <w:t>е положение правой и левой рук.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4. «Колечко»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5. «Ухо-нос-хлопок»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наоборот».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Эти игровые комплексы способствуют развитию психических процессов и улучшают координацию движений. Они также помогают ребенку лучше ориентироваться в пространстве и осознавать свое тело. Важно отметить, что эти игры должны быть адаптированы под возраст и возможности ребенка. Начните с самых простых вариантов и постепенно усложняйте задания. Помните, что главное — это регулярность занятий и позитивный настрой.</w:t>
      </w:r>
    </w:p>
    <w:p w:rsid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Роль родителей в проведении нейроигр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Вы, как родители, играете ключевую роль </w:t>
      </w:r>
      <w:r>
        <w:rPr>
          <w:rFonts w:ascii="Times New Roman" w:hAnsi="Times New Roman" w:cs="Times New Roman"/>
          <w:sz w:val="28"/>
          <w:szCs w:val="28"/>
        </w:rPr>
        <w:t>в успешном проведении нейроигр.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Вот несколько советов:</w:t>
      </w:r>
    </w:p>
    <w:p w:rsidR="002B51A2" w:rsidRPr="002B51A2" w:rsidRDefault="002B51A2" w:rsidP="002B51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Будьте терпеливы и поддерживайте ребенка.</w:t>
      </w:r>
    </w:p>
    <w:p w:rsidR="002B51A2" w:rsidRPr="002B51A2" w:rsidRDefault="002B51A2" w:rsidP="002B51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Начинайте с простых упражнений, постепенно усложняя их.</w:t>
      </w:r>
    </w:p>
    <w:p w:rsidR="002B51A2" w:rsidRPr="002B51A2" w:rsidRDefault="002B51A2" w:rsidP="002B51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Превратите занятия в веселую игру, а не в обязанность.</w:t>
      </w:r>
    </w:p>
    <w:p w:rsidR="002B51A2" w:rsidRPr="002B51A2" w:rsidRDefault="002B51A2" w:rsidP="002B51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Занимайтесь регулярно, хотя бы по 10−15 минут в день.</w:t>
      </w:r>
    </w:p>
    <w:p w:rsidR="002B51A2" w:rsidRPr="002B51A2" w:rsidRDefault="002B51A2" w:rsidP="002B51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Показывайте упражнения сами, выполняйте их вместе с ребенком.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Помните, что ваша эмоциональная поддержка очень важна для ребенка. Хвалите его за старания и прогресс, даже если результаты пока не очень заметны. Ваш позитивный настрой и вера в успех ребенка — ключевые факторы эффективности нейроигр.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 своей работе с детьми используйте разнообразные методы и подходы. Комбинируйте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с другими развивающими занятиями, чтобы поддерживать интерес ребенка и стимулировать его познавательную активность.</w:t>
      </w:r>
    </w:p>
    <w:p w:rsidR="002B51A2" w:rsidRPr="002B51A2" w:rsidRDefault="002B51A2" w:rsidP="002B51A2">
      <w:pPr>
        <w:rPr>
          <w:rFonts w:ascii="Times New Roman" w:hAnsi="Times New Roman" w:cs="Times New Roman"/>
          <w:b/>
          <w:sz w:val="28"/>
          <w:szCs w:val="28"/>
        </w:rPr>
      </w:pPr>
      <w:r w:rsidRPr="002B51A2">
        <w:rPr>
          <w:rFonts w:ascii="Times New Roman" w:hAnsi="Times New Roman" w:cs="Times New Roman"/>
          <w:b/>
          <w:sz w:val="28"/>
          <w:szCs w:val="28"/>
        </w:rPr>
        <w:t>Интеграция нейроигр в повседневную жизнь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>Нейроигры можно легко интегрировать в повседневную жизнь. Например, во время прогулки можно играть в «</w:t>
      </w:r>
      <w:proofErr w:type="spellStart"/>
      <w:proofErr w:type="gramStart"/>
      <w:r w:rsidRPr="002B51A2">
        <w:rPr>
          <w:rFonts w:ascii="Times New Roman" w:hAnsi="Times New Roman" w:cs="Times New Roman"/>
          <w:sz w:val="28"/>
          <w:szCs w:val="28"/>
        </w:rPr>
        <w:t>Правая-левая</w:t>
      </w:r>
      <w:proofErr w:type="spellEnd"/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», называя предметы справа и </w:t>
      </w:r>
      <w:r w:rsidRPr="002B51A2">
        <w:rPr>
          <w:rFonts w:ascii="Times New Roman" w:hAnsi="Times New Roman" w:cs="Times New Roman"/>
          <w:sz w:val="28"/>
          <w:szCs w:val="28"/>
        </w:rPr>
        <w:lastRenderedPageBreak/>
        <w:t xml:space="preserve">слева. В путешествии можно играть 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2B51A2">
        <w:rPr>
          <w:rFonts w:ascii="Times New Roman" w:hAnsi="Times New Roman" w:cs="Times New Roman"/>
          <w:sz w:val="28"/>
          <w:szCs w:val="28"/>
        </w:rPr>
        <w:t>Найди</w:t>
      </w:r>
      <w:proofErr w:type="gramEnd"/>
      <w:r w:rsidRPr="002B51A2">
        <w:rPr>
          <w:rFonts w:ascii="Times New Roman" w:hAnsi="Times New Roman" w:cs="Times New Roman"/>
          <w:sz w:val="28"/>
          <w:szCs w:val="28"/>
        </w:rPr>
        <w:t xml:space="preserve"> отличия» или «Что изменилось?», используя окружающую обстановку.</w:t>
      </w: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</w:p>
    <w:p w:rsidR="002B51A2" w:rsidRPr="002B51A2" w:rsidRDefault="002B51A2" w:rsidP="002B51A2">
      <w:pPr>
        <w:rPr>
          <w:rFonts w:ascii="Times New Roman" w:hAnsi="Times New Roman" w:cs="Times New Roman"/>
          <w:sz w:val="28"/>
          <w:szCs w:val="28"/>
        </w:rPr>
      </w:pPr>
      <w:r w:rsidRPr="002B51A2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2B51A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2B51A2">
        <w:rPr>
          <w:rFonts w:ascii="Times New Roman" w:hAnsi="Times New Roman" w:cs="Times New Roman"/>
          <w:sz w:val="28"/>
          <w:szCs w:val="28"/>
        </w:rPr>
        <w:t xml:space="preserve"> — это не только специальные упражнения, но и любая деятельность, которая стимулирует работу мозга. Например, разгадывание загадок, поиск новых слов на определенную букву или звук, игры на автоматизацию звуков — все это также способствует развитию нейронных связей.</w:t>
      </w:r>
    </w:p>
    <w:p w:rsidR="002B51A2" w:rsidRPr="002B51A2" w:rsidRDefault="002B51A2">
      <w:pPr>
        <w:rPr>
          <w:rFonts w:ascii="Times New Roman" w:hAnsi="Times New Roman" w:cs="Times New Roman"/>
          <w:sz w:val="28"/>
          <w:szCs w:val="28"/>
        </w:rPr>
      </w:pPr>
    </w:p>
    <w:sectPr w:rsidR="002B51A2" w:rsidRPr="002B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ACD"/>
    <w:multiLevelType w:val="hybridMultilevel"/>
    <w:tmpl w:val="4708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0C1A"/>
    <w:multiLevelType w:val="hybridMultilevel"/>
    <w:tmpl w:val="02027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1D31B9"/>
    <w:multiLevelType w:val="hybridMultilevel"/>
    <w:tmpl w:val="A9521A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A6B"/>
    <w:multiLevelType w:val="hybridMultilevel"/>
    <w:tmpl w:val="C3786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34A6B"/>
    <w:multiLevelType w:val="hybridMultilevel"/>
    <w:tmpl w:val="62B07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E420A"/>
    <w:multiLevelType w:val="hybridMultilevel"/>
    <w:tmpl w:val="66F8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B51A2"/>
    <w:rsid w:val="001C1FBB"/>
    <w:rsid w:val="002B51A2"/>
    <w:rsid w:val="00891F43"/>
    <w:rsid w:val="00C2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C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Паначева</dc:creator>
  <cp:keywords/>
  <dc:description/>
  <cp:lastModifiedBy>Анна Паначева</cp:lastModifiedBy>
  <cp:revision>3</cp:revision>
  <dcterms:created xsi:type="dcterms:W3CDTF">2025-02-24T14:42:00Z</dcterms:created>
  <dcterms:modified xsi:type="dcterms:W3CDTF">2025-02-24T16:08:00Z</dcterms:modified>
</cp:coreProperties>
</file>