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Pr="00045BA7" w:rsidRDefault="00045BA7" w:rsidP="00045BA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4"/>
          <w:szCs w:val="44"/>
        </w:rPr>
      </w:pPr>
      <w:r w:rsidRPr="00045BA7">
        <w:rPr>
          <w:b/>
          <w:bCs/>
          <w:color w:val="000000"/>
          <w:sz w:val="44"/>
          <w:szCs w:val="44"/>
        </w:rPr>
        <w:t>Мастер класс для педагогов</w:t>
      </w:r>
    </w:p>
    <w:p w:rsidR="00045BA7" w:rsidRPr="00045BA7" w:rsidRDefault="00045BA7" w:rsidP="00045BA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4"/>
          <w:szCs w:val="44"/>
        </w:rPr>
      </w:pPr>
      <w:r w:rsidRPr="00045BA7">
        <w:rPr>
          <w:b/>
          <w:color w:val="000000"/>
          <w:sz w:val="44"/>
          <w:szCs w:val="44"/>
        </w:rPr>
        <w:t>«Джутовая филигрань».</w:t>
      </w: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617B06" w:rsidRDefault="00617B06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617B06" w:rsidRDefault="00617B06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617B06" w:rsidRDefault="00617B06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617B06" w:rsidRDefault="00617B06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617B06" w:rsidRDefault="00617B06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45BA7" w:rsidRDefault="00045BA7" w:rsidP="000F6FC3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b/>
          <w:bCs/>
          <w:color w:val="000000"/>
          <w:sz w:val="28"/>
          <w:szCs w:val="28"/>
        </w:rPr>
        <w:lastRenderedPageBreak/>
        <w:t>Цель мастер-класса: </w:t>
      </w:r>
      <w:r w:rsidRPr="008E1C5B">
        <w:rPr>
          <w:color w:val="000000"/>
          <w:sz w:val="28"/>
          <w:szCs w:val="28"/>
        </w:rPr>
        <w:t>повышение профессионального мастерства педагогов в процессе активного педагогического общения по освоению техники «джутовая филигрань».</w:t>
      </w:r>
      <w:r w:rsidRPr="008E1C5B">
        <w:rPr>
          <w:color w:val="000000"/>
          <w:sz w:val="28"/>
          <w:szCs w:val="28"/>
        </w:rPr>
        <w:br/>
      </w:r>
      <w:r w:rsidRPr="008E1C5B">
        <w:rPr>
          <w:b/>
          <w:bCs/>
          <w:color w:val="000000"/>
          <w:sz w:val="28"/>
          <w:szCs w:val="28"/>
        </w:rPr>
        <w:br/>
      </w:r>
      <w:proofErr w:type="gramStart"/>
      <w:r w:rsidRPr="008E1C5B">
        <w:rPr>
          <w:b/>
          <w:bCs/>
          <w:color w:val="000000"/>
          <w:sz w:val="28"/>
          <w:szCs w:val="28"/>
        </w:rPr>
        <w:t>Задачи:</w:t>
      </w:r>
      <w:r w:rsidRPr="008E1C5B">
        <w:rPr>
          <w:color w:val="000000"/>
          <w:sz w:val="28"/>
          <w:szCs w:val="28"/>
        </w:rPr>
        <w:br/>
        <w:t>познакомить педагогов с изготовлением подставки-цветка под горячее в технике джутовой филиграни;</w:t>
      </w:r>
      <w:r w:rsidRPr="008E1C5B">
        <w:rPr>
          <w:color w:val="000000"/>
          <w:sz w:val="28"/>
          <w:szCs w:val="28"/>
        </w:rPr>
        <w:br/>
        <w:t>обучить последовательности действий, использованию методов и приемов филигранной техники из джутовой нити на примере изготовления подставки-цветка под горячее;</w:t>
      </w:r>
      <w:r w:rsidRPr="008E1C5B">
        <w:rPr>
          <w:color w:val="000000"/>
          <w:sz w:val="28"/>
          <w:szCs w:val="28"/>
        </w:rPr>
        <w:br/>
        <w:t>создать условия для самореализации и стимулирования роста творческого потенциала педагогов в процессе проведения мастер – класса;</w:t>
      </w:r>
      <w:r w:rsidRPr="008E1C5B">
        <w:rPr>
          <w:color w:val="000000"/>
          <w:sz w:val="28"/>
          <w:szCs w:val="28"/>
        </w:rPr>
        <w:br/>
        <w:t>способствовать интеллектуальному и эстетическому развитию педагогов.</w:t>
      </w:r>
      <w:proofErr w:type="gramEnd"/>
      <w:r w:rsidRPr="008E1C5B">
        <w:rPr>
          <w:color w:val="000000"/>
          <w:sz w:val="28"/>
          <w:szCs w:val="28"/>
        </w:rPr>
        <w:br/>
      </w:r>
      <w:r w:rsidRPr="008E1C5B">
        <w:rPr>
          <w:color w:val="000000"/>
          <w:sz w:val="28"/>
          <w:szCs w:val="28"/>
        </w:rPr>
        <w:br/>
      </w:r>
      <w:proofErr w:type="gramStart"/>
      <w:r w:rsidRPr="008E1C5B">
        <w:rPr>
          <w:b/>
          <w:bCs/>
          <w:color w:val="000000"/>
          <w:sz w:val="28"/>
          <w:szCs w:val="28"/>
        </w:rPr>
        <w:t>Ожидаемые результаты мастер - класса:</w:t>
      </w:r>
      <w:r w:rsidRPr="008E1C5B">
        <w:rPr>
          <w:color w:val="000000"/>
          <w:sz w:val="28"/>
          <w:szCs w:val="28"/>
        </w:rPr>
        <w:br/>
        <w:t>повышение креативности педагогов;</w:t>
      </w:r>
      <w:r w:rsidRPr="008E1C5B">
        <w:rPr>
          <w:color w:val="000000"/>
          <w:sz w:val="28"/>
          <w:szCs w:val="28"/>
        </w:rPr>
        <w:br/>
        <w:t>возможность применение педагогами данного метода в своей практике;</w:t>
      </w:r>
      <w:r w:rsidRPr="008E1C5B">
        <w:rPr>
          <w:color w:val="000000"/>
          <w:sz w:val="28"/>
          <w:szCs w:val="28"/>
        </w:rPr>
        <w:br/>
        <w:t>изучение разработки по теме мастер-класса;</w:t>
      </w:r>
      <w:r w:rsidRPr="008E1C5B">
        <w:rPr>
          <w:color w:val="000000"/>
          <w:sz w:val="28"/>
          <w:szCs w:val="28"/>
        </w:rPr>
        <w:br/>
        <w:t>рост мотивации участников МК к формированию собственного стиля творческой педагогической деятельности;</w:t>
      </w:r>
      <w:r w:rsidRPr="008E1C5B">
        <w:rPr>
          <w:color w:val="000000"/>
          <w:sz w:val="28"/>
          <w:szCs w:val="28"/>
        </w:rPr>
        <w:br/>
        <w:t>практическое освоение участниками МК специальных знаний, умений, навыков и приемов техники «джутовой филиграни» в процессе работы;</w:t>
      </w:r>
      <w:r w:rsidRPr="008E1C5B">
        <w:rPr>
          <w:color w:val="000000"/>
          <w:sz w:val="28"/>
          <w:szCs w:val="28"/>
        </w:rPr>
        <w:br/>
        <w:t>изготовление подставки под горячее, проявляя творческую инициативу, фантазию, мышление.</w:t>
      </w:r>
      <w:proofErr w:type="gramEnd"/>
      <w:r w:rsidRPr="008E1C5B">
        <w:rPr>
          <w:color w:val="000000"/>
          <w:sz w:val="28"/>
          <w:szCs w:val="28"/>
        </w:rPr>
        <w:br/>
      </w:r>
      <w:r w:rsidRPr="008E1C5B">
        <w:rPr>
          <w:color w:val="000000"/>
          <w:sz w:val="28"/>
          <w:szCs w:val="28"/>
        </w:rPr>
        <w:br/>
      </w:r>
      <w:r w:rsidRPr="008E1C5B">
        <w:rPr>
          <w:b/>
          <w:bCs/>
          <w:color w:val="000000"/>
          <w:sz w:val="28"/>
          <w:szCs w:val="28"/>
        </w:rPr>
        <w:t>Методическое оснащение занятия:</w:t>
      </w:r>
      <w:r w:rsidRPr="008E1C5B">
        <w:rPr>
          <w:color w:val="000000"/>
          <w:sz w:val="28"/>
          <w:szCs w:val="28"/>
        </w:rPr>
        <w:br/>
      </w:r>
      <w:r w:rsidRPr="008E1C5B">
        <w:rPr>
          <w:color w:val="000000"/>
          <w:sz w:val="28"/>
          <w:szCs w:val="28"/>
        </w:rPr>
        <w:br/>
      </w:r>
      <w:proofErr w:type="gramStart"/>
      <w:r w:rsidRPr="008E1C5B">
        <w:rPr>
          <w:b/>
          <w:bCs/>
          <w:color w:val="000000"/>
          <w:sz w:val="28"/>
          <w:szCs w:val="28"/>
        </w:rPr>
        <w:t>Методы:</w:t>
      </w:r>
      <w:r w:rsidRPr="008E1C5B">
        <w:rPr>
          <w:color w:val="000000"/>
          <w:sz w:val="28"/>
          <w:szCs w:val="28"/>
        </w:rPr>
        <w:br/>
        <w:t>интерактивный (словесный, наглядный, практический);</w:t>
      </w:r>
      <w:r w:rsidRPr="008E1C5B">
        <w:rPr>
          <w:color w:val="000000"/>
          <w:sz w:val="28"/>
          <w:szCs w:val="28"/>
        </w:rPr>
        <w:br/>
        <w:t>исследовательский (умение самостоятельно распределять деятельность работы, выбор действия и его способа, свобода творчества).</w:t>
      </w:r>
      <w:proofErr w:type="gramEnd"/>
      <w:r w:rsidRPr="008E1C5B">
        <w:rPr>
          <w:color w:val="000000"/>
          <w:sz w:val="28"/>
          <w:szCs w:val="28"/>
        </w:rPr>
        <w:br/>
      </w:r>
      <w:r w:rsidRPr="008E1C5B">
        <w:rPr>
          <w:b/>
          <w:bCs/>
          <w:color w:val="000000"/>
          <w:sz w:val="28"/>
          <w:szCs w:val="28"/>
        </w:rPr>
        <w:t>Приемы:</w:t>
      </w:r>
      <w:r w:rsidRPr="008E1C5B">
        <w:rPr>
          <w:color w:val="000000"/>
          <w:sz w:val="28"/>
          <w:szCs w:val="28"/>
        </w:rPr>
        <w:br/>
        <w:t>объяснение;</w:t>
      </w:r>
      <w:r w:rsidRPr="008E1C5B">
        <w:rPr>
          <w:color w:val="000000"/>
          <w:sz w:val="28"/>
          <w:szCs w:val="28"/>
        </w:rPr>
        <w:br/>
        <w:t>консультация;</w:t>
      </w:r>
      <w:r w:rsidRPr="008E1C5B">
        <w:rPr>
          <w:color w:val="000000"/>
          <w:sz w:val="28"/>
          <w:szCs w:val="28"/>
        </w:rPr>
        <w:br/>
        <w:t>рассказ;</w:t>
      </w:r>
      <w:r w:rsidRPr="008E1C5B">
        <w:rPr>
          <w:color w:val="000000"/>
          <w:sz w:val="28"/>
          <w:szCs w:val="28"/>
        </w:rPr>
        <w:br/>
        <w:t>беседа с показом практических действий;</w:t>
      </w:r>
      <w:r w:rsidRPr="008E1C5B">
        <w:rPr>
          <w:color w:val="000000"/>
          <w:sz w:val="28"/>
          <w:szCs w:val="28"/>
        </w:rPr>
        <w:br/>
        <w:t>изготовление поделки;</w:t>
      </w:r>
      <w:r w:rsidRPr="008E1C5B">
        <w:rPr>
          <w:color w:val="000000"/>
          <w:sz w:val="28"/>
          <w:szCs w:val="28"/>
        </w:rPr>
        <w:br/>
      </w:r>
      <w:r w:rsidRPr="008E1C5B">
        <w:rPr>
          <w:b/>
          <w:bCs/>
          <w:color w:val="000000"/>
          <w:sz w:val="28"/>
          <w:szCs w:val="28"/>
        </w:rPr>
        <w:t>Использование наглядности:</w:t>
      </w:r>
      <w:r w:rsidRPr="008E1C5B">
        <w:rPr>
          <w:color w:val="000000"/>
          <w:sz w:val="28"/>
          <w:szCs w:val="28"/>
        </w:rPr>
        <w:br/>
        <w:t xml:space="preserve">презентация к мастер-классу, выполненная в программе </w:t>
      </w:r>
      <w:proofErr w:type="spellStart"/>
      <w:r w:rsidRPr="008E1C5B">
        <w:rPr>
          <w:color w:val="000000"/>
          <w:sz w:val="28"/>
          <w:szCs w:val="28"/>
        </w:rPr>
        <w:t>Power</w:t>
      </w:r>
      <w:proofErr w:type="spellEnd"/>
      <w:r w:rsidRPr="008E1C5B">
        <w:rPr>
          <w:color w:val="000000"/>
          <w:sz w:val="28"/>
          <w:szCs w:val="28"/>
        </w:rPr>
        <w:t xml:space="preserve"> </w:t>
      </w:r>
      <w:proofErr w:type="spellStart"/>
      <w:r w:rsidRPr="008E1C5B">
        <w:rPr>
          <w:color w:val="000000"/>
          <w:sz w:val="28"/>
          <w:szCs w:val="28"/>
        </w:rPr>
        <w:t>Point</w:t>
      </w:r>
      <w:proofErr w:type="spellEnd"/>
      <w:r w:rsidRPr="008E1C5B">
        <w:rPr>
          <w:color w:val="000000"/>
          <w:sz w:val="28"/>
          <w:szCs w:val="28"/>
        </w:rPr>
        <w:t xml:space="preserve"> «Джутовая филигрань»;</w:t>
      </w:r>
      <w:r w:rsidRPr="008E1C5B">
        <w:rPr>
          <w:color w:val="000000"/>
          <w:sz w:val="28"/>
          <w:szCs w:val="28"/>
        </w:rPr>
        <w:br/>
        <w:t>образцы готовых работ, выполненные детьми;</w:t>
      </w:r>
      <w:r w:rsidRPr="008E1C5B">
        <w:rPr>
          <w:color w:val="000000"/>
          <w:sz w:val="28"/>
          <w:szCs w:val="28"/>
        </w:rPr>
        <w:br/>
        <w:t>материалы для практической работы.</w:t>
      </w:r>
      <w:r w:rsidRPr="008E1C5B">
        <w:rPr>
          <w:color w:val="000000"/>
          <w:sz w:val="28"/>
          <w:szCs w:val="28"/>
        </w:rPr>
        <w:br/>
      </w:r>
      <w:r w:rsidRPr="008E1C5B">
        <w:rPr>
          <w:color w:val="000000"/>
          <w:sz w:val="28"/>
          <w:szCs w:val="28"/>
        </w:rPr>
        <w:br/>
      </w:r>
      <w:r w:rsidRPr="008E1C5B">
        <w:rPr>
          <w:b/>
          <w:bCs/>
          <w:color w:val="000000"/>
          <w:sz w:val="28"/>
          <w:szCs w:val="28"/>
        </w:rPr>
        <w:t>Материалы и инструменты: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  <w:u w:val="single"/>
        </w:rPr>
        <w:lastRenderedPageBreak/>
        <w:t>Главный материал для джутовой филиграни </w:t>
      </w:r>
      <w:r w:rsidRPr="008E1C5B">
        <w:rPr>
          <w:b/>
          <w:bCs/>
          <w:color w:val="000000"/>
          <w:sz w:val="28"/>
          <w:szCs w:val="28"/>
        </w:rPr>
        <w:t>– </w:t>
      </w:r>
      <w:r w:rsidRPr="008E1C5B">
        <w:rPr>
          <w:color w:val="000000"/>
          <w:sz w:val="28"/>
          <w:szCs w:val="28"/>
        </w:rPr>
        <w:t>шпагат джутовый.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8E1C5B">
        <w:rPr>
          <w:color w:val="000000"/>
          <w:sz w:val="28"/>
          <w:szCs w:val="28"/>
          <w:u w:val="single"/>
        </w:rPr>
        <w:t>Дополнительные инструменты</w:t>
      </w:r>
      <w:r w:rsidRPr="008E1C5B">
        <w:rPr>
          <w:i/>
          <w:iCs/>
          <w:color w:val="000000"/>
          <w:sz w:val="28"/>
          <w:szCs w:val="28"/>
          <w:u w:val="single"/>
        </w:rPr>
        <w:t> -</w:t>
      </w:r>
      <w:r w:rsidRPr="008E1C5B">
        <w:rPr>
          <w:color w:val="000000"/>
          <w:sz w:val="28"/>
          <w:szCs w:val="28"/>
        </w:rPr>
        <w:t> прозрачный клей «Мастер» или «Титан», который станет фиксатором, ножницы, пинцет.</w:t>
      </w:r>
      <w:proofErr w:type="gramEnd"/>
      <w:r w:rsidRPr="008E1C5B">
        <w:rPr>
          <w:color w:val="000000"/>
          <w:sz w:val="28"/>
          <w:szCs w:val="28"/>
        </w:rPr>
        <w:t xml:space="preserve"> Может пригодиться толстая игла, спица или тонкое шило.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b/>
          <w:bCs/>
          <w:color w:val="000000"/>
          <w:sz w:val="28"/>
          <w:szCs w:val="28"/>
        </w:rPr>
        <w:t>Ход проведения мастер – класса.</w:t>
      </w:r>
      <w:r w:rsidRPr="008E1C5B">
        <w:rPr>
          <w:color w:val="000000"/>
          <w:sz w:val="28"/>
          <w:szCs w:val="28"/>
        </w:rPr>
        <w:br/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- Здравствуйте, уважаемые коллеги!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- С прекрасным настроением и позитивными эмоциями мы начинаем мастер-класс.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 xml:space="preserve">- Я очень рада видеть вас здесь, в </w:t>
      </w:r>
      <w:r w:rsidR="008E1C5B" w:rsidRPr="008E1C5B">
        <w:rPr>
          <w:color w:val="000000"/>
          <w:sz w:val="28"/>
          <w:szCs w:val="28"/>
        </w:rPr>
        <w:t>нашем детском саду «Звездочка»</w:t>
      </w:r>
    </w:p>
    <w:p w:rsidR="008E1C5B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 xml:space="preserve">Меня зовут </w:t>
      </w:r>
      <w:r w:rsidR="008E1C5B" w:rsidRPr="008E1C5B">
        <w:rPr>
          <w:color w:val="000000"/>
          <w:sz w:val="28"/>
          <w:szCs w:val="28"/>
        </w:rPr>
        <w:t xml:space="preserve">Резцова Ольга Сергеевна </w:t>
      </w:r>
      <w:r w:rsidRPr="008E1C5B">
        <w:rPr>
          <w:color w:val="000000"/>
          <w:sz w:val="28"/>
          <w:szCs w:val="28"/>
        </w:rPr>
        <w:br/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Мудрец сказал ведь неспроста,</w:t>
      </w:r>
      <w:r w:rsidRPr="008E1C5B">
        <w:rPr>
          <w:color w:val="000000"/>
          <w:sz w:val="28"/>
          <w:szCs w:val="28"/>
        </w:rPr>
        <w:br/>
        <w:t>Что мир спасает красота.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 xml:space="preserve">Чем век свой </w:t>
      </w:r>
      <w:proofErr w:type="gramStart"/>
      <w:r w:rsidRPr="008E1C5B">
        <w:rPr>
          <w:color w:val="000000"/>
          <w:sz w:val="28"/>
          <w:szCs w:val="28"/>
        </w:rPr>
        <w:t>маяться</w:t>
      </w:r>
      <w:proofErr w:type="gramEnd"/>
      <w:r w:rsidRPr="008E1C5B">
        <w:rPr>
          <w:color w:val="000000"/>
          <w:sz w:val="28"/>
          <w:szCs w:val="28"/>
        </w:rPr>
        <w:t xml:space="preserve"> в безделье,</w:t>
      </w:r>
      <w:r w:rsidRPr="008E1C5B">
        <w:rPr>
          <w:color w:val="000000"/>
          <w:sz w:val="28"/>
          <w:szCs w:val="28"/>
        </w:rPr>
        <w:br/>
        <w:t>займёмся лучше рукодельем!</w:t>
      </w:r>
      <w:r w:rsidRPr="008E1C5B">
        <w:rPr>
          <w:color w:val="000000"/>
          <w:sz w:val="28"/>
          <w:szCs w:val="28"/>
        </w:rPr>
        <w:br/>
        <w:t>Нам в радость эта - «канитель»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Прекрасной филигранью заниматься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Готовы мы хоть каждый день!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- Тема мастер-класса: «Джутовая филигрань».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Цель нашего МК: повышение профессионального мастерства в процессе активного общения по освоению техники «Джутовая филигрань».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Одной из задач является создание условий для вашей самореализации и стимулирования роста творческого потенциала в процессе МК.</w:t>
      </w:r>
      <w:r w:rsidRPr="008E1C5B">
        <w:rPr>
          <w:color w:val="000000"/>
          <w:sz w:val="28"/>
          <w:szCs w:val="28"/>
        </w:rPr>
        <w:br/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i/>
          <w:iCs/>
          <w:color w:val="000000"/>
          <w:sz w:val="28"/>
          <w:szCs w:val="28"/>
        </w:rPr>
        <w:t>«У человека может быть много разных настроений, но душа у него одна, и эту свою душу, он неуловимо вкладывает во все свое творчество</w:t>
      </w:r>
      <w:proofErr w:type="gramStart"/>
      <w:r w:rsidRPr="008E1C5B">
        <w:rPr>
          <w:i/>
          <w:iCs/>
          <w:color w:val="000000"/>
          <w:sz w:val="28"/>
          <w:szCs w:val="28"/>
        </w:rPr>
        <w:t>.»</w:t>
      </w:r>
      <w:r w:rsidRPr="008E1C5B">
        <w:rPr>
          <w:i/>
          <w:iCs/>
          <w:color w:val="000000"/>
          <w:sz w:val="28"/>
          <w:szCs w:val="28"/>
        </w:rPr>
        <w:br/>
      </w:r>
      <w:proofErr w:type="gramEnd"/>
      <w:r w:rsidRPr="008E1C5B">
        <w:rPr>
          <w:i/>
          <w:iCs/>
          <w:color w:val="000000"/>
          <w:sz w:val="28"/>
          <w:szCs w:val="28"/>
        </w:rPr>
        <w:t>Д.Голсуорси.</w:t>
      </w:r>
      <w:r w:rsidRPr="008E1C5B">
        <w:rPr>
          <w:i/>
          <w:iCs/>
          <w:color w:val="000000"/>
          <w:sz w:val="28"/>
          <w:szCs w:val="28"/>
        </w:rPr>
        <w:br/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 xml:space="preserve">- Великолепные узорчатые шкатулки, подставки, абажуры и другие изделия можно выполнить техникой джутовой филиграни. Эта разновидность современного мастерства требует усидчивости, определенных навыков и полета фантазии. На первый взгляд покажется совсем несложной и доступной джутовая филигрань. Мастер-класс поможет правильно подобрать </w:t>
      </w:r>
      <w:r w:rsidRPr="008E1C5B">
        <w:rPr>
          <w:color w:val="000000"/>
          <w:sz w:val="28"/>
          <w:szCs w:val="28"/>
        </w:rPr>
        <w:lastRenderedPageBreak/>
        <w:t>материалы и приспособления, а также овладеть навыками выполнения несложной работы.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Техника выполнения завитков и укладывание материала в виде самых разнообразных рисунков – это и есть джутовая филигрань. Смысловое значение – свивание нитей. В давние времена для этой цели использовали тонкую проволоку. Медь, серебро и даже золото применялись для создания необыкновенных шедевров. Процесс изготовления был довольно трудоемким и сложным. Джутовая филигрань не использует особых приспособлений и материалов. В качестве основы применяется очень простой и не</w:t>
      </w:r>
      <w:r w:rsidR="008E1C5B">
        <w:rPr>
          <w:color w:val="000000"/>
          <w:sz w:val="28"/>
          <w:szCs w:val="28"/>
        </w:rPr>
        <w:t xml:space="preserve"> </w:t>
      </w:r>
      <w:r w:rsidRPr="008E1C5B">
        <w:rPr>
          <w:color w:val="000000"/>
          <w:sz w:val="28"/>
          <w:szCs w:val="28"/>
        </w:rPr>
        <w:t>дорогостоящий материал.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 xml:space="preserve">Для этой техники берут джутовое волокно, которое выращивают в Индии. Это однолетнее растение семейства </w:t>
      </w:r>
      <w:proofErr w:type="gramStart"/>
      <w:r w:rsidRPr="008E1C5B">
        <w:rPr>
          <w:color w:val="000000"/>
          <w:sz w:val="28"/>
          <w:szCs w:val="28"/>
        </w:rPr>
        <w:t>липовых</w:t>
      </w:r>
      <w:proofErr w:type="gramEnd"/>
      <w:r w:rsidRPr="008E1C5B">
        <w:rPr>
          <w:color w:val="000000"/>
          <w:sz w:val="28"/>
          <w:szCs w:val="28"/>
        </w:rPr>
        <w:t xml:space="preserve"> дает волокна, основу для производства джутового шнура. Джут имеет естественный коричневато – сероватый цвет и грубоватую структуру.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И техника выполнения довольно проста. Основное применение – это декорирование всевозможных изделий, а также изготовлений поделок и изящных предметов, которые с успехом используются для украшения интерьера. Простота и доступность - основные преимущества данной техники. Также данный вид прикладного искусства, прежде всего, предусматривает творческий подход к делу.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noProof/>
          <w:color w:val="000000"/>
          <w:sz w:val="28"/>
          <w:szCs w:val="28"/>
        </w:rPr>
        <w:drawing>
          <wp:inline distT="0" distB="0" distL="0" distR="0">
            <wp:extent cx="2253087" cy="1790700"/>
            <wp:effectExtent l="19050" t="0" r="0" b="0"/>
            <wp:docPr id="1" name="Рисунок 1" descr="https://fsd.multiurok.ru/html/2017/06/07/s_5937d4dc76e96/64384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6/07/s_5937d4dc76e96/643846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87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Основным материалом является джутовый шнур. Бобину шпагата приобрести несложно. Для разноцветных работ его окрашивают акриловой краской в самые разнообразные цвета.</w:t>
      </w:r>
      <w:r w:rsidRPr="008E1C5B">
        <w:rPr>
          <w:color w:val="000000"/>
          <w:sz w:val="28"/>
          <w:szCs w:val="28"/>
        </w:rPr>
        <w:br/>
        <w:t>Также будут необходимы ножницы, пинцет, шило, тонкая спица, прозрачный клей «Титан» или любой другой такого же назначения. А акриловым лаком или клеем ПВА покрывают готовые поделки.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- Прежде чем приступить к практической части нашего занятия повторим правила техники безопасности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i/>
          <w:iCs/>
          <w:color w:val="000000"/>
          <w:sz w:val="28"/>
          <w:szCs w:val="28"/>
        </w:rPr>
        <w:t>Техника безопасности при работе с клеем «Мастер».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1. С клеем обращайтесь осторожно. Клей ядовит!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2. Наноси клей на поверхность изделия только зубочисткой.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lastRenderedPageBreak/>
        <w:t>3. Нельзя, чтобы клей попадал на пальцы рук, лицо, особенно глаза.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4. При попадании клея в глаза надо немедленно промыть их в большом количестве воды.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5. По окончании работы обязательно вымыть руки.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6. При работе с клеем пользуйтесь салфеткой.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i/>
          <w:iCs/>
          <w:color w:val="000000"/>
          <w:sz w:val="28"/>
          <w:szCs w:val="28"/>
        </w:rPr>
        <w:t>Техника безопасности при работе с ножницами.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Работать ножницами можно,</w:t>
      </w:r>
      <w:r w:rsidRPr="008E1C5B">
        <w:rPr>
          <w:color w:val="000000"/>
          <w:sz w:val="28"/>
          <w:szCs w:val="28"/>
        </w:rPr>
        <w:br/>
        <w:t>Но только очень осторожно.</w:t>
      </w:r>
      <w:r w:rsidRPr="008E1C5B">
        <w:rPr>
          <w:color w:val="000000"/>
          <w:sz w:val="28"/>
          <w:szCs w:val="28"/>
        </w:rPr>
        <w:br/>
        <w:t>Очень важно всем понять,</w:t>
      </w:r>
      <w:r w:rsidRPr="008E1C5B">
        <w:rPr>
          <w:color w:val="000000"/>
          <w:sz w:val="28"/>
          <w:szCs w:val="28"/>
        </w:rPr>
        <w:br/>
        <w:t>Как их нужно подавать.</w:t>
      </w:r>
      <w:r w:rsidRPr="008E1C5B">
        <w:rPr>
          <w:color w:val="000000"/>
          <w:sz w:val="28"/>
          <w:szCs w:val="28"/>
        </w:rPr>
        <w:br/>
        <w:t xml:space="preserve">Не острыми </w:t>
      </w:r>
      <w:proofErr w:type="spellStart"/>
      <w:r w:rsidRPr="008E1C5B">
        <w:rPr>
          <w:color w:val="000000"/>
          <w:sz w:val="28"/>
          <w:szCs w:val="28"/>
        </w:rPr>
        <w:t>конечками</w:t>
      </w:r>
      <w:proofErr w:type="spellEnd"/>
      <w:r w:rsidRPr="008E1C5B">
        <w:rPr>
          <w:color w:val="000000"/>
          <w:sz w:val="28"/>
          <w:szCs w:val="28"/>
        </w:rPr>
        <w:t>,</w:t>
      </w:r>
      <w:r w:rsidRPr="008E1C5B">
        <w:rPr>
          <w:color w:val="000000"/>
          <w:sz w:val="28"/>
          <w:szCs w:val="28"/>
        </w:rPr>
        <w:br/>
        <w:t>А вперед колечками.</w:t>
      </w:r>
      <w:r w:rsidRPr="008E1C5B">
        <w:rPr>
          <w:color w:val="000000"/>
          <w:sz w:val="28"/>
          <w:szCs w:val="28"/>
        </w:rPr>
        <w:br/>
        <w:t>Влево – вправо не маши,</w:t>
      </w:r>
      <w:r w:rsidRPr="008E1C5B">
        <w:rPr>
          <w:color w:val="000000"/>
          <w:sz w:val="28"/>
          <w:szCs w:val="28"/>
        </w:rPr>
        <w:br/>
        <w:t>А на место уложи,</w:t>
      </w:r>
      <w:r w:rsidRPr="008E1C5B">
        <w:rPr>
          <w:color w:val="000000"/>
          <w:sz w:val="28"/>
          <w:szCs w:val="28"/>
        </w:rPr>
        <w:br/>
        <w:t>Не пугаю я напрасно.</w:t>
      </w:r>
      <w:r w:rsidRPr="008E1C5B">
        <w:rPr>
          <w:color w:val="000000"/>
          <w:sz w:val="28"/>
          <w:szCs w:val="28"/>
        </w:rPr>
        <w:br/>
        <w:t>Ножницы – предмет опасный.</w:t>
      </w:r>
      <w:r w:rsidRPr="008E1C5B">
        <w:rPr>
          <w:color w:val="000000"/>
          <w:sz w:val="28"/>
          <w:szCs w:val="28"/>
        </w:rPr>
        <w:br/>
        <w:t>Нужно правила всем знать,</w:t>
      </w:r>
      <w:r w:rsidRPr="008E1C5B">
        <w:rPr>
          <w:color w:val="000000"/>
          <w:sz w:val="28"/>
          <w:szCs w:val="28"/>
        </w:rPr>
        <w:br/>
        <w:t>Аккуратно соблюдать.</w:t>
      </w:r>
      <w:r w:rsidRPr="008E1C5B">
        <w:rPr>
          <w:color w:val="000000"/>
          <w:sz w:val="28"/>
          <w:szCs w:val="28"/>
        </w:rPr>
        <w:br/>
        <w:t>И получим ты и я</w:t>
      </w:r>
      <w:r w:rsidRPr="008E1C5B">
        <w:rPr>
          <w:color w:val="000000"/>
          <w:sz w:val="28"/>
          <w:szCs w:val="28"/>
        </w:rPr>
        <w:br/>
        <w:t>Наслажденье от труда!</w:t>
      </w:r>
      <w:r w:rsidRPr="008E1C5B">
        <w:rPr>
          <w:color w:val="000000"/>
          <w:sz w:val="28"/>
          <w:szCs w:val="28"/>
        </w:rPr>
        <w:br/>
        <w:t>- Обмен историями, как и обмен, жизненным опытом, естественная форма взаимодействия между людьми. Поэтому послушайте притчу:</w:t>
      </w:r>
      <w:r w:rsidRPr="008E1C5B">
        <w:rPr>
          <w:color w:val="000000"/>
          <w:sz w:val="28"/>
          <w:szCs w:val="28"/>
        </w:rPr>
        <w:br/>
      </w:r>
      <w:r w:rsidR="008E1C5B">
        <w:rPr>
          <w:color w:val="000000"/>
          <w:sz w:val="28"/>
          <w:szCs w:val="28"/>
        </w:rPr>
        <w:t>«</w:t>
      </w:r>
      <w:r w:rsidRPr="008E1C5B">
        <w:rPr>
          <w:color w:val="000000"/>
          <w:sz w:val="28"/>
          <w:szCs w:val="28"/>
        </w:rPr>
        <w:t>Жил-был завистливый человек, однажды он решил проверить мудрость своего учителя. Поймал человек в поле бабочку, зажал её в кулаке и пошёл на площадь, где учитель беседовал со своими учениками. Подойдя ближе, он сказал: Учитель, ты мудрый, ты всё знаешь. Ответь, в моём кулаке бабочка живая или мёртвая?</w:t>
      </w:r>
      <w:r w:rsidRPr="008E1C5B">
        <w:rPr>
          <w:color w:val="000000"/>
          <w:sz w:val="28"/>
          <w:szCs w:val="28"/>
        </w:rPr>
        <w:br/>
        <w:t>Расчет его был такой: Если учитель скажет, что бабочка живая, то он незаметно сожмёт кулак и покажет мёртвую бабочку, а если учитель скажет, что бабочка мёртвая, то он раскроет кулак и выпустит бабочку на свободу. Таким образом, любой ответ учителя будет неправильным, и тогда все увидят, кто же действительно мудр.</w:t>
      </w:r>
      <w:r w:rsidRPr="008E1C5B">
        <w:rPr>
          <w:color w:val="000000"/>
          <w:sz w:val="28"/>
          <w:szCs w:val="28"/>
        </w:rPr>
        <w:br/>
        <w:t>А учитель посмотрел на него с грустью и ответил: ВСЁ В ТВОИХ РУКАХ, ЧЕЛОВЕК</w:t>
      </w:r>
      <w:proofErr w:type="gramStart"/>
      <w:r w:rsidRPr="008E1C5B">
        <w:rPr>
          <w:color w:val="000000"/>
          <w:sz w:val="28"/>
          <w:szCs w:val="28"/>
        </w:rPr>
        <w:t>.</w:t>
      </w:r>
      <w:r w:rsidR="008E1C5B">
        <w:rPr>
          <w:color w:val="000000"/>
          <w:sz w:val="28"/>
          <w:szCs w:val="28"/>
        </w:rPr>
        <w:t>»</w:t>
      </w:r>
      <w:proofErr w:type="gramEnd"/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Так вот уважаемые коллеги я тоже хочу сказать вам, что все сегодня в ваших руках.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- Приступаем к практической части.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Работу начинаем с выбора рисунка. Пусть это будет незамысловатый эскиз - подставки – цветка под горячее. Делаем четкий набросок на бумаге или используем готовый. Для удобства лист с эскизом помещаем в канцелярский полиэтиленовый (прозрачный) файл.</w:t>
      </w:r>
      <w:r w:rsidR="008E1C5B" w:rsidRPr="008E1C5B">
        <w:t xml:space="preserve"> </w:t>
      </w:r>
    </w:p>
    <w:p w:rsidR="008E1C5B" w:rsidRDefault="008E1C5B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-377190</wp:posOffset>
            </wp:positionV>
            <wp:extent cx="1725930" cy="1666875"/>
            <wp:effectExtent l="19050" t="0" r="7620" b="0"/>
            <wp:wrapThrough wrapText="bothSides">
              <wp:wrapPolygon edited="0">
                <wp:start x="-238" y="0"/>
                <wp:lineTo x="-238" y="21477"/>
                <wp:lineTo x="21695" y="21477"/>
                <wp:lineTo x="21695" y="0"/>
                <wp:lineTo x="-238" y="0"/>
              </wp:wrapPolygon>
            </wp:wrapThrough>
            <wp:docPr id="6" name="Рисунок 6" descr="https://avatars.mds.yandex.net/get-pdb/963327/388a0eff-2a83-46c3-bf21-4e05270a677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963327/388a0eff-2a83-46c3-bf21-4e05270a6773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C5B" w:rsidRDefault="008E1C5B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1C5B" w:rsidRDefault="008E1C5B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1C5B" w:rsidRDefault="008E1C5B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1C5B" w:rsidRDefault="008E1C5B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 xml:space="preserve">Начинаем работу с аккуратного и очень внимательного нанесения клея по всему контуру эскиза рисунка. Теперь поверх клеевого контура выкладываем отрезки шпагата. Следует учесть, что джутовая нить неоднородная. При укладке ее следует слегка расправлять и перекручивать. Многие мастера клей наносят не на контуры эскиза, а непосредственно на сам шпагат. Его сворачивают в завитки пинцетом и плотно укладывают на клеевую основу. Тонкой металлической спицей нить расправляют по рисунку. Таким </w:t>
      </w:r>
      <w:proofErr w:type="gramStart"/>
      <w:r w:rsidRPr="008E1C5B">
        <w:rPr>
          <w:color w:val="000000"/>
          <w:sz w:val="28"/>
          <w:szCs w:val="28"/>
        </w:rPr>
        <w:t>образом</w:t>
      </w:r>
      <w:proofErr w:type="gramEnd"/>
      <w:r w:rsidRPr="008E1C5B">
        <w:rPr>
          <w:color w:val="000000"/>
          <w:sz w:val="28"/>
          <w:szCs w:val="28"/>
        </w:rPr>
        <w:t xml:space="preserve"> заполняется все поле.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-Показываю пример.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Самостоятельная творческая деятельность участников МК.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-А сейчас давайте прервемся и отдохнем, проведем физкультминутку.</w:t>
      </w:r>
      <w:r w:rsidRPr="008E1C5B">
        <w:rPr>
          <w:color w:val="000000"/>
          <w:sz w:val="28"/>
          <w:szCs w:val="28"/>
        </w:rPr>
        <w:br/>
      </w:r>
      <w:r w:rsidRPr="008E1C5B">
        <w:rPr>
          <w:i/>
          <w:iCs/>
          <w:color w:val="000000"/>
          <w:sz w:val="28"/>
          <w:szCs w:val="28"/>
        </w:rPr>
        <w:t>«Кулак-ребро-ладонь»</w:t>
      </w:r>
      <w:r w:rsidRPr="008E1C5B">
        <w:rPr>
          <w:color w:val="000000"/>
          <w:sz w:val="28"/>
          <w:szCs w:val="28"/>
        </w:rPr>
        <w:br/>
        <w:t>«Кулак-ребро-ладонь» - четыре положения руки на плоскости последовательно сменяют друг друга. Выполняется сначала правой рукой, затем левой рукой. Затем двумя руками одновременно.</w:t>
      </w:r>
      <w:r w:rsidRPr="008E1C5B">
        <w:rPr>
          <w:color w:val="000000"/>
          <w:sz w:val="28"/>
          <w:szCs w:val="28"/>
        </w:rPr>
        <w:br/>
        <w:t>Ладошки вверх,</w:t>
      </w:r>
      <w:r w:rsidRPr="008E1C5B">
        <w:rPr>
          <w:color w:val="000000"/>
          <w:sz w:val="28"/>
          <w:szCs w:val="28"/>
        </w:rPr>
        <w:br/>
        <w:t>Ладошки вниз,</w:t>
      </w:r>
      <w:r w:rsidRPr="008E1C5B">
        <w:rPr>
          <w:color w:val="000000"/>
          <w:sz w:val="28"/>
          <w:szCs w:val="28"/>
        </w:rPr>
        <w:br/>
        <w:t>А теперь их на бочо</w:t>
      </w:r>
      <w:proofErr w:type="gramStart"/>
      <w:r w:rsidRPr="008E1C5B">
        <w:rPr>
          <w:color w:val="000000"/>
          <w:sz w:val="28"/>
          <w:szCs w:val="28"/>
        </w:rPr>
        <w:t>к-</w:t>
      </w:r>
      <w:proofErr w:type="gramEnd"/>
      <w:r w:rsidRPr="008E1C5B">
        <w:rPr>
          <w:color w:val="000000"/>
          <w:sz w:val="28"/>
          <w:szCs w:val="28"/>
        </w:rPr>
        <w:br/>
        <w:t>И зажали в кулачок.</w:t>
      </w:r>
      <w:r w:rsidRPr="008E1C5B">
        <w:rPr>
          <w:color w:val="000000"/>
          <w:sz w:val="28"/>
          <w:szCs w:val="28"/>
        </w:rPr>
        <w:br/>
        <w:t>- Отдохнули? И продолжаем наш мастер-класс.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br/>
        <w:t>- После обработки всего эскиза джутовая филигрань еще не готова. Проводят просушивание. Для этого заготовку помещают под пресс. Через шесть часов клей хорошо просохнет. Снимают пресс и осторожно отделяют поделку. Для этой цели можно использовать нож или другой острый предмет. Теперь работа закончена. В зависимости от творческой задумки готовая поделка может состоять из нескольких фрагментов, выполненных техникой джутовой филиграни. В этом случае прорабатывают все части поделки. Каждую часть последовательно отрабатывают в одной и той же последовательности. Затем готовые части скрепляются в единое целое. Самый обычный материал превращается в красивые изделия, которые всегда будут великолепным подарком для друзей.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-Предлагаю обсудить получившиеся подставки-цветочки.</w:t>
      </w:r>
    </w:p>
    <w:p w:rsidR="006B1F9D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Рефлексия – приём «Поляна настроения»:</w:t>
      </w:r>
      <w:r w:rsidRPr="008E1C5B">
        <w:rPr>
          <w:color w:val="000000"/>
          <w:sz w:val="28"/>
          <w:szCs w:val="28"/>
        </w:rPr>
        <w:br/>
        <w:t xml:space="preserve">- Послушайте притчу, а потом мы обсудим наш мастер-класс. </w:t>
      </w:r>
    </w:p>
    <w:p w:rsidR="000F6FC3" w:rsidRPr="008E1C5B" w:rsidRDefault="006B1F9D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</w:t>
      </w:r>
      <w:r w:rsidR="000F6FC3" w:rsidRPr="008E1C5B">
        <w:rPr>
          <w:color w:val="000000"/>
          <w:sz w:val="28"/>
          <w:szCs w:val="28"/>
        </w:rPr>
        <w:t>Шел мудрец, а навстречу ему три человека, которые везли под горячим солнцем тележки с камнями для строительства храма. Мудрец остановился и задал каждому по вопросу. У первого спросил: «Что ты делал целый день?». А тот с ухмылкой ответил, что целый день возил проклятые камни. У второго мудрец спросил: «Что ты делал целый день?» И тот ответил: «А я добросовестно выполнил свою работу». А третий улыбнулся, его лицо радостно засветилось, и он с удовольствием ответил: «А я принял участие в строительстве храма».</w:t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-Уважаемые коллеги, у вас есть 3 цветочка: синий, красный и жёлтый. А на доске у нас поляна, только она без цветов, давайте её сейчас оденем.</w:t>
      </w:r>
      <w:r w:rsidRPr="008E1C5B">
        <w:rPr>
          <w:color w:val="000000"/>
          <w:sz w:val="28"/>
          <w:szCs w:val="28"/>
        </w:rPr>
        <w:br/>
        <w:t>Если вы считаете себя третьим рабочим, (это означает, что данный мастер-класс был для вас полезен, вы научились чему-то новому и эти знания пригодятся вам в дальнейшем, если вам было комфортно на занятии) то прикрепите на поляну жёлтый цветок.</w:t>
      </w:r>
      <w:r w:rsidRPr="008E1C5B">
        <w:rPr>
          <w:color w:val="000000"/>
          <w:sz w:val="28"/>
          <w:szCs w:val="28"/>
        </w:rPr>
        <w:br/>
        <w:t>Если вы считаете себя вторым рабочим (вам интересно было на занятии, но данную технологию вы знали ранее и новых знаний и опыта работы вы не получили), то прикрепите на поляну красный цветочек.</w:t>
      </w:r>
      <w:r w:rsidRPr="008E1C5B">
        <w:rPr>
          <w:color w:val="000000"/>
          <w:sz w:val="28"/>
          <w:szCs w:val="28"/>
        </w:rPr>
        <w:br/>
        <w:t>А если вы считаете себя первым рабочим (у вас не очень хорошее настроение, вам было неинтересно на занятии, то прикрепите цветочек синего цвета).</w:t>
      </w:r>
      <w:r w:rsidRPr="008E1C5B">
        <w:rPr>
          <w:color w:val="000000"/>
          <w:sz w:val="28"/>
          <w:szCs w:val="28"/>
        </w:rPr>
        <w:br/>
      </w:r>
    </w:p>
    <w:p w:rsidR="000F6FC3" w:rsidRPr="008E1C5B" w:rsidRDefault="000F6FC3" w:rsidP="000F6FC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E1C5B">
        <w:rPr>
          <w:color w:val="000000"/>
          <w:sz w:val="28"/>
          <w:szCs w:val="28"/>
        </w:rPr>
        <w:t>- Прошу обосновать свой ответ.</w:t>
      </w:r>
      <w:r w:rsidRPr="008E1C5B">
        <w:rPr>
          <w:color w:val="000000"/>
          <w:sz w:val="28"/>
          <w:szCs w:val="28"/>
        </w:rPr>
        <w:br/>
        <w:t>1. Первый рабочий.</w:t>
      </w:r>
      <w:r w:rsidRPr="008E1C5B">
        <w:rPr>
          <w:color w:val="000000"/>
          <w:sz w:val="28"/>
          <w:szCs w:val="28"/>
        </w:rPr>
        <w:br/>
        <w:t>2. Второй рабочий.</w:t>
      </w:r>
      <w:r w:rsidRPr="008E1C5B">
        <w:rPr>
          <w:color w:val="000000"/>
          <w:sz w:val="28"/>
          <w:szCs w:val="28"/>
        </w:rPr>
        <w:br/>
        <w:t>3. Третий рабочий.</w:t>
      </w:r>
      <w:r w:rsidRPr="008E1C5B">
        <w:rPr>
          <w:color w:val="000000"/>
          <w:sz w:val="28"/>
          <w:szCs w:val="28"/>
        </w:rPr>
        <w:br/>
        <w:t>Участники МК высказываются, почему они прикрепили именно такого цвета цветок. Происходит обсуждение.</w:t>
      </w:r>
      <w:r w:rsidRPr="008E1C5B">
        <w:rPr>
          <w:color w:val="000000"/>
          <w:sz w:val="28"/>
          <w:szCs w:val="28"/>
        </w:rPr>
        <w:br/>
        <w:t>Я очень надеюсь, что это знание вам пригодятся, и вы сможете украсить такими подставками-цветами интерьер столовой комнаты. И после приобретения определенных навыков замахнётесь на что-то более серьезное.</w:t>
      </w:r>
      <w:r w:rsidRPr="008E1C5B">
        <w:rPr>
          <w:color w:val="000000"/>
          <w:sz w:val="28"/>
          <w:szCs w:val="28"/>
        </w:rPr>
        <w:br/>
      </w:r>
      <w:r w:rsidRPr="008E1C5B">
        <w:rPr>
          <w:color w:val="000000"/>
          <w:sz w:val="28"/>
          <w:szCs w:val="28"/>
        </w:rPr>
        <w:br/>
        <w:t>- Подходит к завершению наш мастер-класс и мне хочется рассказать вам ещё одну древнюю притчу:</w:t>
      </w:r>
      <w:r w:rsidRPr="008E1C5B">
        <w:rPr>
          <w:color w:val="000000"/>
          <w:sz w:val="28"/>
          <w:szCs w:val="28"/>
        </w:rPr>
        <w:br/>
      </w:r>
      <w:r w:rsidR="006B1F9D">
        <w:rPr>
          <w:color w:val="000000"/>
          <w:sz w:val="28"/>
          <w:szCs w:val="28"/>
        </w:rPr>
        <w:t>«</w:t>
      </w:r>
      <w:r w:rsidRPr="008E1C5B">
        <w:rPr>
          <w:color w:val="000000"/>
          <w:sz w:val="28"/>
          <w:szCs w:val="28"/>
        </w:rPr>
        <w:t>Сидит старик у обочины и смотрит на дорогу. Видит: идет человек и ведет за собой ребенка.</w:t>
      </w:r>
      <w:proofErr w:type="gramStart"/>
      <w:r w:rsidRPr="008E1C5B">
        <w:rPr>
          <w:color w:val="000000"/>
          <w:sz w:val="28"/>
          <w:szCs w:val="28"/>
        </w:rPr>
        <w:br/>
        <w:t>-</w:t>
      </w:r>
      <w:proofErr w:type="gramEnd"/>
      <w:r w:rsidRPr="008E1C5B">
        <w:rPr>
          <w:color w:val="000000"/>
          <w:sz w:val="28"/>
          <w:szCs w:val="28"/>
        </w:rPr>
        <w:t>Что ты тут делаешь, старик?- спросил человек.</w:t>
      </w:r>
      <w:r w:rsidRPr="008E1C5B">
        <w:rPr>
          <w:color w:val="000000"/>
          <w:sz w:val="28"/>
          <w:szCs w:val="28"/>
        </w:rPr>
        <w:br/>
        <w:t>-Жду тебя!- ответил старик- Тебе ведь доверили этого ребенка на воспитание?</w:t>
      </w:r>
      <w:r w:rsidRPr="008E1C5B">
        <w:rPr>
          <w:color w:val="000000"/>
          <w:sz w:val="28"/>
          <w:szCs w:val="28"/>
        </w:rPr>
        <w:br/>
        <w:t>- Верно!- удивился человек.</w:t>
      </w:r>
      <w:r w:rsidRPr="008E1C5B">
        <w:rPr>
          <w:color w:val="000000"/>
          <w:sz w:val="28"/>
          <w:szCs w:val="28"/>
        </w:rPr>
        <w:br/>
        <w:t>Если захочешь посадить человеку дерево, посади плодовое дерево.</w:t>
      </w:r>
      <w:r w:rsidRPr="008E1C5B">
        <w:rPr>
          <w:color w:val="000000"/>
          <w:sz w:val="28"/>
          <w:szCs w:val="28"/>
        </w:rPr>
        <w:br/>
        <w:t>Если захочешь подарить человеку лошадь, дари лучшего скакуна.</w:t>
      </w:r>
      <w:r w:rsidRPr="008E1C5B">
        <w:rPr>
          <w:color w:val="000000"/>
          <w:sz w:val="28"/>
          <w:szCs w:val="28"/>
        </w:rPr>
        <w:br/>
        <w:t>Если отважился воспитать человеку ребенка, верни его крылатым.</w:t>
      </w:r>
      <w:proofErr w:type="gramStart"/>
      <w:r w:rsidRPr="008E1C5B">
        <w:rPr>
          <w:color w:val="000000"/>
          <w:sz w:val="28"/>
          <w:szCs w:val="28"/>
        </w:rPr>
        <w:br/>
      </w:r>
      <w:r w:rsidRPr="008E1C5B">
        <w:rPr>
          <w:color w:val="000000"/>
          <w:sz w:val="28"/>
          <w:szCs w:val="28"/>
        </w:rPr>
        <w:lastRenderedPageBreak/>
        <w:t>-</w:t>
      </w:r>
      <w:proofErr w:type="gramEnd"/>
      <w:r w:rsidRPr="008E1C5B">
        <w:rPr>
          <w:color w:val="000000"/>
          <w:sz w:val="28"/>
          <w:szCs w:val="28"/>
        </w:rPr>
        <w:t>Как я это сделаю ,если сам не умею летать?</w:t>
      </w:r>
      <w:r w:rsidRPr="008E1C5B">
        <w:rPr>
          <w:color w:val="000000"/>
          <w:sz w:val="28"/>
          <w:szCs w:val="28"/>
        </w:rPr>
        <w:br/>
        <w:t>-А ты попробуй!- сказал старик и закрыл глаза.</w:t>
      </w:r>
      <w:r w:rsidRPr="008E1C5B">
        <w:rPr>
          <w:color w:val="000000"/>
          <w:sz w:val="28"/>
          <w:szCs w:val="28"/>
        </w:rPr>
        <w:br/>
        <w:t xml:space="preserve">Прошли </w:t>
      </w:r>
      <w:proofErr w:type="gramStart"/>
      <w:r w:rsidRPr="008E1C5B">
        <w:rPr>
          <w:color w:val="000000"/>
          <w:sz w:val="28"/>
          <w:szCs w:val="28"/>
        </w:rPr>
        <w:t>годы</w:t>
      </w:r>
      <w:proofErr w:type="gramEnd"/>
      <w:r w:rsidRPr="008E1C5B">
        <w:rPr>
          <w:color w:val="000000"/>
          <w:sz w:val="28"/>
          <w:szCs w:val="28"/>
        </w:rPr>
        <w:t>…</w:t>
      </w:r>
      <w:r w:rsidRPr="008E1C5B">
        <w:rPr>
          <w:color w:val="000000"/>
          <w:sz w:val="28"/>
          <w:szCs w:val="28"/>
        </w:rPr>
        <w:br/>
        <w:t>Старик сидел на том же месте и смотрел в небо.</w:t>
      </w:r>
      <w:r w:rsidRPr="008E1C5B">
        <w:rPr>
          <w:color w:val="000000"/>
          <w:sz w:val="28"/>
          <w:szCs w:val="28"/>
        </w:rPr>
        <w:br/>
        <w:t>Видит: летит ребенок, а за ним - его Учитель.</w:t>
      </w:r>
      <w:r w:rsidRPr="008E1C5B">
        <w:rPr>
          <w:color w:val="000000"/>
          <w:sz w:val="28"/>
          <w:szCs w:val="28"/>
        </w:rPr>
        <w:br/>
        <w:t>Они приблизились к старику, опустились на землю и поклонились.</w:t>
      </w:r>
      <w:proofErr w:type="gramStart"/>
      <w:r w:rsidRPr="008E1C5B">
        <w:rPr>
          <w:color w:val="000000"/>
          <w:sz w:val="28"/>
          <w:szCs w:val="28"/>
        </w:rPr>
        <w:br/>
        <w:t>-</w:t>
      </w:r>
      <w:proofErr w:type="gramEnd"/>
      <w:r w:rsidRPr="008E1C5B">
        <w:rPr>
          <w:color w:val="000000"/>
          <w:sz w:val="28"/>
          <w:szCs w:val="28"/>
        </w:rPr>
        <w:t>Я возвращаю ребенка крылатым!- и гордо посмотрел на своего питомца.</w:t>
      </w:r>
      <w:r w:rsidRPr="008E1C5B">
        <w:rPr>
          <w:color w:val="000000"/>
          <w:sz w:val="28"/>
          <w:szCs w:val="28"/>
        </w:rPr>
        <w:br/>
        <w:t>А старик посмотрел на крылья Учителя и произнес:</w:t>
      </w:r>
      <w:proofErr w:type="gramStart"/>
      <w:r w:rsidRPr="008E1C5B">
        <w:rPr>
          <w:color w:val="000000"/>
          <w:sz w:val="28"/>
          <w:szCs w:val="28"/>
        </w:rPr>
        <w:br/>
        <w:t>-</w:t>
      </w:r>
      <w:proofErr w:type="gramEnd"/>
      <w:r w:rsidRPr="008E1C5B">
        <w:rPr>
          <w:color w:val="000000"/>
          <w:sz w:val="28"/>
          <w:szCs w:val="28"/>
        </w:rPr>
        <w:t>А меня больше всего радуют твои крылья..."</w:t>
      </w:r>
      <w:r w:rsidR="006B1F9D">
        <w:rPr>
          <w:color w:val="000000"/>
          <w:sz w:val="28"/>
          <w:szCs w:val="28"/>
        </w:rPr>
        <w:t>»</w:t>
      </w:r>
      <w:r w:rsidRPr="008E1C5B">
        <w:rPr>
          <w:color w:val="000000"/>
          <w:sz w:val="28"/>
          <w:szCs w:val="28"/>
        </w:rPr>
        <w:br/>
      </w:r>
      <w:r w:rsidRPr="008E1C5B">
        <w:rPr>
          <w:color w:val="000000"/>
          <w:sz w:val="28"/>
          <w:szCs w:val="28"/>
        </w:rPr>
        <w:br/>
        <w:t>Нам, педагогам, нужно приложить много усилий, чтобы не только воспитать крылатого ребенка, а самим научиться летать. Продолжать поиск себя и путей сотрудничества со своими учениками. Учится, учась, и воспитывать воспитываясь.</w:t>
      </w:r>
      <w:r w:rsidRPr="008E1C5B">
        <w:rPr>
          <w:color w:val="000000"/>
          <w:sz w:val="28"/>
          <w:szCs w:val="28"/>
        </w:rPr>
        <w:br/>
      </w:r>
      <w:r w:rsidRPr="008E1C5B">
        <w:rPr>
          <w:color w:val="000000"/>
          <w:sz w:val="28"/>
          <w:szCs w:val="28"/>
        </w:rPr>
        <w:br/>
      </w:r>
      <w:r w:rsidR="006B1F9D">
        <w:rPr>
          <w:color w:val="000000"/>
          <w:sz w:val="28"/>
          <w:szCs w:val="28"/>
        </w:rPr>
        <w:t xml:space="preserve">Предлагаю рассмотреть мои работы в технике </w:t>
      </w:r>
      <w:r w:rsidR="006B1F9D" w:rsidRPr="008E1C5B">
        <w:rPr>
          <w:color w:val="000000"/>
          <w:sz w:val="28"/>
          <w:szCs w:val="28"/>
        </w:rPr>
        <w:t>«джутовая филигрань».</w:t>
      </w:r>
    </w:p>
    <w:p w:rsidR="00412AAF" w:rsidRDefault="006B1F9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3618865</wp:posOffset>
            </wp:positionV>
            <wp:extent cx="3095625" cy="2102485"/>
            <wp:effectExtent l="19050" t="0" r="9525" b="0"/>
            <wp:wrapThrough wrapText="bothSides">
              <wp:wrapPolygon edited="0">
                <wp:start x="532" y="0"/>
                <wp:lineTo x="-133" y="1370"/>
                <wp:lineTo x="-133" y="18788"/>
                <wp:lineTo x="133" y="21333"/>
                <wp:lineTo x="532" y="21333"/>
                <wp:lineTo x="21002" y="21333"/>
                <wp:lineTo x="21401" y="21333"/>
                <wp:lineTo x="21666" y="20158"/>
                <wp:lineTo x="21666" y="1370"/>
                <wp:lineTo x="21401" y="196"/>
                <wp:lineTo x="21002" y="0"/>
                <wp:lineTo x="532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0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1808480</wp:posOffset>
            </wp:positionV>
            <wp:extent cx="3095625" cy="1741170"/>
            <wp:effectExtent l="19050" t="0" r="9525" b="0"/>
            <wp:wrapThrough wrapText="bothSides">
              <wp:wrapPolygon edited="0">
                <wp:start x="532" y="0"/>
                <wp:lineTo x="-133" y="1654"/>
                <wp:lineTo x="-133" y="19851"/>
                <wp:lineTo x="266" y="21269"/>
                <wp:lineTo x="532" y="21269"/>
                <wp:lineTo x="21002" y="21269"/>
                <wp:lineTo x="21268" y="21269"/>
                <wp:lineTo x="21666" y="19851"/>
                <wp:lineTo x="21666" y="1654"/>
                <wp:lineTo x="21401" y="236"/>
                <wp:lineTo x="21002" y="0"/>
                <wp:lineTo x="532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3095625" cy="1743075"/>
            <wp:effectExtent l="19050" t="0" r="9525" b="0"/>
            <wp:wrapThrough wrapText="bothSides">
              <wp:wrapPolygon edited="0">
                <wp:start x="532" y="0"/>
                <wp:lineTo x="-133" y="1652"/>
                <wp:lineTo x="-133" y="20066"/>
                <wp:lineTo x="266" y="21482"/>
                <wp:lineTo x="532" y="21482"/>
                <wp:lineTo x="21002" y="21482"/>
                <wp:lineTo x="21268" y="21482"/>
                <wp:lineTo x="21666" y="20066"/>
                <wp:lineTo x="21666" y="1652"/>
                <wp:lineTo x="21401" y="236"/>
                <wp:lineTo x="21002" y="0"/>
                <wp:lineTo x="532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B1F9D">
        <w:t xml:space="preserve"> </w:t>
      </w:r>
    </w:p>
    <w:sectPr w:rsidR="00412AAF" w:rsidSect="00412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6FC3"/>
    <w:rsid w:val="00045BA7"/>
    <w:rsid w:val="000F6FC3"/>
    <w:rsid w:val="00412AAF"/>
    <w:rsid w:val="00617B06"/>
    <w:rsid w:val="006B1F9D"/>
    <w:rsid w:val="007C2621"/>
    <w:rsid w:val="008E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6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6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9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User2</cp:lastModifiedBy>
  <cp:revision>5</cp:revision>
  <dcterms:created xsi:type="dcterms:W3CDTF">2020-08-10T11:50:00Z</dcterms:created>
  <dcterms:modified xsi:type="dcterms:W3CDTF">2024-11-29T07:28:00Z</dcterms:modified>
</cp:coreProperties>
</file>