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Мастер</w:t>
      </w:r>
      <w:r>
        <w:rPr>
          <w:rFonts w:ascii="Latha" w:hAnsi="Latha" w:cs="Latha"/>
          <w:color w:val="000000"/>
          <w:sz w:val="21"/>
          <w:szCs w:val="21"/>
        </w:rPr>
        <w:t>-</w:t>
      </w:r>
      <w:r>
        <w:rPr>
          <w:rFonts w:ascii="Cambria Math" w:hAnsi="Cambria Math" w:cs="Cambria Math"/>
          <w:color w:val="000000"/>
          <w:sz w:val="21"/>
          <w:szCs w:val="21"/>
        </w:rPr>
        <w:t>класс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родителей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color w:val="000000"/>
          <w:sz w:val="21"/>
          <w:szCs w:val="21"/>
        </w:rPr>
        <w:t>Развиваем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пальчики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развиваем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мозг</w:t>
      </w:r>
      <w:r>
        <w:rPr>
          <w:rFonts w:ascii="Latha" w:hAnsi="Latha" w:cs="Latha"/>
          <w:color w:val="000000"/>
          <w:sz w:val="21"/>
          <w:szCs w:val="21"/>
        </w:rPr>
        <w:t>»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Воспитатель</w:t>
      </w:r>
      <w:r>
        <w:rPr>
          <w:rFonts w:ascii="Arial" w:hAnsi="Arial"/>
          <w:b/>
          <w:bCs/>
          <w:color w:val="000000"/>
          <w:sz w:val="21"/>
          <w:szCs w:val="21"/>
        </w:rPr>
        <w:t>: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 </w:t>
      </w:r>
      <w:proofErr w:type="spellStart"/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Августинова</w:t>
      </w:r>
      <w:proofErr w:type="spellEnd"/>
      <w:r>
        <w:rPr>
          <w:rFonts w:ascii="Latha" w:hAnsi="Latha" w:cs="Latha"/>
          <w:b/>
          <w:bCs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С</w:t>
      </w:r>
      <w:r>
        <w:rPr>
          <w:rFonts w:ascii="Latha" w:hAnsi="Latha" w:cs="Latha"/>
          <w:b/>
          <w:bCs/>
          <w:color w:val="000000"/>
          <w:sz w:val="21"/>
          <w:szCs w:val="21"/>
        </w:rPr>
        <w:t>.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В</w:t>
      </w:r>
      <w:r>
        <w:rPr>
          <w:rFonts w:ascii="Arial" w:hAnsi="Arial"/>
          <w:b/>
          <w:bCs/>
          <w:color w:val="000000"/>
          <w:sz w:val="21"/>
          <w:szCs w:val="21"/>
        </w:rPr>
        <w:t>.</w:t>
      </w:r>
      <w:r>
        <w:rPr>
          <w:rFonts w:ascii="Arial" w:hAnsi="Arial"/>
          <w:color w:val="000000"/>
          <w:sz w:val="21"/>
          <w:szCs w:val="21"/>
        </w:rPr>
        <w:br/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Цель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Показ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родителям приемы и способы развития</w:t>
      </w:r>
      <w:r>
        <w:rPr>
          <w:rFonts w:ascii="Cambria Math" w:hAnsi="Cambria Math" w:cs="Cambria Math"/>
          <w:color w:val="000000"/>
          <w:sz w:val="21"/>
          <w:szCs w:val="21"/>
        </w:rPr>
        <w:t> мелкой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моторики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дошкольного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возраста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домашних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условиях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Задачи</w:t>
      </w:r>
      <w:r>
        <w:rPr>
          <w:rFonts w:ascii="Arial" w:hAnsi="Arial"/>
          <w:color w:val="000000"/>
          <w:sz w:val="21"/>
          <w:szCs w:val="21"/>
        </w:rPr>
        <w:t>: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1) </w:t>
      </w:r>
      <w:r>
        <w:rPr>
          <w:rFonts w:ascii="Cambria Math" w:hAnsi="Cambria Math" w:cs="Cambria Math"/>
          <w:color w:val="000000"/>
          <w:sz w:val="21"/>
          <w:szCs w:val="21"/>
        </w:rPr>
        <w:t>Передать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опыт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работы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путем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прямого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комментированного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показа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последовательности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действий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методов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приемов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2) </w:t>
      </w:r>
      <w:r>
        <w:rPr>
          <w:rFonts w:ascii="Cambria Math" w:hAnsi="Cambria Math" w:cs="Cambria Math"/>
          <w:color w:val="000000"/>
          <w:sz w:val="21"/>
          <w:szCs w:val="21"/>
        </w:rPr>
        <w:t>Создать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условия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раскрытия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творческого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потенциала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участников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мастер </w:t>
      </w:r>
      <w:r>
        <w:rPr>
          <w:rFonts w:ascii="Latha" w:hAnsi="Latha" w:cs="Latha"/>
          <w:b/>
          <w:bCs/>
          <w:color w:val="000000"/>
          <w:sz w:val="21"/>
          <w:szCs w:val="21"/>
        </w:rPr>
        <w:t>–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 класса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Уважаемые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родители</w:t>
      </w:r>
      <w:r>
        <w:rPr>
          <w:rFonts w:ascii="Arial" w:hAnsi="Arial"/>
          <w:color w:val="000000"/>
          <w:sz w:val="21"/>
          <w:szCs w:val="21"/>
        </w:rPr>
        <w:t xml:space="preserve">! </w:t>
      </w:r>
      <w:r>
        <w:rPr>
          <w:rFonts w:ascii="Cambria Math" w:hAnsi="Cambria Math" w:cs="Cambria Math"/>
          <w:color w:val="000000"/>
          <w:sz w:val="21"/>
          <w:szCs w:val="21"/>
        </w:rPr>
        <w:t>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сегодня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предлагаю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вашему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вниманию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мастер </w:t>
      </w:r>
      <w:r>
        <w:rPr>
          <w:rFonts w:ascii="Latha" w:hAnsi="Latha" w:cs="Latha"/>
          <w:b/>
          <w:bCs/>
          <w:color w:val="000000"/>
          <w:sz w:val="21"/>
          <w:szCs w:val="21"/>
        </w:rPr>
        <w:t>–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 класс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b/>
          <w:bCs/>
          <w:i/>
          <w:iCs/>
          <w:color w:val="000000"/>
          <w:sz w:val="21"/>
          <w:szCs w:val="21"/>
        </w:rPr>
        <w:t>Развиваем пальчики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i/>
          <w:iCs/>
          <w:color w:val="000000"/>
          <w:sz w:val="21"/>
          <w:szCs w:val="21"/>
        </w:rPr>
        <w:t>развиваем мозг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Каждый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родитель хочет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благополучно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активно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развивался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речь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правильной</w:t>
      </w:r>
      <w:r>
        <w:rPr>
          <w:rFonts w:ascii="Latha" w:hAnsi="Latha" w:cs="Latha"/>
          <w:color w:val="000000"/>
          <w:sz w:val="21"/>
          <w:szCs w:val="21"/>
        </w:rPr>
        <w:t xml:space="preserve">? </w:t>
      </w:r>
      <w:r>
        <w:rPr>
          <w:rFonts w:ascii="Cambria Math" w:hAnsi="Cambria Math" w:cs="Cambria Math"/>
          <w:color w:val="000000"/>
          <w:sz w:val="21"/>
          <w:szCs w:val="21"/>
        </w:rPr>
        <w:t>Оказывается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все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дело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пальчиках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точнее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в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хорошо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развитой мелкой моторике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Когда</w:t>
      </w:r>
      <w:r>
        <w:rPr>
          <w:rFonts w:ascii="Latha" w:hAnsi="Latha" w:cs="Latha"/>
          <w:color w:val="000000"/>
          <w:sz w:val="21"/>
          <w:szCs w:val="21"/>
        </w:rPr>
        <w:t>-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Сухомлинский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известный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педагог</w:t>
      </w:r>
      <w:r>
        <w:rPr>
          <w:rFonts w:ascii="Latha" w:hAnsi="Latha" w:cs="Latha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сказал</w:t>
      </w:r>
      <w:r>
        <w:rPr>
          <w:rFonts w:ascii="Arial" w:hAnsi="Arial"/>
          <w:color w:val="000000"/>
          <w:sz w:val="21"/>
          <w:szCs w:val="21"/>
        </w:rPr>
        <w:t>: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Ум ребенка находится на кончиках </w:t>
      </w:r>
      <w:r>
        <w:rPr>
          <w:rFonts w:ascii="Cambria Math" w:hAnsi="Cambria Math" w:cs="Cambria Math"/>
          <w:b/>
          <w:bCs/>
          <w:i/>
          <w:iCs/>
          <w:color w:val="000000"/>
          <w:sz w:val="21"/>
          <w:szCs w:val="21"/>
        </w:rPr>
        <w:t>пальцев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Все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дело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головном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мозге человека центры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отвечающие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речь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движение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пальцев рук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расположены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очень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близко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Современные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исследования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подтвердили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уровень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развития</w:t>
      </w:r>
      <w:r>
        <w:rPr>
          <w:rFonts w:ascii="Cambria Math" w:hAnsi="Cambria Math" w:cs="Cambria Math"/>
          <w:color w:val="000000"/>
          <w:sz w:val="21"/>
          <w:szCs w:val="21"/>
        </w:rPr>
        <w:t> речи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находится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прямой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зависимости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степени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сформированности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тонких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движений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пальцев рук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Иными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словами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если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развитие пальчиков отстает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задерживается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речевое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развитие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Обычно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ребенок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имеющий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высокий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уровень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развития мелкой моторики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умеет</w:t>
      </w:r>
      <w:r>
        <w:rPr>
          <w:rFonts w:ascii="Arial" w:hAnsi="Arial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логически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рассуждать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достаточно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развиты память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связная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речь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еще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обращаю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ваше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внимание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наши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детки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активными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разговорчивыми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смышлеными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должны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развивать</w:t>
      </w:r>
      <w:r>
        <w:rPr>
          <w:rFonts w:ascii="Cambria Math" w:hAnsi="Cambria Math" w:cs="Cambria Math"/>
          <w:color w:val="000000"/>
          <w:sz w:val="21"/>
          <w:szCs w:val="21"/>
        </w:rPr>
        <w:t> 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мелкую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моторику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Начнем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простого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с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пальчиковых игр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>•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Пальчиковые</w:t>
      </w:r>
      <w:r>
        <w:rPr>
          <w:rFonts w:ascii="Cambria Math" w:hAnsi="Cambria Math" w:cs="Cambria Math"/>
          <w:color w:val="000000"/>
          <w:sz w:val="21"/>
          <w:szCs w:val="21"/>
        </w:rPr>
        <w:t> игры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надо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специальные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условия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оборудования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прекрасный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стимул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для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развития</w:t>
      </w:r>
      <w:r>
        <w:rPr>
          <w:rFonts w:ascii="Cambria Math" w:hAnsi="Cambria Math" w:cs="Cambria Math"/>
          <w:color w:val="000000"/>
          <w:sz w:val="21"/>
          <w:szCs w:val="21"/>
        </w:rPr>
        <w:t> творческих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способностей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пробуждающий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воображение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фантазию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Сначала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меня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послушайте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затем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выполним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вместе</w:t>
      </w:r>
      <w:r>
        <w:rPr>
          <w:rFonts w:ascii="Arial" w:hAnsi="Arial"/>
          <w:color w:val="000000"/>
          <w:sz w:val="21"/>
          <w:szCs w:val="21"/>
        </w:rPr>
        <w:t>: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Компот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Будем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варить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компот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Фруктов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нужно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много</w:t>
      </w:r>
      <w:r>
        <w:rPr>
          <w:rFonts w:ascii="Latha" w:hAnsi="Latha" w:cs="Latha"/>
          <w:color w:val="000000"/>
          <w:sz w:val="21"/>
          <w:szCs w:val="21"/>
        </w:rPr>
        <w:t>.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color w:val="000000"/>
          <w:sz w:val="21"/>
          <w:szCs w:val="21"/>
          <w:u w:val="single"/>
        </w:rPr>
        <w:t>Вот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Левую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ладошку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держат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ковшиком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указательным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пальцем правой руки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мешают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Будем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яблоки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крошить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lastRenderedPageBreak/>
        <w:t>Грушу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будем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рубить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Отожмем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лимонный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сок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Слив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положим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сахарок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Загибают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пальчики по одному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начиная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большого</w:t>
      </w:r>
      <w:proofErr w:type="gramEnd"/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Варим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варим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компот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Угостим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честной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народ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Зима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Раз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два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три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четыре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пять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загибать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пальчики по одному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двор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пришли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гулять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Бабу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снежную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лепили</w:t>
      </w:r>
      <w:proofErr w:type="gramStart"/>
      <w:r>
        <w:rPr>
          <w:rFonts w:ascii="Latha" w:hAnsi="Latha" w:cs="Latha"/>
          <w:color w:val="000000"/>
          <w:sz w:val="21"/>
          <w:szCs w:val="21"/>
        </w:rPr>
        <w:t>.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и</w:t>
      </w:r>
      <w:proofErr w:type="gramEnd"/>
      <w:r>
        <w:rPr>
          <w:rFonts w:ascii="Cambria Math" w:hAnsi="Cambria Math" w:cs="Cambria Math"/>
          <w:color w:val="000000"/>
          <w:sz w:val="21"/>
          <w:szCs w:val="21"/>
        </w:rPr>
        <w:t>митировать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лепку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комков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Птичек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крошками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кормили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крошить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хлебушек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всеми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пальчиками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горки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потом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катались</w:t>
      </w:r>
      <w:proofErr w:type="gramStart"/>
      <w:r>
        <w:rPr>
          <w:rFonts w:ascii="Latha" w:hAnsi="Latha" w:cs="Latha"/>
          <w:color w:val="000000"/>
          <w:sz w:val="21"/>
          <w:szCs w:val="21"/>
        </w:rPr>
        <w:t>.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в</w:t>
      </w:r>
      <w:proofErr w:type="gramEnd"/>
      <w:r>
        <w:rPr>
          <w:rFonts w:ascii="Cambria Math" w:hAnsi="Cambria Math" w:cs="Cambria Math"/>
          <w:color w:val="000000"/>
          <w:sz w:val="21"/>
          <w:szCs w:val="21"/>
        </w:rPr>
        <w:t>ести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указательным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пальцем</w:t>
      </w:r>
      <w:r>
        <w:rPr>
          <w:rFonts w:ascii="Cambria Math" w:hAnsi="Cambria Math" w:cs="Cambria Math"/>
          <w:color w:val="000000"/>
          <w:sz w:val="21"/>
          <w:szCs w:val="21"/>
        </w:rPr>
        <w:t> правой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ладони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левой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руки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еще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снегу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валялись</w:t>
      </w:r>
      <w:proofErr w:type="gramStart"/>
      <w:r>
        <w:rPr>
          <w:rFonts w:ascii="Latha" w:hAnsi="Latha" w:cs="Latha"/>
          <w:color w:val="000000"/>
          <w:sz w:val="21"/>
          <w:szCs w:val="21"/>
        </w:rPr>
        <w:t>.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к</w:t>
      </w:r>
      <w:proofErr w:type="gramEnd"/>
      <w:r>
        <w:rPr>
          <w:rFonts w:ascii="Cambria Math" w:hAnsi="Cambria Math" w:cs="Cambria Math"/>
          <w:color w:val="000000"/>
          <w:sz w:val="21"/>
          <w:szCs w:val="21"/>
        </w:rPr>
        <w:t>ласть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ладошки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стол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одной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стороной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Все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снегу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домой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пришли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отряхивать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ладошки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Съели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суп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спать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легли</w:t>
      </w:r>
      <w:proofErr w:type="gramStart"/>
      <w:r>
        <w:rPr>
          <w:rFonts w:ascii="Latha" w:hAnsi="Latha" w:cs="Latha"/>
          <w:color w:val="000000"/>
          <w:sz w:val="21"/>
          <w:szCs w:val="21"/>
        </w:rPr>
        <w:t>.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п</w:t>
      </w:r>
      <w:proofErr w:type="gramEnd"/>
      <w:r>
        <w:rPr>
          <w:rFonts w:ascii="Cambria Math" w:hAnsi="Cambria Math" w:cs="Cambria Math"/>
          <w:color w:val="000000"/>
          <w:sz w:val="21"/>
          <w:szCs w:val="21"/>
        </w:rPr>
        <w:t>роизводить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движения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воображаемой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ложкой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положить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руки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под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щеку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Сейчас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вместе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мной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Молодцы</w:t>
      </w:r>
      <w:r>
        <w:rPr>
          <w:rFonts w:ascii="Latha" w:hAnsi="Latha" w:cs="Latha"/>
          <w:color w:val="000000"/>
          <w:sz w:val="21"/>
          <w:szCs w:val="21"/>
        </w:rPr>
        <w:t>!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Всегда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кухне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найдется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грецкий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орех </w:t>
      </w:r>
      <w:r>
        <w:rPr>
          <w:rFonts w:ascii="Arial" w:hAnsi="Arial"/>
          <w:i/>
          <w:iCs/>
          <w:color w:val="000000"/>
          <w:sz w:val="21"/>
          <w:szCs w:val="21"/>
        </w:rPr>
        <w:t>(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если его нет</w:t>
      </w:r>
      <w:r>
        <w:rPr>
          <w:rFonts w:ascii="Arial" w:hAnsi="Arial"/>
          <w:i/>
          <w:iCs/>
          <w:color w:val="000000"/>
          <w:sz w:val="21"/>
          <w:szCs w:val="21"/>
        </w:rPr>
        <w:t>,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 осенью собираем шишки</w:t>
      </w:r>
      <w:r>
        <w:rPr>
          <w:rFonts w:ascii="Arial" w:hAnsi="Arial"/>
          <w:i/>
          <w:iCs/>
          <w:color w:val="000000"/>
          <w:sz w:val="21"/>
          <w:szCs w:val="21"/>
        </w:rPr>
        <w:t>)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катаю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орех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стал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круглее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всех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Игры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крупой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Рисование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манке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рассыпанной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подносе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Рисуем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солнышко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кружок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дорожку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Чтобы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дорожка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получилась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разная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сначала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нарисуем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большим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пальчиком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Указательным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мизинцем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Рассортировать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фасоль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горох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орешки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Представьте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каждая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вас</w:t>
      </w:r>
      <w:r>
        <w:rPr>
          <w:rFonts w:ascii="Latha" w:hAnsi="Latha" w:cs="Latha"/>
          <w:color w:val="000000"/>
          <w:sz w:val="21"/>
          <w:szCs w:val="21"/>
        </w:rPr>
        <w:t xml:space="preserve"> – </w:t>
      </w:r>
      <w:r>
        <w:rPr>
          <w:rFonts w:ascii="Cambria Math" w:hAnsi="Cambria Math" w:cs="Cambria Math"/>
          <w:color w:val="000000"/>
          <w:sz w:val="21"/>
          <w:szCs w:val="21"/>
        </w:rPr>
        <w:t>Золушка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нужно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разложить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содержимое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тарелочки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3 </w:t>
      </w:r>
      <w:r>
        <w:rPr>
          <w:rFonts w:ascii="Cambria Math" w:hAnsi="Cambria Math" w:cs="Cambria Math"/>
          <w:color w:val="000000"/>
          <w:sz w:val="21"/>
          <w:szCs w:val="21"/>
        </w:rPr>
        <w:t>кружечки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Начинаем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Молодцы</w:t>
      </w:r>
      <w:r>
        <w:rPr>
          <w:rFonts w:ascii="Latha" w:hAnsi="Latha" w:cs="Latha"/>
          <w:color w:val="000000"/>
          <w:sz w:val="21"/>
          <w:szCs w:val="21"/>
        </w:rPr>
        <w:t xml:space="preserve">! </w:t>
      </w:r>
      <w:r>
        <w:rPr>
          <w:rFonts w:ascii="Cambria Math" w:hAnsi="Cambria Math" w:cs="Cambria Math"/>
          <w:color w:val="000000"/>
          <w:sz w:val="21"/>
          <w:szCs w:val="21"/>
        </w:rPr>
        <w:t>Золушки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Выкладывание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контуров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фасолью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Берем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бархатную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бумагу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рисуем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фасолькой</w:t>
      </w:r>
      <w:proofErr w:type="spellEnd"/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proofErr w:type="spellStart"/>
      <w:r>
        <w:rPr>
          <w:rFonts w:ascii="Cambria Math" w:hAnsi="Cambria Math" w:cs="Cambria Math"/>
          <w:color w:val="000000"/>
          <w:sz w:val="21"/>
          <w:szCs w:val="21"/>
        </w:rPr>
        <w:t>Фасольку</w:t>
      </w:r>
      <w:proofErr w:type="spell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берем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контейнера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выкладываем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lastRenderedPageBreak/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Выкладывание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контуров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предметов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нитью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рисуем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нитью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может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солнышко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дерево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цифра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буква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сейчас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попробуете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нарисовать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свой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рисунок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Берем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горошинку</w:t>
      </w:r>
      <w:r>
        <w:rPr>
          <w:rFonts w:ascii="Latha" w:hAnsi="Latha" w:cs="Latha"/>
          <w:color w:val="000000"/>
          <w:sz w:val="21"/>
          <w:szCs w:val="21"/>
        </w:rPr>
        <w:t xml:space="preserve"> –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Дома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одна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скучала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Горсть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горошинок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достала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Прежде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чем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начать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играть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Надо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пальчику сказать</w:t>
      </w:r>
      <w:r>
        <w:rPr>
          <w:rFonts w:ascii="Arial" w:hAnsi="Arial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</w:t>
      </w:r>
      <w:r>
        <w:rPr>
          <w:rFonts w:ascii="Arial" w:hAnsi="Arial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хороший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Ты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прижми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столу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горошек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Покрути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покатай</w:t>
      </w:r>
      <w:r>
        <w:rPr>
          <w:rFonts w:ascii="Latha" w:hAnsi="Latha" w:cs="Latha"/>
          <w:color w:val="000000"/>
          <w:sz w:val="21"/>
          <w:szCs w:val="21"/>
        </w:rPr>
        <w:t>,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другому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передай</w:t>
      </w:r>
      <w:r>
        <w:rPr>
          <w:rFonts w:ascii="Latha" w:hAnsi="Latha" w:cs="Latha"/>
          <w:color w:val="000000"/>
          <w:sz w:val="21"/>
          <w:szCs w:val="21"/>
        </w:rPr>
        <w:t>!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(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Передаем</w:t>
      </w:r>
      <w:r>
        <w:rPr>
          <w:rFonts w:ascii="Arial" w:hAnsi="Arial"/>
          <w:i/>
          <w:iCs/>
          <w:color w:val="000000"/>
          <w:sz w:val="21"/>
          <w:szCs w:val="21"/>
        </w:rPr>
        <w:t>.)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Для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развития тактильных ощущений</w:t>
      </w:r>
      <w:r>
        <w:rPr>
          <w:rFonts w:ascii="Arial" w:hAnsi="Arial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сшить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такие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мешочки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наполнив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крупой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фасолью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ватой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Перебирая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мешочек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дети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массажирует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сами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себе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пальчики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Arial" w:hAnsi="Arial"/>
          <w:color w:val="000000"/>
          <w:sz w:val="21"/>
          <w:szCs w:val="21"/>
        </w:rPr>
        <w:t xml:space="preserve">• </w:t>
      </w:r>
      <w:r>
        <w:rPr>
          <w:rFonts w:ascii="Cambria Math" w:hAnsi="Cambria Math" w:cs="Cambria Math"/>
          <w:color w:val="000000"/>
          <w:sz w:val="21"/>
          <w:szCs w:val="21"/>
        </w:rPr>
        <w:t>Сухой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бассейн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Для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этого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подойдет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простая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коробка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наполнить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горохом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гречневой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крупой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фасолью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Спрятать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игрушку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можно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поиграть</w:t>
      </w:r>
      <w:r>
        <w:rPr>
          <w:rFonts w:ascii="Latha" w:hAnsi="Latha" w:cs="Latha"/>
          <w:color w:val="000000"/>
          <w:sz w:val="21"/>
          <w:szCs w:val="21"/>
        </w:rPr>
        <w:t xml:space="preserve"> –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Найди клад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Найди игрушку</w:t>
      </w:r>
      <w:r>
        <w:rPr>
          <w:rFonts w:ascii="Arial" w:hAnsi="Arial"/>
          <w:i/>
          <w:iCs/>
          <w:color w:val="000000"/>
          <w:sz w:val="21"/>
          <w:szCs w:val="21"/>
        </w:rPr>
        <w:t>»</w:t>
      </w:r>
      <w:r>
        <w:rPr>
          <w:rFonts w:ascii="Arial" w:hAnsi="Arial"/>
          <w:color w:val="000000"/>
          <w:sz w:val="21"/>
          <w:szCs w:val="21"/>
        </w:rPr>
        <w:t>,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«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Кто здесь живет</w:t>
      </w:r>
      <w:r>
        <w:rPr>
          <w:rFonts w:ascii="Arial" w:hAnsi="Arial"/>
          <w:i/>
          <w:iCs/>
          <w:color w:val="000000"/>
          <w:sz w:val="21"/>
          <w:szCs w:val="21"/>
        </w:rPr>
        <w:t>?»</w:t>
      </w:r>
      <w:r>
        <w:rPr>
          <w:rFonts w:ascii="Arial" w:hAnsi="Arial"/>
          <w:color w:val="000000"/>
          <w:sz w:val="21"/>
          <w:szCs w:val="21"/>
        </w:rPr>
        <w:t>.-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Развитие тактильных ощущений</w:t>
      </w:r>
      <w:r>
        <w:rPr>
          <w:rFonts w:ascii="Arial" w:hAnsi="Arial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Вам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задание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proofErr w:type="gramStart"/>
      <w:r>
        <w:rPr>
          <w:rFonts w:ascii="Cambria Math" w:hAnsi="Cambria Math" w:cs="Cambria Math"/>
          <w:color w:val="000000"/>
          <w:sz w:val="21"/>
          <w:szCs w:val="21"/>
        </w:rPr>
        <w:t>посложнее</w:t>
      </w:r>
      <w:proofErr w:type="gramEnd"/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столе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меня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предметы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один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них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вас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сухом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бассейне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Найти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игрушку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вынимая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ощупывая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угадайте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что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это</w:t>
      </w:r>
      <w:r>
        <w:rPr>
          <w:rFonts w:ascii="Latha" w:hAnsi="Latha" w:cs="Latha"/>
          <w:color w:val="000000"/>
          <w:sz w:val="21"/>
          <w:szCs w:val="21"/>
        </w:rPr>
        <w:t>.</w:t>
      </w: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Arial" w:hAnsi="Arial"/>
          <w:i/>
          <w:iCs/>
          <w:color w:val="000000"/>
          <w:sz w:val="21"/>
          <w:szCs w:val="21"/>
        </w:rPr>
        <w:t>(</w:t>
      </w:r>
      <w:r>
        <w:rPr>
          <w:rFonts w:ascii="Cambria Math" w:hAnsi="Cambria Math" w:cs="Cambria Math"/>
          <w:i/>
          <w:iCs/>
          <w:color w:val="000000"/>
          <w:sz w:val="21"/>
          <w:szCs w:val="21"/>
        </w:rPr>
        <w:t>Насекомые</w:t>
      </w:r>
      <w:r>
        <w:rPr>
          <w:rFonts w:ascii="Arial" w:hAnsi="Arial"/>
          <w:i/>
          <w:iCs/>
          <w:color w:val="000000"/>
          <w:sz w:val="21"/>
          <w:szCs w:val="21"/>
        </w:rPr>
        <w:t>)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Молодцы</w:t>
      </w:r>
      <w:r>
        <w:rPr>
          <w:rFonts w:ascii="Latha" w:hAnsi="Latha" w:cs="Latha"/>
          <w:color w:val="000000"/>
          <w:sz w:val="21"/>
          <w:szCs w:val="21"/>
        </w:rPr>
        <w:t xml:space="preserve">!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главное</w:t>
      </w:r>
      <w:r>
        <w:rPr>
          <w:rFonts w:ascii="Latha" w:hAnsi="Latha" w:cs="Latha"/>
          <w:color w:val="000000"/>
          <w:sz w:val="21"/>
          <w:szCs w:val="21"/>
        </w:rPr>
        <w:t xml:space="preserve"> - </w:t>
      </w:r>
      <w:r>
        <w:rPr>
          <w:rFonts w:ascii="Cambria Math" w:hAnsi="Cambria Math" w:cs="Cambria Math"/>
          <w:color w:val="000000"/>
          <w:sz w:val="21"/>
          <w:szCs w:val="21"/>
        </w:rPr>
        <w:t>детей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без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присмотра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оставлять</w:t>
      </w:r>
      <w:r>
        <w:rPr>
          <w:rFonts w:ascii="Latha" w:hAnsi="Latha" w:cs="Latha"/>
          <w:color w:val="000000"/>
          <w:sz w:val="21"/>
          <w:szCs w:val="21"/>
        </w:rPr>
        <w:t>!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 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Бусы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</w:rPr>
        <w:t>Хорошо </w:t>
      </w:r>
      <w:r>
        <w:rPr>
          <w:rFonts w:ascii="Cambria Math" w:hAnsi="Cambria Math" w:cs="Cambria Math"/>
          <w:b/>
          <w:bCs/>
          <w:color w:val="000000"/>
          <w:sz w:val="21"/>
          <w:szCs w:val="21"/>
        </w:rPr>
        <w:t>развивает</w:t>
      </w:r>
      <w:r>
        <w:rPr>
          <w:rFonts w:ascii="Cambria Math" w:hAnsi="Cambria Math" w:cs="Cambria Math"/>
          <w:color w:val="000000"/>
          <w:sz w:val="21"/>
          <w:szCs w:val="21"/>
        </w:rPr>
        <w:t> руку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ребенка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нанизывание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шнурок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на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нитку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макароны</w:t>
      </w:r>
      <w:r>
        <w:rPr>
          <w:rFonts w:ascii="Latha" w:hAnsi="Latha" w:cs="Latha"/>
          <w:color w:val="000000"/>
          <w:sz w:val="21"/>
          <w:szCs w:val="21"/>
        </w:rPr>
        <w:t xml:space="preserve">, </w:t>
      </w:r>
      <w:r>
        <w:rPr>
          <w:rFonts w:ascii="Cambria Math" w:hAnsi="Cambria Math" w:cs="Cambria Math"/>
          <w:color w:val="000000"/>
          <w:sz w:val="21"/>
          <w:szCs w:val="21"/>
        </w:rPr>
        <w:t>сушки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и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т</w:t>
      </w:r>
      <w:r>
        <w:rPr>
          <w:rFonts w:ascii="Latha" w:hAnsi="Latha" w:cs="Latha"/>
          <w:color w:val="000000"/>
          <w:sz w:val="21"/>
          <w:szCs w:val="21"/>
        </w:rPr>
        <w:t xml:space="preserve">. </w:t>
      </w:r>
      <w:r>
        <w:rPr>
          <w:rFonts w:ascii="Cambria Math" w:hAnsi="Cambria Math" w:cs="Cambria Math"/>
          <w:color w:val="000000"/>
          <w:sz w:val="21"/>
          <w:szCs w:val="21"/>
        </w:rPr>
        <w:t>д</w:t>
      </w:r>
      <w:r>
        <w:rPr>
          <w:rFonts w:ascii="Latha" w:hAnsi="Latha" w:cs="Latha"/>
          <w:color w:val="000000"/>
          <w:sz w:val="21"/>
          <w:szCs w:val="21"/>
        </w:rPr>
        <w:t>.</w:t>
      </w:r>
    </w:p>
    <w:p w:rsidR="003E4593" w:rsidRDefault="003E4593" w:rsidP="003E4593">
      <w:pPr>
        <w:pStyle w:val="af5"/>
        <w:shd w:val="clear" w:color="auto" w:fill="FFFFFF"/>
        <w:spacing w:before="0" w:beforeAutospacing="0" w:after="150" w:afterAutospacing="0"/>
        <w:rPr>
          <w:rFonts w:ascii="Arial" w:hAnsi="Arial"/>
          <w:color w:val="000000"/>
          <w:sz w:val="21"/>
          <w:szCs w:val="21"/>
        </w:rPr>
      </w:pPr>
      <w:r>
        <w:rPr>
          <w:rFonts w:ascii="Cambria Math" w:hAnsi="Cambria Math" w:cs="Cambria Math"/>
          <w:color w:val="000000"/>
          <w:sz w:val="21"/>
          <w:szCs w:val="21"/>
          <w:u w:val="single"/>
        </w:rPr>
        <w:t>Задание</w:t>
      </w:r>
      <w:r>
        <w:rPr>
          <w:rFonts w:ascii="Arial" w:hAnsi="Arial"/>
          <w:color w:val="000000"/>
          <w:sz w:val="21"/>
          <w:szCs w:val="21"/>
        </w:rPr>
        <w:t xml:space="preserve">: </w:t>
      </w:r>
      <w:r>
        <w:rPr>
          <w:rFonts w:ascii="Cambria Math" w:hAnsi="Cambria Math" w:cs="Cambria Math"/>
          <w:color w:val="000000"/>
          <w:sz w:val="21"/>
          <w:szCs w:val="21"/>
        </w:rPr>
        <w:t>Кто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Быстрее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соберет</w:t>
      </w:r>
      <w:r>
        <w:rPr>
          <w:rFonts w:ascii="Latha" w:hAnsi="Latha" w:cs="Latha"/>
          <w:color w:val="000000"/>
          <w:sz w:val="21"/>
          <w:szCs w:val="21"/>
        </w:rPr>
        <w:t xml:space="preserve"> </w:t>
      </w:r>
      <w:r>
        <w:rPr>
          <w:rFonts w:ascii="Cambria Math" w:hAnsi="Cambria Math" w:cs="Cambria Math"/>
          <w:color w:val="000000"/>
          <w:sz w:val="21"/>
          <w:szCs w:val="21"/>
        </w:rPr>
        <w:t>бусы</w:t>
      </w:r>
      <w:r>
        <w:rPr>
          <w:rFonts w:ascii="Arial" w:hAnsi="Arial"/>
          <w:color w:val="000000"/>
          <w:sz w:val="21"/>
          <w:szCs w:val="21"/>
        </w:rPr>
        <w:t>.</w:t>
      </w:r>
    </w:p>
    <w:p w:rsidR="00DE38D4" w:rsidRDefault="00DE38D4"/>
    <w:sectPr w:rsidR="00DE38D4" w:rsidSect="00DE38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Latha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593"/>
    <w:rsid w:val="00065E24"/>
    <w:rsid w:val="00143EB5"/>
    <w:rsid w:val="0028501C"/>
    <w:rsid w:val="003B24E8"/>
    <w:rsid w:val="003E4593"/>
    <w:rsid w:val="00581A03"/>
    <w:rsid w:val="00624C65"/>
    <w:rsid w:val="007124FD"/>
    <w:rsid w:val="00C8638A"/>
    <w:rsid w:val="00D46971"/>
    <w:rsid w:val="00D77939"/>
    <w:rsid w:val="00DE38D4"/>
    <w:rsid w:val="00F90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38A"/>
  </w:style>
  <w:style w:type="paragraph" w:styleId="1">
    <w:name w:val="heading 1"/>
    <w:basedOn w:val="a"/>
    <w:next w:val="a"/>
    <w:link w:val="10"/>
    <w:uiPriority w:val="9"/>
    <w:qFormat/>
    <w:rsid w:val="00143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3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3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3E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3EB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3E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3EB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3EB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3EB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43E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43E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43E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43E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43EB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43E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43EB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next w:val="a"/>
    <w:link w:val="a5"/>
    <w:uiPriority w:val="10"/>
    <w:qFormat/>
    <w:rsid w:val="00143EB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43E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next w:val="a"/>
    <w:link w:val="a7"/>
    <w:uiPriority w:val="11"/>
    <w:qFormat/>
    <w:rsid w:val="00143EB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43E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uiPriority w:val="22"/>
    <w:qFormat/>
    <w:rsid w:val="00143EB5"/>
    <w:rPr>
      <w:b/>
      <w:bCs/>
    </w:rPr>
  </w:style>
  <w:style w:type="character" w:styleId="a9">
    <w:name w:val="Emphasis"/>
    <w:uiPriority w:val="20"/>
    <w:qFormat/>
    <w:rsid w:val="00143EB5"/>
    <w:rPr>
      <w:i/>
      <w:iCs/>
    </w:rPr>
  </w:style>
  <w:style w:type="paragraph" w:styleId="aa">
    <w:name w:val="No Spacing"/>
    <w:basedOn w:val="a"/>
    <w:link w:val="ab"/>
    <w:uiPriority w:val="1"/>
    <w:qFormat/>
    <w:rsid w:val="00143EB5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143EB5"/>
  </w:style>
  <w:style w:type="paragraph" w:styleId="ac">
    <w:name w:val="List Paragraph"/>
    <w:basedOn w:val="a"/>
    <w:uiPriority w:val="34"/>
    <w:qFormat/>
    <w:rsid w:val="00143EB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43EB5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43EB5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143E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143EB5"/>
    <w:rPr>
      <w:b/>
      <w:bCs/>
      <w:i/>
      <w:iCs/>
      <w:color w:val="4F81BD" w:themeColor="accent1"/>
    </w:rPr>
  </w:style>
  <w:style w:type="character" w:styleId="af">
    <w:name w:val="Subtle Emphasis"/>
    <w:uiPriority w:val="19"/>
    <w:qFormat/>
    <w:rsid w:val="00143EB5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143EB5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143EB5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143EB5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143EB5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143EB5"/>
    <w:pPr>
      <w:outlineLvl w:val="9"/>
    </w:pPr>
  </w:style>
  <w:style w:type="paragraph" w:styleId="af5">
    <w:name w:val="Normal (Web)"/>
    <w:basedOn w:val="a"/>
    <w:uiPriority w:val="99"/>
    <w:semiHidden/>
    <w:unhideWhenUsed/>
    <w:rsid w:val="003E45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3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2025-11-19T17:24:00Z</dcterms:created>
  <dcterms:modified xsi:type="dcterms:W3CDTF">2025-11-19T17:27:00Z</dcterms:modified>
</cp:coreProperties>
</file>