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4624"/>
      </w:tblGrid>
      <w:tr w:rsidR="00321AD6" w:rsidRPr="00A440F1" w:rsidTr="00321AD6">
        <w:tc>
          <w:tcPr>
            <w:tcW w:w="5581" w:type="dxa"/>
          </w:tcPr>
          <w:p w:rsidR="00321AD6" w:rsidRPr="00A440F1" w:rsidRDefault="00321AD6" w:rsidP="00F547E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40F1">
              <w:rPr>
                <w:rFonts w:ascii="Times New Roman" w:hAnsi="Times New Roman" w:cs="Times New Roman"/>
                <w:b/>
                <w:sz w:val="26"/>
                <w:szCs w:val="26"/>
              </w:rPr>
              <w:t>ПРИНЯТО</w:t>
            </w:r>
          </w:p>
          <w:p w:rsidR="00321AD6" w:rsidRPr="00A440F1" w:rsidRDefault="00321AD6" w:rsidP="00F547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0F1">
              <w:rPr>
                <w:rFonts w:ascii="Times New Roman" w:hAnsi="Times New Roman" w:cs="Times New Roman"/>
                <w:sz w:val="26"/>
                <w:szCs w:val="26"/>
              </w:rPr>
              <w:t>общим собранием</w:t>
            </w:r>
          </w:p>
          <w:p w:rsidR="00321AD6" w:rsidRPr="00A440F1" w:rsidRDefault="00321AD6" w:rsidP="00F547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0F1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321AD6" w:rsidRPr="00A440F1" w:rsidRDefault="00321AD6" w:rsidP="00F547EE">
            <w:pPr>
              <w:spacing w:line="360" w:lineRule="auto"/>
              <w:rPr>
                <w:rFonts w:ascii="Times New Roman" w:hAnsi="Times New Roman" w:cs="Times New Roman"/>
                <w:sz w:val="18"/>
                <w:szCs w:val="26"/>
              </w:rPr>
            </w:pPr>
            <w:r w:rsidRPr="00A440F1">
              <w:rPr>
                <w:rFonts w:ascii="Times New Roman" w:hAnsi="Times New Roman" w:cs="Times New Roman"/>
                <w:sz w:val="18"/>
                <w:szCs w:val="26"/>
              </w:rPr>
              <w:t>(краткое наименование образовательной организации)</w:t>
            </w:r>
          </w:p>
          <w:p w:rsidR="00321AD6" w:rsidRPr="00A440F1" w:rsidRDefault="00321AD6" w:rsidP="00F547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0F1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«___» ______ 201</w:t>
            </w:r>
            <w:r w:rsidR="0030510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№ __</w:t>
            </w:r>
          </w:p>
        </w:tc>
        <w:tc>
          <w:tcPr>
            <w:tcW w:w="4624" w:type="dxa"/>
          </w:tcPr>
          <w:p w:rsidR="00321AD6" w:rsidRPr="00A440F1" w:rsidRDefault="00321AD6" w:rsidP="00F547E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40F1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321AD6" w:rsidRPr="00A440F1" w:rsidRDefault="00321AD6" w:rsidP="00F547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0F1">
              <w:rPr>
                <w:rFonts w:ascii="Times New Roman" w:hAnsi="Times New Roman" w:cs="Times New Roman"/>
                <w:sz w:val="26"/>
                <w:szCs w:val="26"/>
              </w:rPr>
              <w:t>Приказом</w:t>
            </w:r>
          </w:p>
          <w:p w:rsidR="00321AD6" w:rsidRPr="00A440F1" w:rsidRDefault="00321AD6" w:rsidP="00F547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0F1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321AD6" w:rsidRPr="00A440F1" w:rsidRDefault="00321AD6" w:rsidP="00F547EE">
            <w:pPr>
              <w:spacing w:line="360" w:lineRule="auto"/>
              <w:rPr>
                <w:rFonts w:ascii="Times New Roman" w:hAnsi="Times New Roman" w:cs="Times New Roman"/>
                <w:sz w:val="18"/>
                <w:szCs w:val="26"/>
              </w:rPr>
            </w:pPr>
            <w:r w:rsidRPr="00A440F1">
              <w:rPr>
                <w:rFonts w:ascii="Times New Roman" w:hAnsi="Times New Roman" w:cs="Times New Roman"/>
                <w:sz w:val="18"/>
                <w:szCs w:val="26"/>
              </w:rPr>
              <w:t>(краткое наименование образовательной организации)</w:t>
            </w:r>
          </w:p>
          <w:p w:rsidR="00321AD6" w:rsidRPr="00A440F1" w:rsidRDefault="00321AD6" w:rsidP="00F547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«___» _______</w:t>
            </w:r>
            <w:r w:rsidRPr="00A440F1">
              <w:rPr>
                <w:rFonts w:ascii="Times New Roman" w:hAnsi="Times New Roman" w:cs="Times New Roman"/>
                <w:sz w:val="26"/>
                <w:szCs w:val="26"/>
              </w:rPr>
              <w:t>_ 201</w:t>
            </w:r>
            <w:r w:rsidR="0030510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440F1">
              <w:rPr>
                <w:rFonts w:ascii="Times New Roman" w:hAnsi="Times New Roman" w:cs="Times New Roman"/>
                <w:sz w:val="26"/>
                <w:szCs w:val="26"/>
              </w:rPr>
              <w:t xml:space="preserve"> года № ____</w:t>
            </w:r>
          </w:p>
        </w:tc>
      </w:tr>
    </w:tbl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C41747">
        <w:rPr>
          <w:b/>
          <w:bCs/>
          <w:color w:val="000000"/>
          <w:sz w:val="28"/>
          <w:szCs w:val="28"/>
        </w:rPr>
        <w:t>Положение</w:t>
      </w:r>
    </w:p>
    <w:p w:rsidR="00321AD6" w:rsidRPr="00C41747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41747">
        <w:rPr>
          <w:b/>
          <w:bCs/>
          <w:color w:val="000000"/>
          <w:sz w:val="28"/>
          <w:szCs w:val="28"/>
        </w:rPr>
        <w:t xml:space="preserve">о </w:t>
      </w:r>
      <w:r w:rsidR="00CE6FE7">
        <w:rPr>
          <w:b/>
          <w:bCs/>
          <w:color w:val="000000"/>
          <w:sz w:val="28"/>
          <w:szCs w:val="28"/>
        </w:rPr>
        <w:t xml:space="preserve">порядке </w:t>
      </w:r>
      <w:r w:rsidRPr="00C41747">
        <w:rPr>
          <w:b/>
          <w:bCs/>
          <w:color w:val="000000"/>
          <w:sz w:val="28"/>
          <w:szCs w:val="28"/>
        </w:rPr>
        <w:t>проведени</w:t>
      </w:r>
      <w:r w:rsidR="00CE6FE7">
        <w:rPr>
          <w:b/>
          <w:bCs/>
          <w:color w:val="000000"/>
          <w:sz w:val="28"/>
          <w:szCs w:val="28"/>
        </w:rPr>
        <w:t>я</w:t>
      </w:r>
      <w:r w:rsidRPr="00C41747">
        <w:rPr>
          <w:b/>
          <w:bCs/>
          <w:color w:val="000000"/>
          <w:sz w:val="28"/>
          <w:szCs w:val="28"/>
        </w:rPr>
        <w:t xml:space="preserve"> самообследования</w:t>
      </w:r>
    </w:p>
    <w:p w:rsidR="00321AD6" w:rsidRDefault="00C62EBA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</w:t>
      </w:r>
      <w:r w:rsidR="00321AD6">
        <w:rPr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321AD6" w:rsidRPr="008C0F99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color w:val="000000"/>
          <w:sz w:val="18"/>
          <w:szCs w:val="28"/>
        </w:rPr>
      </w:pPr>
      <w:r w:rsidRPr="008C0F99">
        <w:rPr>
          <w:color w:val="000000"/>
          <w:sz w:val="18"/>
          <w:szCs w:val="28"/>
        </w:rPr>
        <w:t>(полное наименование образовательной организации)</w:t>
      </w: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Смоленск</w:t>
      </w: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  <w:sectPr w:rsidR="00321AD6" w:rsidSect="003A16BB">
          <w:foot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b/>
          <w:bCs/>
          <w:color w:val="000000"/>
          <w:sz w:val="28"/>
          <w:szCs w:val="28"/>
        </w:rPr>
        <w:t>201</w:t>
      </w:r>
      <w:r w:rsidR="00305104">
        <w:rPr>
          <w:b/>
          <w:bCs/>
          <w:color w:val="000000"/>
          <w:sz w:val="28"/>
          <w:szCs w:val="28"/>
        </w:rPr>
        <w:t>8</w:t>
      </w:r>
    </w:p>
    <w:p w:rsidR="00321AD6" w:rsidRPr="00840648" w:rsidRDefault="00321AD6" w:rsidP="00321AD6">
      <w:pPr>
        <w:pStyle w:val="a8"/>
        <w:numPr>
          <w:ilvl w:val="0"/>
          <w:numId w:val="4"/>
        </w:numPr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1747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840648" w:rsidRPr="00C41747" w:rsidRDefault="00840648" w:rsidP="00840648">
      <w:pPr>
        <w:pStyle w:val="a8"/>
        <w:spacing w:before="0" w:beforeAutospacing="0" w:after="0" w:afterAutospacing="0"/>
        <w:ind w:left="709"/>
        <w:jc w:val="center"/>
        <w:rPr>
          <w:color w:val="000000"/>
          <w:sz w:val="28"/>
          <w:szCs w:val="28"/>
        </w:rPr>
      </w:pPr>
    </w:p>
    <w:p w:rsidR="00A5715D" w:rsidRPr="008C3EE2" w:rsidRDefault="00321AD6" w:rsidP="00A5715D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 xml:space="preserve">Положение о </w:t>
      </w:r>
      <w:r w:rsidR="00CE6FE7">
        <w:rPr>
          <w:color w:val="000000"/>
          <w:sz w:val="28"/>
          <w:szCs w:val="28"/>
        </w:rPr>
        <w:t xml:space="preserve">порядке </w:t>
      </w:r>
      <w:r w:rsidRPr="00C41747">
        <w:rPr>
          <w:color w:val="000000"/>
          <w:sz w:val="28"/>
          <w:szCs w:val="28"/>
        </w:rPr>
        <w:t>проведени</w:t>
      </w:r>
      <w:r w:rsidR="00CE6FE7">
        <w:rPr>
          <w:color w:val="000000"/>
          <w:sz w:val="28"/>
          <w:szCs w:val="28"/>
        </w:rPr>
        <w:t>я</w:t>
      </w:r>
      <w:r w:rsidRPr="00C41747">
        <w:rPr>
          <w:color w:val="000000"/>
          <w:sz w:val="28"/>
          <w:szCs w:val="28"/>
        </w:rPr>
        <w:t xml:space="preserve"> самообследования в образовательной организации разработано в соответствии с законодательством РФ и определяет статус, основные понятия, принципы организации и ведения самообследования</w:t>
      </w:r>
      <w:r w:rsidR="00A5715D">
        <w:rPr>
          <w:color w:val="000000"/>
          <w:sz w:val="28"/>
          <w:szCs w:val="28"/>
        </w:rPr>
        <w:br/>
      </w:r>
      <w:r w:rsidR="00A5715D" w:rsidRPr="008C3EE2">
        <w:rPr>
          <w:color w:val="000000"/>
          <w:sz w:val="28"/>
          <w:szCs w:val="28"/>
        </w:rPr>
        <w:t>________________________________________________________________________</w:t>
      </w:r>
    </w:p>
    <w:p w:rsidR="00A5715D" w:rsidRDefault="00A5715D" w:rsidP="00A5715D">
      <w:pPr>
        <w:pStyle w:val="a8"/>
        <w:spacing w:before="0" w:beforeAutospacing="0" w:after="0" w:afterAutospacing="0"/>
        <w:jc w:val="center"/>
        <w:rPr>
          <w:color w:val="000000"/>
          <w:sz w:val="18"/>
          <w:szCs w:val="28"/>
        </w:rPr>
      </w:pPr>
      <w:r w:rsidRPr="00675FCA">
        <w:rPr>
          <w:color w:val="000000"/>
          <w:sz w:val="18"/>
          <w:szCs w:val="28"/>
        </w:rPr>
        <w:t>(полное наименование образовательной организации)</w:t>
      </w:r>
    </w:p>
    <w:p w:rsidR="00A5715D" w:rsidRPr="00A5715D" w:rsidRDefault="00A5715D" w:rsidP="00A5715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5FCA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о</w:t>
      </w:r>
      <w:r w:rsidRPr="00675FCA">
        <w:rPr>
          <w:color w:val="000000"/>
          <w:sz w:val="28"/>
          <w:szCs w:val="28"/>
        </w:rPr>
        <w:t>бразовательная организация)</w:t>
      </w:r>
      <w:r>
        <w:rPr>
          <w:color w:val="000000"/>
          <w:sz w:val="28"/>
          <w:szCs w:val="28"/>
        </w:rPr>
        <w:t>.</w:t>
      </w:r>
    </w:p>
    <w:p w:rsidR="00321AD6" w:rsidRPr="00C41747" w:rsidRDefault="00321AD6" w:rsidP="00321AD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Деятельность по самообследованию в образовательной организации осуществляется на основании следующих нормативных документов:</w:t>
      </w:r>
    </w:p>
    <w:p w:rsidR="00321AD6" w:rsidRPr="00C41747" w:rsidRDefault="00321AD6" w:rsidP="00321AD6">
      <w:pPr>
        <w:pStyle w:val="a8"/>
        <w:numPr>
          <w:ilvl w:val="0"/>
          <w:numId w:val="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Конституци</w:t>
      </w:r>
      <w:r>
        <w:rPr>
          <w:color w:val="000000"/>
          <w:sz w:val="28"/>
          <w:szCs w:val="28"/>
        </w:rPr>
        <w:t>и</w:t>
      </w:r>
      <w:r w:rsidRPr="00C41747">
        <w:rPr>
          <w:color w:val="000000"/>
          <w:sz w:val="28"/>
          <w:szCs w:val="28"/>
        </w:rPr>
        <w:t xml:space="preserve"> РФ;</w:t>
      </w:r>
    </w:p>
    <w:p w:rsidR="00321AD6" w:rsidRPr="00C41747" w:rsidRDefault="00321AD6" w:rsidP="00321AD6">
      <w:pPr>
        <w:pStyle w:val="a8"/>
        <w:numPr>
          <w:ilvl w:val="0"/>
          <w:numId w:val="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C4174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C41747">
        <w:rPr>
          <w:color w:val="000000"/>
          <w:sz w:val="28"/>
          <w:szCs w:val="28"/>
        </w:rPr>
        <w:t xml:space="preserve"> «Об образовании в Российской Федерации» № 273-ФЗ от 29.12.2012 (ст. 28, п. 3, 13, ст. 29, п. 3);</w:t>
      </w:r>
    </w:p>
    <w:p w:rsidR="00321AD6" w:rsidRPr="00C41747" w:rsidRDefault="00321AD6" w:rsidP="00321AD6">
      <w:pPr>
        <w:pStyle w:val="a8"/>
        <w:numPr>
          <w:ilvl w:val="0"/>
          <w:numId w:val="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Конвенци</w:t>
      </w:r>
      <w:r>
        <w:rPr>
          <w:color w:val="000000"/>
          <w:sz w:val="28"/>
          <w:szCs w:val="28"/>
        </w:rPr>
        <w:t>и</w:t>
      </w:r>
      <w:r w:rsidRPr="00C41747">
        <w:rPr>
          <w:color w:val="000000"/>
          <w:sz w:val="28"/>
          <w:szCs w:val="28"/>
        </w:rPr>
        <w:t xml:space="preserve"> о правах ребенка;</w:t>
      </w:r>
    </w:p>
    <w:p w:rsidR="00321AD6" w:rsidRPr="00C41747" w:rsidRDefault="00321AD6" w:rsidP="00321AD6">
      <w:pPr>
        <w:pStyle w:val="a8"/>
        <w:numPr>
          <w:ilvl w:val="0"/>
          <w:numId w:val="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а</w:t>
      </w:r>
      <w:r w:rsidRPr="00C41747">
        <w:rPr>
          <w:color w:val="000000"/>
          <w:sz w:val="28"/>
          <w:szCs w:val="28"/>
        </w:rPr>
        <w:t xml:space="preserve"> Минобрнауки РФ от 14.06.2013 № 462 «Об утверждении Порядка проведения самообследования образовательных организаций»;</w:t>
      </w:r>
    </w:p>
    <w:p w:rsidR="00321AD6" w:rsidRPr="00C41747" w:rsidRDefault="00321AD6" w:rsidP="00321AD6">
      <w:pPr>
        <w:pStyle w:val="a8"/>
        <w:numPr>
          <w:ilvl w:val="0"/>
          <w:numId w:val="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а</w:t>
      </w:r>
      <w:r w:rsidRPr="00C41747">
        <w:rPr>
          <w:color w:val="000000"/>
          <w:sz w:val="28"/>
          <w:szCs w:val="28"/>
        </w:rPr>
        <w:t xml:space="preserve"> Минобрнауки РФ от 10.12.2013 г. № 1324 «Об утверждении показателей деятельности образовательной организации, подлежащей самообследованию»;</w:t>
      </w:r>
    </w:p>
    <w:p w:rsidR="00321AD6" w:rsidRPr="00C41747" w:rsidRDefault="00321AD6" w:rsidP="00321AD6">
      <w:pPr>
        <w:pStyle w:val="a8"/>
        <w:numPr>
          <w:ilvl w:val="0"/>
          <w:numId w:val="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Pr="00C41747">
        <w:rPr>
          <w:color w:val="000000"/>
          <w:sz w:val="28"/>
          <w:szCs w:val="28"/>
        </w:rPr>
        <w:t xml:space="preserve"> Правительства РФ от 5 августа 2013 г. № 662 «Об осуществлении мониторинга системы образования»;</w:t>
      </w:r>
    </w:p>
    <w:p w:rsidR="00321AD6" w:rsidRPr="00C41747" w:rsidRDefault="00321AD6" w:rsidP="00321AD6">
      <w:pPr>
        <w:pStyle w:val="a8"/>
        <w:numPr>
          <w:ilvl w:val="0"/>
          <w:numId w:val="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региональны</w:t>
      </w:r>
      <w:r>
        <w:rPr>
          <w:color w:val="000000"/>
          <w:sz w:val="28"/>
          <w:szCs w:val="28"/>
        </w:rPr>
        <w:t>х</w:t>
      </w:r>
      <w:r w:rsidRPr="00C41747">
        <w:rPr>
          <w:color w:val="000000"/>
          <w:sz w:val="28"/>
          <w:szCs w:val="28"/>
        </w:rPr>
        <w:t xml:space="preserve"> документ</w:t>
      </w:r>
      <w:r>
        <w:rPr>
          <w:color w:val="000000"/>
          <w:sz w:val="28"/>
          <w:szCs w:val="28"/>
        </w:rPr>
        <w:t>ов</w:t>
      </w:r>
      <w:r w:rsidRPr="00C41747">
        <w:rPr>
          <w:color w:val="000000"/>
          <w:sz w:val="28"/>
          <w:szCs w:val="28"/>
        </w:rPr>
        <w:t>;</w:t>
      </w:r>
    </w:p>
    <w:p w:rsidR="00321AD6" w:rsidRPr="00C41747" w:rsidRDefault="00321AD6" w:rsidP="00321AD6">
      <w:pPr>
        <w:pStyle w:val="a8"/>
        <w:numPr>
          <w:ilvl w:val="0"/>
          <w:numId w:val="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а</w:t>
      </w:r>
      <w:r w:rsidRPr="00C41747">
        <w:rPr>
          <w:color w:val="000000"/>
          <w:sz w:val="28"/>
          <w:szCs w:val="28"/>
        </w:rPr>
        <w:t xml:space="preserve"> образовательной организации.</w:t>
      </w:r>
    </w:p>
    <w:p w:rsidR="00321AD6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Целями проведения самообследования являются обеспечение доступности и открытости информации о деятельности образовательной организации, а также подготовка отчета о результатах самообследования</w:t>
      </w:r>
      <w:r w:rsidR="00A5715D">
        <w:rPr>
          <w:color w:val="000000"/>
          <w:sz w:val="28"/>
          <w:szCs w:val="28"/>
        </w:rPr>
        <w:t xml:space="preserve"> (далее – Отчет)</w:t>
      </w:r>
      <w:r w:rsidRPr="00C41747">
        <w:rPr>
          <w:color w:val="000000"/>
          <w:sz w:val="28"/>
          <w:szCs w:val="28"/>
        </w:rPr>
        <w:t>.</w:t>
      </w:r>
    </w:p>
    <w:p w:rsidR="00321AD6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C0F99">
        <w:rPr>
          <w:color w:val="000000"/>
          <w:sz w:val="28"/>
          <w:szCs w:val="28"/>
        </w:rPr>
        <w:t>Самообследование проводится образовательной организацией ежегодно.</w:t>
      </w:r>
    </w:p>
    <w:p w:rsidR="00321AD6" w:rsidRPr="008C0F99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C0F99">
        <w:rPr>
          <w:color w:val="000000"/>
          <w:sz w:val="28"/>
          <w:szCs w:val="28"/>
        </w:rPr>
        <w:t>Процедура самообследования включает в себя следующие этапы:</w:t>
      </w:r>
    </w:p>
    <w:p w:rsidR="00321AD6" w:rsidRPr="00C41747" w:rsidRDefault="00321AD6" w:rsidP="00321AD6">
      <w:pPr>
        <w:pStyle w:val="a8"/>
        <w:numPr>
          <w:ilvl w:val="0"/>
          <w:numId w:val="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планирование и подготовка работ по самообследованию образовательной организацией;</w:t>
      </w:r>
    </w:p>
    <w:p w:rsidR="00321AD6" w:rsidRPr="00C41747" w:rsidRDefault="00321AD6" w:rsidP="00321AD6">
      <w:pPr>
        <w:pStyle w:val="a8"/>
        <w:numPr>
          <w:ilvl w:val="0"/>
          <w:numId w:val="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организация и проведение самообследования в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обобщение полученных результатов и на их основе формирование отчета;</w:t>
      </w:r>
    </w:p>
    <w:p w:rsidR="00321AD6" w:rsidRPr="00C41747" w:rsidRDefault="00321AD6" w:rsidP="00321AD6">
      <w:pPr>
        <w:pStyle w:val="a8"/>
        <w:numPr>
          <w:ilvl w:val="0"/>
          <w:numId w:val="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рассмотрение отчета органом управления образовательной организации, к компетенции которого относится решение данного вопроса.</w:t>
      </w:r>
    </w:p>
    <w:p w:rsidR="00321AD6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Сроки, форма проведения самообследования, состав лиц, привлекаемых для его проведения, определяются образовательной организацией в порядке, установленном настоящим Положением.</w:t>
      </w:r>
    </w:p>
    <w:p w:rsidR="00840648" w:rsidRDefault="0084064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321AD6" w:rsidRPr="00840648" w:rsidRDefault="00321AD6" w:rsidP="00321AD6">
      <w:pPr>
        <w:pStyle w:val="a8"/>
        <w:numPr>
          <w:ilvl w:val="0"/>
          <w:numId w:val="4"/>
        </w:numPr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C41747">
        <w:rPr>
          <w:b/>
          <w:bCs/>
          <w:color w:val="000000"/>
          <w:sz w:val="28"/>
          <w:szCs w:val="28"/>
        </w:rPr>
        <w:lastRenderedPageBreak/>
        <w:t>Планирование и подготовка работ</w:t>
      </w:r>
      <w:r>
        <w:rPr>
          <w:b/>
          <w:bCs/>
          <w:color w:val="000000"/>
          <w:sz w:val="28"/>
          <w:szCs w:val="28"/>
        </w:rPr>
        <w:br/>
      </w:r>
      <w:r w:rsidRPr="00C41747">
        <w:rPr>
          <w:b/>
          <w:bCs/>
          <w:color w:val="000000"/>
          <w:sz w:val="28"/>
          <w:szCs w:val="28"/>
        </w:rPr>
        <w:t>по самообследованию образовательной организацией</w:t>
      </w:r>
    </w:p>
    <w:p w:rsidR="00840648" w:rsidRPr="00C41747" w:rsidRDefault="00840648" w:rsidP="0084064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Самообследование проводится по решению педагогического совета образовательной организации</w:t>
      </w:r>
      <w:r>
        <w:rPr>
          <w:color w:val="000000"/>
          <w:sz w:val="28"/>
          <w:szCs w:val="28"/>
        </w:rPr>
        <w:t xml:space="preserve"> (или иного органа управления)</w:t>
      </w:r>
      <w:r w:rsidRPr="00C41747">
        <w:rPr>
          <w:color w:val="000000"/>
          <w:sz w:val="28"/>
          <w:szCs w:val="28"/>
        </w:rPr>
        <w:t>.</w:t>
      </w:r>
    </w:p>
    <w:p w:rsidR="00321AD6" w:rsidRPr="00C41747" w:rsidRDefault="00CE6FE7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="00321AD6">
        <w:rPr>
          <w:color w:val="000000"/>
          <w:sz w:val="28"/>
          <w:szCs w:val="28"/>
        </w:rPr>
        <w:t xml:space="preserve"> </w:t>
      </w:r>
      <w:r w:rsidR="00321AD6" w:rsidRPr="00C41747">
        <w:rPr>
          <w:color w:val="000000"/>
          <w:sz w:val="28"/>
          <w:szCs w:val="28"/>
        </w:rPr>
        <w:t>образовательной организации издает приказ о порядке, сроках проведения самообследования и составе комиссии по проведению самообследования (далее – Комисси</w:t>
      </w:r>
      <w:r w:rsidR="00DA18CD">
        <w:rPr>
          <w:color w:val="000000"/>
          <w:sz w:val="28"/>
          <w:szCs w:val="28"/>
        </w:rPr>
        <w:t>я</w:t>
      </w:r>
      <w:r w:rsidR="00321AD6" w:rsidRPr="00C41747">
        <w:rPr>
          <w:color w:val="000000"/>
          <w:sz w:val="28"/>
          <w:szCs w:val="28"/>
        </w:rPr>
        <w:t>).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Председателем Комиссии является </w:t>
      </w:r>
      <w:r w:rsidR="00CE6FE7">
        <w:rPr>
          <w:color w:val="000000"/>
          <w:sz w:val="28"/>
          <w:szCs w:val="28"/>
        </w:rPr>
        <w:t>руководитель</w:t>
      </w:r>
      <w:r>
        <w:rPr>
          <w:color w:val="000000"/>
          <w:sz w:val="28"/>
          <w:szCs w:val="28"/>
        </w:rPr>
        <w:t xml:space="preserve"> </w:t>
      </w:r>
      <w:r w:rsidRPr="00C41747">
        <w:rPr>
          <w:color w:val="000000"/>
          <w:sz w:val="28"/>
          <w:szCs w:val="28"/>
        </w:rPr>
        <w:t>образовательной организации, заместителем председателя Комиссии является заместитель</w:t>
      </w:r>
      <w:r>
        <w:rPr>
          <w:color w:val="000000"/>
          <w:sz w:val="28"/>
          <w:szCs w:val="28"/>
        </w:rPr>
        <w:t xml:space="preserve"> </w:t>
      </w:r>
      <w:r w:rsidR="00CE6FE7">
        <w:rPr>
          <w:color w:val="000000"/>
          <w:sz w:val="28"/>
          <w:szCs w:val="28"/>
        </w:rPr>
        <w:t>руководителя</w:t>
      </w:r>
      <w:r>
        <w:rPr>
          <w:color w:val="000000"/>
          <w:sz w:val="28"/>
          <w:szCs w:val="28"/>
        </w:rPr>
        <w:t xml:space="preserve"> (или иное лицо)</w:t>
      </w:r>
      <w:r w:rsidRPr="00C41747">
        <w:rPr>
          <w:color w:val="000000"/>
          <w:sz w:val="28"/>
          <w:szCs w:val="28"/>
        </w:rPr>
        <w:t>, назначенный приказом.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Для проведения самообследования в состав Комиссии включаются:</w:t>
      </w:r>
    </w:p>
    <w:p w:rsidR="00321AD6" w:rsidRPr="00C41747" w:rsidRDefault="00321AD6" w:rsidP="00321AD6">
      <w:pPr>
        <w:pStyle w:val="a8"/>
        <w:numPr>
          <w:ilvl w:val="0"/>
          <w:numId w:val="7"/>
        </w:numPr>
        <w:spacing w:before="0" w:beforeAutospacing="0" w:after="0" w:afterAutospacing="0"/>
        <w:ind w:left="709" w:firstLine="125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представители совета родителей и родительской общественности;</w:t>
      </w:r>
    </w:p>
    <w:p w:rsidR="00321AD6" w:rsidRPr="00C41747" w:rsidRDefault="00321AD6" w:rsidP="00321AD6">
      <w:pPr>
        <w:pStyle w:val="a8"/>
        <w:numPr>
          <w:ilvl w:val="0"/>
          <w:numId w:val="7"/>
        </w:numPr>
        <w:spacing w:before="0" w:beforeAutospacing="0" w:after="0" w:afterAutospacing="0"/>
        <w:ind w:left="709" w:firstLine="125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члены представительных органов работников;</w:t>
      </w:r>
    </w:p>
    <w:p w:rsidR="00321AD6" w:rsidRPr="009B7A8D" w:rsidRDefault="00321AD6" w:rsidP="00321AD6">
      <w:pPr>
        <w:pStyle w:val="a8"/>
        <w:numPr>
          <w:ilvl w:val="0"/>
          <w:numId w:val="7"/>
        </w:numPr>
        <w:spacing w:before="0" w:beforeAutospacing="0" w:after="0" w:afterAutospacing="0"/>
        <w:ind w:left="709" w:firstLine="125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необходимости представи</w:t>
      </w:r>
      <w:r>
        <w:rPr>
          <w:color w:val="000000"/>
          <w:sz w:val="28"/>
          <w:szCs w:val="28"/>
        </w:rPr>
        <w:t>тели иных органов и организаций;</w:t>
      </w:r>
    </w:p>
    <w:p w:rsidR="00321AD6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подготовке к проведению самообследования председатель Комиссии проводит организационное подготовительное совещание</w:t>
      </w:r>
      <w:r>
        <w:rPr>
          <w:color w:val="000000"/>
          <w:sz w:val="28"/>
          <w:szCs w:val="28"/>
        </w:rPr>
        <w:t xml:space="preserve"> с членами Комиссии, на котором</w:t>
      </w:r>
    </w:p>
    <w:p w:rsidR="00321AD6" w:rsidRDefault="00321AD6" w:rsidP="00321AD6">
      <w:pPr>
        <w:pStyle w:val="a8"/>
        <w:numPr>
          <w:ilvl w:val="0"/>
          <w:numId w:val="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рассматривается и утверждается п</w:t>
      </w:r>
      <w:r>
        <w:rPr>
          <w:color w:val="000000"/>
          <w:sz w:val="28"/>
          <w:szCs w:val="28"/>
        </w:rPr>
        <w:t>лан проведения самообследования.</w:t>
      </w:r>
    </w:p>
    <w:p w:rsidR="00321AD6" w:rsidRDefault="00321AD6" w:rsidP="00321AD6">
      <w:pPr>
        <w:pStyle w:val="a8"/>
        <w:numPr>
          <w:ilvl w:val="0"/>
          <w:numId w:val="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9B7A8D">
        <w:rPr>
          <w:color w:val="000000"/>
          <w:sz w:val="28"/>
          <w:szCs w:val="28"/>
        </w:rPr>
        <w:t>За каждым членом Комиссии закрепляются направления работы образовательной организации, подлежащие изучению в процессе самообследования;</w:t>
      </w:r>
    </w:p>
    <w:p w:rsidR="00321AD6" w:rsidRDefault="00321AD6" w:rsidP="00321AD6">
      <w:pPr>
        <w:pStyle w:val="a8"/>
        <w:numPr>
          <w:ilvl w:val="0"/>
          <w:numId w:val="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9B7A8D">
        <w:rPr>
          <w:color w:val="000000"/>
          <w:sz w:val="28"/>
          <w:szCs w:val="28"/>
        </w:rPr>
        <w:t>уточняются вопросы, подлежащие изучению и оценке в ходе самообследования;</w:t>
      </w:r>
    </w:p>
    <w:p w:rsidR="00321AD6" w:rsidRDefault="00321AD6" w:rsidP="00321AD6">
      <w:pPr>
        <w:pStyle w:val="a8"/>
        <w:numPr>
          <w:ilvl w:val="0"/>
          <w:numId w:val="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9B7A8D">
        <w:rPr>
          <w:color w:val="000000"/>
          <w:sz w:val="28"/>
          <w:szCs w:val="28"/>
        </w:rPr>
        <w:t>председателем Комиссии или уполномоченным им лицом дается развернутая информация о нормативно-правовой базе, используемой в ходе самообследования, о месте(ах) и времени, предоставления членам Комиссии необходимых документов и материалов для подготовки к проведению самообследования, о контактных лицах;</w:t>
      </w:r>
    </w:p>
    <w:p w:rsidR="00321AD6" w:rsidRPr="009B7A8D" w:rsidRDefault="00321AD6" w:rsidP="00321AD6">
      <w:pPr>
        <w:pStyle w:val="a8"/>
        <w:numPr>
          <w:ilvl w:val="0"/>
          <w:numId w:val="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9B7A8D">
        <w:rPr>
          <w:color w:val="000000"/>
          <w:sz w:val="28"/>
          <w:szCs w:val="28"/>
        </w:rPr>
        <w:t xml:space="preserve">определяются сроки предварительного и окончательного рассмотрения на Комиссии результатов </w:t>
      </w:r>
      <w:proofErr w:type="spellStart"/>
      <w:r w:rsidRPr="009B7A8D">
        <w:rPr>
          <w:color w:val="000000"/>
          <w:sz w:val="28"/>
          <w:szCs w:val="28"/>
        </w:rPr>
        <w:t>самоообследования</w:t>
      </w:r>
      <w:proofErr w:type="spellEnd"/>
      <w:r w:rsidRPr="009B7A8D">
        <w:rPr>
          <w:color w:val="000000"/>
          <w:sz w:val="28"/>
          <w:szCs w:val="28"/>
        </w:rPr>
        <w:t>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Председатель Комиссии на организационном подготовительном совещании определяет:</w:t>
      </w:r>
    </w:p>
    <w:p w:rsidR="00321AD6" w:rsidRPr="00C41747" w:rsidRDefault="00321AD6" w:rsidP="00321AD6">
      <w:pPr>
        <w:pStyle w:val="a8"/>
        <w:numPr>
          <w:ilvl w:val="0"/>
          <w:numId w:val="9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порядок взаимодействия между членами Комиссии и сотрудниками образовательной организации в ходе самообследования;</w:t>
      </w:r>
    </w:p>
    <w:p w:rsidR="00321AD6" w:rsidRPr="00C41747" w:rsidRDefault="00321AD6" w:rsidP="00321AD6">
      <w:pPr>
        <w:pStyle w:val="a8"/>
        <w:numPr>
          <w:ilvl w:val="0"/>
          <w:numId w:val="9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ответственное лицо из числа членов Комиссии, которое будет обеспечивать координацию работы по направлениям самообследования, способствующее оперативному решению вопросов, которые будут возникать у членов Комиссии при проведении самообследования;</w:t>
      </w:r>
    </w:p>
    <w:p w:rsidR="00321AD6" w:rsidRPr="00C41747" w:rsidRDefault="00321AD6" w:rsidP="00321AD6">
      <w:pPr>
        <w:pStyle w:val="a8"/>
        <w:numPr>
          <w:ilvl w:val="0"/>
          <w:numId w:val="9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ответственное лицо за свод и оформление результатов самообследования образовательной организации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lastRenderedPageBreak/>
        <w:t>При подготовке к проведению самообследования в план проведения самообследования в обязательном порядке включается: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Проведение оценки:</w:t>
      </w:r>
    </w:p>
    <w:p w:rsidR="00321AD6" w:rsidRPr="00C41747" w:rsidRDefault="00321AD6" w:rsidP="00321AD6">
      <w:pPr>
        <w:pStyle w:val="a8"/>
        <w:numPr>
          <w:ilvl w:val="0"/>
          <w:numId w:val="1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образовательной деятельности;</w:t>
      </w:r>
    </w:p>
    <w:p w:rsidR="00321AD6" w:rsidRPr="00C41747" w:rsidRDefault="00321AD6" w:rsidP="00321AD6">
      <w:pPr>
        <w:pStyle w:val="a8"/>
        <w:numPr>
          <w:ilvl w:val="0"/>
          <w:numId w:val="1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системы управления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и качество подготовки обучающихся</w:t>
      </w:r>
      <w:r w:rsidRPr="00C41747">
        <w:rPr>
          <w:color w:val="000000"/>
          <w:sz w:val="28"/>
          <w:szCs w:val="28"/>
        </w:rPr>
        <w:t>;</w:t>
      </w:r>
    </w:p>
    <w:p w:rsidR="00321AD6" w:rsidRPr="00C41747" w:rsidRDefault="00321AD6" w:rsidP="00321AD6">
      <w:pPr>
        <w:pStyle w:val="a8"/>
        <w:numPr>
          <w:ilvl w:val="0"/>
          <w:numId w:val="1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и учебного</w:t>
      </w:r>
      <w:r w:rsidRPr="00C41747">
        <w:rPr>
          <w:color w:val="000000"/>
          <w:sz w:val="28"/>
          <w:szCs w:val="28"/>
        </w:rPr>
        <w:t xml:space="preserve"> процесса;</w:t>
      </w:r>
    </w:p>
    <w:p w:rsidR="00321AD6" w:rsidRDefault="00321AD6" w:rsidP="00321AD6">
      <w:pPr>
        <w:pStyle w:val="a8"/>
        <w:numPr>
          <w:ilvl w:val="0"/>
          <w:numId w:val="1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качества кадрового</w:t>
      </w:r>
      <w:r>
        <w:rPr>
          <w:color w:val="000000"/>
          <w:sz w:val="28"/>
          <w:szCs w:val="28"/>
        </w:rPr>
        <w:t xml:space="preserve"> обеспечения;</w:t>
      </w:r>
    </w:p>
    <w:p w:rsidR="00321AD6" w:rsidRPr="00857490" w:rsidRDefault="00321AD6" w:rsidP="00321AD6">
      <w:pPr>
        <w:pStyle w:val="a8"/>
        <w:numPr>
          <w:ilvl w:val="0"/>
          <w:numId w:val="1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качества методического, библиотечно-</w:t>
      </w:r>
      <w:r w:rsidRPr="00857490">
        <w:rPr>
          <w:color w:val="000000"/>
          <w:sz w:val="28"/>
          <w:szCs w:val="28"/>
        </w:rPr>
        <w:t>информационного обеспечения, материально-технической базы;</w:t>
      </w:r>
    </w:p>
    <w:p w:rsidR="00321AD6" w:rsidRDefault="00321AD6" w:rsidP="00321AD6">
      <w:pPr>
        <w:pStyle w:val="a8"/>
        <w:numPr>
          <w:ilvl w:val="0"/>
          <w:numId w:val="1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функционирования внутренней системы оценки качества образования;</w:t>
      </w:r>
    </w:p>
    <w:p w:rsidR="00840648" w:rsidRPr="00840648" w:rsidRDefault="00840648" w:rsidP="00840648">
      <w:pPr>
        <w:pStyle w:val="a9"/>
        <w:numPr>
          <w:ilvl w:val="0"/>
          <w:numId w:val="10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тствия показателям деятельности образовательной организации</w:t>
      </w:r>
      <w:r w:rsidRPr="0039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Анализ показателей деятельности образовательной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AD6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Иные вопросы по решению педагогического совета, председателя Комиссии, вышестоящих органов управления.</w:t>
      </w:r>
    </w:p>
    <w:p w:rsidR="00321AD6" w:rsidRPr="00C41747" w:rsidRDefault="00321AD6" w:rsidP="00321AD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1AD6" w:rsidRPr="00840648" w:rsidRDefault="00321AD6" w:rsidP="00321AD6">
      <w:pPr>
        <w:pStyle w:val="a8"/>
        <w:numPr>
          <w:ilvl w:val="0"/>
          <w:numId w:val="4"/>
        </w:numPr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C41747">
        <w:rPr>
          <w:b/>
          <w:bCs/>
          <w:color w:val="000000"/>
          <w:sz w:val="28"/>
          <w:szCs w:val="28"/>
        </w:rPr>
        <w:t>Организация и проведение самообследования</w:t>
      </w:r>
      <w:r w:rsidRPr="00C41747">
        <w:rPr>
          <w:b/>
          <w:bCs/>
          <w:color w:val="000000"/>
          <w:sz w:val="28"/>
          <w:szCs w:val="28"/>
        </w:rPr>
        <w:br/>
        <w:t>в образовательной организации</w:t>
      </w:r>
    </w:p>
    <w:p w:rsidR="00840648" w:rsidRPr="00C41747" w:rsidRDefault="00840648" w:rsidP="0084064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Организация самообследования в образовательной организации осуществляется в соответствии с планом по его проведению, принимаемом решением Комиссии.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проведении самообследования дается развернутая характеристика и оценка включенных в план самообследования направлений и вопросов.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проведении оценки образовательной деятельности: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Дается общая характеристика образовательной организации:</w:t>
      </w:r>
    </w:p>
    <w:p w:rsidR="00321AD6" w:rsidRPr="00C41747" w:rsidRDefault="00321AD6" w:rsidP="00321AD6">
      <w:pPr>
        <w:pStyle w:val="a8"/>
        <w:numPr>
          <w:ilvl w:val="0"/>
          <w:numId w:val="1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полное наименование образовательной организации, адрес, год ввода в эксплуатацию, с какого года находится на балансе учредителя, режим работы образовательной организации;</w:t>
      </w:r>
    </w:p>
    <w:p w:rsidR="00321AD6" w:rsidRDefault="00321AD6" w:rsidP="00321AD6">
      <w:pPr>
        <w:pStyle w:val="a8"/>
        <w:numPr>
          <w:ilvl w:val="0"/>
          <w:numId w:val="1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мощность образовательной организации: плановая/фактическая;</w:t>
      </w:r>
    </w:p>
    <w:p w:rsidR="00321AD6" w:rsidRPr="005D7BF0" w:rsidRDefault="00321AD6" w:rsidP="00321AD6">
      <w:pPr>
        <w:pStyle w:val="a8"/>
        <w:numPr>
          <w:ilvl w:val="0"/>
          <w:numId w:val="1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комплектование </w:t>
      </w:r>
      <w:r w:rsidRPr="005D7BF0">
        <w:rPr>
          <w:color w:val="000000"/>
          <w:sz w:val="28"/>
          <w:szCs w:val="28"/>
        </w:rPr>
        <w:t>групп: количество</w:t>
      </w:r>
      <w:r>
        <w:rPr>
          <w:color w:val="000000"/>
          <w:sz w:val="28"/>
          <w:szCs w:val="28"/>
        </w:rPr>
        <w:t xml:space="preserve"> групп, воспитывающих </w:t>
      </w:r>
      <w:r w:rsidRPr="005D7BF0">
        <w:rPr>
          <w:color w:val="000000"/>
          <w:sz w:val="28"/>
          <w:szCs w:val="28"/>
        </w:rPr>
        <w:t>в них; порядок приема и отчисления воспитывающих.</w:t>
      </w:r>
    </w:p>
    <w:p w:rsidR="00321AD6" w:rsidRPr="00C41747" w:rsidRDefault="00321AD6" w:rsidP="00321AD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3.3.2. Представляется информация о наличии правоустанавливающих документов:</w:t>
      </w:r>
    </w:p>
    <w:p w:rsidR="00321AD6" w:rsidRDefault="00321AD6" w:rsidP="00321AD6">
      <w:pPr>
        <w:pStyle w:val="a8"/>
        <w:numPr>
          <w:ilvl w:val="0"/>
          <w:numId w:val="12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лицензия на право ведения образовательной деятельности (соблюдение сроков действия и контрольных нормативов);</w:t>
      </w:r>
    </w:p>
    <w:p w:rsidR="00CE6FE7" w:rsidRPr="00C41747" w:rsidRDefault="00CE6FE7" w:rsidP="00CE6FE7">
      <w:pPr>
        <w:pStyle w:val="a8"/>
        <w:numPr>
          <w:ilvl w:val="0"/>
          <w:numId w:val="12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E6FE7">
        <w:rPr>
          <w:color w:val="000000"/>
          <w:sz w:val="28"/>
          <w:szCs w:val="28"/>
        </w:rPr>
        <w:lastRenderedPageBreak/>
        <w:t>свидетельство о государственной аккредитации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2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свидетельство о внесении записи в Единый государственный реестр юридических лиц;</w:t>
      </w:r>
    </w:p>
    <w:p w:rsidR="00321AD6" w:rsidRPr="00C41747" w:rsidRDefault="00321AD6" w:rsidP="00321AD6">
      <w:pPr>
        <w:pStyle w:val="a8"/>
        <w:numPr>
          <w:ilvl w:val="0"/>
          <w:numId w:val="12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свидетельство о постановке на учет в налоговом органе;</w:t>
      </w:r>
    </w:p>
    <w:p w:rsidR="00321AD6" w:rsidRPr="00C41747" w:rsidRDefault="00321AD6" w:rsidP="00321AD6">
      <w:pPr>
        <w:pStyle w:val="a8"/>
        <w:numPr>
          <w:ilvl w:val="0"/>
          <w:numId w:val="12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устав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2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локальные акты, определенные уставом образовательной организации (соответствие перечня и содержания уставу учреждения и законодательству РФ, полнота, целесообразность);</w:t>
      </w:r>
    </w:p>
    <w:p w:rsidR="00321AD6" w:rsidRPr="00C41747" w:rsidRDefault="00321AD6" w:rsidP="00321AD6">
      <w:pPr>
        <w:pStyle w:val="a8"/>
        <w:numPr>
          <w:ilvl w:val="0"/>
          <w:numId w:val="12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свидетельство о государственной регистрации права оперативного управления муниципальным имуществом;</w:t>
      </w:r>
    </w:p>
    <w:p w:rsidR="00321AD6" w:rsidRPr="00C41747" w:rsidRDefault="00321AD6" w:rsidP="00321AD6">
      <w:pPr>
        <w:pStyle w:val="a8"/>
        <w:numPr>
          <w:ilvl w:val="0"/>
          <w:numId w:val="12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свидетельство о государственной регистрации права безвозмездного пользования на земельный участок;</w:t>
      </w:r>
    </w:p>
    <w:p w:rsidR="00321AD6" w:rsidRPr="00C41747" w:rsidRDefault="00321AD6" w:rsidP="00321AD6">
      <w:pPr>
        <w:pStyle w:val="a8"/>
        <w:numPr>
          <w:ilvl w:val="0"/>
          <w:numId w:val="12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наличие санитарно-эпидемиологического заключения на образовательную деятельность;</w:t>
      </w:r>
    </w:p>
    <w:p w:rsidR="00321AD6" w:rsidRPr="00C41747" w:rsidRDefault="00321AD6" w:rsidP="00321AD6">
      <w:pPr>
        <w:pStyle w:val="a8"/>
        <w:numPr>
          <w:ilvl w:val="0"/>
          <w:numId w:val="12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договор о взаимоотношениях между образовательной организацией и учредителем.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Представляется информация о документации образовательной организации: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наличие основных федеральных, региональных и муниципальных нормативно-правовых актов, регламентирующих работу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договоры образовательного учреждения с родителями (законными представителями);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программа развития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образовательные программы;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годовой календарный график;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годовой план работы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рабочие программы педагогов образовательной организации (их соответствие основным образовательным программам);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планы работы кружков;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сетка занятий, режим дня, экспертное заключение ТУ Роспотребнадзора;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отчеты образовательной организации, справки по проверкам, публичный доклад руководителя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акты готовности образовательной организации к новому учебному году;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номенклатура дел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журнал учета проверок должностными лицами органов государственного контроля;</w:t>
      </w:r>
    </w:p>
    <w:p w:rsidR="00321AD6" w:rsidRPr="00C41747" w:rsidRDefault="00321AD6" w:rsidP="00321AD6">
      <w:pPr>
        <w:pStyle w:val="a8"/>
        <w:numPr>
          <w:ilvl w:val="0"/>
          <w:numId w:val="1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документы, регламентирующие предоставление платных услуг, их соответствие установленным требованиям.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Представляется информация о документации образовательной организации, касающейся трудовых отношений:</w:t>
      </w:r>
    </w:p>
    <w:p w:rsidR="00321AD6" w:rsidRPr="00C41747" w:rsidRDefault="00321AD6" w:rsidP="00321AD6">
      <w:pPr>
        <w:pStyle w:val="a8"/>
        <w:numPr>
          <w:ilvl w:val="0"/>
          <w:numId w:val="14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lastRenderedPageBreak/>
        <w:t>книги учета личного состава, движения трудовых книжек и вкладышей к ним, трудовые книжки работников, личные дела работников;</w:t>
      </w:r>
    </w:p>
    <w:p w:rsidR="00321AD6" w:rsidRPr="00C41747" w:rsidRDefault="00321AD6" w:rsidP="00321AD6">
      <w:pPr>
        <w:pStyle w:val="a8"/>
        <w:numPr>
          <w:ilvl w:val="0"/>
          <w:numId w:val="14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приказы по личному составу, книга регистрации приказов по личному составу;</w:t>
      </w:r>
    </w:p>
    <w:p w:rsidR="00321AD6" w:rsidRPr="00C41747" w:rsidRDefault="00321AD6" w:rsidP="00321AD6">
      <w:pPr>
        <w:pStyle w:val="a8"/>
        <w:numPr>
          <w:ilvl w:val="0"/>
          <w:numId w:val="14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трудовые договоры с работниками и дополнительные соглашения к трудовым договорам;</w:t>
      </w:r>
    </w:p>
    <w:p w:rsidR="00321AD6" w:rsidRPr="00C41747" w:rsidRDefault="00321AD6" w:rsidP="00321AD6">
      <w:pPr>
        <w:pStyle w:val="a8"/>
        <w:numPr>
          <w:ilvl w:val="0"/>
          <w:numId w:val="14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коллективный договор (в том числе приложения к коллективному договору);</w:t>
      </w:r>
    </w:p>
    <w:p w:rsidR="00321AD6" w:rsidRPr="00C41747" w:rsidRDefault="00321AD6" w:rsidP="00321AD6">
      <w:pPr>
        <w:pStyle w:val="a8"/>
        <w:numPr>
          <w:ilvl w:val="0"/>
          <w:numId w:val="14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правила внутреннего трудового распорядка;</w:t>
      </w:r>
    </w:p>
    <w:p w:rsidR="00321AD6" w:rsidRPr="00C41747" w:rsidRDefault="00321AD6" w:rsidP="00321AD6">
      <w:pPr>
        <w:pStyle w:val="a8"/>
        <w:numPr>
          <w:ilvl w:val="0"/>
          <w:numId w:val="14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штатное расписание образовательной организации (соответствие штата работников установленным требованиям, структура и штатная численность в соответствии с уставом);</w:t>
      </w:r>
    </w:p>
    <w:p w:rsidR="00321AD6" w:rsidRPr="00C41747" w:rsidRDefault="00321AD6" w:rsidP="00321AD6">
      <w:pPr>
        <w:pStyle w:val="a8"/>
        <w:numPr>
          <w:ilvl w:val="0"/>
          <w:numId w:val="14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должностные инструкции работников;</w:t>
      </w:r>
    </w:p>
    <w:p w:rsidR="00321AD6" w:rsidRPr="00C41747" w:rsidRDefault="00321AD6" w:rsidP="00321AD6">
      <w:pPr>
        <w:pStyle w:val="a8"/>
        <w:numPr>
          <w:ilvl w:val="0"/>
          <w:numId w:val="14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журналы проведения инструктажа.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проведении оценки системы управления образовательной организации: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Дается характеристика и оценка следующих вопросов:</w:t>
      </w:r>
    </w:p>
    <w:p w:rsidR="00321AD6" w:rsidRPr="00C41747" w:rsidRDefault="00321AD6" w:rsidP="00321AD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характеристика сложившейся в образовательной организации систем</w:t>
      </w:r>
      <w:r>
        <w:rPr>
          <w:color w:val="000000"/>
          <w:sz w:val="28"/>
          <w:szCs w:val="28"/>
        </w:rPr>
        <w:t>е</w:t>
      </w:r>
      <w:r w:rsidRPr="00C41747">
        <w:rPr>
          <w:color w:val="000000"/>
          <w:sz w:val="28"/>
          <w:szCs w:val="28"/>
        </w:rPr>
        <w:t xml:space="preserve"> управления;</w:t>
      </w:r>
    </w:p>
    <w:p w:rsidR="00321AD6" w:rsidRPr="00C41747" w:rsidRDefault="00321AD6" w:rsidP="00321AD6">
      <w:pPr>
        <w:pStyle w:val="a8"/>
        <w:numPr>
          <w:ilvl w:val="0"/>
          <w:numId w:val="1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перечень структурных подразделений образовательной организации, оценка соответствия имеющейся структуры установленным законодательством об образовании компетенциям образовательной организации, а также уставным целям, задачам, и функциям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органы управления (совет образовательной организации, совет родителей и др.), которыми представлена управленческая система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распределение административных обязанностей в педагогическом коллективе;</w:t>
      </w:r>
    </w:p>
    <w:p w:rsidR="00321AD6" w:rsidRPr="00C41747" w:rsidRDefault="00321AD6" w:rsidP="00321AD6">
      <w:pPr>
        <w:pStyle w:val="a8"/>
        <w:numPr>
          <w:ilvl w:val="0"/>
          <w:numId w:val="1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режим управления образовательной организацией (в режиме функционирования, в режиме развития, опережающее управление, проектное управление и т. п.);</w:t>
      </w:r>
    </w:p>
    <w:p w:rsidR="00321AD6" w:rsidRPr="00C41747" w:rsidRDefault="00321AD6" w:rsidP="00321AD6">
      <w:pPr>
        <w:pStyle w:val="a8"/>
        <w:numPr>
          <w:ilvl w:val="0"/>
          <w:numId w:val="1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основные формы координации деятельности аппарата управления образовательной организацией;</w:t>
      </w:r>
    </w:p>
    <w:p w:rsidR="00321AD6" w:rsidRPr="00C41747" w:rsidRDefault="00321AD6" w:rsidP="00321AD6">
      <w:pPr>
        <w:pStyle w:val="a8"/>
        <w:numPr>
          <w:ilvl w:val="0"/>
          <w:numId w:val="1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планирование и анализ учебно-воспитательной работы;</w:t>
      </w:r>
    </w:p>
    <w:p w:rsidR="00321AD6" w:rsidRPr="00C41747" w:rsidRDefault="00321AD6" w:rsidP="00321AD6">
      <w:pPr>
        <w:pStyle w:val="a8"/>
        <w:numPr>
          <w:ilvl w:val="0"/>
          <w:numId w:val="1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состояние педагогического анализа: анализ выполнения образовательной программы образовательной организации, рабочих программ педагогов, рекомендации и их реализация;</w:t>
      </w:r>
    </w:p>
    <w:p w:rsidR="00321AD6" w:rsidRPr="00C41747" w:rsidRDefault="00321AD6" w:rsidP="00321AD6">
      <w:pPr>
        <w:pStyle w:val="a8"/>
        <w:numPr>
          <w:ilvl w:val="0"/>
          <w:numId w:val="1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приоритеты развития системы управления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полнота и качество приказов руководителя образовательной организации по основной деятельности, по личному составу;</w:t>
      </w:r>
    </w:p>
    <w:p w:rsidR="00321AD6" w:rsidRPr="00C41747" w:rsidRDefault="00321AD6" w:rsidP="00321AD6">
      <w:pPr>
        <w:pStyle w:val="a8"/>
        <w:numPr>
          <w:ilvl w:val="0"/>
          <w:numId w:val="1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lastRenderedPageBreak/>
        <w:t>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новых).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Дается оценка результативности и эффективности действующей в учреждении системы управления, а именно:</w:t>
      </w:r>
    </w:p>
    <w:p w:rsidR="00321AD6" w:rsidRPr="00C41747" w:rsidRDefault="00321AD6" w:rsidP="00321AD6">
      <w:pPr>
        <w:pStyle w:val="a8"/>
        <w:numPr>
          <w:ilvl w:val="0"/>
          <w:numId w:val="1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как организована система контроля со стороны руководства образовательной организацией и насколько она эффективна; является ли система контроля понятной всем участникам образовательных отношений;</w:t>
      </w:r>
    </w:p>
    <w:p w:rsidR="00321AD6" w:rsidRPr="00C41747" w:rsidRDefault="00321AD6" w:rsidP="00321AD6">
      <w:pPr>
        <w:pStyle w:val="a8"/>
        <w:numPr>
          <w:ilvl w:val="0"/>
          <w:numId w:val="1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как организована система взаимодействия с организациями-партнерами (наличие договоров об аренде, сотрудничестве, о взаимодействии, об оказании услуг и т. д.) для обеспечения образовательной деятельности;</w:t>
      </w:r>
    </w:p>
    <w:p w:rsidR="00321AD6" w:rsidRPr="00C41747" w:rsidRDefault="00321AD6" w:rsidP="00321AD6">
      <w:pPr>
        <w:pStyle w:val="a8"/>
        <w:numPr>
          <w:ilvl w:val="0"/>
          <w:numId w:val="1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какие инновационные методы и технологии управления применяются в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использование современных информационно-коммуникативных технологий в управлении образовательной организацией;</w:t>
      </w:r>
    </w:p>
    <w:p w:rsidR="00321AD6" w:rsidRPr="00C41747" w:rsidRDefault="00321AD6" w:rsidP="00321AD6">
      <w:pPr>
        <w:pStyle w:val="a8"/>
        <w:numPr>
          <w:ilvl w:val="0"/>
          <w:numId w:val="1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оценивается эффективность влияния системы управления на повышение качества образования (повышение успеваемости обучающихся, снижение отсева из образовательной организацией обучающихся из различных социальных групп и др.).</w:t>
      </w:r>
    </w:p>
    <w:p w:rsidR="00321AD6" w:rsidRPr="00CE6FE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Дается оценка обеспечения координации деятельности педагогической, медицинской, психологической и социальных служб образовательной организации, состояния коррекционной работы в специализированных классах образовательной организации.</w:t>
      </w:r>
    </w:p>
    <w:p w:rsidR="00321AD6" w:rsidRPr="00CE6FE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Дается оценка работы социальной службы образовательной организации (работа психолога и социального педагога): наличие, качество и оценка полноты реализации плана работы с неблагополучными семьями; социальный паспорт общеобразовательного учреждения, в том числе количество обучающихся из социально не защищенных семей, работа совета профилактики образовательной организации (план работы, протоколы заседаний); динамика количества обучающихся, состоящих на учете в подразделениях по делам несовершеннолетних.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Дается оценка организации взаимодействия семьи и образовательной организации:</w:t>
      </w:r>
    </w:p>
    <w:p w:rsidR="00321AD6" w:rsidRPr="00C41747" w:rsidRDefault="00321AD6" w:rsidP="00321AD6">
      <w:pPr>
        <w:pStyle w:val="a8"/>
        <w:numPr>
          <w:ilvl w:val="0"/>
          <w:numId w:val="1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организация информирования обучающихся и их родителей (законных представителей) об их правах, обязанностях и ответственности в сфере образования;</w:t>
      </w:r>
    </w:p>
    <w:p w:rsidR="00321AD6" w:rsidRPr="00CE6FE7" w:rsidRDefault="00321AD6" w:rsidP="00321AD6">
      <w:pPr>
        <w:pStyle w:val="a8"/>
        <w:numPr>
          <w:ilvl w:val="0"/>
          <w:numId w:val="17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наличие, качество и реализация планов работы и протоколов совета образовательной организации, попечительского совета, совета родителей; общих и классных родительских собраний, родительского всеобуча (лектории, беседы и др. формы);</w:t>
      </w:r>
    </w:p>
    <w:p w:rsidR="00321AD6" w:rsidRPr="00C41747" w:rsidRDefault="00321AD6" w:rsidP="00321AD6">
      <w:pPr>
        <w:pStyle w:val="a8"/>
        <w:numPr>
          <w:ilvl w:val="0"/>
          <w:numId w:val="1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обеспечение доступности для родителей локальных нормативных актов и иных нормативных документов;</w:t>
      </w:r>
    </w:p>
    <w:p w:rsidR="00321AD6" w:rsidRPr="00C41747" w:rsidRDefault="00321AD6" w:rsidP="00321AD6">
      <w:pPr>
        <w:pStyle w:val="a8"/>
        <w:numPr>
          <w:ilvl w:val="0"/>
          <w:numId w:val="1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содержание и организация работы сайта образовательной организации.</w:t>
      </w:r>
    </w:p>
    <w:p w:rsidR="00321AD6" w:rsidRPr="00CE6FE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lastRenderedPageBreak/>
        <w:t>Дается оценка организации работы по предоставлению льгот (наличие нормативной базы; количество льготников (из регионального/муниципального бюджетов); соблюдение законодательных норм).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проведении оценки содержания и качества подготовки обучающихся: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Анализируются и оцениваются:</w:t>
      </w:r>
    </w:p>
    <w:p w:rsidR="00321AD6" w:rsidRPr="00C41747" w:rsidRDefault="00321AD6" w:rsidP="00321AD6">
      <w:pPr>
        <w:pStyle w:val="a8"/>
        <w:numPr>
          <w:ilvl w:val="0"/>
          <w:numId w:val="1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программа развития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1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образовательные программы;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процесса; прогнозируемый педагогический результат; анализ реализации образовательных программ;</w:t>
      </w:r>
    </w:p>
    <w:p w:rsidR="00321AD6" w:rsidRPr="00CE6FE7" w:rsidRDefault="00321AD6" w:rsidP="00321AD6">
      <w:pPr>
        <w:pStyle w:val="a8"/>
        <w:numPr>
          <w:ilvl w:val="0"/>
          <w:numId w:val="18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рабочие программы по учебным предметам, курсам, дисциплинам, модулям; дается оценка полноты реализации рабочих программ, их соответствие федеральным государственным образовательным стандартам;</w:t>
      </w:r>
    </w:p>
    <w:p w:rsidR="00321AD6" w:rsidRPr="00CE6FE7" w:rsidRDefault="00321AD6" w:rsidP="00321AD6">
      <w:pPr>
        <w:pStyle w:val="a8"/>
        <w:numPr>
          <w:ilvl w:val="0"/>
          <w:numId w:val="18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реализация предпрофильного обучения (в том числе введение элективных курсов: предметно-ориентированных, профориентационных, межпредметных);</w:t>
      </w:r>
    </w:p>
    <w:p w:rsidR="00321AD6" w:rsidRPr="00CE6FE7" w:rsidRDefault="00321AD6" w:rsidP="00321AD6">
      <w:pPr>
        <w:pStyle w:val="a8"/>
        <w:numPr>
          <w:ilvl w:val="0"/>
          <w:numId w:val="18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реализация профильного обучения; введение элективных учебных предметов, учебных практик, проектов, индивидуальных и групповых занятий в поддержку конкретного профиля обучения;</w:t>
      </w:r>
    </w:p>
    <w:p w:rsidR="00321AD6" w:rsidRPr="00CE6FE7" w:rsidRDefault="00321AD6" w:rsidP="00321AD6">
      <w:pPr>
        <w:pStyle w:val="a8"/>
        <w:numPr>
          <w:ilvl w:val="0"/>
          <w:numId w:val="18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организация предпрофессиональной и профессиональной (при наличии) подготовки;</w:t>
      </w:r>
    </w:p>
    <w:p w:rsidR="00321AD6" w:rsidRPr="00CE6FE7" w:rsidRDefault="00321AD6" w:rsidP="00321AD6">
      <w:pPr>
        <w:pStyle w:val="a8"/>
        <w:numPr>
          <w:ilvl w:val="0"/>
          <w:numId w:val="18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механизмы определения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процессе.</w:t>
      </w:r>
    </w:p>
    <w:p w:rsidR="00321AD6" w:rsidRPr="00CE6FE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Анализируется и оценивается состояние воспитательной работы, в том числе:</w:t>
      </w:r>
    </w:p>
    <w:p w:rsidR="00321AD6" w:rsidRPr="00CE6FE7" w:rsidRDefault="00321AD6" w:rsidP="00321AD6">
      <w:pPr>
        <w:pStyle w:val="a8"/>
        <w:numPr>
          <w:ilvl w:val="0"/>
          <w:numId w:val="19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характеристика демографической и социально-экономической тенденции развития территории;</w:t>
      </w:r>
    </w:p>
    <w:p w:rsidR="00321AD6" w:rsidRPr="00CE6FE7" w:rsidRDefault="00321AD6" w:rsidP="00321AD6">
      <w:pPr>
        <w:pStyle w:val="a8"/>
        <w:numPr>
          <w:ilvl w:val="0"/>
          <w:numId w:val="19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анализ качественного, социального состава родителей, характеристика семей (социальный паспорт образовательной организации);</w:t>
      </w:r>
    </w:p>
    <w:p w:rsidR="00321AD6" w:rsidRPr="00CE6FE7" w:rsidRDefault="00321AD6" w:rsidP="00321AD6">
      <w:pPr>
        <w:pStyle w:val="a8"/>
        <w:numPr>
          <w:ilvl w:val="0"/>
          <w:numId w:val="19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дается характеристика системы воспитательной работы образовательной организации (является ли воспитательная работа системой, а не формальным набором внеурочных мероприятий; какие из направлений внеурочной работы реализуются в учреждении; наличие специфичных именно для данного общеобразовательного учреждения, форм внеурочной работы);</w:t>
      </w:r>
    </w:p>
    <w:p w:rsidR="00321AD6" w:rsidRPr="00CE6FE7" w:rsidRDefault="00321AD6" w:rsidP="00321AD6">
      <w:pPr>
        <w:pStyle w:val="a8"/>
        <w:numPr>
          <w:ilvl w:val="0"/>
          <w:numId w:val="19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данные по правонарушениям среди обучающихся;</w:t>
      </w:r>
    </w:p>
    <w:p w:rsidR="00321AD6" w:rsidRPr="00CE6FE7" w:rsidRDefault="00321AD6" w:rsidP="00321AD6">
      <w:pPr>
        <w:pStyle w:val="a8"/>
        <w:numPr>
          <w:ilvl w:val="0"/>
          <w:numId w:val="19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lastRenderedPageBreak/>
        <w:t>соответствие направлений и форм воспитательной работы по профилактике правонарушений качественному составу контингента обучающихся;</w:t>
      </w:r>
    </w:p>
    <w:p w:rsidR="00321AD6" w:rsidRPr="00CE6FE7" w:rsidRDefault="00321AD6" w:rsidP="00321AD6">
      <w:pPr>
        <w:pStyle w:val="a8"/>
        <w:numPr>
          <w:ilvl w:val="0"/>
          <w:numId w:val="19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мероприятия, направленные на повышение эффективности воспитательного процесса, проводимые образовательной организацией совместно с учреждениями культуры;</w:t>
      </w:r>
    </w:p>
    <w:p w:rsidR="00321AD6" w:rsidRPr="00CE6FE7" w:rsidRDefault="00321AD6" w:rsidP="00321AD6">
      <w:pPr>
        <w:pStyle w:val="a8"/>
        <w:numPr>
          <w:ilvl w:val="0"/>
          <w:numId w:val="19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участие в благотворительных акциях и общественных работах (праздник для ветеранов, благотворительный концерт, ярмарка, шефство и т. д.);</w:t>
      </w:r>
    </w:p>
    <w:p w:rsidR="00321AD6" w:rsidRPr="00CE6FE7" w:rsidRDefault="00321AD6" w:rsidP="00321AD6">
      <w:pPr>
        <w:pStyle w:val="a8"/>
        <w:numPr>
          <w:ilvl w:val="0"/>
          <w:numId w:val="19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результативность системы воспитательной работы.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Анализируется и оценивается состояние дополнительного образования, в том числе:</w:t>
      </w:r>
    </w:p>
    <w:p w:rsidR="00321AD6" w:rsidRPr="00C41747" w:rsidRDefault="00321AD6" w:rsidP="00321AD6">
      <w:pPr>
        <w:pStyle w:val="a8"/>
        <w:numPr>
          <w:ilvl w:val="0"/>
          <w:numId w:val="2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дополнительные общеобразовательные программы;</w:t>
      </w:r>
    </w:p>
    <w:p w:rsidR="00321AD6" w:rsidRPr="00C41747" w:rsidRDefault="00321AD6" w:rsidP="00321AD6">
      <w:pPr>
        <w:pStyle w:val="a8"/>
        <w:numPr>
          <w:ilvl w:val="0"/>
          <w:numId w:val="2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наличие необходимых условий, материально-технического, программно-методического, кадрового обеспечения для реализации программ дополнительного образования;</w:t>
      </w:r>
    </w:p>
    <w:p w:rsidR="00321AD6" w:rsidRPr="00C41747" w:rsidRDefault="00321AD6" w:rsidP="00321AD6">
      <w:pPr>
        <w:pStyle w:val="a8"/>
        <w:numPr>
          <w:ilvl w:val="0"/>
          <w:numId w:val="2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направленность реализуемых дополнительных общеобразовательных программ;</w:t>
      </w:r>
    </w:p>
    <w:p w:rsidR="00321AD6" w:rsidRPr="00C41747" w:rsidRDefault="00321AD6" w:rsidP="00321AD6">
      <w:pPr>
        <w:pStyle w:val="a8"/>
        <w:numPr>
          <w:ilvl w:val="0"/>
          <w:numId w:val="2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охват обучающихся дополнительным образованием;</w:t>
      </w:r>
    </w:p>
    <w:p w:rsidR="00321AD6" w:rsidRPr="00C41747" w:rsidRDefault="00321AD6" w:rsidP="00321AD6">
      <w:pPr>
        <w:pStyle w:val="a8"/>
        <w:numPr>
          <w:ilvl w:val="0"/>
          <w:numId w:val="2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анализ эффективности реализации дополнительных общеобразовательных программ.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Проводится анализ работы по изучению мнения участников образовательных отношений о деятельности образовательной организации, в том числе:</w:t>
      </w:r>
    </w:p>
    <w:p w:rsidR="00321AD6" w:rsidRPr="00C41747" w:rsidRDefault="00321AD6" w:rsidP="00321AD6">
      <w:pPr>
        <w:pStyle w:val="a8"/>
        <w:numPr>
          <w:ilvl w:val="0"/>
          <w:numId w:val="2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изучение мнений участников образовательных отношений об образовательной организации, указать источник знаний о них;</w:t>
      </w:r>
    </w:p>
    <w:p w:rsidR="00321AD6" w:rsidRPr="00C41747" w:rsidRDefault="00321AD6" w:rsidP="00321AD6">
      <w:pPr>
        <w:pStyle w:val="a8"/>
        <w:numPr>
          <w:ilvl w:val="0"/>
          <w:numId w:val="2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анализ запросов потребителей образовательных услуг, пожеланий родителей (законных представителей), других заинтересованных лиц;</w:t>
      </w:r>
    </w:p>
    <w:p w:rsidR="00321AD6" w:rsidRPr="00C41747" w:rsidRDefault="00321AD6" w:rsidP="00321AD6">
      <w:pPr>
        <w:pStyle w:val="a8"/>
        <w:numPr>
          <w:ilvl w:val="0"/>
          <w:numId w:val="2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321AD6" w:rsidRPr="00C41747" w:rsidRDefault="00321AD6" w:rsidP="00321AD6">
      <w:pPr>
        <w:pStyle w:val="a8"/>
        <w:numPr>
          <w:ilvl w:val="0"/>
          <w:numId w:val="2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применение для получения обратной связи таких форм, как форум на сайте образовательной организации, интервьюирование, телефон доверия, горячая линия, день открытых дверей и другие); анализ полученных таким образом сведений о качестве подготовки и уровне знаний обучающихся, условиях обучения и т. д.;</w:t>
      </w:r>
    </w:p>
    <w:p w:rsidR="00321AD6" w:rsidRPr="00C41747" w:rsidRDefault="00321AD6" w:rsidP="00321AD6">
      <w:pPr>
        <w:pStyle w:val="a8"/>
        <w:numPr>
          <w:ilvl w:val="0"/>
          <w:numId w:val="2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меры, которые были предприняты по результатам опросов участников образовательных отношений, и оценка эффективности подобных мер.</w:t>
      </w:r>
    </w:p>
    <w:p w:rsidR="00321AD6" w:rsidRPr="00CE6FE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Проводится анализ и дается оценка качеству подготовки обучающихся, в том числе:</w:t>
      </w:r>
    </w:p>
    <w:p w:rsidR="00321AD6" w:rsidRPr="00CE6FE7" w:rsidRDefault="00321AD6" w:rsidP="00321AD6">
      <w:pPr>
        <w:pStyle w:val="a8"/>
        <w:numPr>
          <w:ilvl w:val="0"/>
          <w:numId w:val="2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lastRenderedPageBreak/>
        <w:t>число обучающихся, для которых базисный учебный план является слишком сложным полностью или частично (необходимо указать основные предметы, с которыми они не справляются);</w:t>
      </w:r>
    </w:p>
    <w:p w:rsidR="00321AD6" w:rsidRPr="00CE6FE7" w:rsidRDefault="00321AD6" w:rsidP="00321AD6">
      <w:pPr>
        <w:pStyle w:val="a8"/>
        <w:numPr>
          <w:ilvl w:val="0"/>
          <w:numId w:val="2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указываются формы проведения текущего контроля успеваемости и промежуточной аттестации обучающихся;</w:t>
      </w:r>
    </w:p>
    <w:p w:rsidR="00321AD6" w:rsidRPr="00CE6FE7" w:rsidRDefault="00321AD6" w:rsidP="00321AD6">
      <w:pPr>
        <w:pStyle w:val="a8"/>
        <w:numPr>
          <w:ilvl w:val="0"/>
          <w:numId w:val="2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соответствие содержания, уровня и качества подготовки выпускников требованиям федеральных государственных образовательных стандартов;</w:t>
      </w:r>
    </w:p>
    <w:p w:rsidR="00321AD6" w:rsidRPr="00CE6FE7" w:rsidRDefault="00321AD6" w:rsidP="00321AD6">
      <w:pPr>
        <w:pStyle w:val="a8"/>
        <w:numPr>
          <w:ilvl w:val="0"/>
          <w:numId w:val="2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достижения обучающихся по сравнению с их первоначальным уровнем;</w:t>
      </w:r>
    </w:p>
    <w:p w:rsidR="00321AD6" w:rsidRPr="00CE6FE7" w:rsidRDefault="00321AD6" w:rsidP="00321AD6">
      <w:pPr>
        <w:pStyle w:val="a8"/>
        <w:numPr>
          <w:ilvl w:val="0"/>
          <w:numId w:val="2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наличие выбывших обучающихся без продолжения общего образования;</w:t>
      </w:r>
    </w:p>
    <w:p w:rsidR="00321AD6" w:rsidRPr="00CE6FE7" w:rsidRDefault="00321AD6" w:rsidP="00321AD6">
      <w:pPr>
        <w:pStyle w:val="a8"/>
        <w:numPr>
          <w:ilvl w:val="0"/>
          <w:numId w:val="2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наличие обучающихся, оставленных на повторное обучение;</w:t>
      </w:r>
    </w:p>
    <w:p w:rsidR="00321AD6" w:rsidRPr="00CE6FE7" w:rsidRDefault="00321AD6" w:rsidP="00321AD6">
      <w:pPr>
        <w:pStyle w:val="a8"/>
        <w:numPr>
          <w:ilvl w:val="0"/>
          <w:numId w:val="2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результаты мониторинга качества подготовки выпускников 4 классов, результаты государственной (итоговой) аттестации выпускников 9 классов, единого государственного экзамена выпускников 11 классов;</w:t>
      </w:r>
    </w:p>
    <w:p w:rsidR="00321AD6" w:rsidRPr="00CE6FE7" w:rsidRDefault="00321AD6" w:rsidP="00321AD6">
      <w:pPr>
        <w:pStyle w:val="a8"/>
        <w:numPr>
          <w:ilvl w:val="0"/>
          <w:numId w:val="2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уровень подготовки обучающихся на момент поступления в образовательное учреждение СПО или ВПО.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проведении оценки организаци</w:t>
      </w:r>
      <w:r>
        <w:rPr>
          <w:color w:val="000000"/>
          <w:sz w:val="28"/>
          <w:szCs w:val="28"/>
        </w:rPr>
        <w:t>ей</w:t>
      </w:r>
      <w:r w:rsidRPr="00C41747">
        <w:rPr>
          <w:color w:val="000000"/>
          <w:sz w:val="28"/>
          <w:szCs w:val="28"/>
        </w:rPr>
        <w:t xml:space="preserve"> учебного процесса анализируются и оцениваются:</w:t>
      </w:r>
    </w:p>
    <w:p w:rsidR="00321AD6" w:rsidRPr="00CE6FE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учебный план образовательной организации, механизмы составления учебного плана; соответствие его Базисному учебному плану; выполнение инвариантной части учебного плана; особенности использования часов вариативной части учебного плана;</w:t>
      </w:r>
    </w:p>
    <w:p w:rsidR="00321AD6" w:rsidRPr="00CE6FE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соблюдение предельно допустимых норм учебной нагрузки; выполняется анализ нагрузки обучающихся; дозирование домашнего задания в соответствии с рекомендациями;</w:t>
      </w:r>
    </w:p>
    <w:p w:rsidR="00321AD6" w:rsidRPr="00C4174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годовой календарный учебный график учреждения;</w:t>
      </w:r>
    </w:p>
    <w:p w:rsidR="00321AD6" w:rsidRPr="00CE6FE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документация для проведения государственной (итоговой) аттестации;</w:t>
      </w:r>
    </w:p>
    <w:p w:rsidR="00321AD6" w:rsidRPr="00CE6FE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расписание уроков;</w:t>
      </w:r>
    </w:p>
    <w:p w:rsidR="00321AD6" w:rsidRPr="00CE6FE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анализ причин движения контингента обучающихся;</w:t>
      </w:r>
    </w:p>
    <w:p w:rsidR="00321AD6" w:rsidRPr="00C4174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анализ форм работы с обучающимися, имеющими особые образовательные потребности;</w:t>
      </w:r>
    </w:p>
    <w:p w:rsidR="00321AD6" w:rsidRPr="00CE6FE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соблюдение принципа преемственности обучения (необходимо обратить внимание, не превышает ли численность обучающихся лицензионный норматив), сведения о наполняемости классов;</w:t>
      </w:r>
    </w:p>
    <w:p w:rsidR="00321AD6" w:rsidRPr="00CE6FE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организация предпрофильной подготовки и профильного обучения в образовательной организации;</w:t>
      </w:r>
    </w:p>
    <w:p w:rsidR="00321AD6" w:rsidRPr="00CE6FE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формы получения образования (очная, семейное образование и т. д.);</w:t>
      </w:r>
    </w:p>
    <w:p w:rsidR="00321AD6" w:rsidRPr="00CE6FE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отношение обучающихся к учебе, их поведение и посещаемость;</w:t>
      </w:r>
    </w:p>
    <w:p w:rsidR="00321AD6" w:rsidRPr="00C4174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деятельность по формированию положительной мотивации обучения, развитию познавательной активности и интересов обучающихся;</w:t>
      </w:r>
    </w:p>
    <w:p w:rsidR="00321AD6" w:rsidRPr="00C41747" w:rsidRDefault="00321AD6" w:rsidP="00321AD6">
      <w:pPr>
        <w:pStyle w:val="a8"/>
        <w:numPr>
          <w:ilvl w:val="0"/>
          <w:numId w:val="23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lastRenderedPageBreak/>
        <w:t>создание максимально благоприятных условий для развития способностей, учет возрастных, индивидуальных особенностей и потребностей обучающихся.</w:t>
      </w:r>
    </w:p>
    <w:p w:rsidR="00321AD6" w:rsidRPr="00CE6FE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При проведении оценки востребованности выпускников анализируется и оценивается:</w:t>
      </w:r>
    </w:p>
    <w:p w:rsidR="00321AD6" w:rsidRPr="00CE6FE7" w:rsidRDefault="00321AD6" w:rsidP="00321AD6">
      <w:pPr>
        <w:pStyle w:val="a8"/>
        <w:numPr>
          <w:ilvl w:val="0"/>
          <w:numId w:val="24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трудоустройство выпускников;</w:t>
      </w:r>
    </w:p>
    <w:p w:rsidR="00321AD6" w:rsidRPr="00CE6FE7" w:rsidRDefault="00321AD6" w:rsidP="00321AD6">
      <w:pPr>
        <w:pStyle w:val="a8"/>
        <w:numPr>
          <w:ilvl w:val="0"/>
          <w:numId w:val="24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соотношение состава (содержания) профилей обучения в общеобразовательном учреждении с профилями обучения, выбранными выпускниками при поступлении в вузы, учреждения СПО;</w:t>
      </w:r>
    </w:p>
    <w:p w:rsidR="00321AD6" w:rsidRPr="00CE6FE7" w:rsidRDefault="00321AD6" w:rsidP="00321AD6">
      <w:pPr>
        <w:pStyle w:val="a8"/>
        <w:numPr>
          <w:ilvl w:val="0"/>
          <w:numId w:val="24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количество выпускников, поступивших в учреждения СПО и ВПО;</w:t>
      </w:r>
    </w:p>
    <w:p w:rsidR="00321AD6" w:rsidRPr="00CE6FE7" w:rsidRDefault="00321AD6" w:rsidP="00321AD6">
      <w:pPr>
        <w:pStyle w:val="a8"/>
        <w:numPr>
          <w:ilvl w:val="0"/>
          <w:numId w:val="24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выпускники, которые не работают и не учатся.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проведении оценки качества кадрового обеспечения анализируется и оценивается: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образования; количество педагогических работников с высшей, первой квалификационной категорией, не имеющих квалификационной категории; стаж работы (до 5 лет, 10 лет, 15 лет, свыше 15 лет, от 50 до 55 лет, старше 55 лет); своевременность прохождения курсов повышения квалификации;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количество педагогических работников, обучающихся в вузах, имеющих ученую степень, ученое звание, государственные и отраслевые награды;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доля педагогических работников (%), работающих на штатной основе;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доля педагогических работников, имеющих базовое образование, соответствующее преподаваемым дисциплинам;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движение кадров за последние пять лет;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возрастной состав;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работа с молодыми специалистами (наличие нормативных и отчетных документов);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творческие достижения педагогов;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количество педагогических работников, преподающих предмет не по специальности;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укомплектованность образовательной организации кадрами; средняя нагрузка на одного педагогического работника;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потребность в кадрах (сумма вакансий, планируемой убыли работников и количества планируемого увеличения штатов);</w:t>
      </w:r>
    </w:p>
    <w:p w:rsidR="00321AD6" w:rsidRPr="00C41747" w:rsidRDefault="00321AD6" w:rsidP="00321AD6">
      <w:pPr>
        <w:pStyle w:val="a8"/>
        <w:numPr>
          <w:ilvl w:val="0"/>
          <w:numId w:val="25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состояние документации по аттестации педагогических работников: нормативные документы, копии документов о присвоении категории, записи в трудовых книжках.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lastRenderedPageBreak/>
        <w:t>При проведении оценки качества учебно-методического обеспечения анализируется и оценивается: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система методической работы образовательной организации (дается ее характеристика);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оценивается соответствие содержания методической работы задачам, стоящим перед образовательной организацией, в том числе в образовательной программе;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вопросы методической работы, которые ставятся и рассматриваются руководством образовательной организации, педагогическим советом, в других структурных подразделениях;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наличие методического совета и документов, регламентирующих его деятельность (положение, перспективные и годовые планы работы, анализ их выполнения);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формы организации методической работы (работа метод-объединений, проблемных групп и др.); организуются ли совместные заседания различных методических объединений;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содержание экспериментальной и инновационной деятельности (протоколы заседаний, решения экспертного совета), документация, связанная с этим направлением работы;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влияние осуществляемой методической работы на качество образования, рост методического мастерства педагогических работников;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работа по обобщению и распространению передового опыта;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наличие в образовательной организации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оценка состояния в образовательной организации документации, регламентирующей методическую работу, и качества методической работы, пути ее совершенствования;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использование и совершенствование образовательных технологий, в том числе дистанционных (оказание практической помощи педагогическим работникам по внедрению новых технологий и методик в учебный процесс);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количество педагогических работников образовательной организации, разработавших авторские программы, утвержденные на федеральном и региональном уровнях;</w:t>
      </w:r>
    </w:p>
    <w:p w:rsidR="00321AD6" w:rsidRPr="00C41747" w:rsidRDefault="00321AD6" w:rsidP="00321AD6">
      <w:pPr>
        <w:pStyle w:val="a8"/>
        <w:numPr>
          <w:ilvl w:val="0"/>
          <w:numId w:val="26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количество педагогических работников образовательной организации, подготовивших победителей и призеров (2-е, 3-е места) международного, всероссийского уровня, региональных, муниципальных олимпиад (конкурсов, соревнований).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проведении оценки качества библиотечно-информационного обеспечения анализируется и оценивается:</w:t>
      </w:r>
    </w:p>
    <w:p w:rsidR="00321AD6" w:rsidRPr="00C4174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обеспеченность учебной, учебно-методической и художественной литературой;</w:t>
      </w:r>
    </w:p>
    <w:p w:rsidR="00321AD6" w:rsidRPr="00C4174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lastRenderedPageBreak/>
        <w:t>наличие в образовательной организации библиотеки, читального зала (нормативные документы, регламентирующие их деятельность);</w:t>
      </w:r>
    </w:p>
    <w:p w:rsidR="00321AD6" w:rsidRPr="00C4174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общее количество единиц хранения фонда библиотеки;</w:t>
      </w:r>
    </w:p>
    <w:p w:rsidR="00321AD6" w:rsidRPr="00C4174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объем фонда учебной, учебно-методической, художественной литературы в библиотеке, пополнение и обновление фонда;</w:t>
      </w:r>
    </w:p>
    <w:p w:rsidR="00321AD6" w:rsidRPr="00CE6FE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реальная обеспеченность на одного обучающегося основной учебной литературой по каждому циклу дисциплин, реализуемых образовательных программ;</w:t>
      </w:r>
    </w:p>
    <w:p w:rsidR="00321AD6" w:rsidRPr="00C4174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соответствие обеспеченности литературой существующим требованиям;</w:t>
      </w:r>
    </w:p>
    <w:p w:rsidR="00321AD6" w:rsidRPr="00C4174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обеспечена ли образовательная организация современной информационной базой (локальная сеть, выход в Интернет, электронная почта, медиатека, и т. д.);</w:t>
      </w:r>
    </w:p>
    <w:p w:rsidR="00321AD6" w:rsidRPr="00C4174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рациональность использования книжного фонда;</w:t>
      </w:r>
    </w:p>
    <w:p w:rsidR="00321AD6" w:rsidRPr="00C4174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востребованность библиотечного фонда;</w:t>
      </w:r>
    </w:p>
    <w:p w:rsidR="00321AD6" w:rsidRPr="00C4174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наличие сайта образовательной организации (соответствие установленным требованиям, порядок работы с сайтом), количественные характеристики посещаемости, форум;</w:t>
      </w:r>
    </w:p>
    <w:p w:rsidR="00321AD6" w:rsidRPr="00C41747" w:rsidRDefault="00321AD6" w:rsidP="00321AD6">
      <w:pPr>
        <w:pStyle w:val="a8"/>
        <w:numPr>
          <w:ilvl w:val="0"/>
          <w:numId w:val="27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обеспечение открытости и доступности информации о деятельности образовательной организации для заинтересованных лиц (наличие информации в СМИ, на сайте образовательного учреждения, информационные стенды (уголки), выставки, презентации и т. д.).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проведении оценки качества материально-технической базы анализируется и оценивается: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Состояние и использование материально-технической базы, в том числе:</w:t>
      </w:r>
    </w:p>
    <w:p w:rsidR="00321AD6" w:rsidRPr="00C41747" w:rsidRDefault="00321AD6" w:rsidP="00321AD6">
      <w:pPr>
        <w:pStyle w:val="a8"/>
        <w:numPr>
          <w:ilvl w:val="0"/>
          <w:numId w:val="2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уровень социально-психологической комфортности образовательной среды;</w:t>
      </w:r>
    </w:p>
    <w:p w:rsidR="00321AD6" w:rsidRPr="00C41747" w:rsidRDefault="00321AD6" w:rsidP="00321AD6">
      <w:pPr>
        <w:pStyle w:val="a8"/>
        <w:numPr>
          <w:ilvl w:val="0"/>
          <w:numId w:val="2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соответствие лицензионному нормативу по площади на одного обучающегося;</w:t>
      </w:r>
    </w:p>
    <w:p w:rsidR="00321AD6" w:rsidRPr="00C41747" w:rsidRDefault="00321AD6" w:rsidP="00321AD6">
      <w:pPr>
        <w:pStyle w:val="a8"/>
        <w:numPr>
          <w:ilvl w:val="0"/>
          <w:numId w:val="2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площади, используемые для образовательного процесса (дается их характеристика);</w:t>
      </w:r>
    </w:p>
    <w:p w:rsidR="00321AD6" w:rsidRPr="00C41747" w:rsidRDefault="00321AD6" w:rsidP="00321AD6">
      <w:pPr>
        <w:pStyle w:val="a8"/>
        <w:numPr>
          <w:ilvl w:val="0"/>
          <w:numId w:val="2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 xml:space="preserve">сведения о наличии зданий и помещений для организации образовательной деятельности; состояние и назначение зданий и помещений, их площадь; количество </w:t>
      </w:r>
      <w:r>
        <w:rPr>
          <w:color w:val="000000"/>
          <w:sz w:val="28"/>
          <w:szCs w:val="28"/>
        </w:rPr>
        <w:t>помещений</w:t>
      </w:r>
      <w:r w:rsidRPr="00C41747">
        <w:rPr>
          <w:color w:val="000000"/>
          <w:sz w:val="28"/>
          <w:szCs w:val="28"/>
        </w:rPr>
        <w:t xml:space="preserve"> для проведения практических занятий; лабораторий; компьютерных кабинетов, мастерских; административных и служебных помещений;</w:t>
      </w:r>
    </w:p>
    <w:p w:rsidR="00321AD6" w:rsidRPr="00C41747" w:rsidRDefault="00321AD6" w:rsidP="00321AD6">
      <w:pPr>
        <w:pStyle w:val="a8"/>
        <w:numPr>
          <w:ilvl w:val="0"/>
          <w:numId w:val="2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сведения о количестве и структуре технических средств обучения и т. д;</w:t>
      </w:r>
    </w:p>
    <w:p w:rsidR="00321AD6" w:rsidRPr="00C41747" w:rsidRDefault="00321AD6" w:rsidP="00321AD6">
      <w:pPr>
        <w:pStyle w:val="a8"/>
        <w:numPr>
          <w:ilvl w:val="0"/>
          <w:numId w:val="2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сведения об обеспечении мебелью, инвентарем, посудой;</w:t>
      </w:r>
    </w:p>
    <w:p w:rsidR="00321AD6" w:rsidRPr="00C41747" w:rsidRDefault="00321AD6" w:rsidP="00321AD6">
      <w:pPr>
        <w:pStyle w:val="a8"/>
        <w:numPr>
          <w:ilvl w:val="0"/>
          <w:numId w:val="2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данные о проведении ремонтных работ в образовательной организации (сколько запланировано и освоено бюджетных (внебюджетных) средств);</w:t>
      </w:r>
    </w:p>
    <w:p w:rsidR="00321AD6" w:rsidRPr="00C41747" w:rsidRDefault="00321AD6" w:rsidP="00321AD6">
      <w:pPr>
        <w:pStyle w:val="a8"/>
        <w:numPr>
          <w:ilvl w:val="0"/>
          <w:numId w:val="2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сведения об основных позитивных и негативных характеристиках в материально-техническом оснащении образовательного процесса;</w:t>
      </w:r>
    </w:p>
    <w:p w:rsidR="00321AD6" w:rsidRPr="00C41747" w:rsidRDefault="00321AD6" w:rsidP="00321AD6">
      <w:pPr>
        <w:pStyle w:val="a8"/>
        <w:numPr>
          <w:ilvl w:val="0"/>
          <w:numId w:val="2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lastRenderedPageBreak/>
        <w:t>меры по обеспечению развития материально-технической базы;</w:t>
      </w:r>
    </w:p>
    <w:p w:rsidR="00321AD6" w:rsidRPr="00C41747" w:rsidRDefault="00321AD6" w:rsidP="00321AD6">
      <w:pPr>
        <w:pStyle w:val="a8"/>
        <w:numPr>
          <w:ilvl w:val="0"/>
          <w:numId w:val="28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мероприятия по улучшение условий труда и быта педагогов.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Соблюдение в образовательной организации мер противопожарной и антитеррористической безопасности, в том числе:</w:t>
      </w:r>
    </w:p>
    <w:p w:rsidR="00321AD6" w:rsidRPr="00C41747" w:rsidRDefault="00321AD6" w:rsidP="00321AD6">
      <w:pPr>
        <w:pStyle w:val="a8"/>
        <w:numPr>
          <w:ilvl w:val="0"/>
          <w:numId w:val="29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</w:t>
      </w:r>
    </w:p>
    <w:p w:rsidR="00321AD6" w:rsidRPr="00C41747" w:rsidRDefault="00321AD6" w:rsidP="00321AD6">
      <w:pPr>
        <w:pStyle w:val="a8"/>
        <w:numPr>
          <w:ilvl w:val="0"/>
          <w:numId w:val="29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акты о состоянии пожарной безопасности;</w:t>
      </w:r>
    </w:p>
    <w:p w:rsidR="00321AD6" w:rsidRPr="00C41747" w:rsidRDefault="00321AD6" w:rsidP="00321AD6">
      <w:pPr>
        <w:pStyle w:val="a8"/>
        <w:numPr>
          <w:ilvl w:val="0"/>
          <w:numId w:val="29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проведение учебно-тренировочных мероприятий по вопросам безопасности.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Состояние территории образовательной организации, в том числе:</w:t>
      </w:r>
    </w:p>
    <w:p w:rsidR="00321AD6" w:rsidRPr="00C41747" w:rsidRDefault="00321AD6" w:rsidP="00321AD6">
      <w:pPr>
        <w:pStyle w:val="a8"/>
        <w:numPr>
          <w:ilvl w:val="0"/>
          <w:numId w:val="3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состояние ограждения и освещение участка;</w:t>
      </w:r>
    </w:p>
    <w:p w:rsidR="00321AD6" w:rsidRPr="00C41747" w:rsidRDefault="00321AD6" w:rsidP="00321AD6">
      <w:pPr>
        <w:pStyle w:val="a8"/>
        <w:numPr>
          <w:ilvl w:val="0"/>
          <w:numId w:val="3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наличие и состояние необходимых знаков дорожного движения при подъезде к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30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оборудование хозяйственной площадки, состояние мусоросборника.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При проведении оценки функционирования внутренней системы оценки качества образования:</w:t>
      </w:r>
    </w:p>
    <w:p w:rsidR="00321AD6" w:rsidRPr="00CE6FE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Осуществляется сбор и анализ информации о начальном общем образовании, основном общем образовании и среднем общем образовании в соответствии с Перечнем, утвержденным постановлением Правительства РФ от 5 августа 2013 г. № 662 «Об осуществлении мониторинга системы образования».</w:t>
      </w:r>
    </w:p>
    <w:p w:rsidR="00321AD6" w:rsidRPr="00C41747" w:rsidRDefault="00321AD6" w:rsidP="00321AD6">
      <w:pPr>
        <w:pStyle w:val="a8"/>
        <w:numPr>
          <w:ilvl w:val="2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Анализируется и оценивается:</w:t>
      </w:r>
    </w:p>
    <w:p w:rsidR="00321AD6" w:rsidRPr="00C41747" w:rsidRDefault="00321AD6" w:rsidP="00321AD6">
      <w:pPr>
        <w:pStyle w:val="a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наличие документов, регламентирующих функционирование внутренней системы оценки качества образования;</w:t>
      </w:r>
    </w:p>
    <w:p w:rsidR="00321AD6" w:rsidRPr="00C41747" w:rsidRDefault="00321AD6" w:rsidP="00321AD6">
      <w:pPr>
        <w:pStyle w:val="a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наличие ответственного лица – представителя руководства образовательной организации, ответственного за организацию функционирования внутренней системы оценки качества образования (приказ о назначении, регламент его работы – положение, порядок);</w:t>
      </w:r>
    </w:p>
    <w:p w:rsidR="00321AD6" w:rsidRPr="00C41747" w:rsidRDefault="00321AD6" w:rsidP="00321AD6">
      <w:pPr>
        <w:pStyle w:val="a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план работы образовательной организации по обеспечению функционирования внутренней системы оценки качества образования и его выполнение;</w:t>
      </w:r>
    </w:p>
    <w:p w:rsidR="00321AD6" w:rsidRPr="00C41747" w:rsidRDefault="00321AD6" w:rsidP="00321AD6">
      <w:pPr>
        <w:pStyle w:val="a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информированность участников образовательных отношений о функционировании внутренней системы оценки качества образования в образовательной организации;</w:t>
      </w:r>
    </w:p>
    <w:p w:rsidR="00321AD6" w:rsidRPr="00C41747" w:rsidRDefault="00321AD6" w:rsidP="00321AD6">
      <w:pPr>
        <w:pStyle w:val="a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проводимые мероприятия внутреннего контроля в рамках функционирования внутренней системы оценки качества образования;</w:t>
      </w:r>
    </w:p>
    <w:p w:rsidR="00321AD6" w:rsidRPr="00C41747" w:rsidRDefault="00321AD6" w:rsidP="00321AD6">
      <w:pPr>
        <w:pStyle w:val="a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проводимые корректирующие и предупреждающие действия в рамках функционирования внутренней системы оценки качества образования.</w:t>
      </w:r>
    </w:p>
    <w:p w:rsidR="00321AD6" w:rsidRPr="00C41747" w:rsidRDefault="00321AD6" w:rsidP="00321AD6">
      <w:pPr>
        <w:pStyle w:val="a8"/>
        <w:numPr>
          <w:ilvl w:val="1"/>
          <w:numId w:val="4"/>
        </w:numPr>
        <w:spacing w:before="0" w:beforeAutospacing="0" w:after="0" w:afterAutospacing="0"/>
        <w:ind w:left="0" w:firstLine="723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Анализ показателей деятельности образовательной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AD6" w:rsidRDefault="00321AD6" w:rsidP="00321AD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lastRenderedPageBreak/>
        <w:t>Данный анализ выполняется по форме и в соответствии с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AD6" w:rsidRPr="00C41747" w:rsidRDefault="00321AD6" w:rsidP="00321AD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1AD6" w:rsidRPr="00E7205E" w:rsidRDefault="00321AD6" w:rsidP="00840648">
      <w:pPr>
        <w:pStyle w:val="a8"/>
        <w:numPr>
          <w:ilvl w:val="0"/>
          <w:numId w:val="4"/>
        </w:numPr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1747">
        <w:rPr>
          <w:b/>
          <w:bCs/>
          <w:color w:val="000000"/>
          <w:sz w:val="28"/>
          <w:szCs w:val="28"/>
        </w:rPr>
        <w:t>Обобщение полученных результатов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C41747">
        <w:rPr>
          <w:b/>
          <w:bCs/>
          <w:color w:val="000000"/>
          <w:sz w:val="28"/>
          <w:szCs w:val="28"/>
        </w:rPr>
        <w:t>и формирование отчета</w:t>
      </w:r>
    </w:p>
    <w:p w:rsidR="00321AD6" w:rsidRPr="00C41747" w:rsidRDefault="00321AD6" w:rsidP="00321AD6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321AD6" w:rsidRPr="00C41747" w:rsidRDefault="00321AD6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Информация, полученная в результате сбора сведений в соответствии с утвержденным планом самообследования, членами Комиссии передается лицу, ответственному за свод и оформление результатов самообследования образовательной организации, не позднее, чем за три дня до предварительного рассмотрения на Комиссии результатов самообследования.</w:t>
      </w:r>
    </w:p>
    <w:p w:rsidR="00321AD6" w:rsidRPr="00C41747" w:rsidRDefault="00321AD6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Лицо, ответственное, за свод и оформление результатов самообследования образовательной организации, обобщает полученные данные и оформляет их в виде отчета, включающего аналитическую часть и результаты анализа показателей деятельности организации, подлежащей самообследованию (далее – Отчет).</w:t>
      </w:r>
    </w:p>
    <w:p w:rsidR="00321AD6" w:rsidRPr="00C41747" w:rsidRDefault="00321AD6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Председатель Комиссии проводит заседание Комиссии, на котором происходит предварительное рассмотрение Отчета: уточняются отдельные вопросы, высказываются мнения о необходимости сбора дополнительной информации, обсуждаются выводы и предложения по итогам самообследования.</w:t>
      </w:r>
    </w:p>
    <w:p w:rsidR="00321AD6" w:rsidRPr="00C41747" w:rsidRDefault="00321AD6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С учетом поступивших от членов Комиссии предложений, рекомендаций и замечаний по Отчету председатель Комиссии назначает срок для окончательного рассмотрения Отчета.</w:t>
      </w:r>
    </w:p>
    <w:p w:rsidR="00321AD6" w:rsidRPr="00C41747" w:rsidRDefault="00321AD6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После окончательного рассмотрения результатов самообследования итоговая форма Отчета направляется на рассмотрение органа управления образовательной организации, к компетенции которого относится решение данного вопроса.</w:t>
      </w:r>
    </w:p>
    <w:p w:rsidR="00321AD6" w:rsidRDefault="00321AD6" w:rsidP="00321AD6">
      <w:pPr>
        <w:pStyle w:val="a8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21AD6" w:rsidRPr="00E7205E" w:rsidRDefault="00321AD6" w:rsidP="00840648">
      <w:pPr>
        <w:pStyle w:val="a8"/>
        <w:numPr>
          <w:ilvl w:val="0"/>
          <w:numId w:val="4"/>
        </w:numPr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Ответственность</w:t>
      </w:r>
    </w:p>
    <w:p w:rsidR="00321AD6" w:rsidRPr="00C41747" w:rsidRDefault="00321AD6" w:rsidP="00321AD6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321AD6" w:rsidRPr="00C41747" w:rsidRDefault="00321AD6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41747">
        <w:rPr>
          <w:color w:val="000000"/>
          <w:sz w:val="28"/>
          <w:szCs w:val="28"/>
        </w:rPr>
        <w:t>Заместители руководителя образовательной организации, руководители структурных подразделений, председатели методических объединений учителей несут ответственность за выполнение данного Положения в соответствии требованиями законодательства.</w:t>
      </w:r>
    </w:p>
    <w:p w:rsidR="00321AD6" w:rsidRPr="00E7205E" w:rsidRDefault="00321AD6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205E">
        <w:rPr>
          <w:color w:val="000000"/>
          <w:sz w:val="28"/>
          <w:szCs w:val="28"/>
        </w:rPr>
        <w:t>Ответственным лицом за организацию работы по данному Положению является руководитель образовательной организации или уполномоченное им лицо.</w:t>
      </w:r>
    </w:p>
    <w:p w:rsidR="00840648" w:rsidRDefault="0084064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sz w:val="28"/>
        </w:rPr>
        <w:br w:type="page"/>
      </w:r>
    </w:p>
    <w:p w:rsidR="00840648" w:rsidRPr="00491239" w:rsidRDefault="00840648" w:rsidP="00840648">
      <w:pPr>
        <w:pStyle w:val="a8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</w:rPr>
      </w:pPr>
      <w:r w:rsidRPr="00491239">
        <w:rPr>
          <w:b/>
          <w:color w:val="000000"/>
          <w:sz w:val="28"/>
          <w:szCs w:val="28"/>
        </w:rPr>
        <w:lastRenderedPageBreak/>
        <w:t>Заключительные положения</w:t>
      </w:r>
    </w:p>
    <w:p w:rsidR="00840648" w:rsidRDefault="00840648" w:rsidP="00840648">
      <w:pPr>
        <w:pStyle w:val="a8"/>
        <w:spacing w:before="0" w:beforeAutospacing="0" w:after="0" w:afterAutospacing="0"/>
        <w:ind w:firstLine="709"/>
        <w:jc w:val="both"/>
        <w:rPr>
          <w:sz w:val="28"/>
        </w:rPr>
      </w:pPr>
    </w:p>
    <w:p w:rsidR="00840648" w:rsidRPr="00491239" w:rsidRDefault="00840648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491239">
        <w:rPr>
          <w:sz w:val="28"/>
        </w:rPr>
        <w:t xml:space="preserve">Результаты самообследования </w:t>
      </w:r>
      <w:r>
        <w:rPr>
          <w:sz w:val="28"/>
        </w:rPr>
        <w:t xml:space="preserve">образовательной </w:t>
      </w:r>
      <w:r w:rsidRPr="00491239">
        <w:rPr>
          <w:sz w:val="28"/>
        </w:rPr>
        <w:t xml:space="preserve">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 по состоянию на </w:t>
      </w:r>
      <w:r>
        <w:rPr>
          <w:sz w:val="28"/>
        </w:rPr>
        <w:t xml:space="preserve">1 </w:t>
      </w:r>
      <w:r w:rsidRPr="00491239">
        <w:rPr>
          <w:sz w:val="28"/>
        </w:rPr>
        <w:t>а</w:t>
      </w:r>
      <w:r w:rsidR="00305104">
        <w:rPr>
          <w:sz w:val="28"/>
        </w:rPr>
        <w:t>преля</w:t>
      </w:r>
      <w:r w:rsidRPr="00491239">
        <w:rPr>
          <w:sz w:val="28"/>
        </w:rPr>
        <w:t xml:space="preserve"> текущего года</w:t>
      </w:r>
      <w:r>
        <w:rPr>
          <w:sz w:val="28"/>
        </w:rPr>
        <w:t>.</w:t>
      </w:r>
    </w:p>
    <w:p w:rsidR="00840648" w:rsidRDefault="00840648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491239">
        <w:rPr>
          <w:sz w:val="28"/>
        </w:rPr>
        <w:t xml:space="preserve">Отчет подписывается руководителем </w:t>
      </w:r>
      <w:r>
        <w:rPr>
          <w:sz w:val="28"/>
        </w:rPr>
        <w:t xml:space="preserve">образовательной </w:t>
      </w:r>
      <w:r w:rsidRPr="00491239">
        <w:rPr>
          <w:sz w:val="28"/>
        </w:rPr>
        <w:t>организации и заверяется ее печатью.</w:t>
      </w:r>
    </w:p>
    <w:p w:rsidR="00840648" w:rsidRDefault="00840648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491239">
        <w:rPr>
          <w:sz w:val="28"/>
        </w:rPr>
        <w:t xml:space="preserve">Направление </w:t>
      </w:r>
      <w:r>
        <w:rPr>
          <w:sz w:val="28"/>
        </w:rPr>
        <w:t>О</w:t>
      </w:r>
      <w:r w:rsidRPr="00491239">
        <w:rPr>
          <w:sz w:val="28"/>
        </w:rPr>
        <w:t xml:space="preserve">тчета </w:t>
      </w:r>
      <w:r>
        <w:rPr>
          <w:sz w:val="28"/>
        </w:rPr>
        <w:t>учредителю</w:t>
      </w:r>
      <w:r w:rsidRPr="00491239">
        <w:rPr>
          <w:sz w:val="28"/>
        </w:rPr>
        <w:t xml:space="preserve"> осуществляется в течение 3-х дней с момента подписания, но не позднее </w:t>
      </w:r>
      <w:r>
        <w:rPr>
          <w:sz w:val="28"/>
        </w:rPr>
        <w:t>15</w:t>
      </w:r>
      <w:r w:rsidRPr="00491239">
        <w:rPr>
          <w:sz w:val="28"/>
        </w:rPr>
        <w:t xml:space="preserve"> </w:t>
      </w:r>
      <w:r w:rsidR="00305104">
        <w:rPr>
          <w:sz w:val="28"/>
        </w:rPr>
        <w:t>апреля</w:t>
      </w:r>
      <w:r w:rsidRPr="00491239">
        <w:rPr>
          <w:sz w:val="28"/>
        </w:rPr>
        <w:t xml:space="preserve"> текущего года.</w:t>
      </w:r>
    </w:p>
    <w:p w:rsidR="00840648" w:rsidRDefault="00840648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491239">
        <w:rPr>
          <w:sz w:val="28"/>
        </w:rPr>
        <w:t xml:space="preserve">Размещение отчета в информационно-телекоммуникационных сетях, в том числе на официальном сайте </w:t>
      </w:r>
      <w:r>
        <w:rPr>
          <w:sz w:val="28"/>
        </w:rPr>
        <w:t>образовательной организации</w:t>
      </w:r>
      <w:r w:rsidRPr="00491239">
        <w:rPr>
          <w:sz w:val="28"/>
        </w:rPr>
        <w:t xml:space="preserve"> в сети «Интернет» осуществляется в течение 10 дней после утверждения отчета отраслевым органом, но не позднее </w:t>
      </w:r>
      <w:r w:rsidR="00305104">
        <w:rPr>
          <w:sz w:val="28"/>
        </w:rPr>
        <w:t>20</w:t>
      </w:r>
      <w:r w:rsidRPr="00491239">
        <w:rPr>
          <w:sz w:val="28"/>
        </w:rPr>
        <w:t xml:space="preserve"> </w:t>
      </w:r>
      <w:r w:rsidR="00305104">
        <w:rPr>
          <w:sz w:val="28"/>
        </w:rPr>
        <w:t>апреля</w:t>
      </w:r>
      <w:bookmarkStart w:id="0" w:name="_GoBack"/>
      <w:bookmarkEnd w:id="0"/>
      <w:r w:rsidRPr="00491239">
        <w:rPr>
          <w:sz w:val="28"/>
        </w:rPr>
        <w:t xml:space="preserve"> текущего года.</w:t>
      </w:r>
    </w:p>
    <w:p w:rsidR="00840648" w:rsidRPr="00E45828" w:rsidRDefault="00840648" w:rsidP="00840648">
      <w:pPr>
        <w:pStyle w:val="a8"/>
        <w:spacing w:before="0" w:beforeAutospacing="0" w:after="0" w:afterAutospacing="0"/>
        <w:ind w:firstLine="709"/>
        <w:jc w:val="both"/>
        <w:rPr>
          <w:sz w:val="28"/>
        </w:rPr>
      </w:pPr>
    </w:p>
    <w:p w:rsidR="00840648" w:rsidRDefault="00840648" w:rsidP="00840648">
      <w:pPr>
        <w:pStyle w:val="a8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</w:rPr>
      </w:pPr>
      <w:r w:rsidRPr="00E45828">
        <w:rPr>
          <w:b/>
          <w:sz w:val="28"/>
        </w:rPr>
        <w:t>Порядок вступления положения в силу</w:t>
      </w:r>
      <w:r>
        <w:rPr>
          <w:b/>
          <w:sz w:val="28"/>
        </w:rPr>
        <w:br/>
      </w:r>
      <w:r w:rsidRPr="00E45828">
        <w:rPr>
          <w:b/>
          <w:sz w:val="28"/>
        </w:rPr>
        <w:t>и способ его опубликования</w:t>
      </w:r>
    </w:p>
    <w:p w:rsidR="00840648" w:rsidRPr="00E45828" w:rsidRDefault="00840648" w:rsidP="00840648">
      <w:pPr>
        <w:pStyle w:val="a8"/>
        <w:spacing w:before="0" w:beforeAutospacing="0" w:after="0" w:afterAutospacing="0"/>
        <w:rPr>
          <w:b/>
          <w:sz w:val="28"/>
        </w:rPr>
      </w:pPr>
    </w:p>
    <w:p w:rsidR="00840648" w:rsidRDefault="00840648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45828">
        <w:rPr>
          <w:color w:val="000000"/>
          <w:sz w:val="28"/>
          <w:szCs w:val="28"/>
        </w:rPr>
        <w:t>Настоящее Положение вступает в силу с момента его утверждения руководителем образовательной организации. Изменения, вносимые в Положение,</w:t>
      </w:r>
      <w:r>
        <w:rPr>
          <w:color w:val="000000"/>
          <w:sz w:val="28"/>
          <w:szCs w:val="28"/>
        </w:rPr>
        <w:t xml:space="preserve"> </w:t>
      </w:r>
      <w:r w:rsidRPr="00E45828">
        <w:rPr>
          <w:color w:val="000000"/>
          <w:sz w:val="28"/>
          <w:szCs w:val="28"/>
        </w:rPr>
        <w:t>вступают в силу в том же порядке.</w:t>
      </w:r>
    </w:p>
    <w:p w:rsidR="00840648" w:rsidRPr="00E45828" w:rsidRDefault="00840648" w:rsidP="00840648">
      <w:pPr>
        <w:pStyle w:val="a8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45828">
        <w:rPr>
          <w:color w:val="000000"/>
          <w:sz w:val="28"/>
          <w:szCs w:val="28"/>
        </w:rPr>
        <w:t>После утверждения Положения или изменений, внесенных в него, текст Положения или изменений размещается на</w:t>
      </w:r>
      <w:r>
        <w:rPr>
          <w:color w:val="000000"/>
          <w:sz w:val="28"/>
          <w:szCs w:val="28"/>
        </w:rPr>
        <w:t xml:space="preserve"> </w:t>
      </w:r>
      <w:r w:rsidRPr="00E45828">
        <w:rPr>
          <w:color w:val="000000"/>
          <w:sz w:val="28"/>
          <w:szCs w:val="28"/>
        </w:rPr>
        <w:t xml:space="preserve">информационном стенде </w:t>
      </w:r>
      <w:r>
        <w:rPr>
          <w:color w:val="000000"/>
          <w:sz w:val="28"/>
          <w:szCs w:val="28"/>
        </w:rPr>
        <w:t>образовательной организации и на официальном сайте образовательной организации в информационно-телекоммуникационной сети Интернет</w:t>
      </w:r>
    </w:p>
    <w:p w:rsidR="00840648" w:rsidRDefault="00840648"/>
    <w:sectPr w:rsidR="00840648" w:rsidSect="003A16BB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C9A" w:rsidRDefault="001E5C9A">
      <w:pPr>
        <w:spacing w:after="0" w:line="240" w:lineRule="auto"/>
      </w:pPr>
      <w:r>
        <w:separator/>
      </w:r>
    </w:p>
  </w:endnote>
  <w:endnote w:type="continuationSeparator" w:id="0">
    <w:p w:rsidR="001E5C9A" w:rsidRDefault="001E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FED" w:rsidRDefault="001E5C9A" w:rsidP="00403834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80215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A5FED" w:rsidRDefault="001E5C9A" w:rsidP="007A5FED">
        <w:pPr>
          <w:pStyle w:val="a5"/>
          <w:jc w:val="center"/>
        </w:pPr>
      </w:p>
      <w:p w:rsidR="007A5FED" w:rsidRPr="007A5FED" w:rsidRDefault="00276E62" w:rsidP="007A5FED">
        <w:pPr>
          <w:pStyle w:val="a5"/>
          <w:jc w:val="center"/>
          <w:rPr>
            <w:rFonts w:ascii="Times New Roman" w:hAnsi="Times New Roman" w:cs="Times New Roman"/>
          </w:rPr>
        </w:pPr>
        <w:r w:rsidRPr="007A5FED">
          <w:rPr>
            <w:rFonts w:ascii="Times New Roman" w:hAnsi="Times New Roman" w:cs="Times New Roman"/>
          </w:rPr>
          <w:fldChar w:fldCharType="begin"/>
        </w:r>
        <w:r w:rsidRPr="007A5FED">
          <w:rPr>
            <w:rFonts w:ascii="Times New Roman" w:hAnsi="Times New Roman" w:cs="Times New Roman"/>
          </w:rPr>
          <w:instrText>PAGE   \* MERGEFORMAT</w:instrText>
        </w:r>
        <w:r w:rsidRPr="007A5FED">
          <w:rPr>
            <w:rFonts w:ascii="Times New Roman" w:hAnsi="Times New Roman" w:cs="Times New Roman"/>
          </w:rPr>
          <w:fldChar w:fldCharType="separate"/>
        </w:r>
        <w:r w:rsidR="00DA18CD">
          <w:rPr>
            <w:rFonts w:ascii="Times New Roman" w:hAnsi="Times New Roman" w:cs="Times New Roman"/>
            <w:noProof/>
          </w:rPr>
          <w:t>16</w:t>
        </w:r>
        <w:r w:rsidRPr="007A5FE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C9A" w:rsidRDefault="001E5C9A">
      <w:pPr>
        <w:spacing w:after="0" w:line="240" w:lineRule="auto"/>
      </w:pPr>
      <w:r>
        <w:separator/>
      </w:r>
    </w:p>
  </w:footnote>
  <w:footnote w:type="continuationSeparator" w:id="0">
    <w:p w:rsidR="001E5C9A" w:rsidRDefault="001E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FED" w:rsidRDefault="00276E62" w:rsidP="007A5FED">
    <w:pPr>
      <w:pStyle w:val="a3"/>
      <w:jc w:val="right"/>
      <w:rPr>
        <w:rFonts w:ascii="Times New Roman" w:hAnsi="Times New Roman" w:cs="Times New Roman"/>
        <w:i/>
      </w:rPr>
    </w:pPr>
    <w:r w:rsidRPr="007A5FED">
      <w:rPr>
        <w:rFonts w:ascii="Times New Roman" w:hAnsi="Times New Roman" w:cs="Times New Roman"/>
        <w:i/>
      </w:rPr>
      <w:t xml:space="preserve">Положение о </w:t>
    </w:r>
    <w:r w:rsidR="00B007FF">
      <w:rPr>
        <w:rFonts w:ascii="Times New Roman" w:hAnsi="Times New Roman" w:cs="Times New Roman"/>
        <w:i/>
      </w:rPr>
      <w:t xml:space="preserve">порядке </w:t>
    </w:r>
    <w:r w:rsidRPr="007A5FED">
      <w:rPr>
        <w:rFonts w:ascii="Times New Roman" w:hAnsi="Times New Roman" w:cs="Times New Roman"/>
        <w:i/>
      </w:rPr>
      <w:t>проведени</w:t>
    </w:r>
    <w:r w:rsidR="00B007FF">
      <w:rPr>
        <w:rFonts w:ascii="Times New Roman" w:hAnsi="Times New Roman" w:cs="Times New Roman"/>
        <w:i/>
      </w:rPr>
      <w:t>я</w:t>
    </w:r>
    <w:r w:rsidRPr="007A5FED">
      <w:rPr>
        <w:rFonts w:ascii="Times New Roman" w:hAnsi="Times New Roman" w:cs="Times New Roman"/>
        <w:i/>
      </w:rPr>
      <w:t xml:space="preserve"> самообследования</w:t>
    </w:r>
  </w:p>
  <w:p w:rsidR="00B007FF" w:rsidRDefault="00840648" w:rsidP="007A5FED">
    <w:pPr>
      <w:pStyle w:val="a3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в</w:t>
    </w:r>
    <w:r w:rsidR="00B007FF">
      <w:rPr>
        <w:rFonts w:ascii="Times New Roman" w:hAnsi="Times New Roman" w:cs="Times New Roman"/>
        <w:i/>
      </w:rPr>
      <w:t xml:space="preserve"> о</w:t>
    </w:r>
    <w:r>
      <w:rPr>
        <w:rFonts w:ascii="Times New Roman" w:hAnsi="Times New Roman" w:cs="Times New Roman"/>
        <w:i/>
      </w:rPr>
      <w:t>бразовательной организации</w:t>
    </w:r>
  </w:p>
  <w:p w:rsidR="007A5FED" w:rsidRPr="007A5FED" w:rsidRDefault="001E5C9A" w:rsidP="007A5FED">
    <w:pPr>
      <w:pStyle w:val="a3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99F"/>
    <w:multiLevelType w:val="hybridMultilevel"/>
    <w:tmpl w:val="582855B4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4A7BED"/>
    <w:multiLevelType w:val="hybridMultilevel"/>
    <w:tmpl w:val="2764AC62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C5D68"/>
    <w:multiLevelType w:val="hybridMultilevel"/>
    <w:tmpl w:val="3BF47872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C1F78"/>
    <w:multiLevelType w:val="hybridMultilevel"/>
    <w:tmpl w:val="D7B00DAA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103746"/>
    <w:multiLevelType w:val="hybridMultilevel"/>
    <w:tmpl w:val="4E42AD54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5B6879"/>
    <w:multiLevelType w:val="multilevel"/>
    <w:tmpl w:val="0CBA8D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74D12BA"/>
    <w:multiLevelType w:val="hybridMultilevel"/>
    <w:tmpl w:val="54D4D342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AB2A13"/>
    <w:multiLevelType w:val="hybridMultilevel"/>
    <w:tmpl w:val="A77CC78E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D74771"/>
    <w:multiLevelType w:val="multilevel"/>
    <w:tmpl w:val="A5E821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9" w15:restartNumberingAfterBreak="0">
    <w:nsid w:val="27F52AEF"/>
    <w:multiLevelType w:val="hybridMultilevel"/>
    <w:tmpl w:val="9A589C52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413936"/>
    <w:multiLevelType w:val="hybridMultilevel"/>
    <w:tmpl w:val="316A2802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C87941"/>
    <w:multiLevelType w:val="multilevel"/>
    <w:tmpl w:val="2EB095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2" w15:restartNumberingAfterBreak="0">
    <w:nsid w:val="313A3851"/>
    <w:multiLevelType w:val="hybridMultilevel"/>
    <w:tmpl w:val="85CA316C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D35DF6"/>
    <w:multiLevelType w:val="hybridMultilevel"/>
    <w:tmpl w:val="FA505B50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540B6"/>
    <w:multiLevelType w:val="hybridMultilevel"/>
    <w:tmpl w:val="A6F8EBD2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C34498"/>
    <w:multiLevelType w:val="hybridMultilevel"/>
    <w:tmpl w:val="6008AB38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0C4A97"/>
    <w:multiLevelType w:val="hybridMultilevel"/>
    <w:tmpl w:val="821CD1DE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B04CD6"/>
    <w:multiLevelType w:val="hybridMultilevel"/>
    <w:tmpl w:val="09625956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E62654"/>
    <w:multiLevelType w:val="hybridMultilevel"/>
    <w:tmpl w:val="31F4EE1C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A67638"/>
    <w:multiLevelType w:val="hybridMultilevel"/>
    <w:tmpl w:val="CC84A3F0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C30AC"/>
    <w:multiLevelType w:val="hybridMultilevel"/>
    <w:tmpl w:val="CC42935E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A4002B"/>
    <w:multiLevelType w:val="hybridMultilevel"/>
    <w:tmpl w:val="42BA6EA6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4D262D"/>
    <w:multiLevelType w:val="hybridMultilevel"/>
    <w:tmpl w:val="80CA4F2E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8C50C2"/>
    <w:multiLevelType w:val="hybridMultilevel"/>
    <w:tmpl w:val="DB48E9AA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2825A1"/>
    <w:multiLevelType w:val="hybridMultilevel"/>
    <w:tmpl w:val="94669570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5540B94"/>
    <w:multiLevelType w:val="hybridMultilevel"/>
    <w:tmpl w:val="AC744CFC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9C3467"/>
    <w:multiLevelType w:val="hybridMultilevel"/>
    <w:tmpl w:val="FFA061BC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953D6E"/>
    <w:multiLevelType w:val="hybridMultilevel"/>
    <w:tmpl w:val="CC08DCA4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C70C8E"/>
    <w:multiLevelType w:val="hybridMultilevel"/>
    <w:tmpl w:val="ACC45EAA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C446BB"/>
    <w:multiLevelType w:val="hybridMultilevel"/>
    <w:tmpl w:val="64C0B512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889035A"/>
    <w:multiLevelType w:val="hybridMultilevel"/>
    <w:tmpl w:val="99024748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5"/>
  </w:num>
  <w:num w:numId="5">
    <w:abstractNumId w:val="13"/>
  </w:num>
  <w:num w:numId="6">
    <w:abstractNumId w:val="1"/>
  </w:num>
  <w:num w:numId="7">
    <w:abstractNumId w:val="25"/>
  </w:num>
  <w:num w:numId="8">
    <w:abstractNumId w:val="7"/>
  </w:num>
  <w:num w:numId="9">
    <w:abstractNumId w:val="12"/>
  </w:num>
  <w:num w:numId="10">
    <w:abstractNumId w:val="0"/>
  </w:num>
  <w:num w:numId="11">
    <w:abstractNumId w:val="4"/>
  </w:num>
  <w:num w:numId="12">
    <w:abstractNumId w:val="17"/>
  </w:num>
  <w:num w:numId="13">
    <w:abstractNumId w:val="30"/>
  </w:num>
  <w:num w:numId="14">
    <w:abstractNumId w:val="22"/>
  </w:num>
  <w:num w:numId="15">
    <w:abstractNumId w:val="27"/>
  </w:num>
  <w:num w:numId="16">
    <w:abstractNumId w:val="3"/>
  </w:num>
  <w:num w:numId="17">
    <w:abstractNumId w:val="20"/>
  </w:num>
  <w:num w:numId="18">
    <w:abstractNumId w:val="28"/>
  </w:num>
  <w:num w:numId="19">
    <w:abstractNumId w:val="24"/>
  </w:num>
  <w:num w:numId="20">
    <w:abstractNumId w:val="2"/>
  </w:num>
  <w:num w:numId="21">
    <w:abstractNumId w:val="23"/>
  </w:num>
  <w:num w:numId="22">
    <w:abstractNumId w:val="29"/>
  </w:num>
  <w:num w:numId="23">
    <w:abstractNumId w:val="15"/>
  </w:num>
  <w:num w:numId="24">
    <w:abstractNumId w:val="9"/>
  </w:num>
  <w:num w:numId="25">
    <w:abstractNumId w:val="14"/>
  </w:num>
  <w:num w:numId="26">
    <w:abstractNumId w:val="10"/>
  </w:num>
  <w:num w:numId="27">
    <w:abstractNumId w:val="18"/>
  </w:num>
  <w:num w:numId="28">
    <w:abstractNumId w:val="6"/>
  </w:num>
  <w:num w:numId="29">
    <w:abstractNumId w:val="21"/>
  </w:num>
  <w:num w:numId="30">
    <w:abstractNumId w:val="16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D6"/>
    <w:rsid w:val="001E5C9A"/>
    <w:rsid w:val="00276E62"/>
    <w:rsid w:val="00305104"/>
    <w:rsid w:val="00321AD6"/>
    <w:rsid w:val="00500C9B"/>
    <w:rsid w:val="00840648"/>
    <w:rsid w:val="008706DF"/>
    <w:rsid w:val="00A12A0F"/>
    <w:rsid w:val="00A5715D"/>
    <w:rsid w:val="00B007FF"/>
    <w:rsid w:val="00C62EBA"/>
    <w:rsid w:val="00CE6FE7"/>
    <w:rsid w:val="00DA18CD"/>
    <w:rsid w:val="00E3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A25C"/>
  <w15:chartTrackingRefBased/>
  <w15:docId w15:val="{0BD55744-A826-4B5B-95ED-70CEF20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AD6"/>
  </w:style>
  <w:style w:type="paragraph" w:styleId="a5">
    <w:name w:val="footer"/>
    <w:basedOn w:val="a"/>
    <w:link w:val="a6"/>
    <w:uiPriority w:val="99"/>
    <w:unhideWhenUsed/>
    <w:rsid w:val="0032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AD6"/>
  </w:style>
  <w:style w:type="table" w:styleId="a7">
    <w:name w:val="Table Grid"/>
    <w:basedOn w:val="a1"/>
    <w:uiPriority w:val="39"/>
    <w:rsid w:val="0032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32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0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4702</Words>
  <Characters>26803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Орешкова</dc:creator>
  <cp:keywords/>
  <dc:description/>
  <cp:lastModifiedBy>Ольга Орешкова</cp:lastModifiedBy>
  <cp:revision>8</cp:revision>
  <dcterms:created xsi:type="dcterms:W3CDTF">2017-07-29T12:43:00Z</dcterms:created>
  <dcterms:modified xsi:type="dcterms:W3CDTF">2018-04-01T15:54:00Z</dcterms:modified>
</cp:coreProperties>
</file>