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B36" w:rsidRDefault="007C6B36" w:rsidP="007C6B36">
      <w:pPr>
        <w:pStyle w:val="a6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7C6B36" w:rsidRDefault="007C6B36" w:rsidP="007C6B36">
      <w:pPr>
        <w:pStyle w:val="a6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 имени полного кавалера ордена Славы </w:t>
      </w:r>
    </w:p>
    <w:p w:rsidR="007C6B36" w:rsidRDefault="007C6B36" w:rsidP="007C6B36">
      <w:pPr>
        <w:pStyle w:val="a6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7C6B36" w:rsidRDefault="007C6B36" w:rsidP="007C6B36">
      <w:pPr>
        <w:pStyle w:val="a6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(МБОУ «</w:t>
      </w:r>
      <w:proofErr w:type="spellStart"/>
      <w:r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 им. В. А. Осипова»)</w:t>
      </w:r>
    </w:p>
    <w:p w:rsidR="007C6B36" w:rsidRDefault="007C6B36" w:rsidP="007C6B36">
      <w:pPr>
        <w:pStyle w:val="a4"/>
        <w:spacing w:before="10"/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3562"/>
        <w:gridCol w:w="3470"/>
        <w:gridCol w:w="2713"/>
      </w:tblGrid>
      <w:tr w:rsidR="007C6B36" w:rsidTr="00582DC9">
        <w:trPr>
          <w:trHeight w:val="2023"/>
        </w:trPr>
        <w:tc>
          <w:tcPr>
            <w:tcW w:w="3562" w:type="dxa"/>
          </w:tcPr>
          <w:p w:rsidR="007C6B36" w:rsidRDefault="007C6B36" w:rsidP="00582DC9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РАССМОТРЕНО</w:t>
            </w:r>
          </w:p>
          <w:p w:rsidR="007C6B36" w:rsidRDefault="007C6B36" w:rsidP="00582DC9">
            <w:pPr>
              <w:pStyle w:val="TableParagraph"/>
              <w:spacing w:line="256" w:lineRule="auto"/>
              <w:ind w:left="200"/>
              <w:rPr>
                <w:sz w:val="24"/>
              </w:rPr>
            </w:pPr>
            <w:r>
              <w:rPr>
                <w:sz w:val="24"/>
              </w:rPr>
              <w:t>и принято на заседании ШМО</w:t>
            </w:r>
          </w:p>
          <w:p w:rsidR="007C6B36" w:rsidRDefault="007C6B36" w:rsidP="00582DC9">
            <w:pPr>
              <w:pStyle w:val="TableParagraph"/>
              <w:spacing w:line="256" w:lineRule="auto"/>
              <w:ind w:left="200"/>
              <w:rPr>
                <w:sz w:val="24"/>
              </w:rPr>
            </w:pPr>
          </w:p>
          <w:p w:rsidR="007C6B36" w:rsidRDefault="007C6B36" w:rsidP="00582DC9">
            <w:pPr>
              <w:pStyle w:val="TableParagraph"/>
              <w:spacing w:line="256" w:lineRule="auto"/>
              <w:ind w:left="200"/>
              <w:rPr>
                <w:sz w:val="24"/>
              </w:rPr>
            </w:pPr>
            <w:r>
              <w:rPr>
                <w:sz w:val="24"/>
              </w:rPr>
              <w:t>Руководитель ШМО</w:t>
            </w:r>
          </w:p>
          <w:p w:rsidR="007C6B36" w:rsidRDefault="007C6B36" w:rsidP="00582DC9">
            <w:pPr>
              <w:pStyle w:val="TableParagraph"/>
              <w:spacing w:line="256" w:lineRule="auto"/>
              <w:ind w:left="200"/>
              <w:rPr>
                <w:sz w:val="24"/>
              </w:rPr>
            </w:pPr>
            <w:r>
              <w:rPr>
                <w:sz w:val="24"/>
              </w:rPr>
              <w:t>__________</w:t>
            </w:r>
            <w:r w:rsidR="00E10F50">
              <w:rPr>
                <w:sz w:val="24"/>
              </w:rPr>
              <w:t>_ И.В</w:t>
            </w:r>
            <w:r>
              <w:rPr>
                <w:sz w:val="24"/>
              </w:rPr>
              <w:t>.Белоус</w:t>
            </w:r>
          </w:p>
          <w:p w:rsidR="007C6B36" w:rsidRDefault="007C6B36" w:rsidP="00582DC9">
            <w:pPr>
              <w:pStyle w:val="TableParagraph"/>
              <w:spacing w:line="256" w:lineRule="auto"/>
              <w:ind w:left="200"/>
              <w:rPr>
                <w:sz w:val="24"/>
              </w:rPr>
            </w:pPr>
          </w:p>
          <w:p w:rsidR="007C6B36" w:rsidRDefault="007C6B36" w:rsidP="00582DC9">
            <w:pPr>
              <w:pStyle w:val="TableParagraph"/>
              <w:spacing w:line="256" w:lineRule="auto"/>
              <w:ind w:left="200"/>
              <w:rPr>
                <w:sz w:val="24"/>
              </w:rPr>
            </w:pPr>
            <w:r>
              <w:rPr>
                <w:sz w:val="24"/>
              </w:rPr>
              <w:t xml:space="preserve">Протокол № _____  </w:t>
            </w:r>
          </w:p>
          <w:p w:rsidR="007C6B36" w:rsidRDefault="007C6B36" w:rsidP="00582DC9">
            <w:pPr>
              <w:pStyle w:val="TableParagraph"/>
              <w:spacing w:line="256" w:lineRule="auto"/>
              <w:ind w:left="200"/>
              <w:rPr>
                <w:sz w:val="24"/>
              </w:rPr>
            </w:pPr>
            <w:r>
              <w:rPr>
                <w:sz w:val="24"/>
              </w:rPr>
              <w:t>от «____» августа 2025г.</w:t>
            </w:r>
          </w:p>
          <w:p w:rsidR="007C6B36" w:rsidRDefault="007C6B36" w:rsidP="00582DC9">
            <w:pPr>
              <w:pStyle w:val="TableParagraph"/>
              <w:spacing w:line="256" w:lineRule="auto"/>
              <w:ind w:left="200"/>
              <w:rPr>
                <w:sz w:val="24"/>
              </w:rPr>
            </w:pPr>
          </w:p>
        </w:tc>
        <w:tc>
          <w:tcPr>
            <w:tcW w:w="3470" w:type="dxa"/>
          </w:tcPr>
          <w:p w:rsidR="007C6B36" w:rsidRDefault="007C6B36" w:rsidP="00582DC9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СОГЛАСОВАНО</w:t>
            </w:r>
          </w:p>
          <w:p w:rsidR="007C6B36" w:rsidRDefault="007C6B36" w:rsidP="00582DC9">
            <w:pPr>
              <w:pStyle w:val="TableParagraph"/>
              <w:spacing w:line="256" w:lineRule="auto"/>
              <w:ind w:left="113" w:right="191"/>
              <w:rPr>
                <w:sz w:val="24"/>
              </w:rPr>
            </w:pPr>
            <w:r>
              <w:rPr>
                <w:sz w:val="24"/>
              </w:rPr>
              <w:t>Заместитель директора по учебно-воспитательной работе</w:t>
            </w:r>
          </w:p>
          <w:p w:rsidR="007C6B36" w:rsidRDefault="007C6B36" w:rsidP="00582DC9">
            <w:pPr>
              <w:pStyle w:val="TableParagraph"/>
              <w:tabs>
                <w:tab w:val="left" w:pos="1128"/>
                <w:tab w:val="left" w:pos="3408"/>
              </w:tabs>
              <w:spacing w:line="256" w:lineRule="auto"/>
              <w:ind w:left="113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________ </w:t>
            </w:r>
            <w:r>
              <w:rPr>
                <w:sz w:val="24"/>
              </w:rPr>
              <w:t xml:space="preserve"> Л. Н. Кравец</w:t>
            </w:r>
          </w:p>
          <w:p w:rsidR="007C6B36" w:rsidRDefault="007C6B36" w:rsidP="00582DC9">
            <w:pPr>
              <w:pStyle w:val="TableParagraph"/>
              <w:spacing w:line="256" w:lineRule="auto"/>
              <w:rPr>
                <w:sz w:val="24"/>
              </w:rPr>
            </w:pPr>
          </w:p>
          <w:p w:rsidR="007C6B36" w:rsidRDefault="007C6B36" w:rsidP="00582DC9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 xml:space="preserve">  от «____» августа 2025г.</w:t>
            </w:r>
          </w:p>
          <w:p w:rsidR="007C6B36" w:rsidRDefault="007C6B36" w:rsidP="00582DC9">
            <w:pPr>
              <w:pStyle w:val="TableParagraph"/>
              <w:tabs>
                <w:tab w:val="left" w:pos="473"/>
                <w:tab w:val="left" w:pos="1013"/>
              </w:tabs>
              <w:spacing w:line="256" w:lineRule="exact"/>
              <w:ind w:left="113"/>
              <w:rPr>
                <w:sz w:val="24"/>
              </w:rPr>
            </w:pPr>
          </w:p>
        </w:tc>
        <w:tc>
          <w:tcPr>
            <w:tcW w:w="2713" w:type="dxa"/>
            <w:hideMark/>
          </w:tcPr>
          <w:p w:rsidR="007C6B36" w:rsidRDefault="007C6B36" w:rsidP="00582DC9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УТВЕРЖДЕНО</w:t>
            </w:r>
          </w:p>
          <w:p w:rsidR="007C6B36" w:rsidRDefault="007C6B36" w:rsidP="00582DC9">
            <w:pPr>
              <w:pStyle w:val="TableParagraph"/>
              <w:tabs>
                <w:tab w:val="left" w:pos="1362"/>
              </w:tabs>
              <w:spacing w:line="256" w:lineRule="auto"/>
              <w:ind w:left="116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Приказом № _____</w:t>
            </w:r>
          </w:p>
          <w:p w:rsidR="007C6B36" w:rsidRDefault="007C6B36" w:rsidP="00582DC9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 xml:space="preserve">  от «____» августа 2025г.</w:t>
            </w:r>
          </w:p>
        </w:tc>
      </w:tr>
    </w:tbl>
    <w:p w:rsidR="007C6B36" w:rsidRDefault="007C6B36" w:rsidP="007C6B36">
      <w:pPr>
        <w:pStyle w:val="a4"/>
        <w:spacing w:line="20" w:lineRule="exact"/>
        <w:ind w:left="308"/>
        <w:rPr>
          <w:sz w:val="2"/>
        </w:rPr>
      </w:pPr>
    </w:p>
    <w:p w:rsidR="007C6B36" w:rsidRDefault="007C6B36" w:rsidP="007C6B36">
      <w:pPr>
        <w:pStyle w:val="a4"/>
        <w:rPr>
          <w:sz w:val="26"/>
        </w:rPr>
      </w:pPr>
    </w:p>
    <w:p w:rsidR="007C6B36" w:rsidRDefault="007C6B36" w:rsidP="007C6B36">
      <w:pPr>
        <w:pStyle w:val="a4"/>
        <w:rPr>
          <w:sz w:val="26"/>
        </w:rPr>
      </w:pPr>
    </w:p>
    <w:p w:rsidR="007C6B36" w:rsidRDefault="007C6B36" w:rsidP="007C6B36">
      <w:pPr>
        <w:pStyle w:val="a4"/>
        <w:rPr>
          <w:sz w:val="26"/>
        </w:rPr>
      </w:pPr>
    </w:p>
    <w:p w:rsidR="007C6B36" w:rsidRDefault="007C6B36" w:rsidP="007C6B36">
      <w:pPr>
        <w:pStyle w:val="a4"/>
        <w:rPr>
          <w:sz w:val="26"/>
        </w:rPr>
      </w:pPr>
    </w:p>
    <w:p w:rsidR="007C6B36" w:rsidRDefault="007C6B36" w:rsidP="007C6B36">
      <w:pPr>
        <w:pStyle w:val="a4"/>
        <w:rPr>
          <w:sz w:val="26"/>
        </w:rPr>
      </w:pPr>
    </w:p>
    <w:p w:rsidR="007C6B36" w:rsidRPr="007C6B36" w:rsidRDefault="007C6B36" w:rsidP="007C6B36">
      <w:pPr>
        <w:pStyle w:val="1"/>
        <w:ind w:left="0" w:right="0"/>
      </w:pPr>
      <w:r w:rsidRPr="007C6B36">
        <w:t>КАЛЕНДАРНО-ТЕМАТИЧЕСКОЕ ПЛАНИРОВАНИЕ</w:t>
      </w:r>
    </w:p>
    <w:p w:rsidR="007C6B36" w:rsidRPr="007C6B36" w:rsidRDefault="007C6B36" w:rsidP="007C6B36">
      <w:pPr>
        <w:pStyle w:val="a4"/>
        <w:jc w:val="center"/>
        <w:rPr>
          <w:b/>
          <w:sz w:val="28"/>
        </w:rPr>
      </w:pPr>
    </w:p>
    <w:p w:rsidR="007C6B36" w:rsidRPr="007C6B36" w:rsidRDefault="007C6B36" w:rsidP="007C6B36">
      <w:pPr>
        <w:tabs>
          <w:tab w:val="left" w:pos="6043"/>
        </w:tabs>
        <w:spacing w:after="0" w:line="240" w:lineRule="auto"/>
        <w:jc w:val="center"/>
        <w:rPr>
          <w:rFonts w:ascii="Times New Roman" w:hAnsi="Times New Roman" w:cs="Times New Roman"/>
          <w:b/>
          <w:spacing w:val="-67"/>
          <w:sz w:val="28"/>
        </w:rPr>
      </w:pPr>
      <w:r>
        <w:rPr>
          <w:rFonts w:ascii="Times New Roman" w:hAnsi="Times New Roman" w:cs="Times New Roman"/>
          <w:b/>
          <w:sz w:val="28"/>
        </w:rPr>
        <w:t>учебного предмета «Физика</w:t>
      </w:r>
      <w:r w:rsidRPr="007C6B36">
        <w:rPr>
          <w:rFonts w:ascii="Times New Roman" w:hAnsi="Times New Roman" w:cs="Times New Roman"/>
          <w:b/>
          <w:sz w:val="28"/>
        </w:rPr>
        <w:t>»</w:t>
      </w:r>
    </w:p>
    <w:p w:rsidR="007C6B36" w:rsidRPr="007C6B36" w:rsidRDefault="007C6B36" w:rsidP="007C6B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C6B36">
        <w:rPr>
          <w:rFonts w:ascii="Times New Roman" w:hAnsi="Times New Roman" w:cs="Times New Roman"/>
          <w:b/>
          <w:sz w:val="28"/>
        </w:rPr>
        <w:t xml:space="preserve">для </w:t>
      </w:r>
      <w:r>
        <w:rPr>
          <w:rFonts w:ascii="Times New Roman" w:hAnsi="Times New Roman" w:cs="Times New Roman"/>
          <w:b/>
          <w:sz w:val="28"/>
        </w:rPr>
        <w:t>8</w:t>
      </w:r>
      <w:r w:rsidR="000E6BF7">
        <w:rPr>
          <w:rFonts w:ascii="Times New Roman" w:hAnsi="Times New Roman" w:cs="Times New Roman"/>
          <w:b/>
          <w:sz w:val="28"/>
        </w:rPr>
        <w:t>-К</w:t>
      </w:r>
      <w:r w:rsidRPr="007C6B36">
        <w:rPr>
          <w:rFonts w:ascii="Times New Roman" w:hAnsi="Times New Roman" w:cs="Times New Roman"/>
          <w:b/>
          <w:sz w:val="28"/>
        </w:rPr>
        <w:t xml:space="preserve"> класса</w:t>
      </w:r>
    </w:p>
    <w:p w:rsidR="007C6B36" w:rsidRPr="007C6B36" w:rsidRDefault="007C6B36" w:rsidP="007C6B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C6B36" w:rsidRPr="007C6B36" w:rsidRDefault="007C6B36" w:rsidP="007C6B36">
      <w:pPr>
        <w:pStyle w:val="1"/>
        <w:ind w:left="0" w:right="0"/>
      </w:pPr>
      <w:r>
        <w:t>на 2025/2026</w:t>
      </w:r>
      <w:r w:rsidRPr="007C6B36">
        <w:t xml:space="preserve"> учебный год</w:t>
      </w:r>
    </w:p>
    <w:p w:rsidR="007C6B36" w:rsidRPr="007C6B36" w:rsidRDefault="007C6B36" w:rsidP="007C6B36">
      <w:pPr>
        <w:pStyle w:val="a4"/>
        <w:jc w:val="center"/>
        <w:rPr>
          <w:b/>
          <w:sz w:val="28"/>
        </w:rPr>
      </w:pPr>
    </w:p>
    <w:p w:rsidR="007C6B36" w:rsidRPr="007C6B36" w:rsidRDefault="007C6B36" w:rsidP="007C6B36">
      <w:pPr>
        <w:tabs>
          <w:tab w:val="left" w:pos="581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Уровень образования: основное</w:t>
      </w:r>
      <w:r w:rsidRPr="007C6B36">
        <w:rPr>
          <w:rFonts w:ascii="Times New Roman" w:hAnsi="Times New Roman" w:cs="Times New Roman"/>
          <w:b/>
          <w:sz w:val="28"/>
        </w:rPr>
        <w:t xml:space="preserve"> общее образование</w:t>
      </w:r>
    </w:p>
    <w:p w:rsidR="007C6B36" w:rsidRPr="007C6B36" w:rsidRDefault="007C6B36" w:rsidP="007C6B36">
      <w:pPr>
        <w:pStyle w:val="a4"/>
        <w:jc w:val="center"/>
        <w:rPr>
          <w:b/>
          <w:sz w:val="27"/>
        </w:rPr>
      </w:pPr>
    </w:p>
    <w:p w:rsidR="007C6B36" w:rsidRPr="007C6B36" w:rsidRDefault="007C6B36" w:rsidP="007C6B36">
      <w:pPr>
        <w:pStyle w:val="1"/>
        <w:ind w:left="0" w:right="0"/>
      </w:pPr>
      <w:r>
        <w:t>Учитель: Дорошевич А.Е.</w:t>
      </w:r>
    </w:p>
    <w:p w:rsidR="007C6B36" w:rsidRDefault="007C6B36" w:rsidP="007C6B36">
      <w:pPr>
        <w:pStyle w:val="a4"/>
        <w:rPr>
          <w:b/>
          <w:sz w:val="30"/>
        </w:rPr>
      </w:pPr>
    </w:p>
    <w:p w:rsidR="007C6B36" w:rsidRDefault="007C6B36" w:rsidP="007C6B36">
      <w:pPr>
        <w:pStyle w:val="a4"/>
        <w:rPr>
          <w:b/>
          <w:sz w:val="30"/>
        </w:rPr>
      </w:pPr>
    </w:p>
    <w:p w:rsidR="007C6B36" w:rsidRDefault="007C6B36" w:rsidP="007C6B36">
      <w:pPr>
        <w:pStyle w:val="a4"/>
        <w:rPr>
          <w:b/>
          <w:sz w:val="30"/>
        </w:rPr>
      </w:pPr>
    </w:p>
    <w:p w:rsidR="007C6B36" w:rsidRDefault="007C6B36" w:rsidP="007C6B36">
      <w:pPr>
        <w:pStyle w:val="a4"/>
        <w:rPr>
          <w:b/>
          <w:sz w:val="30"/>
        </w:rPr>
      </w:pPr>
    </w:p>
    <w:p w:rsidR="007C6B36" w:rsidRDefault="007C6B36" w:rsidP="007C6B36">
      <w:pPr>
        <w:pStyle w:val="a4"/>
        <w:ind w:right="615"/>
      </w:pPr>
    </w:p>
    <w:p w:rsidR="007C6B36" w:rsidRDefault="007C6B36" w:rsidP="007C6B36">
      <w:pPr>
        <w:pStyle w:val="a4"/>
        <w:ind w:right="615"/>
      </w:pPr>
    </w:p>
    <w:p w:rsidR="007C6B36" w:rsidRDefault="007C6B36" w:rsidP="007C6B36">
      <w:pPr>
        <w:pStyle w:val="a4"/>
        <w:ind w:right="615"/>
      </w:pPr>
    </w:p>
    <w:p w:rsidR="007C6B36" w:rsidRDefault="007C6B36" w:rsidP="007C6B36">
      <w:pPr>
        <w:pStyle w:val="a4"/>
        <w:ind w:right="-1"/>
      </w:pPr>
    </w:p>
    <w:p w:rsidR="007C6B36" w:rsidRDefault="007C6B36" w:rsidP="007C6B36">
      <w:pPr>
        <w:pStyle w:val="a4"/>
        <w:ind w:right="615"/>
      </w:pPr>
    </w:p>
    <w:p w:rsidR="007C6B36" w:rsidRDefault="007C6B36" w:rsidP="007C6B36">
      <w:pPr>
        <w:pStyle w:val="a4"/>
        <w:ind w:right="615"/>
      </w:pPr>
    </w:p>
    <w:p w:rsidR="007C6B36" w:rsidRDefault="007C6B36" w:rsidP="007C6B36">
      <w:pPr>
        <w:pStyle w:val="a4"/>
        <w:ind w:right="615"/>
      </w:pPr>
    </w:p>
    <w:p w:rsidR="007C6B36" w:rsidRDefault="007C6B36" w:rsidP="007C6B36">
      <w:pPr>
        <w:pStyle w:val="a4"/>
        <w:ind w:right="615"/>
      </w:pPr>
    </w:p>
    <w:p w:rsidR="007C6B36" w:rsidRDefault="007C6B36" w:rsidP="007C6B36">
      <w:pPr>
        <w:pStyle w:val="a4"/>
        <w:ind w:right="615"/>
      </w:pPr>
    </w:p>
    <w:p w:rsidR="007C6B36" w:rsidRDefault="007C6B36" w:rsidP="007C6B36">
      <w:pPr>
        <w:pStyle w:val="a4"/>
        <w:ind w:right="615"/>
      </w:pPr>
    </w:p>
    <w:p w:rsidR="007C6B36" w:rsidRDefault="007C6B36" w:rsidP="007C6B36">
      <w:pPr>
        <w:pStyle w:val="a4"/>
        <w:ind w:right="615"/>
      </w:pPr>
    </w:p>
    <w:p w:rsidR="007C6B36" w:rsidRDefault="007C6B36" w:rsidP="007C6B36">
      <w:pPr>
        <w:pStyle w:val="a4"/>
        <w:ind w:right="615"/>
      </w:pPr>
    </w:p>
    <w:p w:rsidR="007C6B36" w:rsidRDefault="007C6B36" w:rsidP="007C6B36">
      <w:pPr>
        <w:pStyle w:val="a4"/>
        <w:ind w:right="615"/>
      </w:pPr>
    </w:p>
    <w:p w:rsidR="00076557" w:rsidRDefault="007C6B36" w:rsidP="007C6B36">
      <w:pPr>
        <w:pStyle w:val="a4"/>
        <w:ind w:right="615"/>
        <w:jc w:val="center"/>
      </w:pPr>
      <w:proofErr w:type="gramStart"/>
      <w:r>
        <w:t>с</w:t>
      </w:r>
      <w:proofErr w:type="gramEnd"/>
      <w:r>
        <w:t>. Новоандреевка, 2025г.</w:t>
      </w:r>
    </w:p>
    <w:tbl>
      <w:tblPr>
        <w:tblW w:w="9739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87"/>
        <w:gridCol w:w="3949"/>
        <w:gridCol w:w="993"/>
        <w:gridCol w:w="992"/>
        <w:gridCol w:w="71"/>
        <w:gridCol w:w="921"/>
        <w:gridCol w:w="142"/>
        <w:gridCol w:w="1984"/>
      </w:tblGrid>
      <w:tr w:rsidR="00AB2364" w:rsidTr="009973E5">
        <w:trPr>
          <w:trHeight w:val="800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364" w:rsidRDefault="00AB2364" w:rsidP="009973E5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№  </w:t>
            </w:r>
          </w:p>
          <w:p w:rsidR="00AB2364" w:rsidRDefault="00AB2364" w:rsidP="009973E5">
            <w:pPr>
              <w:spacing w:after="0" w:line="240" w:lineRule="auto"/>
            </w:pPr>
          </w:p>
        </w:tc>
        <w:tc>
          <w:tcPr>
            <w:tcW w:w="39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364" w:rsidRDefault="00AB2364" w:rsidP="009973E5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Раздел, тема урока </w:t>
            </w:r>
          </w:p>
          <w:p w:rsidR="00AB2364" w:rsidRDefault="00AB2364" w:rsidP="009973E5">
            <w:pPr>
              <w:spacing w:after="0" w:line="240" w:lineRule="auto"/>
            </w:pPr>
          </w:p>
        </w:tc>
        <w:tc>
          <w:tcPr>
            <w:tcW w:w="9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364" w:rsidRDefault="00AB2364" w:rsidP="009973E5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Кол-во часов</w:t>
            </w:r>
          </w:p>
          <w:p w:rsidR="00AB2364" w:rsidRDefault="00AB2364" w:rsidP="009973E5">
            <w:pPr>
              <w:spacing w:after="0" w:line="240" w:lineRule="auto"/>
            </w:pPr>
          </w:p>
          <w:p w:rsidR="00AB2364" w:rsidRDefault="00AB2364" w:rsidP="009973E5">
            <w:pPr>
              <w:spacing w:after="0" w:line="240" w:lineRule="auto"/>
            </w:pPr>
          </w:p>
          <w:p w:rsidR="00AB2364" w:rsidRDefault="00AB2364" w:rsidP="009973E5">
            <w:pPr>
              <w:spacing w:after="0" w:line="240" w:lineRule="auto"/>
            </w:pPr>
          </w:p>
          <w:p w:rsidR="00AB2364" w:rsidRDefault="00AB2364" w:rsidP="009973E5">
            <w:pPr>
              <w:spacing w:after="0" w:line="240" w:lineRule="auto"/>
            </w:pPr>
          </w:p>
        </w:tc>
        <w:tc>
          <w:tcPr>
            <w:tcW w:w="2126" w:type="dxa"/>
            <w:gridSpan w:val="4"/>
            <w:tcMar>
              <w:top w:w="50" w:type="dxa"/>
              <w:left w:w="100" w:type="dxa"/>
            </w:tcMar>
            <w:vAlign w:val="center"/>
          </w:tcPr>
          <w:p w:rsidR="00AB2364" w:rsidRPr="00A67E3D" w:rsidRDefault="00AB2364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7E3D">
              <w:rPr>
                <w:rFonts w:ascii="Times New Roman" w:hAnsi="Times New Roman" w:cs="Times New Roman"/>
                <w:b/>
                <w:color w:val="000000"/>
                <w:sz w:val="24"/>
              </w:rPr>
              <w:t>Дата проведения</w:t>
            </w:r>
          </w:p>
          <w:p w:rsidR="00AB2364" w:rsidRPr="00A67E3D" w:rsidRDefault="00AB2364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364" w:rsidRDefault="00AB2364" w:rsidP="009973E5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B2364" w:rsidRDefault="00AB2364" w:rsidP="009973E5">
            <w:pPr>
              <w:spacing w:after="0" w:line="240" w:lineRule="auto"/>
            </w:pPr>
          </w:p>
        </w:tc>
      </w:tr>
      <w:tr w:rsidR="00AB2364" w:rsidTr="009973E5">
        <w:trPr>
          <w:trHeight w:val="528"/>
          <w:tblCellSpacing w:w="20" w:type="nil"/>
        </w:trPr>
        <w:tc>
          <w:tcPr>
            <w:tcW w:w="687" w:type="dxa"/>
            <w:vMerge/>
            <w:tcMar>
              <w:top w:w="50" w:type="dxa"/>
              <w:left w:w="100" w:type="dxa"/>
            </w:tcMar>
            <w:vAlign w:val="center"/>
          </w:tcPr>
          <w:p w:rsidR="00AB2364" w:rsidRDefault="00AB2364" w:rsidP="009973E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949" w:type="dxa"/>
            <w:vMerge/>
            <w:tcMar>
              <w:top w:w="50" w:type="dxa"/>
              <w:left w:w="100" w:type="dxa"/>
            </w:tcMar>
            <w:vAlign w:val="center"/>
          </w:tcPr>
          <w:p w:rsidR="00AB2364" w:rsidRDefault="00AB2364" w:rsidP="009973E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993" w:type="dxa"/>
            <w:vMerge/>
            <w:tcMar>
              <w:top w:w="50" w:type="dxa"/>
              <w:left w:w="100" w:type="dxa"/>
            </w:tcMar>
            <w:vAlign w:val="center"/>
          </w:tcPr>
          <w:p w:rsidR="00AB2364" w:rsidRDefault="00AB2364" w:rsidP="009973E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63" w:type="dxa"/>
            <w:gridSpan w:val="2"/>
            <w:tcMar>
              <w:top w:w="50" w:type="dxa"/>
              <w:left w:w="100" w:type="dxa"/>
            </w:tcMar>
            <w:vAlign w:val="center"/>
          </w:tcPr>
          <w:p w:rsidR="00AB2364" w:rsidRPr="00A67E3D" w:rsidRDefault="00AB2364" w:rsidP="009973E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67E3D">
              <w:rPr>
                <w:rFonts w:ascii="Times New Roman" w:hAnsi="Times New Roman" w:cs="Times New Roman"/>
                <w:b/>
                <w:color w:val="000000"/>
                <w:sz w:val="24"/>
              </w:rPr>
              <w:t>план</w:t>
            </w:r>
          </w:p>
        </w:tc>
        <w:tc>
          <w:tcPr>
            <w:tcW w:w="1063" w:type="dxa"/>
            <w:gridSpan w:val="2"/>
            <w:vAlign w:val="center"/>
          </w:tcPr>
          <w:p w:rsidR="00AB2364" w:rsidRPr="00A67E3D" w:rsidRDefault="00AB2364" w:rsidP="009973E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67E3D">
              <w:rPr>
                <w:rFonts w:ascii="Times New Roman" w:hAnsi="Times New Roman" w:cs="Times New Roman"/>
                <w:b/>
                <w:color w:val="000000"/>
                <w:sz w:val="24"/>
              </w:rPr>
              <w:t>факт</w:t>
            </w:r>
          </w:p>
        </w:tc>
        <w:tc>
          <w:tcPr>
            <w:tcW w:w="1984" w:type="dxa"/>
            <w:vMerge/>
            <w:tcMar>
              <w:top w:w="50" w:type="dxa"/>
              <w:left w:w="100" w:type="dxa"/>
            </w:tcMar>
            <w:vAlign w:val="center"/>
          </w:tcPr>
          <w:p w:rsidR="00AB2364" w:rsidRDefault="00AB2364" w:rsidP="009973E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9973E5" w:rsidRPr="009973E5" w:rsidTr="00B95DA3">
        <w:trPr>
          <w:trHeight w:val="144"/>
          <w:tblCellSpacing w:w="20" w:type="nil"/>
        </w:trPr>
        <w:tc>
          <w:tcPr>
            <w:tcW w:w="9739" w:type="dxa"/>
            <w:gridSpan w:val="8"/>
            <w:tcMar>
              <w:top w:w="50" w:type="dxa"/>
              <w:left w:w="100" w:type="dxa"/>
            </w:tcMar>
            <w:vAlign w:val="center"/>
          </w:tcPr>
          <w:p w:rsidR="009973E5" w:rsidRPr="00A67E3D" w:rsidRDefault="009973E5" w:rsidP="009973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A67E3D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>Тепловые явления (28 часов)</w:t>
            </w:r>
          </w:p>
        </w:tc>
      </w:tr>
      <w:tr w:rsidR="009B7F16" w:rsidRPr="0080644C" w:rsidTr="009847D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9B7F16" w:rsidRPr="00A104D0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Основные положения молекулярно-кинетической теории и их опытные подтверждения</w:t>
            </w:r>
            <w:r w:rsidR="00CF570F">
              <w:rPr>
                <w:rFonts w:ascii="Times New Roman" w:hAnsi="Times New Roman"/>
                <w:color w:val="000000"/>
                <w:sz w:val="24"/>
              </w:rPr>
              <w:t>. Инструктаж по ТБ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3" w:type="dxa"/>
            <w:gridSpan w:val="2"/>
            <w:tcMar>
              <w:top w:w="50" w:type="dxa"/>
              <w:left w:w="100" w:type="dxa"/>
            </w:tcMar>
            <w:vAlign w:val="center"/>
          </w:tcPr>
          <w:p w:rsidR="009B7F16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7E3D">
              <w:rPr>
                <w:rFonts w:ascii="Times New Roman" w:hAnsi="Times New Roman" w:cs="Times New Roman"/>
              </w:rPr>
              <w:t>02.09</w:t>
            </w:r>
          </w:p>
        </w:tc>
        <w:tc>
          <w:tcPr>
            <w:tcW w:w="1063" w:type="dxa"/>
            <w:gridSpan w:val="2"/>
            <w:vAlign w:val="center"/>
          </w:tcPr>
          <w:p w:rsidR="009B7F16" w:rsidRPr="00A67E3D" w:rsidRDefault="009B7F16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B7F16" w:rsidRPr="00A104D0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5256</w:t>
              </w:r>
            </w:hyperlink>
          </w:p>
        </w:tc>
      </w:tr>
      <w:tr w:rsidR="009B7F16" w:rsidTr="00D95F6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9B7F16" w:rsidRPr="00A104D0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Масса и размер атомов и молекул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3" w:type="dxa"/>
            <w:gridSpan w:val="2"/>
            <w:tcMar>
              <w:top w:w="50" w:type="dxa"/>
              <w:left w:w="100" w:type="dxa"/>
            </w:tcMar>
            <w:vAlign w:val="center"/>
          </w:tcPr>
          <w:p w:rsidR="009B7F16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7E3D">
              <w:rPr>
                <w:rFonts w:ascii="Times New Roman" w:hAnsi="Times New Roman" w:cs="Times New Roman"/>
              </w:rPr>
              <w:t>05.09</w:t>
            </w:r>
          </w:p>
        </w:tc>
        <w:tc>
          <w:tcPr>
            <w:tcW w:w="1063" w:type="dxa"/>
            <w:gridSpan w:val="2"/>
            <w:vAlign w:val="center"/>
          </w:tcPr>
          <w:p w:rsidR="009B7F16" w:rsidRPr="00A67E3D" w:rsidRDefault="009B7F16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</w:p>
        </w:tc>
      </w:tr>
      <w:tr w:rsidR="009B7F16" w:rsidRPr="0080644C" w:rsidTr="00465B5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9B7F16" w:rsidRPr="00A104D0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Модели твёрдого, жидкого и газообразного состояний вещества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3" w:type="dxa"/>
            <w:gridSpan w:val="2"/>
            <w:tcMar>
              <w:top w:w="50" w:type="dxa"/>
              <w:left w:w="100" w:type="dxa"/>
            </w:tcMar>
            <w:vAlign w:val="center"/>
          </w:tcPr>
          <w:p w:rsidR="009B7F16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09.09</w:t>
            </w:r>
          </w:p>
        </w:tc>
        <w:tc>
          <w:tcPr>
            <w:tcW w:w="1063" w:type="dxa"/>
            <w:gridSpan w:val="2"/>
            <w:vAlign w:val="center"/>
          </w:tcPr>
          <w:p w:rsidR="009B7F16" w:rsidRPr="00A67E3D" w:rsidRDefault="009B7F16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B7F16" w:rsidRPr="00A104D0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540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7F16" w:rsidTr="00117FC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9B7F16" w:rsidRPr="00A104D0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Объяснение свой</w:t>
            </w:r>
            <w:proofErr w:type="gramStart"/>
            <w:r w:rsidRPr="00A104D0">
              <w:rPr>
                <w:rFonts w:ascii="Times New Roman" w:hAnsi="Times New Roman"/>
                <w:color w:val="000000"/>
                <w:sz w:val="24"/>
              </w:rPr>
              <w:t>ств тв</w:t>
            </w:r>
            <w:proofErr w:type="gramEnd"/>
            <w:r w:rsidRPr="00A104D0">
              <w:rPr>
                <w:rFonts w:ascii="Times New Roman" w:hAnsi="Times New Roman"/>
                <w:color w:val="000000"/>
                <w:sz w:val="24"/>
              </w:rPr>
              <w:t>ёрдого, жидкого и газообразного состояний вещества на основе положений молекулярно-кинетической теории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3" w:type="dxa"/>
            <w:gridSpan w:val="2"/>
            <w:tcMar>
              <w:top w:w="50" w:type="dxa"/>
              <w:left w:w="100" w:type="dxa"/>
            </w:tcMar>
            <w:vAlign w:val="center"/>
          </w:tcPr>
          <w:p w:rsidR="009B7F16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12.09</w:t>
            </w:r>
          </w:p>
        </w:tc>
        <w:tc>
          <w:tcPr>
            <w:tcW w:w="1063" w:type="dxa"/>
            <w:gridSpan w:val="2"/>
            <w:vAlign w:val="center"/>
          </w:tcPr>
          <w:p w:rsidR="009B7F16" w:rsidRPr="00A67E3D" w:rsidRDefault="009B7F16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</w:p>
        </w:tc>
      </w:tr>
      <w:tr w:rsidR="009B7F16" w:rsidRPr="0080644C" w:rsidTr="0087007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Кристаллические и аморфные тела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3" w:type="dxa"/>
            <w:gridSpan w:val="2"/>
            <w:tcMar>
              <w:top w:w="50" w:type="dxa"/>
              <w:left w:w="100" w:type="dxa"/>
            </w:tcMar>
            <w:vAlign w:val="center"/>
          </w:tcPr>
          <w:p w:rsidR="009B7F16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</w:t>
            </w:r>
          </w:p>
        </w:tc>
        <w:tc>
          <w:tcPr>
            <w:tcW w:w="1063" w:type="dxa"/>
            <w:gridSpan w:val="2"/>
            <w:vAlign w:val="center"/>
          </w:tcPr>
          <w:p w:rsidR="009B7F16" w:rsidRPr="00A67E3D" w:rsidRDefault="009B7F16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B7F16" w:rsidRPr="00A104D0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5800</w:t>
              </w:r>
            </w:hyperlink>
          </w:p>
        </w:tc>
      </w:tr>
      <w:tr w:rsidR="009B7F16" w:rsidRPr="0080644C" w:rsidTr="009720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9B7F16" w:rsidRPr="00A104D0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Смачивание и капиллярность. Поверхностное натяжение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3" w:type="dxa"/>
            <w:gridSpan w:val="2"/>
            <w:tcMar>
              <w:top w:w="50" w:type="dxa"/>
              <w:left w:w="100" w:type="dxa"/>
            </w:tcMar>
            <w:vAlign w:val="center"/>
          </w:tcPr>
          <w:p w:rsidR="009B7F16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</w:t>
            </w:r>
          </w:p>
        </w:tc>
        <w:tc>
          <w:tcPr>
            <w:tcW w:w="1063" w:type="dxa"/>
            <w:gridSpan w:val="2"/>
            <w:vAlign w:val="center"/>
          </w:tcPr>
          <w:p w:rsidR="009B7F16" w:rsidRPr="00A67E3D" w:rsidRDefault="009B7F16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B7F16" w:rsidRPr="00A104D0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5530</w:t>
              </w:r>
            </w:hyperlink>
          </w:p>
        </w:tc>
      </w:tr>
      <w:tr w:rsidR="009B7F16" w:rsidRPr="0080644C" w:rsidTr="002807A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Тепловое расширение и сжатие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3" w:type="dxa"/>
            <w:gridSpan w:val="2"/>
            <w:tcMar>
              <w:top w:w="50" w:type="dxa"/>
              <w:left w:w="100" w:type="dxa"/>
            </w:tcMar>
            <w:vAlign w:val="center"/>
          </w:tcPr>
          <w:p w:rsidR="009B7F16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</w:t>
            </w:r>
          </w:p>
        </w:tc>
        <w:tc>
          <w:tcPr>
            <w:tcW w:w="1063" w:type="dxa"/>
            <w:gridSpan w:val="2"/>
            <w:vAlign w:val="center"/>
          </w:tcPr>
          <w:p w:rsidR="009B7F16" w:rsidRPr="00A67E3D" w:rsidRDefault="009B7F16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B7F16" w:rsidRPr="00A104D0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9B7F16" w:rsidTr="00C74C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9B7F16" w:rsidRPr="00A104D0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Температура. Связь температуры со скоростью теплового движения частиц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3" w:type="dxa"/>
            <w:gridSpan w:val="2"/>
            <w:tcMar>
              <w:top w:w="50" w:type="dxa"/>
              <w:left w:w="100" w:type="dxa"/>
            </w:tcMar>
            <w:vAlign w:val="center"/>
          </w:tcPr>
          <w:p w:rsidR="009B7F16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</w:t>
            </w:r>
          </w:p>
        </w:tc>
        <w:tc>
          <w:tcPr>
            <w:tcW w:w="1063" w:type="dxa"/>
            <w:gridSpan w:val="2"/>
            <w:vAlign w:val="center"/>
          </w:tcPr>
          <w:p w:rsidR="009B7F16" w:rsidRPr="00A67E3D" w:rsidRDefault="009B7F16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</w:p>
        </w:tc>
      </w:tr>
      <w:tr w:rsidR="009B7F16" w:rsidRPr="0080644C" w:rsidTr="00DF2B3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9B7F16" w:rsidRPr="00A104D0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Внутренняя энергия. Способы изменения внутренней энергии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3" w:type="dxa"/>
            <w:gridSpan w:val="2"/>
            <w:tcMar>
              <w:top w:w="50" w:type="dxa"/>
              <w:left w:w="100" w:type="dxa"/>
            </w:tcMar>
            <w:vAlign w:val="center"/>
          </w:tcPr>
          <w:p w:rsidR="009B7F16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</w:t>
            </w:r>
          </w:p>
        </w:tc>
        <w:tc>
          <w:tcPr>
            <w:tcW w:w="1063" w:type="dxa"/>
            <w:gridSpan w:val="2"/>
            <w:vAlign w:val="center"/>
          </w:tcPr>
          <w:p w:rsidR="009B7F16" w:rsidRPr="00A67E3D" w:rsidRDefault="009B7F16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B7F16" w:rsidRPr="00A104D0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9B7F16" w:rsidRPr="0080644C" w:rsidTr="00014F9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Виды теплопередачи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3" w:type="dxa"/>
            <w:gridSpan w:val="2"/>
            <w:tcMar>
              <w:top w:w="50" w:type="dxa"/>
              <w:left w:w="100" w:type="dxa"/>
            </w:tcMar>
            <w:vAlign w:val="center"/>
          </w:tcPr>
          <w:p w:rsidR="009B7F16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03.10</w:t>
            </w:r>
          </w:p>
        </w:tc>
        <w:tc>
          <w:tcPr>
            <w:tcW w:w="1063" w:type="dxa"/>
            <w:gridSpan w:val="2"/>
            <w:vAlign w:val="center"/>
          </w:tcPr>
          <w:p w:rsidR="009B7F16" w:rsidRPr="00A67E3D" w:rsidRDefault="009B7F16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B7F16" w:rsidRPr="00A104D0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6412</w:t>
              </w:r>
            </w:hyperlink>
          </w:p>
        </w:tc>
      </w:tr>
      <w:tr w:rsidR="009B7F16" w:rsidRPr="0080644C" w:rsidTr="001C3C0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9B7F16" w:rsidRPr="009B7F16" w:rsidRDefault="009B7F16" w:rsidP="009973E5">
            <w:pPr>
              <w:spacing w:after="0" w:line="240" w:lineRule="auto"/>
              <w:rPr>
                <w:b/>
                <w:i/>
              </w:rPr>
            </w:pPr>
            <w:r w:rsidRPr="009B7F16">
              <w:rPr>
                <w:rFonts w:ascii="Times New Roman" w:hAnsi="Times New Roman"/>
                <w:b/>
                <w:i/>
                <w:color w:val="000000"/>
                <w:sz w:val="24"/>
              </w:rPr>
              <w:t>Урок-конференция "Практическое использование тепловых свойств веществ и материалов в целях энергосбережения"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9B7F16" w:rsidRDefault="009B7F16" w:rsidP="009973E5">
            <w:pPr>
              <w:spacing w:after="0" w:line="240" w:lineRule="auto"/>
            </w:pPr>
          </w:p>
        </w:tc>
        <w:tc>
          <w:tcPr>
            <w:tcW w:w="1063" w:type="dxa"/>
            <w:gridSpan w:val="2"/>
            <w:tcMar>
              <w:top w:w="50" w:type="dxa"/>
              <w:left w:w="100" w:type="dxa"/>
            </w:tcMar>
            <w:vAlign w:val="center"/>
          </w:tcPr>
          <w:p w:rsidR="009B7F16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07.10</w:t>
            </w:r>
          </w:p>
        </w:tc>
        <w:tc>
          <w:tcPr>
            <w:tcW w:w="1063" w:type="dxa"/>
            <w:gridSpan w:val="2"/>
            <w:vAlign w:val="center"/>
          </w:tcPr>
          <w:p w:rsidR="009B7F16" w:rsidRPr="00A67E3D" w:rsidRDefault="009B7F16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B7F16" w:rsidRPr="00A104D0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B7F16" w:rsidRPr="0080644C" w:rsidTr="001534F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теплоты. Удельная теплоемкость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3" w:type="dxa"/>
            <w:gridSpan w:val="2"/>
            <w:tcMar>
              <w:top w:w="50" w:type="dxa"/>
              <w:left w:w="100" w:type="dxa"/>
            </w:tcMar>
            <w:vAlign w:val="center"/>
          </w:tcPr>
          <w:p w:rsidR="009B7F16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</w:t>
            </w:r>
          </w:p>
        </w:tc>
        <w:tc>
          <w:tcPr>
            <w:tcW w:w="1063" w:type="dxa"/>
            <w:gridSpan w:val="2"/>
            <w:vAlign w:val="center"/>
          </w:tcPr>
          <w:p w:rsidR="009B7F16" w:rsidRPr="00A67E3D" w:rsidRDefault="009B7F16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B7F16" w:rsidRPr="00A104D0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6976</w:t>
              </w:r>
            </w:hyperlink>
          </w:p>
        </w:tc>
      </w:tr>
      <w:tr w:rsidR="009B7F16" w:rsidRPr="0080644C" w:rsidTr="00021E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9B7F16" w:rsidRPr="00A104D0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Уравнение теплового баланса. Теплообмен и тепловое равновесие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3" w:type="dxa"/>
            <w:gridSpan w:val="2"/>
            <w:tcMar>
              <w:top w:w="50" w:type="dxa"/>
              <w:left w:w="100" w:type="dxa"/>
            </w:tcMar>
            <w:vAlign w:val="center"/>
          </w:tcPr>
          <w:p w:rsidR="009B7F16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</w:t>
            </w:r>
          </w:p>
        </w:tc>
        <w:tc>
          <w:tcPr>
            <w:tcW w:w="1063" w:type="dxa"/>
            <w:gridSpan w:val="2"/>
            <w:vAlign w:val="center"/>
          </w:tcPr>
          <w:p w:rsidR="009B7F16" w:rsidRPr="00A67E3D" w:rsidRDefault="009B7F16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B7F16" w:rsidRPr="00A104D0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7088</w:t>
              </w:r>
            </w:hyperlink>
          </w:p>
        </w:tc>
      </w:tr>
      <w:tr w:rsidR="009B7F16" w:rsidRPr="0080644C" w:rsidTr="00F47E7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9B7F16" w:rsidRPr="009B7F16" w:rsidRDefault="009B7F16" w:rsidP="009973E5">
            <w:pPr>
              <w:spacing w:after="0" w:line="240" w:lineRule="auto"/>
              <w:rPr>
                <w:b/>
                <w:i/>
              </w:rPr>
            </w:pPr>
            <w:r w:rsidRPr="009B7F16"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Лабораторная работа 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№1 </w:t>
            </w:r>
            <w:r w:rsidRPr="009B7F16">
              <w:rPr>
                <w:rFonts w:ascii="Times New Roman" w:hAnsi="Times New Roman"/>
                <w:b/>
                <w:i/>
                <w:color w:val="000000"/>
                <w:sz w:val="24"/>
              </w:rPr>
              <w:t>"Исследование явления теплообмена при смешивании холодной и горячей воды"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9B7F16" w:rsidRDefault="009B7F1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63" w:type="dxa"/>
            <w:gridSpan w:val="2"/>
            <w:tcMar>
              <w:top w:w="50" w:type="dxa"/>
              <w:left w:w="100" w:type="dxa"/>
            </w:tcMar>
            <w:vAlign w:val="center"/>
          </w:tcPr>
          <w:p w:rsidR="009B7F16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</w:t>
            </w:r>
          </w:p>
        </w:tc>
        <w:tc>
          <w:tcPr>
            <w:tcW w:w="1063" w:type="dxa"/>
            <w:gridSpan w:val="2"/>
            <w:vAlign w:val="center"/>
          </w:tcPr>
          <w:p w:rsidR="009B7F16" w:rsidRPr="00A67E3D" w:rsidRDefault="009B7F16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B7F16" w:rsidRPr="00A104D0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</w:hyperlink>
          </w:p>
        </w:tc>
      </w:tr>
      <w:tr w:rsidR="009B7F16" w:rsidTr="00682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9B7F16" w:rsidRPr="00A104D0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Расчет количества теплоты, необходимого для нагревания тела и выделяемого им при охлаждении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3" w:type="dxa"/>
            <w:gridSpan w:val="2"/>
            <w:tcMar>
              <w:top w:w="50" w:type="dxa"/>
              <w:left w:w="100" w:type="dxa"/>
            </w:tcMar>
            <w:vAlign w:val="center"/>
          </w:tcPr>
          <w:p w:rsidR="009B7F16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</w:t>
            </w:r>
          </w:p>
        </w:tc>
        <w:tc>
          <w:tcPr>
            <w:tcW w:w="1063" w:type="dxa"/>
            <w:gridSpan w:val="2"/>
            <w:vAlign w:val="center"/>
          </w:tcPr>
          <w:p w:rsidR="009B7F16" w:rsidRPr="00A67E3D" w:rsidRDefault="009B7F16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</w:p>
        </w:tc>
      </w:tr>
      <w:tr w:rsidR="009B7F16" w:rsidRPr="0080644C" w:rsidTr="00F0762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9B7F16" w:rsidRPr="009B7F16" w:rsidRDefault="009B7F16" w:rsidP="009973E5">
            <w:pPr>
              <w:spacing w:after="0" w:line="240" w:lineRule="auto"/>
              <w:rPr>
                <w:b/>
                <w:i/>
              </w:rPr>
            </w:pPr>
            <w:r w:rsidRPr="009B7F16">
              <w:rPr>
                <w:rFonts w:ascii="Times New Roman" w:hAnsi="Times New Roman"/>
                <w:b/>
                <w:i/>
                <w:color w:val="000000"/>
                <w:sz w:val="24"/>
              </w:rPr>
              <w:t>Лабораторная работа №2 "Определение удельной теплоемкости вещества"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B7F16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9B7F16" w:rsidRDefault="009B7F1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63" w:type="dxa"/>
            <w:gridSpan w:val="2"/>
            <w:tcMar>
              <w:top w:w="50" w:type="dxa"/>
              <w:left w:w="100" w:type="dxa"/>
            </w:tcMar>
            <w:vAlign w:val="center"/>
          </w:tcPr>
          <w:p w:rsidR="009B7F16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</w:t>
            </w:r>
          </w:p>
        </w:tc>
        <w:tc>
          <w:tcPr>
            <w:tcW w:w="1063" w:type="dxa"/>
            <w:gridSpan w:val="2"/>
            <w:vAlign w:val="center"/>
          </w:tcPr>
          <w:p w:rsidR="009B7F16" w:rsidRPr="00A67E3D" w:rsidRDefault="009B7F16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B7F16" w:rsidRPr="00A104D0" w:rsidRDefault="009B7F1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258A3" w:rsidRPr="0080644C" w:rsidTr="006F56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258A3" w:rsidRDefault="003258A3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3258A3" w:rsidRPr="00A104D0" w:rsidRDefault="003258A3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Энергия топлива. Удельная теплота сгорания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258A3" w:rsidRDefault="003258A3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3" w:type="dxa"/>
            <w:gridSpan w:val="2"/>
            <w:tcMar>
              <w:top w:w="50" w:type="dxa"/>
              <w:left w:w="100" w:type="dxa"/>
            </w:tcMar>
            <w:vAlign w:val="center"/>
          </w:tcPr>
          <w:p w:rsidR="003258A3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07.11</w:t>
            </w:r>
          </w:p>
        </w:tc>
        <w:tc>
          <w:tcPr>
            <w:tcW w:w="1063" w:type="dxa"/>
            <w:gridSpan w:val="2"/>
            <w:vAlign w:val="center"/>
          </w:tcPr>
          <w:p w:rsidR="003258A3" w:rsidRPr="00A67E3D" w:rsidRDefault="003258A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258A3" w:rsidRPr="00A104D0" w:rsidRDefault="003258A3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58A3" w:rsidRPr="0080644C" w:rsidTr="005E6C6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258A3" w:rsidRDefault="003258A3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3258A3" w:rsidRDefault="003258A3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Плавление и отвердевание кристаллических тел. </w:t>
            </w:r>
            <w:r>
              <w:rPr>
                <w:rFonts w:ascii="Times New Roman" w:hAnsi="Times New Roman"/>
                <w:color w:val="000000"/>
                <w:sz w:val="24"/>
              </w:rPr>
              <w:t>Удельная теплота плавления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258A3" w:rsidRDefault="003258A3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3" w:type="dxa"/>
            <w:gridSpan w:val="2"/>
            <w:tcMar>
              <w:top w:w="50" w:type="dxa"/>
              <w:left w:w="100" w:type="dxa"/>
            </w:tcMar>
            <w:vAlign w:val="center"/>
          </w:tcPr>
          <w:p w:rsidR="003258A3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11.11</w:t>
            </w:r>
          </w:p>
        </w:tc>
        <w:tc>
          <w:tcPr>
            <w:tcW w:w="1063" w:type="dxa"/>
            <w:gridSpan w:val="2"/>
            <w:vAlign w:val="center"/>
          </w:tcPr>
          <w:p w:rsidR="003258A3" w:rsidRPr="00A67E3D" w:rsidRDefault="003258A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258A3" w:rsidRPr="00A104D0" w:rsidRDefault="003258A3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258A3" w:rsidRPr="0080644C" w:rsidTr="00473AD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258A3" w:rsidRDefault="003258A3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3258A3" w:rsidRPr="003258A3" w:rsidRDefault="003258A3" w:rsidP="009973E5">
            <w:pPr>
              <w:spacing w:after="0" w:line="240" w:lineRule="auto"/>
              <w:rPr>
                <w:b/>
                <w:i/>
              </w:rPr>
            </w:pPr>
            <w:r w:rsidRPr="003258A3">
              <w:rPr>
                <w:rFonts w:ascii="Times New Roman" w:hAnsi="Times New Roman"/>
                <w:b/>
                <w:i/>
                <w:color w:val="000000"/>
                <w:sz w:val="24"/>
              </w:rPr>
              <w:t>Лабораторная работа №3 "Определение удельной теплоты плавления льда"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258A3" w:rsidRDefault="003258A3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3258A3" w:rsidRDefault="003258A3" w:rsidP="009973E5">
            <w:pPr>
              <w:spacing w:after="0" w:line="240" w:lineRule="auto"/>
            </w:pPr>
          </w:p>
        </w:tc>
        <w:tc>
          <w:tcPr>
            <w:tcW w:w="1063" w:type="dxa"/>
            <w:gridSpan w:val="2"/>
            <w:tcMar>
              <w:top w:w="50" w:type="dxa"/>
              <w:left w:w="100" w:type="dxa"/>
            </w:tcMar>
            <w:vAlign w:val="center"/>
          </w:tcPr>
          <w:p w:rsidR="003258A3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14.11</w:t>
            </w:r>
          </w:p>
        </w:tc>
        <w:tc>
          <w:tcPr>
            <w:tcW w:w="1063" w:type="dxa"/>
            <w:gridSpan w:val="2"/>
            <w:vAlign w:val="center"/>
          </w:tcPr>
          <w:p w:rsidR="003258A3" w:rsidRPr="00A67E3D" w:rsidRDefault="003258A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258A3" w:rsidRPr="00A104D0" w:rsidRDefault="003258A3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3258A3" w:rsidRPr="0080644C" w:rsidTr="00F34D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258A3" w:rsidRDefault="003258A3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3258A3" w:rsidRDefault="003258A3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Парообразование и конденсация. Испарение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258A3" w:rsidRDefault="003258A3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3" w:type="dxa"/>
            <w:gridSpan w:val="2"/>
            <w:tcMar>
              <w:top w:w="50" w:type="dxa"/>
              <w:left w:w="100" w:type="dxa"/>
            </w:tcMar>
            <w:vAlign w:val="center"/>
          </w:tcPr>
          <w:p w:rsidR="003258A3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18.11</w:t>
            </w:r>
          </w:p>
        </w:tc>
        <w:tc>
          <w:tcPr>
            <w:tcW w:w="1063" w:type="dxa"/>
            <w:gridSpan w:val="2"/>
            <w:vAlign w:val="center"/>
          </w:tcPr>
          <w:p w:rsidR="003258A3" w:rsidRPr="00A67E3D" w:rsidRDefault="003258A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258A3" w:rsidRPr="00A104D0" w:rsidRDefault="003258A3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258A3" w:rsidRPr="0080644C" w:rsidTr="00632C0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258A3" w:rsidRDefault="003258A3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3258A3" w:rsidRPr="00A104D0" w:rsidRDefault="003258A3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Кипение. Удельная теплота парообразования и конденсации. Зависимость температуры кипения от атмосферного давления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258A3" w:rsidRDefault="003258A3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3" w:type="dxa"/>
            <w:gridSpan w:val="2"/>
            <w:tcMar>
              <w:top w:w="50" w:type="dxa"/>
              <w:left w:w="100" w:type="dxa"/>
            </w:tcMar>
            <w:vAlign w:val="center"/>
          </w:tcPr>
          <w:p w:rsidR="003258A3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21.11</w:t>
            </w:r>
          </w:p>
        </w:tc>
        <w:tc>
          <w:tcPr>
            <w:tcW w:w="1063" w:type="dxa"/>
            <w:gridSpan w:val="2"/>
            <w:vAlign w:val="center"/>
          </w:tcPr>
          <w:p w:rsidR="003258A3" w:rsidRPr="00A67E3D" w:rsidRDefault="003258A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258A3" w:rsidRPr="00A104D0" w:rsidRDefault="003258A3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786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258A3" w:rsidRPr="0080644C" w:rsidTr="00DB1F2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258A3" w:rsidRDefault="003258A3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3258A3" w:rsidRPr="00A104D0" w:rsidRDefault="003258A3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Влажность воздуха. </w:t>
            </w:r>
            <w:r w:rsidRPr="003258A3">
              <w:rPr>
                <w:rFonts w:ascii="Times New Roman" w:hAnsi="Times New Roman"/>
                <w:b/>
                <w:i/>
                <w:color w:val="000000"/>
                <w:sz w:val="24"/>
              </w:rPr>
              <w:t>Лабораторная  работа №4 "Определение относительной влажности воздуха"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258A3" w:rsidRDefault="003258A3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3258A3" w:rsidRDefault="003258A3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63" w:type="dxa"/>
            <w:gridSpan w:val="2"/>
            <w:tcMar>
              <w:top w:w="50" w:type="dxa"/>
              <w:left w:w="100" w:type="dxa"/>
            </w:tcMar>
            <w:vAlign w:val="center"/>
          </w:tcPr>
          <w:p w:rsidR="003258A3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</w:t>
            </w:r>
          </w:p>
        </w:tc>
        <w:tc>
          <w:tcPr>
            <w:tcW w:w="1063" w:type="dxa"/>
            <w:gridSpan w:val="2"/>
            <w:vAlign w:val="center"/>
          </w:tcPr>
          <w:p w:rsidR="003258A3" w:rsidRPr="00A67E3D" w:rsidRDefault="003258A3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258A3" w:rsidRPr="00A104D0" w:rsidRDefault="003258A3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7628</w:t>
              </w:r>
            </w:hyperlink>
          </w:p>
        </w:tc>
      </w:tr>
      <w:tr w:rsidR="00475617" w:rsidTr="00EC5A9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75617" w:rsidRDefault="00475617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475617" w:rsidRPr="00A104D0" w:rsidRDefault="00475617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Решение задач на определение влажности воздуха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617" w:rsidRDefault="00475617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3" w:type="dxa"/>
            <w:gridSpan w:val="2"/>
            <w:tcMar>
              <w:top w:w="50" w:type="dxa"/>
              <w:left w:w="100" w:type="dxa"/>
            </w:tcMar>
            <w:vAlign w:val="center"/>
          </w:tcPr>
          <w:p w:rsidR="00475617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28.11</w:t>
            </w:r>
          </w:p>
        </w:tc>
        <w:tc>
          <w:tcPr>
            <w:tcW w:w="1063" w:type="dxa"/>
            <w:gridSpan w:val="2"/>
            <w:vAlign w:val="center"/>
          </w:tcPr>
          <w:p w:rsidR="00475617" w:rsidRPr="00A67E3D" w:rsidRDefault="00475617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75617" w:rsidRDefault="00475617" w:rsidP="009973E5">
            <w:pPr>
              <w:spacing w:after="0" w:line="240" w:lineRule="auto"/>
            </w:pPr>
          </w:p>
        </w:tc>
      </w:tr>
      <w:tr w:rsidR="00475617" w:rsidTr="000F12F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75617" w:rsidRDefault="00475617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475617" w:rsidRPr="0080644C" w:rsidRDefault="00475617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Принципы работы тепловых двигателей̆. Паровая турбина. </w:t>
            </w:r>
            <w:r w:rsidRPr="0080644C">
              <w:rPr>
                <w:rFonts w:ascii="Times New Roman" w:hAnsi="Times New Roman"/>
                <w:color w:val="000000"/>
                <w:sz w:val="24"/>
              </w:rPr>
              <w:t>Двигатель внутреннего сгорания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617" w:rsidRDefault="00475617" w:rsidP="009973E5">
            <w:pPr>
              <w:spacing w:after="0" w:line="240" w:lineRule="auto"/>
            </w:pPr>
            <w:r w:rsidRPr="008064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3" w:type="dxa"/>
            <w:gridSpan w:val="2"/>
            <w:tcMar>
              <w:top w:w="50" w:type="dxa"/>
              <w:left w:w="100" w:type="dxa"/>
            </w:tcMar>
            <w:vAlign w:val="center"/>
          </w:tcPr>
          <w:p w:rsidR="00475617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02.12</w:t>
            </w:r>
          </w:p>
        </w:tc>
        <w:tc>
          <w:tcPr>
            <w:tcW w:w="1063" w:type="dxa"/>
            <w:gridSpan w:val="2"/>
            <w:vAlign w:val="center"/>
          </w:tcPr>
          <w:p w:rsidR="00475617" w:rsidRPr="00A67E3D" w:rsidRDefault="00475617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75617" w:rsidRDefault="00475617" w:rsidP="009973E5">
            <w:pPr>
              <w:spacing w:after="0" w:line="240" w:lineRule="auto"/>
            </w:pPr>
          </w:p>
        </w:tc>
      </w:tr>
      <w:tr w:rsidR="00475617" w:rsidRPr="0080644C" w:rsidTr="004E29C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75617" w:rsidRDefault="00475617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475617" w:rsidRPr="00A104D0" w:rsidRDefault="00475617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КПД теплового двигателя. Тепловые двигатели и защита окружающей̆ среды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617" w:rsidRDefault="00475617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3" w:type="dxa"/>
            <w:gridSpan w:val="2"/>
            <w:tcMar>
              <w:top w:w="50" w:type="dxa"/>
              <w:left w:w="100" w:type="dxa"/>
            </w:tcMar>
            <w:vAlign w:val="center"/>
          </w:tcPr>
          <w:p w:rsidR="00475617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05.12</w:t>
            </w:r>
          </w:p>
        </w:tc>
        <w:tc>
          <w:tcPr>
            <w:tcW w:w="1063" w:type="dxa"/>
            <w:gridSpan w:val="2"/>
            <w:vAlign w:val="center"/>
          </w:tcPr>
          <w:p w:rsidR="00475617" w:rsidRPr="00A67E3D" w:rsidRDefault="00475617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75617" w:rsidRPr="00A104D0" w:rsidRDefault="00475617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5617" w:rsidTr="00C95A9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75617" w:rsidRDefault="00475617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475617" w:rsidRPr="00A104D0" w:rsidRDefault="00475617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Закон сохранения и превращения энергии в тепловых процессах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617" w:rsidRDefault="00475617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3" w:type="dxa"/>
            <w:gridSpan w:val="2"/>
            <w:tcMar>
              <w:top w:w="50" w:type="dxa"/>
              <w:left w:w="100" w:type="dxa"/>
            </w:tcMar>
            <w:vAlign w:val="center"/>
          </w:tcPr>
          <w:p w:rsidR="00475617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</w:t>
            </w:r>
          </w:p>
        </w:tc>
        <w:tc>
          <w:tcPr>
            <w:tcW w:w="1063" w:type="dxa"/>
            <w:gridSpan w:val="2"/>
            <w:vAlign w:val="center"/>
          </w:tcPr>
          <w:p w:rsidR="00475617" w:rsidRPr="00A67E3D" w:rsidRDefault="00475617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75617" w:rsidRDefault="00475617" w:rsidP="009973E5">
            <w:pPr>
              <w:spacing w:after="0" w:line="240" w:lineRule="auto"/>
            </w:pPr>
          </w:p>
        </w:tc>
      </w:tr>
      <w:tr w:rsidR="00475617" w:rsidRPr="0080644C" w:rsidTr="0004613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75617" w:rsidRDefault="00475617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475617" w:rsidRDefault="00475617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Подготовка к контрольной работе по теме "Тепловые явления.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агрегатных состояний вещества"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617" w:rsidRDefault="00475617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3" w:type="dxa"/>
            <w:gridSpan w:val="2"/>
            <w:tcMar>
              <w:top w:w="50" w:type="dxa"/>
              <w:left w:w="100" w:type="dxa"/>
            </w:tcMar>
            <w:vAlign w:val="center"/>
          </w:tcPr>
          <w:p w:rsidR="00475617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12.12</w:t>
            </w:r>
          </w:p>
        </w:tc>
        <w:tc>
          <w:tcPr>
            <w:tcW w:w="1063" w:type="dxa"/>
            <w:gridSpan w:val="2"/>
            <w:vAlign w:val="center"/>
          </w:tcPr>
          <w:p w:rsidR="00475617" w:rsidRPr="00A67E3D" w:rsidRDefault="00475617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75617" w:rsidRPr="00A104D0" w:rsidRDefault="00475617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05BBA" w:rsidRPr="0080644C" w:rsidTr="0006053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05BBA" w:rsidRDefault="00D05BB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05BBA" w:rsidRPr="00D05BBA" w:rsidRDefault="00D05BBA" w:rsidP="009973E5">
            <w:pPr>
              <w:spacing w:after="0" w:line="240" w:lineRule="auto"/>
              <w:rPr>
                <w:b/>
              </w:rPr>
            </w:pPr>
            <w:r w:rsidRPr="00D05BBA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 №1 по теме "Тепловые явления. Изменение агрегатных состояний вещества"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05BBA" w:rsidRDefault="00D05BB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  <w:p w:rsidR="00D05BBA" w:rsidRDefault="00D05BB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63" w:type="dxa"/>
            <w:gridSpan w:val="2"/>
            <w:tcMar>
              <w:top w:w="50" w:type="dxa"/>
              <w:left w:w="100" w:type="dxa"/>
            </w:tcMar>
            <w:vAlign w:val="center"/>
          </w:tcPr>
          <w:p w:rsidR="00D05BBA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</w:t>
            </w:r>
          </w:p>
        </w:tc>
        <w:tc>
          <w:tcPr>
            <w:tcW w:w="1063" w:type="dxa"/>
            <w:gridSpan w:val="2"/>
            <w:vAlign w:val="center"/>
          </w:tcPr>
          <w:p w:rsidR="00D05BBA" w:rsidRPr="00A67E3D" w:rsidRDefault="00D05BB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05BBA" w:rsidRPr="00A104D0" w:rsidRDefault="00D05BB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973E5" w:rsidRPr="0080644C" w:rsidTr="0021244B">
        <w:trPr>
          <w:trHeight w:val="144"/>
          <w:tblCellSpacing w:w="20" w:type="nil"/>
        </w:trPr>
        <w:tc>
          <w:tcPr>
            <w:tcW w:w="9739" w:type="dxa"/>
            <w:gridSpan w:val="8"/>
            <w:tcMar>
              <w:top w:w="50" w:type="dxa"/>
              <w:left w:w="100" w:type="dxa"/>
            </w:tcMar>
            <w:vAlign w:val="center"/>
          </w:tcPr>
          <w:p w:rsidR="009973E5" w:rsidRPr="00A67E3D" w:rsidRDefault="009973E5" w:rsidP="009973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A67E3D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>Электрические и магнитные явления (</w:t>
            </w:r>
            <w:r w:rsidR="0097529D" w:rsidRPr="00A67E3D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>40</w:t>
            </w:r>
            <w:r w:rsidRPr="00A67E3D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 xml:space="preserve"> часов)</w:t>
            </w:r>
          </w:p>
        </w:tc>
      </w:tr>
      <w:tr w:rsidR="00D05BBA" w:rsidTr="00C45C8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05BBA" w:rsidRDefault="00D05BB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05BBA" w:rsidRPr="00A104D0" w:rsidRDefault="00D05BB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Электризация тел. Два рода электрических зарядов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05BBA" w:rsidRDefault="00D05BB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5BBA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</w:t>
            </w:r>
          </w:p>
        </w:tc>
        <w:tc>
          <w:tcPr>
            <w:tcW w:w="992" w:type="dxa"/>
            <w:gridSpan w:val="2"/>
            <w:vAlign w:val="center"/>
          </w:tcPr>
          <w:p w:rsidR="00D05BBA" w:rsidRPr="00A67E3D" w:rsidRDefault="00D05BB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D05BBA" w:rsidRPr="00A67E3D" w:rsidRDefault="00D05BB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05BBA" w:rsidTr="00364CF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05BBA" w:rsidRDefault="00D05BB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05BBA" w:rsidRPr="00D05BBA" w:rsidRDefault="00D05BBA" w:rsidP="009973E5">
            <w:pPr>
              <w:spacing w:after="0" w:line="240" w:lineRule="auto"/>
              <w:rPr>
                <w:b/>
                <w:i/>
              </w:rPr>
            </w:pPr>
            <w:r w:rsidRPr="00D05BBA">
              <w:rPr>
                <w:rFonts w:ascii="Times New Roman" w:hAnsi="Times New Roman"/>
                <w:b/>
                <w:i/>
                <w:color w:val="000000"/>
                <w:sz w:val="24"/>
              </w:rPr>
              <w:t>Урок-исследование "Электризация тел индукцией и при соприкосновении"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05BBA" w:rsidRDefault="00D05BB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D05BBA" w:rsidRDefault="00D05BB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5BBA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</w:t>
            </w:r>
          </w:p>
        </w:tc>
        <w:tc>
          <w:tcPr>
            <w:tcW w:w="992" w:type="dxa"/>
            <w:gridSpan w:val="2"/>
            <w:vAlign w:val="center"/>
          </w:tcPr>
          <w:p w:rsidR="00D05BBA" w:rsidRPr="00A67E3D" w:rsidRDefault="00D05BB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D05BBA" w:rsidRPr="00A67E3D" w:rsidRDefault="00D05BB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05BBA" w:rsidRPr="0080644C" w:rsidTr="00B56E1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05BBA" w:rsidRDefault="00D05BB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05BBA" w:rsidRPr="00A104D0" w:rsidRDefault="00D05BB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Взаимодействие заряженных тел. Закон Кулона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05BBA" w:rsidRDefault="00D05BB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5BBA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26.12</w:t>
            </w:r>
          </w:p>
        </w:tc>
        <w:tc>
          <w:tcPr>
            <w:tcW w:w="992" w:type="dxa"/>
            <w:gridSpan w:val="2"/>
            <w:vAlign w:val="center"/>
          </w:tcPr>
          <w:p w:rsidR="00D05BBA" w:rsidRPr="00A67E3D" w:rsidRDefault="00D05BB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D05BBA" w:rsidRPr="00A67E3D" w:rsidRDefault="00D05BB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7E3D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">
              <w:r w:rsidRPr="00A67E3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https://m.edsoo.ru/ff0a87e4</w:t>
              </w:r>
            </w:hyperlink>
          </w:p>
        </w:tc>
      </w:tr>
      <w:tr w:rsidR="00D05BBA" w:rsidRPr="0080644C" w:rsidTr="009D021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05BBA" w:rsidRDefault="00D05BB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05BBA" w:rsidRDefault="00D05BB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Электрическое поле. Напряженность электрического поля. </w:t>
            </w:r>
            <w:r>
              <w:rPr>
                <w:rFonts w:ascii="Times New Roman" w:hAnsi="Times New Roman"/>
                <w:color w:val="000000"/>
                <w:sz w:val="24"/>
              </w:rPr>
              <w:t>Принцип суперпозиции электрических полей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05BBA" w:rsidRDefault="00D05BB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5BBA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30.12</w:t>
            </w:r>
          </w:p>
        </w:tc>
        <w:tc>
          <w:tcPr>
            <w:tcW w:w="992" w:type="dxa"/>
            <w:gridSpan w:val="2"/>
            <w:vAlign w:val="center"/>
          </w:tcPr>
          <w:p w:rsidR="00D05BBA" w:rsidRPr="00A67E3D" w:rsidRDefault="00D05BB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D05BBA" w:rsidRPr="00A67E3D" w:rsidRDefault="00D05BB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7E3D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">
              <w:r w:rsidRPr="00A67E3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https://m.edsoo.ru/ff0a8a0a</w:t>
              </w:r>
            </w:hyperlink>
          </w:p>
        </w:tc>
      </w:tr>
      <w:tr w:rsidR="00D05BBA" w:rsidTr="00B97C3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05BBA" w:rsidRDefault="00D05BB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05BBA" w:rsidRDefault="00D05BB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Носители электрических зарядов. Элементарный заряд.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05BBA" w:rsidRDefault="00D05BB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5BBA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13.01</w:t>
            </w:r>
          </w:p>
        </w:tc>
        <w:tc>
          <w:tcPr>
            <w:tcW w:w="992" w:type="dxa"/>
            <w:gridSpan w:val="2"/>
            <w:vAlign w:val="center"/>
          </w:tcPr>
          <w:p w:rsidR="00D05BBA" w:rsidRPr="00A67E3D" w:rsidRDefault="00D05BB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D05BBA" w:rsidRPr="00A67E3D" w:rsidRDefault="00D05BB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05BBA" w:rsidRPr="0080644C" w:rsidTr="009E744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05BBA" w:rsidRDefault="00D05BB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05BBA" w:rsidRPr="00A104D0" w:rsidRDefault="00D05BB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Проводники и диэлектрики. Закон сохранения электрического заряда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05BBA" w:rsidRDefault="00D05BB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5BBA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16.01</w:t>
            </w:r>
          </w:p>
        </w:tc>
        <w:tc>
          <w:tcPr>
            <w:tcW w:w="992" w:type="dxa"/>
            <w:gridSpan w:val="2"/>
            <w:vAlign w:val="center"/>
          </w:tcPr>
          <w:p w:rsidR="00D05BBA" w:rsidRPr="00A67E3D" w:rsidRDefault="00D05BB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D05BBA" w:rsidRPr="00A67E3D" w:rsidRDefault="00D05BB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7E3D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">
              <w:r w:rsidRPr="00A67E3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https://m.edsoo.ru/ff0a8ef6</w:t>
              </w:r>
            </w:hyperlink>
          </w:p>
        </w:tc>
      </w:tr>
      <w:tr w:rsidR="00D05BBA" w:rsidRPr="0080644C" w:rsidTr="00D16FB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05BBA" w:rsidRDefault="00D05BB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05BBA" w:rsidRPr="00A104D0" w:rsidRDefault="00D05BB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Решение задач на применение свойств электрических зарядов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05BBA" w:rsidRDefault="00D05BB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5BBA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20.01</w:t>
            </w:r>
          </w:p>
        </w:tc>
        <w:tc>
          <w:tcPr>
            <w:tcW w:w="992" w:type="dxa"/>
            <w:gridSpan w:val="2"/>
            <w:vAlign w:val="center"/>
          </w:tcPr>
          <w:p w:rsidR="00D05BBA" w:rsidRPr="00A67E3D" w:rsidRDefault="00D05BB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D05BBA" w:rsidRPr="00A67E3D" w:rsidRDefault="00D05BB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7E3D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">
              <w:r w:rsidRPr="00A67E3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https://m.edsoo.ru/ff0a90cc</w:t>
              </w:r>
            </w:hyperlink>
          </w:p>
        </w:tc>
      </w:tr>
      <w:tr w:rsidR="00D05BBA" w:rsidRPr="0080644C" w:rsidTr="0035077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05BBA" w:rsidRDefault="00D05BB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05BBA" w:rsidRDefault="00D05BB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Электрический ток, условия его существования.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Источники электрического тока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05BBA" w:rsidRDefault="00D05BB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5BBA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23.01</w:t>
            </w:r>
          </w:p>
        </w:tc>
        <w:tc>
          <w:tcPr>
            <w:tcW w:w="992" w:type="dxa"/>
            <w:gridSpan w:val="2"/>
            <w:vAlign w:val="center"/>
          </w:tcPr>
          <w:p w:rsidR="00D05BBA" w:rsidRPr="00A67E3D" w:rsidRDefault="00D05BB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D05BBA" w:rsidRPr="00A67E3D" w:rsidRDefault="00D05BB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7E3D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">
              <w:r w:rsidRPr="00A67E3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https://m.edsoo.ru/ff0a95a4</w:t>
              </w:r>
            </w:hyperlink>
          </w:p>
        </w:tc>
      </w:tr>
      <w:tr w:rsidR="00D05BBA" w:rsidRPr="0080644C" w:rsidTr="00AD2EB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05BBA" w:rsidRDefault="00D05BB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05BBA" w:rsidRDefault="00D05BB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электрического тока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05BBA" w:rsidRDefault="00D05BB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5BBA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</w:t>
            </w:r>
          </w:p>
        </w:tc>
        <w:tc>
          <w:tcPr>
            <w:tcW w:w="992" w:type="dxa"/>
            <w:gridSpan w:val="2"/>
            <w:vAlign w:val="center"/>
          </w:tcPr>
          <w:p w:rsidR="00D05BBA" w:rsidRPr="00A67E3D" w:rsidRDefault="00D05BB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D05BBA" w:rsidRPr="00A67E3D" w:rsidRDefault="00D05BB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7E3D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">
              <w:r w:rsidRPr="00A67E3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https://m.edsoo.ru/ff0a96b2</w:t>
              </w:r>
            </w:hyperlink>
          </w:p>
        </w:tc>
      </w:tr>
      <w:tr w:rsidR="00D05BBA" w:rsidTr="008F0CF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05BBA" w:rsidRDefault="00D05BB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05BBA" w:rsidRPr="00D05BBA" w:rsidRDefault="00D05BBA" w:rsidP="009973E5">
            <w:pPr>
              <w:spacing w:after="0" w:line="240" w:lineRule="auto"/>
              <w:rPr>
                <w:b/>
                <w:i/>
              </w:rPr>
            </w:pPr>
            <w:r w:rsidRPr="00D05BBA">
              <w:rPr>
                <w:rFonts w:ascii="Times New Roman" w:hAnsi="Times New Roman"/>
                <w:b/>
                <w:i/>
                <w:color w:val="000000"/>
                <w:sz w:val="24"/>
              </w:rPr>
              <w:t>Урок-исследование "Действие электрического поля на проводники и диэлектрики"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05BBA" w:rsidRDefault="00D05BB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D05BBA" w:rsidRDefault="00D05BB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5BBA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</w:t>
            </w:r>
          </w:p>
        </w:tc>
        <w:tc>
          <w:tcPr>
            <w:tcW w:w="992" w:type="dxa"/>
            <w:gridSpan w:val="2"/>
            <w:vAlign w:val="center"/>
          </w:tcPr>
          <w:p w:rsidR="00D05BBA" w:rsidRPr="00A67E3D" w:rsidRDefault="00D05BB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D05BBA" w:rsidRPr="00A67E3D" w:rsidRDefault="00D05BB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05BBA" w:rsidRPr="0080644C" w:rsidTr="00F560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05BBA" w:rsidRDefault="00D05BB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05BBA" w:rsidRPr="00A104D0" w:rsidRDefault="000C052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контрольной работе по теме «Электрические заряды. Заряженные тела и их взаимодействие». </w:t>
            </w:r>
            <w:r w:rsidR="00D05BBA" w:rsidRPr="00A104D0">
              <w:rPr>
                <w:rFonts w:ascii="Times New Roman" w:hAnsi="Times New Roman"/>
                <w:color w:val="000000"/>
                <w:sz w:val="24"/>
              </w:rPr>
              <w:t>Электрический ток в металлах, жидкостях и газах</w:t>
            </w:r>
            <w:r w:rsidR="008C6982">
              <w:rPr>
                <w:rFonts w:ascii="Times New Roman" w:hAnsi="Times New Roman"/>
                <w:color w:val="000000"/>
                <w:sz w:val="24"/>
              </w:rPr>
              <w:t>. Электрическая цепь и ее составные части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05BBA" w:rsidRDefault="00D05BB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5BBA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</w:t>
            </w:r>
          </w:p>
        </w:tc>
        <w:tc>
          <w:tcPr>
            <w:tcW w:w="992" w:type="dxa"/>
            <w:gridSpan w:val="2"/>
            <w:vAlign w:val="center"/>
          </w:tcPr>
          <w:p w:rsidR="00D05BBA" w:rsidRPr="00A67E3D" w:rsidRDefault="00D05BB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D05BBA" w:rsidRPr="00A67E3D" w:rsidRDefault="00D05BB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7E3D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">
              <w:r w:rsidRPr="00A67E3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https://m.edsoo.ru/ff0a9838</w:t>
              </w:r>
            </w:hyperlink>
          </w:p>
        </w:tc>
      </w:tr>
      <w:tr w:rsidR="00D05BBA" w:rsidTr="0048488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05BBA" w:rsidRDefault="00D05BB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05BBA" w:rsidRPr="007100AA" w:rsidRDefault="008C6982" w:rsidP="009973E5">
            <w:pPr>
              <w:spacing w:after="0" w:line="240" w:lineRule="auto"/>
              <w:rPr>
                <w:b/>
              </w:rPr>
            </w:pPr>
            <w:r w:rsidRPr="007100AA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 № 2 по теме «Электрические заряды. Заряженные тела и их взаимодействие»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05BBA" w:rsidRDefault="00D05BB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5BBA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06.02</w:t>
            </w:r>
          </w:p>
        </w:tc>
        <w:tc>
          <w:tcPr>
            <w:tcW w:w="992" w:type="dxa"/>
            <w:gridSpan w:val="2"/>
            <w:vAlign w:val="center"/>
          </w:tcPr>
          <w:p w:rsidR="00D05BBA" w:rsidRPr="00A67E3D" w:rsidRDefault="00D05BB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D05BBA" w:rsidRPr="00A67E3D" w:rsidRDefault="00D05BB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05BBA" w:rsidRPr="0080644C" w:rsidTr="0052478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05BBA" w:rsidRDefault="00D05BB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05BBA" w:rsidRPr="00A104D0" w:rsidRDefault="00D05BB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Сила тока. </w:t>
            </w:r>
            <w:r w:rsidRPr="004B357A"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Лабораторная работа </w:t>
            </w:r>
            <w:r w:rsidR="004B357A" w:rsidRPr="004B357A">
              <w:rPr>
                <w:rFonts w:ascii="Times New Roman" w:hAnsi="Times New Roman"/>
                <w:b/>
                <w:i/>
                <w:color w:val="000000"/>
                <w:sz w:val="24"/>
              </w:rPr>
              <w:t>№5</w:t>
            </w:r>
            <w:r w:rsidRPr="004B357A"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 "Измерение и регулирование силы тока"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05BBA" w:rsidRDefault="00D05BB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D05BBA" w:rsidRDefault="00D05BB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5BBA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</w:t>
            </w:r>
          </w:p>
        </w:tc>
        <w:tc>
          <w:tcPr>
            <w:tcW w:w="992" w:type="dxa"/>
            <w:gridSpan w:val="2"/>
            <w:vAlign w:val="center"/>
          </w:tcPr>
          <w:p w:rsidR="00D05BBA" w:rsidRPr="00A67E3D" w:rsidRDefault="00D05BB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D05BBA" w:rsidRPr="00A67E3D" w:rsidRDefault="00D05BB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7E3D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">
              <w:r w:rsidRPr="00A67E3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https://m.edsoo.ru/ff0a8bd6</w:t>
              </w:r>
            </w:hyperlink>
          </w:p>
        </w:tc>
      </w:tr>
      <w:tr w:rsidR="004B357A" w:rsidRPr="0080644C" w:rsidTr="005C454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B357A" w:rsidRDefault="004B357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4B357A" w:rsidRPr="00A104D0" w:rsidRDefault="004B357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Электрическое напряжение. Вольтметр. </w:t>
            </w:r>
            <w:r w:rsidRPr="004B357A"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Лабораторная работа 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№6 </w:t>
            </w:r>
            <w:r w:rsidRPr="004B357A">
              <w:rPr>
                <w:rFonts w:ascii="Times New Roman" w:hAnsi="Times New Roman"/>
                <w:b/>
                <w:i/>
                <w:color w:val="000000"/>
                <w:sz w:val="24"/>
              </w:rPr>
              <w:t>"Измерение и регулирование напряжения"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B357A" w:rsidRDefault="004B357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4B357A" w:rsidRDefault="004B357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B357A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</w:t>
            </w:r>
          </w:p>
        </w:tc>
        <w:tc>
          <w:tcPr>
            <w:tcW w:w="992" w:type="dxa"/>
            <w:gridSpan w:val="2"/>
            <w:vAlign w:val="center"/>
          </w:tcPr>
          <w:p w:rsidR="004B357A" w:rsidRPr="00A67E3D" w:rsidRDefault="004B357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4B357A" w:rsidRPr="00A67E3D" w:rsidRDefault="004B357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7E3D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">
              <w:r w:rsidRPr="00A67E3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https://m.edsoo.ru/ff0a9e14</w:t>
              </w:r>
            </w:hyperlink>
          </w:p>
        </w:tc>
      </w:tr>
      <w:tr w:rsidR="004B357A" w:rsidRPr="0080644C" w:rsidTr="000154F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B357A" w:rsidRDefault="004B357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4B357A" w:rsidRPr="00A104D0" w:rsidRDefault="004B357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Сопротивление проводника. Удельное сопротивление вещества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B357A" w:rsidRDefault="004B357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B357A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17.02</w:t>
            </w:r>
          </w:p>
        </w:tc>
        <w:tc>
          <w:tcPr>
            <w:tcW w:w="992" w:type="dxa"/>
            <w:gridSpan w:val="2"/>
            <w:vAlign w:val="center"/>
          </w:tcPr>
          <w:p w:rsidR="004B357A" w:rsidRPr="00A67E3D" w:rsidRDefault="004B357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4B357A" w:rsidRPr="00A67E3D" w:rsidRDefault="004B357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7E3D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">
              <w:r w:rsidRPr="00A67E3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https://m.edsoo.ru/ff0aa738</w:t>
              </w:r>
            </w:hyperlink>
          </w:p>
        </w:tc>
      </w:tr>
      <w:tr w:rsidR="004B357A" w:rsidRPr="0080644C" w:rsidTr="009C24F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B357A" w:rsidRDefault="004B357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4B357A" w:rsidRPr="004B357A" w:rsidRDefault="004B357A" w:rsidP="009973E5">
            <w:pPr>
              <w:spacing w:after="0" w:line="240" w:lineRule="auto"/>
              <w:rPr>
                <w:b/>
                <w:i/>
              </w:rPr>
            </w:pPr>
            <w:r w:rsidRPr="004B357A">
              <w:rPr>
                <w:rFonts w:ascii="Times New Roman" w:hAnsi="Times New Roman"/>
                <w:b/>
                <w:i/>
                <w:color w:val="000000"/>
                <w:sz w:val="24"/>
              </w:rPr>
              <w:t>Лабораторная работа №7 "Зависимость электрического сопротивления проводника от его длины, площади поперечного сечения и материала"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B357A" w:rsidRDefault="004B357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4B357A" w:rsidRDefault="004B357A" w:rsidP="004B357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B357A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20.02</w:t>
            </w:r>
          </w:p>
        </w:tc>
        <w:tc>
          <w:tcPr>
            <w:tcW w:w="992" w:type="dxa"/>
            <w:gridSpan w:val="2"/>
            <w:vAlign w:val="center"/>
          </w:tcPr>
          <w:p w:rsidR="004B357A" w:rsidRPr="00A67E3D" w:rsidRDefault="004B357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4B357A" w:rsidRPr="00A67E3D" w:rsidRDefault="004B357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7E3D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">
              <w:r w:rsidRPr="00A67E3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https://m.edsoo.ru/ff0aa738</w:t>
              </w:r>
            </w:hyperlink>
          </w:p>
        </w:tc>
      </w:tr>
      <w:tr w:rsidR="004B357A" w:rsidRPr="0080644C" w:rsidTr="004A70A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B357A" w:rsidRDefault="004B357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4B357A" w:rsidRPr="00A104D0" w:rsidRDefault="004B357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Зависимость силы тока от напряжения. Закон Ома для участка цепи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B357A" w:rsidRDefault="004B357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B357A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24.02</w:t>
            </w:r>
          </w:p>
        </w:tc>
        <w:tc>
          <w:tcPr>
            <w:tcW w:w="992" w:type="dxa"/>
            <w:gridSpan w:val="2"/>
            <w:vAlign w:val="center"/>
          </w:tcPr>
          <w:p w:rsidR="004B357A" w:rsidRPr="00A67E3D" w:rsidRDefault="004B357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4B357A" w:rsidRPr="00A67E3D" w:rsidRDefault="004B357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7E3D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">
              <w:r w:rsidRPr="00A67E3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https://m.edsoo.ru/ff0aa44a</w:t>
              </w:r>
            </w:hyperlink>
          </w:p>
        </w:tc>
      </w:tr>
      <w:tr w:rsidR="007100AA" w:rsidRPr="0080644C" w:rsidTr="003C6FF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100AA" w:rsidRDefault="007100A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7100AA" w:rsidRPr="004B357A" w:rsidRDefault="007100AA" w:rsidP="009973E5">
            <w:pPr>
              <w:spacing w:after="0" w:line="240" w:lineRule="auto"/>
              <w:rPr>
                <w:b/>
                <w:i/>
              </w:rPr>
            </w:pPr>
            <w:r w:rsidRPr="004B357A">
              <w:rPr>
                <w:rFonts w:ascii="Times New Roman" w:hAnsi="Times New Roman"/>
                <w:b/>
                <w:i/>
                <w:color w:val="000000"/>
                <w:sz w:val="24"/>
              </w:rPr>
              <w:t>Лабораторная работа №8 "Исследование зависимости силы тока, идущего через резистор, от сопротивления резистора и напряжения на резисторе"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100AA" w:rsidRDefault="007100A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7100AA" w:rsidRDefault="007100A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100AA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27.02</w:t>
            </w:r>
          </w:p>
        </w:tc>
        <w:tc>
          <w:tcPr>
            <w:tcW w:w="992" w:type="dxa"/>
            <w:gridSpan w:val="2"/>
            <w:vAlign w:val="center"/>
          </w:tcPr>
          <w:p w:rsidR="007100AA" w:rsidRPr="00A67E3D" w:rsidRDefault="007100A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7100AA" w:rsidRPr="00A67E3D" w:rsidRDefault="007100A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7E3D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">
              <w:r w:rsidRPr="00A67E3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https://m.edsoo.ru/ff0aa04e</w:t>
              </w:r>
            </w:hyperlink>
          </w:p>
        </w:tc>
      </w:tr>
      <w:tr w:rsidR="007100AA" w:rsidTr="00AB5E9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100AA" w:rsidRDefault="007100A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7100AA" w:rsidRPr="00A104D0" w:rsidRDefault="007100A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Последовательное и параллельное соединения проводников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100AA" w:rsidRDefault="007100A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100AA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</w:t>
            </w:r>
          </w:p>
        </w:tc>
        <w:tc>
          <w:tcPr>
            <w:tcW w:w="992" w:type="dxa"/>
            <w:gridSpan w:val="2"/>
            <w:vAlign w:val="center"/>
          </w:tcPr>
          <w:p w:rsidR="007100AA" w:rsidRPr="00A67E3D" w:rsidRDefault="007100A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7100AA" w:rsidRPr="00A67E3D" w:rsidRDefault="007100A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100AA" w:rsidRPr="0080644C" w:rsidTr="00EA3D6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100AA" w:rsidRDefault="007100A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7100AA" w:rsidRPr="007100AA" w:rsidRDefault="007100AA" w:rsidP="009973E5">
            <w:pPr>
              <w:spacing w:after="0" w:line="240" w:lineRule="auto"/>
              <w:rPr>
                <w:b/>
                <w:i/>
              </w:rPr>
            </w:pPr>
            <w:r w:rsidRPr="007100AA">
              <w:rPr>
                <w:rFonts w:ascii="Times New Roman" w:hAnsi="Times New Roman"/>
                <w:b/>
                <w:i/>
                <w:color w:val="000000"/>
                <w:sz w:val="24"/>
              </w:rPr>
              <w:t>Лабораторная работа №9 "Проверка правила сложения напряжений при последовательном соединении двух резисторов"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100AA" w:rsidRDefault="007100A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7100AA" w:rsidRDefault="007100A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100AA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06.03</w:t>
            </w:r>
          </w:p>
        </w:tc>
        <w:tc>
          <w:tcPr>
            <w:tcW w:w="992" w:type="dxa"/>
            <w:gridSpan w:val="2"/>
            <w:vAlign w:val="center"/>
          </w:tcPr>
          <w:p w:rsidR="007100AA" w:rsidRPr="00A67E3D" w:rsidRDefault="007100A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7100AA" w:rsidRPr="00A67E3D" w:rsidRDefault="007100A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7E3D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">
              <w:r w:rsidRPr="00A67E3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https://m.edsoo.ru/ff0aaa58</w:t>
              </w:r>
            </w:hyperlink>
          </w:p>
        </w:tc>
      </w:tr>
      <w:tr w:rsidR="007100AA" w:rsidRPr="0080644C" w:rsidTr="0002427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100AA" w:rsidRDefault="007100A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7100AA" w:rsidRPr="007100AA" w:rsidRDefault="007100AA" w:rsidP="009973E5">
            <w:pPr>
              <w:spacing w:after="0" w:line="240" w:lineRule="auto"/>
              <w:rPr>
                <w:b/>
                <w:i/>
              </w:rPr>
            </w:pPr>
            <w:r w:rsidRPr="007100AA">
              <w:rPr>
                <w:rFonts w:ascii="Times New Roman" w:hAnsi="Times New Roman"/>
                <w:b/>
                <w:i/>
                <w:color w:val="000000"/>
                <w:sz w:val="24"/>
              </w:rPr>
              <w:t>Лабораторная работа №10  "Проверка правила для силы тока при параллельном соединении резисторов"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100AA" w:rsidRDefault="007100A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7100AA" w:rsidRDefault="007100AA" w:rsidP="009973E5">
            <w:pPr>
              <w:spacing w:after="0" w:line="240" w:lineRule="auto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100AA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</w:t>
            </w:r>
          </w:p>
        </w:tc>
        <w:tc>
          <w:tcPr>
            <w:tcW w:w="992" w:type="dxa"/>
            <w:gridSpan w:val="2"/>
            <w:vAlign w:val="center"/>
          </w:tcPr>
          <w:p w:rsidR="007100AA" w:rsidRPr="00A67E3D" w:rsidRDefault="007100A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7100AA" w:rsidRPr="00A67E3D" w:rsidRDefault="007100A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7E3D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">
              <w:r w:rsidRPr="00A67E3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https://m.edsoo.ru/ff0aad1e</w:t>
              </w:r>
            </w:hyperlink>
          </w:p>
        </w:tc>
      </w:tr>
      <w:tr w:rsidR="007100AA" w:rsidRPr="0080644C" w:rsidTr="007039A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100AA" w:rsidRDefault="007100A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7100AA" w:rsidRPr="00A104D0" w:rsidRDefault="007100A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Решение задач на применение закона Ома для различного соединения проводников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100AA" w:rsidRDefault="007100A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100AA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</w:t>
            </w:r>
          </w:p>
        </w:tc>
        <w:tc>
          <w:tcPr>
            <w:tcW w:w="992" w:type="dxa"/>
            <w:gridSpan w:val="2"/>
            <w:vAlign w:val="center"/>
          </w:tcPr>
          <w:p w:rsidR="007100AA" w:rsidRPr="00A67E3D" w:rsidRDefault="007100A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7100AA" w:rsidRPr="00A67E3D" w:rsidRDefault="007100A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7E3D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">
              <w:r w:rsidRPr="00A67E3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https://m.edsoo.ru/ff0aaf8a</w:t>
              </w:r>
            </w:hyperlink>
          </w:p>
        </w:tc>
      </w:tr>
      <w:tr w:rsidR="007100AA" w:rsidRPr="0080644C" w:rsidTr="0021304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100AA" w:rsidRDefault="007100A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7100AA" w:rsidRDefault="007100A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Работа и мощность электрического тока.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Закон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Джоуля-Ленца</w:t>
            </w:r>
            <w:proofErr w:type="spellEnd"/>
            <w:proofErr w:type="gram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100AA" w:rsidRDefault="007100A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100AA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</w:t>
            </w:r>
          </w:p>
        </w:tc>
        <w:tc>
          <w:tcPr>
            <w:tcW w:w="992" w:type="dxa"/>
            <w:gridSpan w:val="2"/>
            <w:vAlign w:val="center"/>
          </w:tcPr>
          <w:p w:rsidR="007100AA" w:rsidRPr="00A67E3D" w:rsidRDefault="007100A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7100AA" w:rsidRPr="00A67E3D" w:rsidRDefault="007100A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7E3D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">
              <w:r w:rsidRPr="00A67E3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https://m.edsoo.ru/ff0ab124</w:t>
              </w:r>
            </w:hyperlink>
          </w:p>
        </w:tc>
      </w:tr>
      <w:tr w:rsidR="007100AA" w:rsidRPr="0080644C" w:rsidTr="003C58C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100AA" w:rsidRDefault="007100A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7100AA" w:rsidRPr="007100AA" w:rsidRDefault="007100AA" w:rsidP="009973E5">
            <w:pPr>
              <w:spacing w:after="0" w:line="240" w:lineRule="auto"/>
              <w:rPr>
                <w:b/>
                <w:i/>
              </w:rPr>
            </w:pPr>
            <w:r w:rsidRPr="007100AA">
              <w:rPr>
                <w:rFonts w:ascii="Times New Roman" w:hAnsi="Times New Roman"/>
                <w:b/>
                <w:i/>
                <w:color w:val="000000"/>
                <w:sz w:val="24"/>
              </w:rPr>
              <w:t>Лабораторная работа №11 "Определение работы и мощности электрического тока"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100AA" w:rsidRDefault="007100A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7100AA" w:rsidRDefault="000C052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100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100AA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24.03</w:t>
            </w:r>
          </w:p>
        </w:tc>
        <w:tc>
          <w:tcPr>
            <w:tcW w:w="992" w:type="dxa"/>
            <w:gridSpan w:val="2"/>
            <w:vAlign w:val="center"/>
          </w:tcPr>
          <w:p w:rsidR="007100AA" w:rsidRPr="00A67E3D" w:rsidRDefault="007100A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7100AA" w:rsidRPr="00A67E3D" w:rsidRDefault="007100A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7E3D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">
              <w:r w:rsidRPr="00A67E3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https://m.edsoo.ru/ff0ab3e0</w:t>
              </w:r>
            </w:hyperlink>
          </w:p>
        </w:tc>
      </w:tr>
      <w:tr w:rsidR="007100AA" w:rsidRPr="0080644C" w:rsidTr="0006168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100AA" w:rsidRDefault="007100A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7100AA" w:rsidRDefault="007100AA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Электрические цепи и потребители электрической энергии в быту. </w:t>
            </w:r>
            <w:r>
              <w:rPr>
                <w:rFonts w:ascii="Times New Roman" w:hAnsi="Times New Roman"/>
                <w:color w:val="000000"/>
                <w:sz w:val="24"/>
              </w:rPr>
              <w:t>Короткое замыкание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100AA" w:rsidRDefault="007100AA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100AA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</w:t>
            </w:r>
          </w:p>
        </w:tc>
        <w:tc>
          <w:tcPr>
            <w:tcW w:w="992" w:type="dxa"/>
            <w:gridSpan w:val="2"/>
            <w:vAlign w:val="center"/>
          </w:tcPr>
          <w:p w:rsidR="007100AA" w:rsidRPr="00A67E3D" w:rsidRDefault="007100A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7100AA" w:rsidRPr="00A67E3D" w:rsidRDefault="007100AA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7E3D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">
              <w:r w:rsidRPr="00A67E3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https://m.edsoo.ru/ff0ab660</w:t>
              </w:r>
            </w:hyperlink>
          </w:p>
        </w:tc>
      </w:tr>
      <w:tr w:rsidR="000C0526" w:rsidTr="0053633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C0526" w:rsidRDefault="000C052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0C0526" w:rsidRDefault="000C052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Постоянные магниты, их взаимодействие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C0526" w:rsidRDefault="000C052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0526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</w:t>
            </w:r>
          </w:p>
        </w:tc>
        <w:tc>
          <w:tcPr>
            <w:tcW w:w="992" w:type="dxa"/>
            <w:gridSpan w:val="2"/>
            <w:vAlign w:val="center"/>
          </w:tcPr>
          <w:p w:rsidR="000C0526" w:rsidRPr="00A67E3D" w:rsidRDefault="000C0526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0C0526" w:rsidRPr="00A67E3D" w:rsidRDefault="000C0526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0526" w:rsidRPr="0080644C" w:rsidTr="0094432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C0526" w:rsidRDefault="000C052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0C0526" w:rsidRPr="000C0526" w:rsidRDefault="000C0526" w:rsidP="009973E5">
            <w:pPr>
              <w:spacing w:after="0" w:line="240" w:lineRule="auto"/>
              <w:rPr>
                <w:b/>
                <w:i/>
              </w:rPr>
            </w:pPr>
            <w:r w:rsidRPr="000C0526">
              <w:rPr>
                <w:rFonts w:ascii="Times New Roman" w:hAnsi="Times New Roman"/>
                <w:b/>
                <w:i/>
                <w:color w:val="000000"/>
                <w:sz w:val="24"/>
              </w:rPr>
              <w:t>Урок-исследование "Изучение полей постоянных магнитов"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C0526" w:rsidRDefault="000C052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0C0526" w:rsidRDefault="000C052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0526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992" w:type="dxa"/>
            <w:gridSpan w:val="2"/>
            <w:vAlign w:val="center"/>
          </w:tcPr>
          <w:p w:rsidR="000C0526" w:rsidRPr="00A67E3D" w:rsidRDefault="000C0526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0C0526" w:rsidRPr="00A67E3D" w:rsidRDefault="000C0526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7E3D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">
              <w:r w:rsidRPr="00A67E3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https://m.edsoo.ru/ff0ac3d0</w:t>
              </w:r>
            </w:hyperlink>
          </w:p>
        </w:tc>
      </w:tr>
      <w:tr w:rsidR="000C0526" w:rsidRPr="0080644C" w:rsidTr="001F3B1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C0526" w:rsidRDefault="000C052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0C0526" w:rsidRPr="00A104D0" w:rsidRDefault="000C052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Магнитное поле. Магнитное поле Земли и его значение для жизни на Земле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C0526" w:rsidRDefault="000C052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0526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992" w:type="dxa"/>
            <w:gridSpan w:val="2"/>
            <w:vAlign w:val="center"/>
          </w:tcPr>
          <w:p w:rsidR="000C0526" w:rsidRPr="00A67E3D" w:rsidRDefault="000C0526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0C0526" w:rsidRPr="00A67E3D" w:rsidRDefault="000C0526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7E3D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">
              <w:r w:rsidRPr="00A67E3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https://m.edsoo.ru/ff0ac0ba</w:t>
              </w:r>
            </w:hyperlink>
          </w:p>
        </w:tc>
      </w:tr>
      <w:tr w:rsidR="000C0526" w:rsidRPr="0080644C" w:rsidTr="00F53DC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C0526" w:rsidRDefault="000C052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0C0526" w:rsidRDefault="000C0526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Подготовка к контрольной работе по теме "Электрические заряды. Заряженные тела и их взаимодействия.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C0526" w:rsidRDefault="000C052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0526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992" w:type="dxa"/>
            <w:gridSpan w:val="2"/>
            <w:vAlign w:val="center"/>
          </w:tcPr>
          <w:p w:rsidR="000C0526" w:rsidRPr="00A67E3D" w:rsidRDefault="000C0526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0C0526" w:rsidRPr="00A67E3D" w:rsidRDefault="000C0526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7E3D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">
              <w:r w:rsidRPr="00A67E3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https://m.edsoo.ru/ff0abd2c</w:t>
              </w:r>
            </w:hyperlink>
          </w:p>
        </w:tc>
      </w:tr>
      <w:tr w:rsidR="000C0526" w:rsidRPr="0080644C" w:rsidTr="00F1177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C0526" w:rsidRDefault="000C052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0C0526" w:rsidRPr="000C0526" w:rsidRDefault="000C0526" w:rsidP="009973E5">
            <w:pPr>
              <w:spacing w:after="0" w:line="240" w:lineRule="auto"/>
              <w:rPr>
                <w:b/>
              </w:rPr>
            </w:pPr>
            <w:r w:rsidRPr="000C0526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Контрольная работа №3 по теме "Электрические заряды. Заряженные тела и их взаимодействия. Постоянный электрический ток"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C0526" w:rsidRDefault="000C052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  <w:p w:rsidR="000C0526" w:rsidRDefault="000C0526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C0526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</w:t>
            </w:r>
          </w:p>
        </w:tc>
        <w:tc>
          <w:tcPr>
            <w:tcW w:w="992" w:type="dxa"/>
            <w:gridSpan w:val="2"/>
            <w:vAlign w:val="center"/>
          </w:tcPr>
          <w:p w:rsidR="000C0526" w:rsidRPr="00A67E3D" w:rsidRDefault="000C0526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0C0526" w:rsidRPr="00A67E3D" w:rsidRDefault="000C0526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7E3D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">
              <w:r w:rsidRPr="00A67E3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https://m.edsoo.ru/ff0abea8</w:t>
              </w:r>
            </w:hyperlink>
          </w:p>
        </w:tc>
      </w:tr>
      <w:tr w:rsidR="00D33752" w:rsidRPr="0080644C" w:rsidTr="003A62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3752" w:rsidRDefault="00D33752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33752" w:rsidRPr="00A104D0" w:rsidRDefault="00D33752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Резервный урок. Работа с текстами </w:t>
            </w:r>
            <w:r w:rsidRPr="00A104D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 теме "Постоянный электрический ток"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33752" w:rsidRDefault="00D33752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D33752" w:rsidRDefault="00D33752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3752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24.04</w:t>
            </w:r>
          </w:p>
        </w:tc>
        <w:tc>
          <w:tcPr>
            <w:tcW w:w="992" w:type="dxa"/>
            <w:gridSpan w:val="2"/>
            <w:vAlign w:val="center"/>
          </w:tcPr>
          <w:p w:rsidR="00D33752" w:rsidRPr="00A67E3D" w:rsidRDefault="00D33752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D33752" w:rsidRPr="00A67E3D" w:rsidRDefault="00D33752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7E3D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">
              <w:r w:rsidRPr="00A67E3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https://m.edsoo.ru/ff0acdc6</w:t>
              </w:r>
            </w:hyperlink>
          </w:p>
        </w:tc>
      </w:tr>
      <w:tr w:rsidR="00D33752" w:rsidRPr="0080644C" w:rsidTr="00944A4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3752" w:rsidRDefault="00D33752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33752" w:rsidRPr="00A104D0" w:rsidRDefault="00D33752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Опыт Эрстеда. Магнитное поле электрического тока Магнитное поле катушки с током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33752" w:rsidRDefault="00D33752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3752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992" w:type="dxa"/>
            <w:gridSpan w:val="2"/>
            <w:vAlign w:val="center"/>
          </w:tcPr>
          <w:p w:rsidR="00D33752" w:rsidRPr="00A67E3D" w:rsidRDefault="00D33752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D33752" w:rsidRPr="00A67E3D" w:rsidRDefault="00D33752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7E3D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">
              <w:r w:rsidRPr="00A67E3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https://m.edsoo.ru/ff0ac1d2</w:t>
              </w:r>
            </w:hyperlink>
          </w:p>
        </w:tc>
      </w:tr>
      <w:tr w:rsidR="00D33752" w:rsidRPr="0080644C" w:rsidTr="005006F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3752" w:rsidRDefault="00D33752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33752" w:rsidRPr="00A104D0" w:rsidRDefault="00D33752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Применение электромагнитов в технике. </w:t>
            </w:r>
            <w:r w:rsidRPr="00D33752">
              <w:rPr>
                <w:rFonts w:ascii="Times New Roman" w:hAnsi="Times New Roman"/>
                <w:b/>
                <w:i/>
                <w:color w:val="000000"/>
                <w:sz w:val="24"/>
              </w:rPr>
              <w:t>Лабораторная работа №12 "Изучение действия магнитного поля на проводник с током"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33752" w:rsidRDefault="00D33752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D33752" w:rsidRDefault="00D33752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3752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</w:t>
            </w:r>
          </w:p>
        </w:tc>
        <w:tc>
          <w:tcPr>
            <w:tcW w:w="992" w:type="dxa"/>
            <w:gridSpan w:val="2"/>
            <w:vAlign w:val="center"/>
          </w:tcPr>
          <w:p w:rsidR="00D33752" w:rsidRPr="00A67E3D" w:rsidRDefault="00D33752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D33752" w:rsidRPr="00A67E3D" w:rsidRDefault="00D33752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7E3D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">
              <w:r w:rsidRPr="00A67E3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https://m.edsoo.ru/ff0ac74a</w:t>
              </w:r>
            </w:hyperlink>
          </w:p>
        </w:tc>
      </w:tr>
      <w:tr w:rsidR="00D33752" w:rsidRPr="0080644C" w:rsidTr="004F10A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3752" w:rsidRDefault="00D33752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33752" w:rsidRDefault="00D33752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Электродвигатель постоянного тока. Использование электродвигателей̆ в технических устройствах и на транспорте.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"Конструирование и изучение работы электродвигателя"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33752" w:rsidRDefault="00D33752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3752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992" w:type="dxa"/>
            <w:gridSpan w:val="2"/>
            <w:vAlign w:val="center"/>
          </w:tcPr>
          <w:p w:rsidR="00D33752" w:rsidRPr="00A67E3D" w:rsidRDefault="00D33752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D33752" w:rsidRPr="00A67E3D" w:rsidRDefault="00D33752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7E3D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">
              <w:r w:rsidRPr="00A67E3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https://m.edsoo.ru/ff0ac86c</w:t>
              </w:r>
            </w:hyperlink>
          </w:p>
        </w:tc>
      </w:tr>
      <w:tr w:rsidR="00D33752" w:rsidTr="008E343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3752" w:rsidRDefault="00D33752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33752" w:rsidRPr="00A104D0" w:rsidRDefault="00D33752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Опыты Фарадея. Закон электромагнитной индукции. Правило Ленца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33752" w:rsidRDefault="00D33752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3752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992" w:type="dxa"/>
            <w:gridSpan w:val="2"/>
            <w:vAlign w:val="center"/>
          </w:tcPr>
          <w:p w:rsidR="00D33752" w:rsidRPr="00A67E3D" w:rsidRDefault="00D33752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D33752" w:rsidRPr="00A67E3D" w:rsidRDefault="00D33752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33752" w:rsidTr="00B902A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3752" w:rsidRDefault="00D33752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33752" w:rsidRPr="00A104D0" w:rsidRDefault="00182BDD" w:rsidP="00182BDD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"Электрические и магнитные явления"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33752" w:rsidRDefault="00D33752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3752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992" w:type="dxa"/>
            <w:gridSpan w:val="2"/>
            <w:vAlign w:val="center"/>
          </w:tcPr>
          <w:p w:rsidR="00D33752" w:rsidRPr="00A67E3D" w:rsidRDefault="00D33752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D33752" w:rsidRPr="00A67E3D" w:rsidRDefault="00D33752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33752" w:rsidTr="00A6566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3752" w:rsidRDefault="00D33752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33752" w:rsidRPr="00A104D0" w:rsidRDefault="00182BDD" w:rsidP="009973E5">
            <w:pPr>
              <w:spacing w:after="0" w:line="240" w:lineRule="auto"/>
            </w:pPr>
            <w:r w:rsidRPr="00D33752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 №4 по теме "Электрические и магнитные явления"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33752" w:rsidRDefault="00D33752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3752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992" w:type="dxa"/>
            <w:gridSpan w:val="2"/>
            <w:vAlign w:val="center"/>
          </w:tcPr>
          <w:p w:rsidR="00D33752" w:rsidRPr="00A67E3D" w:rsidRDefault="00D33752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D33752" w:rsidRPr="00A67E3D" w:rsidRDefault="00D33752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33752" w:rsidRPr="0080644C" w:rsidTr="00637C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3752" w:rsidRDefault="00D33752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33752" w:rsidRPr="00D33752" w:rsidRDefault="00182BDD" w:rsidP="009973E5">
            <w:pPr>
              <w:spacing w:after="0" w:line="240" w:lineRule="auto"/>
              <w:rPr>
                <w:b/>
              </w:rPr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Электрогенератор. Способы получения электрической̆ энергии. Электростанции на возобновляемых источниках энергии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33752" w:rsidRDefault="00D33752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D33752" w:rsidRDefault="00D33752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3752" w:rsidRPr="00A67E3D" w:rsidRDefault="00A67E3D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992" w:type="dxa"/>
            <w:gridSpan w:val="2"/>
            <w:vAlign w:val="center"/>
          </w:tcPr>
          <w:p w:rsidR="00D33752" w:rsidRPr="00A67E3D" w:rsidRDefault="00D33752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D33752" w:rsidRPr="00A67E3D" w:rsidRDefault="00D33752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7E3D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">
              <w:r w:rsidRPr="00A67E3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https://m.edsoo.ru/ff0acb14</w:t>
              </w:r>
            </w:hyperlink>
          </w:p>
        </w:tc>
      </w:tr>
      <w:tr w:rsidR="00D33752" w:rsidRPr="0080644C" w:rsidTr="00E7207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3752" w:rsidRDefault="00D33752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33752" w:rsidRPr="00A104D0" w:rsidRDefault="00D33752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"Тепловые явления"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33752" w:rsidRDefault="00D33752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3752" w:rsidRPr="00A67E3D" w:rsidRDefault="00D33752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D33752" w:rsidRPr="00A67E3D" w:rsidRDefault="00D33752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D33752" w:rsidRPr="00A67E3D" w:rsidRDefault="00D33752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7E3D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">
              <w:r w:rsidRPr="00A67E3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https://m.edsoo.ru/ff0acc5e</w:t>
              </w:r>
            </w:hyperlink>
          </w:p>
        </w:tc>
      </w:tr>
      <w:tr w:rsidR="00D33752" w:rsidTr="001D139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33752" w:rsidRDefault="00D33752" w:rsidP="009973E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D33752" w:rsidRPr="00A104D0" w:rsidRDefault="00D33752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"Магнитные явления"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33752" w:rsidRDefault="00D33752" w:rsidP="009973E5">
            <w:pPr>
              <w:spacing w:after="0" w:line="240" w:lineRule="auto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33752" w:rsidRPr="00A67E3D" w:rsidRDefault="00D33752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D33752" w:rsidRPr="00A67E3D" w:rsidRDefault="00D33752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D33752" w:rsidRPr="00A67E3D" w:rsidRDefault="00D33752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33752" w:rsidTr="00052B62">
        <w:trPr>
          <w:trHeight w:val="144"/>
          <w:tblCellSpacing w:w="20" w:type="nil"/>
        </w:trPr>
        <w:tc>
          <w:tcPr>
            <w:tcW w:w="4636" w:type="dxa"/>
            <w:gridSpan w:val="2"/>
            <w:tcMar>
              <w:top w:w="50" w:type="dxa"/>
              <w:left w:w="100" w:type="dxa"/>
            </w:tcMar>
            <w:vAlign w:val="center"/>
          </w:tcPr>
          <w:p w:rsidR="00D33752" w:rsidRPr="00D33752" w:rsidRDefault="00D33752" w:rsidP="009973E5">
            <w:pPr>
              <w:spacing w:after="0" w:line="240" w:lineRule="auto"/>
              <w:rPr>
                <w:b/>
              </w:rPr>
            </w:pPr>
            <w:r w:rsidRPr="00D33752">
              <w:rPr>
                <w:rFonts w:ascii="Times New Roman" w:hAnsi="Times New Roman"/>
                <w:b/>
                <w:color w:val="000000"/>
                <w:sz w:val="24"/>
              </w:rPr>
              <w:t xml:space="preserve">Итого: </w:t>
            </w:r>
          </w:p>
        </w:tc>
        <w:tc>
          <w:tcPr>
            <w:tcW w:w="2977" w:type="dxa"/>
            <w:gridSpan w:val="4"/>
            <w:tcMar>
              <w:top w:w="50" w:type="dxa"/>
              <w:left w:w="100" w:type="dxa"/>
            </w:tcMar>
            <w:vAlign w:val="center"/>
          </w:tcPr>
          <w:p w:rsidR="00D33752" w:rsidRPr="00A67E3D" w:rsidRDefault="00D33752" w:rsidP="00D3375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A67E3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68 часов</w:t>
            </w:r>
          </w:p>
          <w:p w:rsidR="00D33752" w:rsidRPr="00A67E3D" w:rsidRDefault="00D33752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7E3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26" w:type="dxa"/>
            <w:gridSpan w:val="2"/>
            <w:vAlign w:val="center"/>
          </w:tcPr>
          <w:p w:rsidR="00D33752" w:rsidRPr="00A67E3D" w:rsidRDefault="00D33752" w:rsidP="00997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76557" w:rsidRDefault="00076557"/>
    <w:sectPr w:rsidR="00076557" w:rsidSect="009B6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027F8"/>
    <w:multiLevelType w:val="multilevel"/>
    <w:tmpl w:val="28B2A0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674ACE"/>
    <w:multiLevelType w:val="multilevel"/>
    <w:tmpl w:val="F00461F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1503FA"/>
    <w:multiLevelType w:val="multilevel"/>
    <w:tmpl w:val="9848A39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0C7F9B"/>
    <w:multiLevelType w:val="multilevel"/>
    <w:tmpl w:val="6C32371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8D1D44"/>
    <w:multiLevelType w:val="multilevel"/>
    <w:tmpl w:val="06AC2D3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AB608C4"/>
    <w:multiLevelType w:val="multilevel"/>
    <w:tmpl w:val="DFDC88F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E33744E"/>
    <w:multiLevelType w:val="multilevel"/>
    <w:tmpl w:val="25B280E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1C327E"/>
    <w:multiLevelType w:val="multilevel"/>
    <w:tmpl w:val="93B4CF7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27F494B"/>
    <w:multiLevelType w:val="multilevel"/>
    <w:tmpl w:val="0F24551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43C05D8"/>
    <w:multiLevelType w:val="multilevel"/>
    <w:tmpl w:val="B50885D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5575315"/>
    <w:multiLevelType w:val="multilevel"/>
    <w:tmpl w:val="10A4DE9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7F42AF7"/>
    <w:multiLevelType w:val="multilevel"/>
    <w:tmpl w:val="F14A5C2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E5859B9"/>
    <w:multiLevelType w:val="multilevel"/>
    <w:tmpl w:val="ACA6F9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02905B7"/>
    <w:multiLevelType w:val="multilevel"/>
    <w:tmpl w:val="D74046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3E82F31"/>
    <w:multiLevelType w:val="multilevel"/>
    <w:tmpl w:val="5BCE46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4161A03"/>
    <w:multiLevelType w:val="multilevel"/>
    <w:tmpl w:val="5672C1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75E698D"/>
    <w:multiLevelType w:val="multilevel"/>
    <w:tmpl w:val="348C55E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8347CAA"/>
    <w:multiLevelType w:val="multilevel"/>
    <w:tmpl w:val="9D64803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AAD64A5"/>
    <w:multiLevelType w:val="multilevel"/>
    <w:tmpl w:val="CF2C769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C9B04D6"/>
    <w:multiLevelType w:val="multilevel"/>
    <w:tmpl w:val="648EF12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D745AD0"/>
    <w:multiLevelType w:val="multilevel"/>
    <w:tmpl w:val="6EA088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E5F763E"/>
    <w:multiLevelType w:val="multilevel"/>
    <w:tmpl w:val="0EF4271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F892B22"/>
    <w:multiLevelType w:val="multilevel"/>
    <w:tmpl w:val="F6FEF5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FA72A0F"/>
    <w:multiLevelType w:val="multilevel"/>
    <w:tmpl w:val="96861CC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71E15AF"/>
    <w:multiLevelType w:val="multilevel"/>
    <w:tmpl w:val="0F70B74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CC60421"/>
    <w:multiLevelType w:val="multilevel"/>
    <w:tmpl w:val="449EB99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57E19DB"/>
    <w:multiLevelType w:val="multilevel"/>
    <w:tmpl w:val="1890986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6A42162"/>
    <w:multiLevelType w:val="multilevel"/>
    <w:tmpl w:val="CAE64F5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A00052D"/>
    <w:multiLevelType w:val="multilevel"/>
    <w:tmpl w:val="845AE5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A5C4BB2"/>
    <w:multiLevelType w:val="multilevel"/>
    <w:tmpl w:val="77E4D7E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09E4BA8"/>
    <w:multiLevelType w:val="multilevel"/>
    <w:tmpl w:val="3BD4B2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320210A"/>
    <w:multiLevelType w:val="multilevel"/>
    <w:tmpl w:val="491C43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9CA3BC7"/>
    <w:multiLevelType w:val="multilevel"/>
    <w:tmpl w:val="0F06ABF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B155778"/>
    <w:multiLevelType w:val="multilevel"/>
    <w:tmpl w:val="A40E55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D720B28"/>
    <w:multiLevelType w:val="multilevel"/>
    <w:tmpl w:val="4614EC8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EAE47A6"/>
    <w:multiLevelType w:val="multilevel"/>
    <w:tmpl w:val="D9EE38B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BDE4E1B"/>
    <w:multiLevelType w:val="multilevel"/>
    <w:tmpl w:val="3840703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22"/>
  </w:num>
  <w:num w:numId="3">
    <w:abstractNumId w:val="15"/>
  </w:num>
  <w:num w:numId="4">
    <w:abstractNumId w:val="6"/>
  </w:num>
  <w:num w:numId="5">
    <w:abstractNumId w:val="8"/>
  </w:num>
  <w:num w:numId="6">
    <w:abstractNumId w:val="21"/>
  </w:num>
  <w:num w:numId="7">
    <w:abstractNumId w:val="32"/>
  </w:num>
  <w:num w:numId="8">
    <w:abstractNumId w:val="16"/>
  </w:num>
  <w:num w:numId="9">
    <w:abstractNumId w:val="19"/>
  </w:num>
  <w:num w:numId="10">
    <w:abstractNumId w:val="4"/>
  </w:num>
  <w:num w:numId="11">
    <w:abstractNumId w:val="3"/>
  </w:num>
  <w:num w:numId="12">
    <w:abstractNumId w:val="7"/>
  </w:num>
  <w:num w:numId="13">
    <w:abstractNumId w:val="29"/>
  </w:num>
  <w:num w:numId="14">
    <w:abstractNumId w:val="5"/>
  </w:num>
  <w:num w:numId="15">
    <w:abstractNumId w:val="23"/>
  </w:num>
  <w:num w:numId="16">
    <w:abstractNumId w:val="34"/>
  </w:num>
  <w:num w:numId="17">
    <w:abstractNumId w:val="26"/>
  </w:num>
  <w:num w:numId="18">
    <w:abstractNumId w:val="11"/>
  </w:num>
  <w:num w:numId="19">
    <w:abstractNumId w:val="17"/>
  </w:num>
  <w:num w:numId="20">
    <w:abstractNumId w:val="10"/>
  </w:num>
  <w:num w:numId="21">
    <w:abstractNumId w:val="1"/>
  </w:num>
  <w:num w:numId="22">
    <w:abstractNumId w:val="35"/>
  </w:num>
  <w:num w:numId="23">
    <w:abstractNumId w:val="24"/>
  </w:num>
  <w:num w:numId="24">
    <w:abstractNumId w:val="27"/>
  </w:num>
  <w:num w:numId="25">
    <w:abstractNumId w:val="9"/>
  </w:num>
  <w:num w:numId="26">
    <w:abstractNumId w:val="25"/>
  </w:num>
  <w:num w:numId="27">
    <w:abstractNumId w:val="18"/>
  </w:num>
  <w:num w:numId="28">
    <w:abstractNumId w:val="36"/>
  </w:num>
  <w:num w:numId="29">
    <w:abstractNumId w:val="0"/>
  </w:num>
  <w:num w:numId="30">
    <w:abstractNumId w:val="13"/>
  </w:num>
  <w:num w:numId="31">
    <w:abstractNumId w:val="12"/>
  </w:num>
  <w:num w:numId="32">
    <w:abstractNumId w:val="33"/>
  </w:num>
  <w:num w:numId="33">
    <w:abstractNumId w:val="14"/>
  </w:num>
  <w:num w:numId="34">
    <w:abstractNumId w:val="20"/>
  </w:num>
  <w:num w:numId="35">
    <w:abstractNumId w:val="31"/>
  </w:num>
  <w:num w:numId="36">
    <w:abstractNumId w:val="28"/>
  </w:num>
  <w:num w:numId="37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076557"/>
    <w:rsid w:val="00076557"/>
    <w:rsid w:val="000C0526"/>
    <w:rsid w:val="000E6BF7"/>
    <w:rsid w:val="00182BDD"/>
    <w:rsid w:val="0020039D"/>
    <w:rsid w:val="003258A3"/>
    <w:rsid w:val="00475617"/>
    <w:rsid w:val="004B357A"/>
    <w:rsid w:val="00681F95"/>
    <w:rsid w:val="006C6661"/>
    <w:rsid w:val="007100AA"/>
    <w:rsid w:val="007C6B36"/>
    <w:rsid w:val="008C6982"/>
    <w:rsid w:val="0097529D"/>
    <w:rsid w:val="009973E5"/>
    <w:rsid w:val="009B6F28"/>
    <w:rsid w:val="009B7F16"/>
    <w:rsid w:val="009C3C29"/>
    <w:rsid w:val="00A67E3D"/>
    <w:rsid w:val="00AB2364"/>
    <w:rsid w:val="00C82ECF"/>
    <w:rsid w:val="00CF570F"/>
    <w:rsid w:val="00D05BBA"/>
    <w:rsid w:val="00D33752"/>
    <w:rsid w:val="00E10F50"/>
    <w:rsid w:val="00EC7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F28"/>
  </w:style>
  <w:style w:type="paragraph" w:styleId="1">
    <w:name w:val="heading 1"/>
    <w:basedOn w:val="a"/>
    <w:link w:val="10"/>
    <w:uiPriority w:val="9"/>
    <w:qFormat/>
    <w:rsid w:val="007C6B36"/>
    <w:pPr>
      <w:widowControl w:val="0"/>
      <w:autoSpaceDE w:val="0"/>
      <w:autoSpaceDN w:val="0"/>
      <w:spacing w:after="0" w:line="240" w:lineRule="auto"/>
      <w:ind w:left="82" w:right="615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681F9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681F9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681F9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65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C6B36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4">
    <w:name w:val="Body Text"/>
    <w:basedOn w:val="a"/>
    <w:link w:val="a5"/>
    <w:uiPriority w:val="1"/>
    <w:unhideWhenUsed/>
    <w:qFormat/>
    <w:rsid w:val="007C6B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7C6B36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6">
    <w:name w:val="No Spacing"/>
    <w:uiPriority w:val="1"/>
    <w:qFormat/>
    <w:rsid w:val="007C6B3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7C6B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681F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681F95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681F95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numbering" w:customStyle="1" w:styleId="11">
    <w:name w:val="Нет списка1"/>
    <w:next w:val="a2"/>
    <w:uiPriority w:val="99"/>
    <w:semiHidden/>
    <w:unhideWhenUsed/>
    <w:rsid w:val="00681F95"/>
  </w:style>
  <w:style w:type="paragraph" w:styleId="a7">
    <w:name w:val="header"/>
    <w:basedOn w:val="a"/>
    <w:link w:val="a8"/>
    <w:uiPriority w:val="99"/>
    <w:unhideWhenUsed/>
    <w:rsid w:val="00681F95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681F95"/>
    <w:rPr>
      <w:rFonts w:eastAsiaTheme="minorHAnsi"/>
      <w:lang w:val="en-US" w:eastAsia="en-US"/>
    </w:rPr>
  </w:style>
  <w:style w:type="paragraph" w:styleId="a9">
    <w:name w:val="Normal Indent"/>
    <w:basedOn w:val="a"/>
    <w:uiPriority w:val="99"/>
    <w:unhideWhenUsed/>
    <w:rsid w:val="00681F95"/>
    <w:pPr>
      <w:ind w:left="720"/>
    </w:pPr>
    <w:rPr>
      <w:rFonts w:eastAsiaTheme="minorHAnsi"/>
      <w:lang w:val="en-US" w:eastAsia="en-US"/>
    </w:rPr>
  </w:style>
  <w:style w:type="paragraph" w:styleId="aa">
    <w:name w:val="Subtitle"/>
    <w:basedOn w:val="a"/>
    <w:next w:val="a"/>
    <w:link w:val="ab"/>
    <w:uiPriority w:val="11"/>
    <w:qFormat/>
    <w:rsid w:val="00681F95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b">
    <w:name w:val="Подзаголовок Знак"/>
    <w:basedOn w:val="a0"/>
    <w:link w:val="aa"/>
    <w:uiPriority w:val="11"/>
    <w:rsid w:val="00681F9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ac">
    <w:name w:val="Title"/>
    <w:basedOn w:val="a"/>
    <w:next w:val="a"/>
    <w:link w:val="ad"/>
    <w:uiPriority w:val="10"/>
    <w:qFormat/>
    <w:rsid w:val="00681F9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d">
    <w:name w:val="Название Знак"/>
    <w:basedOn w:val="a0"/>
    <w:link w:val="ac"/>
    <w:uiPriority w:val="10"/>
    <w:rsid w:val="00681F9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styleId="ae">
    <w:name w:val="Emphasis"/>
    <w:basedOn w:val="a0"/>
    <w:uiPriority w:val="20"/>
    <w:qFormat/>
    <w:rsid w:val="00681F95"/>
    <w:rPr>
      <w:i/>
      <w:iCs/>
    </w:rPr>
  </w:style>
  <w:style w:type="character" w:styleId="af">
    <w:name w:val="Hyperlink"/>
    <w:basedOn w:val="a0"/>
    <w:uiPriority w:val="99"/>
    <w:unhideWhenUsed/>
    <w:rsid w:val="00681F95"/>
    <w:rPr>
      <w:color w:val="0000FF" w:themeColor="hyperlink"/>
      <w:u w:val="single"/>
    </w:rPr>
  </w:style>
  <w:style w:type="table" w:customStyle="1" w:styleId="12">
    <w:name w:val="Сетка таблицы1"/>
    <w:basedOn w:val="a1"/>
    <w:next w:val="a3"/>
    <w:uiPriority w:val="59"/>
    <w:rsid w:val="00681F95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caption"/>
    <w:basedOn w:val="a"/>
    <w:next w:val="a"/>
    <w:uiPriority w:val="35"/>
    <w:semiHidden/>
    <w:unhideWhenUsed/>
    <w:qFormat/>
    <w:rsid w:val="00681F95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/>
    </w:rPr>
  </w:style>
  <w:style w:type="paragraph" w:styleId="af1">
    <w:name w:val="Balloon Text"/>
    <w:basedOn w:val="a"/>
    <w:link w:val="af2"/>
    <w:uiPriority w:val="99"/>
    <w:semiHidden/>
    <w:unhideWhenUsed/>
    <w:rsid w:val="00681F95"/>
    <w:pPr>
      <w:spacing w:after="0" w:line="240" w:lineRule="auto"/>
    </w:pPr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681F95"/>
    <w:rPr>
      <w:rFonts w:ascii="Tahoma" w:eastAsiaTheme="minorHAnsi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f0a6976" TargetMode="External"/><Relationship Id="rId18" Type="http://schemas.openxmlformats.org/officeDocument/2006/relationships/hyperlink" Target="https://m.edsoo.ru/ff0a71d2" TargetMode="External"/><Relationship Id="rId26" Type="http://schemas.openxmlformats.org/officeDocument/2006/relationships/hyperlink" Target="https://m.edsoo.ru/ff0a87e4" TargetMode="External"/><Relationship Id="rId39" Type="http://schemas.openxmlformats.org/officeDocument/2006/relationships/hyperlink" Target="https://m.edsoo.ru/ff0aaa58" TargetMode="External"/><Relationship Id="rId21" Type="http://schemas.openxmlformats.org/officeDocument/2006/relationships/hyperlink" Target="https://m.edsoo.ru/ff0a786c" TargetMode="External"/><Relationship Id="rId34" Type="http://schemas.openxmlformats.org/officeDocument/2006/relationships/hyperlink" Target="https://m.edsoo.ru/ff0a9e14" TargetMode="External"/><Relationship Id="rId42" Type="http://schemas.openxmlformats.org/officeDocument/2006/relationships/hyperlink" Target="https://m.edsoo.ru/ff0ab124" TargetMode="External"/><Relationship Id="rId47" Type="http://schemas.openxmlformats.org/officeDocument/2006/relationships/hyperlink" Target="https://m.edsoo.ru/ff0abd2c" TargetMode="External"/><Relationship Id="rId50" Type="http://schemas.openxmlformats.org/officeDocument/2006/relationships/hyperlink" Target="https://m.edsoo.ru/ff0ac1d2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m.edsoo.ru/ff0a5800" TargetMode="External"/><Relationship Id="rId12" Type="http://schemas.openxmlformats.org/officeDocument/2006/relationships/hyperlink" Target="https://m.edsoo.ru/ff0a65c0" TargetMode="External"/><Relationship Id="rId17" Type="http://schemas.openxmlformats.org/officeDocument/2006/relationships/hyperlink" Target="https://m.edsoo.ru/ff0a7b5a" TargetMode="External"/><Relationship Id="rId25" Type="http://schemas.openxmlformats.org/officeDocument/2006/relationships/hyperlink" Target="https://m.edsoo.ru/ff0a86ae" TargetMode="External"/><Relationship Id="rId33" Type="http://schemas.openxmlformats.org/officeDocument/2006/relationships/hyperlink" Target="https://m.edsoo.ru/ff0a8bd6" TargetMode="External"/><Relationship Id="rId38" Type="http://schemas.openxmlformats.org/officeDocument/2006/relationships/hyperlink" Target="https://m.edsoo.ru/ff0aa04e" TargetMode="External"/><Relationship Id="rId46" Type="http://schemas.openxmlformats.org/officeDocument/2006/relationships/hyperlink" Target="https://m.edsoo.ru/ff0ac0b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f0a6bb0" TargetMode="External"/><Relationship Id="rId20" Type="http://schemas.openxmlformats.org/officeDocument/2006/relationships/hyperlink" Target="https://m.edsoo.ru/ff0a740c" TargetMode="External"/><Relationship Id="rId29" Type="http://schemas.openxmlformats.org/officeDocument/2006/relationships/hyperlink" Target="https://m.edsoo.ru/ff0a90cc" TargetMode="External"/><Relationship Id="rId41" Type="http://schemas.openxmlformats.org/officeDocument/2006/relationships/hyperlink" Target="https://m.edsoo.ru/ff0aaf8a" TargetMode="External"/><Relationship Id="rId54" Type="http://schemas.openxmlformats.org/officeDocument/2006/relationships/hyperlink" Target="https://m.edsoo.ru/ff0acc5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ff0a540e" TargetMode="External"/><Relationship Id="rId11" Type="http://schemas.openxmlformats.org/officeDocument/2006/relationships/hyperlink" Target="https://m.edsoo.ru/ff0a6412" TargetMode="External"/><Relationship Id="rId24" Type="http://schemas.openxmlformats.org/officeDocument/2006/relationships/hyperlink" Target="https://m.edsoo.ru/ff0a83f2" TargetMode="External"/><Relationship Id="rId32" Type="http://schemas.openxmlformats.org/officeDocument/2006/relationships/hyperlink" Target="https://m.edsoo.ru/ff0a9838" TargetMode="External"/><Relationship Id="rId37" Type="http://schemas.openxmlformats.org/officeDocument/2006/relationships/hyperlink" Target="https://m.edsoo.ru/ff0aa44a" TargetMode="External"/><Relationship Id="rId40" Type="http://schemas.openxmlformats.org/officeDocument/2006/relationships/hyperlink" Target="https://m.edsoo.ru/ff0aad1e" TargetMode="External"/><Relationship Id="rId45" Type="http://schemas.openxmlformats.org/officeDocument/2006/relationships/hyperlink" Target="https://m.edsoo.ru/ff0ac3d0" TargetMode="External"/><Relationship Id="rId53" Type="http://schemas.openxmlformats.org/officeDocument/2006/relationships/hyperlink" Target="https://m.edsoo.ru/ff0acb14" TargetMode="External"/><Relationship Id="rId5" Type="http://schemas.openxmlformats.org/officeDocument/2006/relationships/hyperlink" Target="https://m.edsoo.ru/ff0a5256" TargetMode="External"/><Relationship Id="rId15" Type="http://schemas.openxmlformats.org/officeDocument/2006/relationships/hyperlink" Target="https://m.edsoo.ru/ff0a6a98" TargetMode="External"/><Relationship Id="rId23" Type="http://schemas.openxmlformats.org/officeDocument/2006/relationships/hyperlink" Target="https://m.edsoo.ru/ff0a7c7c" TargetMode="External"/><Relationship Id="rId28" Type="http://schemas.openxmlformats.org/officeDocument/2006/relationships/hyperlink" Target="https://m.edsoo.ru/ff0a8ef6" TargetMode="External"/><Relationship Id="rId36" Type="http://schemas.openxmlformats.org/officeDocument/2006/relationships/hyperlink" Target="https://m.edsoo.ru/ff0aa738" TargetMode="External"/><Relationship Id="rId49" Type="http://schemas.openxmlformats.org/officeDocument/2006/relationships/hyperlink" Target="https://m.edsoo.ru/ff0acdc6" TargetMode="External"/><Relationship Id="rId10" Type="http://schemas.openxmlformats.org/officeDocument/2006/relationships/hyperlink" Target="https://m.edsoo.ru/ff0a5c60" TargetMode="External"/><Relationship Id="rId19" Type="http://schemas.openxmlformats.org/officeDocument/2006/relationships/hyperlink" Target="https://m.edsoo.ru/ff0a72fe" TargetMode="External"/><Relationship Id="rId31" Type="http://schemas.openxmlformats.org/officeDocument/2006/relationships/hyperlink" Target="https://m.edsoo.ru/ff0a96b2" TargetMode="External"/><Relationship Id="rId44" Type="http://schemas.openxmlformats.org/officeDocument/2006/relationships/hyperlink" Target="https://m.edsoo.ru/ff0ab660" TargetMode="External"/><Relationship Id="rId52" Type="http://schemas.openxmlformats.org/officeDocument/2006/relationships/hyperlink" Target="https://m.edsoo.ru/ff0ac86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ff0a5a26" TargetMode="External"/><Relationship Id="rId14" Type="http://schemas.openxmlformats.org/officeDocument/2006/relationships/hyperlink" Target="https://m.edsoo.ru/ff0a7088" TargetMode="External"/><Relationship Id="rId22" Type="http://schemas.openxmlformats.org/officeDocument/2006/relationships/hyperlink" Target="https://m.edsoo.ru/ff0a7628" TargetMode="External"/><Relationship Id="rId27" Type="http://schemas.openxmlformats.org/officeDocument/2006/relationships/hyperlink" Target="https://m.edsoo.ru/ff0a8a0a" TargetMode="External"/><Relationship Id="rId30" Type="http://schemas.openxmlformats.org/officeDocument/2006/relationships/hyperlink" Target="https://m.edsoo.ru/ff0a95a4" TargetMode="External"/><Relationship Id="rId35" Type="http://schemas.openxmlformats.org/officeDocument/2006/relationships/hyperlink" Target="https://m.edsoo.ru/ff0aa738" TargetMode="External"/><Relationship Id="rId43" Type="http://schemas.openxmlformats.org/officeDocument/2006/relationships/hyperlink" Target="https://m.edsoo.ru/ff0ab3e0" TargetMode="External"/><Relationship Id="rId48" Type="http://schemas.openxmlformats.org/officeDocument/2006/relationships/hyperlink" Target="https://m.edsoo.ru/ff0abea8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m.edsoo.ru/ff0a5530" TargetMode="External"/><Relationship Id="rId51" Type="http://schemas.openxmlformats.org/officeDocument/2006/relationships/hyperlink" Target="https://m.edsoo.ru/ff0ac74a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6</Pages>
  <Words>1747</Words>
  <Characters>9959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2025-08-28T06:09:00Z</dcterms:created>
  <dcterms:modified xsi:type="dcterms:W3CDTF">2025-09-09T10:12:00Z</dcterms:modified>
</cp:coreProperties>
</file>