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0"/>
        <w:gridCol w:w="7280"/>
      </w:tblGrid>
      <w:tr w:rsidR="00643A2D" w:rsidRPr="004E0C92" w:rsidTr="00643A2D">
        <w:tc>
          <w:tcPr>
            <w:tcW w:w="7280" w:type="dxa"/>
          </w:tcPr>
          <w:p w:rsidR="00643A2D" w:rsidRPr="004E0C92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:rsidR="00643A2D" w:rsidRPr="004E0C9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E0C92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:rsidR="00643A2D" w:rsidRPr="004E0C9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E0C92"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 w:rsidRPr="004E0C92"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 w:rsidRPr="004E0C92"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:rsidR="00643A2D" w:rsidRPr="004E0C9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E0C92">
              <w:rPr>
                <w:rFonts w:ascii="Times New Roman" w:hAnsi="Times New Roman" w:cs="Times New Roman"/>
                <w:sz w:val="24"/>
                <w:szCs w:val="28"/>
              </w:rPr>
              <w:t>им. В.А.Осипова»</w:t>
            </w:r>
          </w:p>
          <w:p w:rsidR="00643A2D" w:rsidRPr="004E0C92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:rsidR="00643A2D" w:rsidRPr="004E0C92" w:rsidRDefault="00643A2D" w:rsidP="00643A2D">
            <w:pPr>
              <w:pStyle w:val="TableParagraph"/>
              <w:jc w:val="right"/>
              <w:rPr>
                <w:sz w:val="24"/>
              </w:rPr>
            </w:pPr>
            <w:r w:rsidRPr="004E0C92">
              <w:rPr>
                <w:sz w:val="24"/>
              </w:rPr>
              <w:t xml:space="preserve">________________ </w:t>
            </w:r>
            <w:proofErr w:type="spellStart"/>
            <w:r w:rsidRPr="004E0C92">
              <w:rPr>
                <w:sz w:val="24"/>
              </w:rPr>
              <w:t>И.Б.калугина</w:t>
            </w:r>
            <w:proofErr w:type="spellEnd"/>
            <w:r w:rsidRPr="004E0C92">
              <w:rPr>
                <w:sz w:val="24"/>
              </w:rPr>
              <w:t>.</w:t>
            </w:r>
          </w:p>
          <w:p w:rsidR="00643A2D" w:rsidRPr="004E0C92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43A2D" w:rsidRPr="004E0C92" w:rsidRDefault="004E0C92" w:rsidP="004E0C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E0C92">
        <w:rPr>
          <w:rFonts w:ascii="Times New Roman" w:hAnsi="Times New Roman" w:cs="Times New Roman"/>
          <w:b/>
          <w:sz w:val="24"/>
          <w:szCs w:val="28"/>
          <w:u w:val="single"/>
        </w:rPr>
        <w:t>6-А класс</w:t>
      </w:r>
    </w:p>
    <w:tbl>
      <w:tblPr>
        <w:tblStyle w:val="a3"/>
        <w:tblW w:w="0" w:type="auto"/>
        <w:tblLayout w:type="fixed"/>
        <w:tblLook w:val="04A0"/>
      </w:tblPr>
      <w:tblGrid>
        <w:gridCol w:w="1363"/>
        <w:gridCol w:w="1724"/>
        <w:gridCol w:w="1987"/>
        <w:gridCol w:w="4815"/>
        <w:gridCol w:w="2990"/>
        <w:gridCol w:w="1907"/>
      </w:tblGrid>
      <w:tr w:rsidR="00643A2D" w:rsidRPr="004E0C92" w:rsidTr="00133B2F">
        <w:tc>
          <w:tcPr>
            <w:tcW w:w="1363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724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1987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4815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990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1907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 28</w:t>
            </w:r>
            <w:r w:rsidR="00643A2D"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</w:p>
        </w:tc>
        <w:tc>
          <w:tcPr>
            <w:tcW w:w="1724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5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28.01.2026</w:t>
            </w:r>
          </w:p>
        </w:tc>
        <w:tc>
          <w:tcPr>
            <w:tcW w:w="1724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987" w:type="dxa"/>
          </w:tcPr>
          <w:p w:rsidR="00643A2D" w:rsidRPr="004E0C92" w:rsidRDefault="00133B2F" w:rsidP="00133B2F">
            <w:pPr>
              <w:pStyle w:val="docdata"/>
              <w:spacing w:before="0" w:beforeAutospacing="0" w:after="0" w:afterAutospacing="0"/>
            </w:pPr>
            <w:r w:rsidRPr="004E0C92">
              <w:rPr>
                <w:color w:val="000000"/>
                <w:sz w:val="22"/>
                <w:szCs w:val="22"/>
              </w:rPr>
              <w:t>ДО. По странам и континентам</w:t>
            </w:r>
          </w:p>
        </w:tc>
        <w:tc>
          <w:tcPr>
            <w:tcW w:w="4815" w:type="dxa"/>
          </w:tcPr>
          <w:p w:rsidR="00643A2D" w:rsidRPr="004E0C92" w:rsidRDefault="00133B2F" w:rsidP="00133B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Style w:val="2659"/>
                <w:rFonts w:ascii="Times New Roman" w:hAnsi="Times New Roman" w:cs="Times New Roman"/>
                <w:color w:val="000000"/>
              </w:rPr>
              <w:t xml:space="preserve">Ознакомиться с материалами урока </w:t>
            </w:r>
            <w:r w:rsidRPr="004E0C92">
              <w:rPr>
                <w:rFonts w:ascii="Times New Roman" w:hAnsi="Times New Roman" w:cs="Times New Roman"/>
                <w:color w:val="000000"/>
              </w:rPr>
              <w:t>РЭШ № 10, 4 класс </w:t>
            </w:r>
            <w:hyperlink r:id="rId4" w:tooltip="https://resh.edu.ru/subject/lesson/5274/conspect/44980/" w:history="1">
              <w:r w:rsidRPr="004E0C92">
                <w:rPr>
                  <w:rStyle w:val="a4"/>
                  <w:rFonts w:ascii="Times New Roman" w:hAnsi="Times New Roman" w:cs="Times New Roman"/>
                </w:rPr>
                <w:t>https://resh.edu.ru/subject/lesson/5274/conspect/44980/</w:t>
              </w:r>
            </w:hyperlink>
            <w:r w:rsidRPr="004E0C9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90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:rsidR="00133B2F" w:rsidRPr="004E0C92" w:rsidRDefault="00133B2F" w:rsidP="00133B2F">
            <w:pPr>
              <w:pStyle w:val="docdata"/>
              <w:spacing w:before="0" w:beforeAutospacing="0" w:after="0" w:afterAutospacing="0"/>
            </w:pPr>
            <w:r w:rsidRPr="004E0C92">
              <w:rPr>
                <w:color w:val="000000"/>
                <w:sz w:val="22"/>
                <w:szCs w:val="22"/>
              </w:rPr>
              <w:t>Выполнить задания тренировочного модуля урока РЭШ №10, 4 класс. Правильные ответы выписать в тетрадь</w:t>
            </w:r>
          </w:p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28.01.2026</w:t>
            </w:r>
          </w:p>
        </w:tc>
        <w:tc>
          <w:tcPr>
            <w:tcW w:w="1724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1987" w:type="dxa"/>
          </w:tcPr>
          <w:p w:rsidR="00643A2D" w:rsidRPr="004E0C92" w:rsidRDefault="00133B2F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Style w:val="1325"/>
                <w:rFonts w:ascii="Times New Roman" w:hAnsi="Times New Roman" w:cs="Times New Roman"/>
                <w:color w:val="000000"/>
              </w:rPr>
              <w:t>Машинные швы (двойные)</w:t>
            </w:r>
          </w:p>
        </w:tc>
        <w:tc>
          <w:tcPr>
            <w:tcW w:w="4815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643A2D" w:rsidRPr="004E0C92" w:rsidRDefault="00133B2F" w:rsidP="00133B2F">
            <w:pPr>
              <w:pStyle w:val="docdata"/>
              <w:spacing w:before="0" w:beforeAutospacing="0" w:after="0" w:afterAutospacing="0"/>
            </w:pPr>
            <w:hyperlink r:id="rId5" w:history="1">
              <w:r w:rsidRPr="004E0C92">
                <w:rPr>
                  <w:rStyle w:val="a4"/>
                  <w:sz w:val="22"/>
                  <w:szCs w:val="22"/>
                </w:rPr>
                <w:t>https://infourok.ru/prezentaciya-po-tehnologii-na-temu-mashinnye-shvy-dvojnye-vypolnenie-obrazcov-mashinnyh-shvov-7203667.html</w:t>
              </w:r>
            </w:hyperlink>
            <w:r w:rsidRPr="004E0C9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07" w:type="dxa"/>
          </w:tcPr>
          <w:p w:rsidR="00643A2D" w:rsidRPr="004E0C92" w:rsidRDefault="00133B2F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Style w:val="1291"/>
                <w:rFonts w:ascii="Times New Roman" w:hAnsi="Times New Roman" w:cs="Times New Roman"/>
                <w:color w:val="000000"/>
              </w:rPr>
              <w:t>Без задания</w:t>
            </w: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28.01.2026</w:t>
            </w:r>
          </w:p>
        </w:tc>
        <w:tc>
          <w:tcPr>
            <w:tcW w:w="1724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87" w:type="dxa"/>
          </w:tcPr>
          <w:p w:rsidR="00133B2F" w:rsidRPr="004E0C92" w:rsidRDefault="00133B2F" w:rsidP="00133B2F">
            <w:pPr>
              <w:pStyle w:val="docdata"/>
              <w:spacing w:before="0" w:beforeAutospacing="0" w:after="0" w:afterAutospacing="0"/>
            </w:pPr>
            <w:r w:rsidRPr="004E0C92">
              <w:rPr>
                <w:color w:val="000000"/>
              </w:rPr>
              <w:t>Площадь круга</w:t>
            </w:r>
          </w:p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5" w:type="dxa"/>
          </w:tcPr>
          <w:p w:rsidR="00133B2F" w:rsidRPr="004E0C92" w:rsidRDefault="00133B2F" w:rsidP="00133B2F">
            <w:pPr>
              <w:pStyle w:val="docdata"/>
              <w:spacing w:before="0" w:beforeAutospacing="0" w:after="0" w:afterAutospacing="0"/>
            </w:pPr>
            <w:r w:rsidRPr="004E0C92">
              <w:rPr>
                <w:color w:val="0000FF"/>
                <w:u w:val="single"/>
              </w:rPr>
              <w:t>Математика - Российская электронная школа</w:t>
            </w:r>
          </w:p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133B2F" w:rsidRPr="004E0C92" w:rsidRDefault="00133B2F" w:rsidP="00133B2F">
            <w:pPr>
              <w:pStyle w:val="docdata"/>
              <w:spacing w:before="0" w:beforeAutospacing="0" w:after="0" w:afterAutospacing="0"/>
            </w:pPr>
            <w:r w:rsidRPr="004E0C92">
              <w:rPr>
                <w:color w:val="0000FF"/>
                <w:u w:val="single"/>
              </w:rPr>
              <w:t>Длина окружности. Площадь круга (</w:t>
            </w:r>
            <w:proofErr w:type="spellStart"/>
            <w:r w:rsidRPr="004E0C92">
              <w:rPr>
                <w:color w:val="0000FF"/>
                <w:u w:val="single"/>
              </w:rPr>
              <w:t>Вольфсон</w:t>
            </w:r>
            <w:proofErr w:type="spellEnd"/>
            <w:r w:rsidRPr="004E0C92">
              <w:rPr>
                <w:color w:val="0000FF"/>
                <w:u w:val="single"/>
              </w:rPr>
              <w:t xml:space="preserve"> Г.И.) 6 класс </w:t>
            </w:r>
            <w:proofErr w:type="spellStart"/>
            <w:r w:rsidRPr="004E0C92">
              <w:rPr>
                <w:color w:val="0000FF"/>
                <w:u w:val="single"/>
              </w:rPr>
              <w:t>онлайн-подготовка</w:t>
            </w:r>
            <w:proofErr w:type="spellEnd"/>
            <w:r w:rsidRPr="004E0C92">
              <w:rPr>
                <w:color w:val="0000FF"/>
                <w:u w:val="single"/>
              </w:rPr>
              <w:t xml:space="preserve"> на </w:t>
            </w:r>
            <w:proofErr w:type="spellStart"/>
            <w:r w:rsidRPr="004E0C92">
              <w:rPr>
                <w:color w:val="0000FF"/>
                <w:u w:val="single"/>
              </w:rPr>
              <w:t>Ростелеком</w:t>
            </w:r>
            <w:proofErr w:type="spellEnd"/>
            <w:r w:rsidRPr="004E0C92">
              <w:rPr>
                <w:color w:val="0000FF"/>
                <w:u w:val="single"/>
              </w:rPr>
              <w:t xml:space="preserve"> </w:t>
            </w:r>
            <w:r w:rsidRPr="004E0C92">
              <w:rPr>
                <w:color w:val="0000FF"/>
                <w:u w:val="single"/>
              </w:rPr>
              <w:lastRenderedPageBreak/>
              <w:t>Лицей | Тренажеры и разбор</w:t>
            </w:r>
          </w:p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:rsidR="00643A2D" w:rsidRPr="004E0C92" w:rsidRDefault="00133B2F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Style w:val="1821"/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Изучить п.23 стр.149; Решить №3.168</w:t>
            </w:r>
            <w:proofErr w:type="gramStart"/>
            <w:r w:rsidRPr="004E0C92">
              <w:rPr>
                <w:rStyle w:val="1821"/>
                <w:rFonts w:ascii="Times New Roman" w:hAnsi="Times New Roman" w:cs="Times New Roman"/>
                <w:color w:val="000000"/>
                <w:shd w:val="clear" w:color="auto" w:fill="FFFFFF"/>
              </w:rPr>
              <w:t>   П</w:t>
            </w:r>
            <w:proofErr w:type="gramEnd"/>
            <w:r w:rsidRPr="004E0C92">
              <w:rPr>
                <w:rStyle w:val="182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 </w:t>
            </w:r>
            <w:proofErr w:type="spellStart"/>
            <w:r w:rsidRPr="004E0C92">
              <w:rPr>
                <w:rStyle w:val="1821"/>
                <w:rFonts w:ascii="Times New Roman" w:hAnsi="Times New Roman" w:cs="Times New Roman"/>
                <w:color w:val="000000"/>
                <w:shd w:val="clear" w:color="auto" w:fill="FFFFFF"/>
              </w:rPr>
              <w:t>повт</w:t>
            </w:r>
            <w:proofErr w:type="spellEnd"/>
            <w:r w:rsidRPr="004E0C92">
              <w:rPr>
                <w:rStyle w:val="1821"/>
                <w:rFonts w:ascii="Times New Roman" w:hAnsi="Times New Roman" w:cs="Times New Roman"/>
                <w:color w:val="000000"/>
                <w:shd w:val="clear" w:color="auto" w:fill="FFFFFF"/>
              </w:rPr>
              <w:t>.:  №2.79,2.82,2.83</w:t>
            </w: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28.01.2026</w:t>
            </w:r>
          </w:p>
        </w:tc>
        <w:tc>
          <w:tcPr>
            <w:tcW w:w="1724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987" w:type="dxa"/>
          </w:tcPr>
          <w:p w:rsidR="00643A2D" w:rsidRPr="004E0C92" w:rsidRDefault="00133B2F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E0C92">
              <w:rPr>
                <w:rStyle w:val="1510"/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4E0C92">
              <w:rPr>
                <w:rStyle w:val="1510"/>
                <w:rFonts w:ascii="Times New Roman" w:hAnsi="Times New Roman" w:cs="Times New Roman"/>
                <w:color w:val="000000"/>
              </w:rPr>
              <w:t xml:space="preserve">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4815" w:type="dxa"/>
          </w:tcPr>
          <w:p w:rsidR="00643A2D" w:rsidRPr="004E0C92" w:rsidRDefault="00133B2F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4E0C92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resh</w:t>
              </w:r>
              <w:proofErr w:type="spellEnd"/>
              <w:r w:rsidRPr="004E0C92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4E0C92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4E0C92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subject</w:t>
              </w:r>
              <w:r w:rsidRPr="004E0C92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lesson</w:t>
              </w:r>
              <w:r w:rsidRPr="004E0C92">
                <w:rPr>
                  <w:rStyle w:val="a4"/>
                  <w:rFonts w:ascii="Times New Roman" w:hAnsi="Times New Roman" w:cs="Times New Roman"/>
                </w:rPr>
                <w:t>/7182/</w:t>
              </w:r>
              <w:r w:rsidRPr="004E0C92">
                <w:rPr>
                  <w:rStyle w:val="a4"/>
                  <w:rFonts w:ascii="Times New Roman" w:hAnsi="Times New Roman" w:cs="Times New Roman"/>
                  <w:lang w:val="en-US"/>
                </w:rPr>
                <w:t>main</w:t>
              </w:r>
              <w:r w:rsidRPr="004E0C92">
                <w:rPr>
                  <w:rStyle w:val="a4"/>
                  <w:rFonts w:ascii="Times New Roman" w:hAnsi="Times New Roman" w:cs="Times New Roman"/>
                </w:rPr>
                <w:t>/252012/</w:t>
              </w:r>
            </w:hyperlink>
            <w:r w:rsidRPr="004E0C92">
              <w:rPr>
                <w:rStyle w:val="1396"/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90" w:type="dxa"/>
          </w:tcPr>
          <w:p w:rsidR="00643A2D" w:rsidRPr="004E0C92" w:rsidRDefault="00133B2F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tooltip="https://yandex.ru/video/preview/12017168753316544209" w:history="1">
              <w:r w:rsidRPr="004E0C9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https://yandex.ru/video/preview/12017168753316544209</w:t>
              </w:r>
            </w:hyperlink>
          </w:p>
        </w:tc>
        <w:tc>
          <w:tcPr>
            <w:tcW w:w="1907" w:type="dxa"/>
          </w:tcPr>
          <w:p w:rsidR="00133B2F" w:rsidRPr="004E0C92" w:rsidRDefault="00133B2F" w:rsidP="00133B2F">
            <w:pPr>
              <w:pStyle w:val="a5"/>
              <w:spacing w:before="0" w:beforeAutospacing="0" w:after="0" w:afterAutospacing="0"/>
              <w:jc w:val="right"/>
            </w:pPr>
            <w:r w:rsidRPr="004E0C92">
              <w:rPr>
                <w:color w:val="212024"/>
                <w:sz w:val="21"/>
                <w:szCs w:val="21"/>
                <w:shd w:val="clear" w:color="auto" w:fill="FFFFFF"/>
              </w:rPr>
              <w:t>Повторить § 45, отвечать на вопрос 10</w:t>
            </w:r>
          </w:p>
          <w:p w:rsidR="00643A2D" w:rsidRPr="004E0C92" w:rsidRDefault="00133B2F" w:rsidP="00133B2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</w:rPr>
              <w:t> </w:t>
            </w: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28.01.2026</w:t>
            </w:r>
          </w:p>
        </w:tc>
        <w:tc>
          <w:tcPr>
            <w:tcW w:w="1724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7" w:type="dxa"/>
          </w:tcPr>
          <w:p w:rsidR="00643A2D" w:rsidRPr="004E0C92" w:rsidRDefault="004E0C92" w:rsidP="00643A2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E0C92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4E0C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E0C92">
              <w:rPr>
                <w:rFonts w:ascii="Times New Roman" w:hAnsi="Times New Roman" w:cs="Times New Roman"/>
                <w:color w:val="212024"/>
                <w:sz w:val="21"/>
                <w:szCs w:val="21"/>
                <w:shd w:val="clear" w:color="auto" w:fill="FFFFFF"/>
              </w:rPr>
              <w:t>Обучение</w:t>
            </w:r>
            <w:proofErr w:type="gramEnd"/>
            <w:r w:rsidRPr="004E0C92">
              <w:rPr>
                <w:rFonts w:ascii="Times New Roman" w:hAnsi="Times New Roman" w:cs="Times New Roman"/>
                <w:color w:val="212024"/>
                <w:sz w:val="21"/>
                <w:szCs w:val="21"/>
                <w:shd w:val="clear" w:color="auto" w:fill="FFFFFF"/>
              </w:rPr>
              <w:t xml:space="preserve"> навыков игры в два касания</w:t>
            </w:r>
          </w:p>
        </w:tc>
        <w:tc>
          <w:tcPr>
            <w:tcW w:w="4815" w:type="dxa"/>
          </w:tcPr>
          <w:p w:rsidR="00643A2D" w:rsidRPr="004E0C92" w:rsidRDefault="004E0C92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Pr="004E0C9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https://resh.edu.ru/subject/lesson/641/</w:t>
              </w:r>
            </w:hyperlink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:rsidR="00643A2D" w:rsidRPr="004E0C92" w:rsidRDefault="004E0C92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Style w:val="1291"/>
                <w:rFonts w:ascii="Times New Roman" w:hAnsi="Times New Roman" w:cs="Times New Roman"/>
                <w:color w:val="000000"/>
              </w:rPr>
              <w:t>Без задания</w:t>
            </w:r>
          </w:p>
        </w:tc>
      </w:tr>
      <w:tr w:rsidR="00643A2D" w:rsidRPr="004E0C92" w:rsidTr="00133B2F">
        <w:tc>
          <w:tcPr>
            <w:tcW w:w="1363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28.01.2026</w:t>
            </w:r>
          </w:p>
        </w:tc>
        <w:tc>
          <w:tcPr>
            <w:tcW w:w="1724" w:type="dxa"/>
          </w:tcPr>
          <w:p w:rsidR="00643A2D" w:rsidRPr="004E0C92" w:rsidRDefault="004839E0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987" w:type="dxa"/>
          </w:tcPr>
          <w:p w:rsidR="00643A2D" w:rsidRPr="004E0C92" w:rsidRDefault="004E0C92" w:rsidP="004E0C92">
            <w:pPr>
              <w:pStyle w:val="a5"/>
              <w:spacing w:before="0" w:beforeAutospacing="0" w:after="0" w:afterAutospacing="0"/>
              <w:jc w:val="right"/>
              <w:rPr>
                <w:lang w:val="en-US"/>
              </w:rPr>
            </w:pPr>
            <w:r w:rsidRPr="004E0C92">
              <w:rPr>
                <w:color w:val="212024"/>
                <w:sz w:val="21"/>
                <w:szCs w:val="21"/>
                <w:shd w:val="clear" w:color="auto" w:fill="FFFFFF"/>
              </w:rPr>
              <w:t>Повторить § 45, отвечать на вопрос 10</w:t>
            </w:r>
          </w:p>
        </w:tc>
        <w:tc>
          <w:tcPr>
            <w:tcW w:w="4815" w:type="dxa"/>
          </w:tcPr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</w:tcPr>
          <w:p w:rsidR="004E0C92" w:rsidRPr="004E0C92" w:rsidRDefault="004E0C92" w:rsidP="004E0C92">
            <w:pPr>
              <w:pStyle w:val="docdata"/>
              <w:spacing w:before="0" w:beforeAutospacing="0" w:after="0" w:afterAutospacing="0"/>
            </w:pPr>
            <w:hyperlink r:id="rId9" w:tooltip="https://nsportal.ru/shkola/literatura/library/2014/04/21/portret-literaturnogo-geroya" w:history="1">
              <w:r w:rsidRPr="004E0C92">
                <w:rPr>
                  <w:rStyle w:val="a4"/>
                  <w:color w:val="0563C1"/>
                  <w:sz w:val="22"/>
                  <w:szCs w:val="22"/>
                </w:rPr>
                <w:t>https://nsportal.ru/shkola/literatura/library/2014/04/21/portret-literaturnogo-geroya</w:t>
              </w:r>
            </w:hyperlink>
          </w:p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:rsidR="004E0C92" w:rsidRPr="004E0C92" w:rsidRDefault="004E0C92" w:rsidP="004E0C92">
            <w:pPr>
              <w:pStyle w:val="docdata"/>
              <w:spacing w:before="0" w:beforeAutospacing="0" w:after="0" w:afterAutospacing="0"/>
            </w:pPr>
            <w:r w:rsidRPr="004E0C92">
              <w:rPr>
                <w:color w:val="212024"/>
                <w:sz w:val="21"/>
                <w:szCs w:val="21"/>
                <w:shd w:val="clear" w:color="auto" w:fill="FFFFFF"/>
              </w:rPr>
              <w:t>Нарисовать</w:t>
            </w:r>
            <w:proofErr w:type="gramStart"/>
            <w:r w:rsidRPr="004E0C92">
              <w:rPr>
                <w:color w:val="212024"/>
                <w:sz w:val="21"/>
                <w:szCs w:val="21"/>
                <w:shd w:val="clear" w:color="auto" w:fill="FFFFFF"/>
              </w:rPr>
              <w:t xml:space="preserve"> ,</w:t>
            </w:r>
            <w:proofErr w:type="gramEnd"/>
            <w:r w:rsidRPr="004E0C92">
              <w:rPr>
                <w:color w:val="212024"/>
                <w:sz w:val="21"/>
                <w:szCs w:val="21"/>
                <w:shd w:val="clear" w:color="auto" w:fill="FFFFFF"/>
              </w:rPr>
              <w:t xml:space="preserve"> создать образ (портрет) литературного героя</w:t>
            </w:r>
          </w:p>
          <w:p w:rsidR="00643A2D" w:rsidRPr="004E0C92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B3242" w:rsidRPr="004E0C92" w:rsidRDefault="00FB3242" w:rsidP="00643A2D">
      <w:pPr>
        <w:jc w:val="right"/>
        <w:rPr>
          <w:rFonts w:ascii="Times New Roman" w:hAnsi="Times New Roman" w:cs="Times New Roman"/>
        </w:rPr>
      </w:pPr>
    </w:p>
    <w:sectPr w:rsidR="00FB3242" w:rsidRPr="004E0C92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B6B"/>
    <w:rsid w:val="00133B2F"/>
    <w:rsid w:val="003E2B6B"/>
    <w:rsid w:val="004839E0"/>
    <w:rsid w:val="004E0C92"/>
    <w:rsid w:val="00643A2D"/>
    <w:rsid w:val="00E45E0A"/>
    <w:rsid w:val="00FB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382,bqiaagaaeyqcaaagiaiaaapnbaaabdseaaaaaaaaaaaaaaaaaaaaaaaaaaaaaaaaaaaaaaaaaaaaaaaaaaaaaaaaaaaaaaaaaaaaaaaaaaaaaaaaaaaaaaaaaaaaaaaaaaaaaaaaaaaaaaaaaaaaaaaaaaaaaaaaaaaaaaaaaaaaaaaaaaaaaaaaaaaaaaaaaaaaaaaaaaaaaaaaaaaaaaaaaaaaaaaaaaaaaaaa"/>
    <w:basedOn w:val="a"/>
    <w:rsid w:val="0013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59">
    <w:name w:val="2659"/>
    <w:aliases w:val="bqiaagaaeyqcaaagiaiaaanwcqaabwqj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styleId="a4">
    <w:name w:val="Hyperlink"/>
    <w:basedOn w:val="a0"/>
    <w:uiPriority w:val="99"/>
    <w:unhideWhenUsed/>
    <w:rsid w:val="00133B2F"/>
    <w:rPr>
      <w:color w:val="0000FF"/>
      <w:u w:val="single"/>
    </w:rPr>
  </w:style>
  <w:style w:type="character" w:customStyle="1" w:styleId="1821">
    <w:name w:val="1821"/>
    <w:aliases w:val="bqiaagaaeyqcaaagiaiaaanibaaabvy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325">
    <w:name w:val="1325"/>
    <w:aliases w:val="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291">
    <w:name w:val="1291"/>
    <w:aliases w:val="bqiaagaaeyqcaaagiaiaaanybaaabya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510">
    <w:name w:val="1510"/>
    <w:aliases w:val="bqiaagaaeyqcaaagiaiaaannbqaabvsf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396">
    <w:name w:val="1396"/>
    <w:aliases w:val="bqiaagaaeyqcaaagiaiaaapbbaaabek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paragraph" w:styleId="a5">
    <w:name w:val="Normal (Web)"/>
    <w:basedOn w:val="a"/>
    <w:uiPriority w:val="99"/>
    <w:unhideWhenUsed/>
    <w:rsid w:val="0013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4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120171687533165442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82/main/25201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prezentaciya-po-tehnologii-na-temu-mashinnye-shvy-dvojnye-vypolnenie-obrazcov-mashinnyh-shvov-7203667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5274/conspect/44980/" TargetMode="External"/><Relationship Id="rId9" Type="http://schemas.openxmlformats.org/officeDocument/2006/relationships/hyperlink" Target="https://nsportal.ru/shkola/literatura/library/2014/04/21/portret-literaturnogo-gero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Фатиме</cp:lastModifiedBy>
  <cp:revision>3</cp:revision>
  <dcterms:created xsi:type="dcterms:W3CDTF">2026-01-26T12:53:00Z</dcterms:created>
  <dcterms:modified xsi:type="dcterms:W3CDTF">2026-01-28T09:18:00Z</dcterms:modified>
</cp:coreProperties>
</file>