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CE" w:rsidRDefault="00FB637D" w:rsidP="008545CE">
      <w:pPr>
        <w:pStyle w:val="a5"/>
        <w:tabs>
          <w:tab w:val="left" w:pos="3375"/>
          <w:tab w:val="center" w:pos="698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8545CE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545CE" w:rsidRDefault="008545CE" w:rsidP="008545CE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8545CE" w:rsidRDefault="008545CE" w:rsidP="008545CE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8545CE" w:rsidRDefault="008545CE" w:rsidP="008545CE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8545CE" w:rsidRDefault="008545CE" w:rsidP="008545CE">
      <w:pPr>
        <w:pStyle w:val="a3"/>
        <w:spacing w:before="10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82"/>
        <w:gridCol w:w="3470"/>
        <w:gridCol w:w="2713"/>
      </w:tblGrid>
      <w:tr w:rsidR="008545CE" w:rsidRPr="00FB264D" w:rsidTr="00FE24AB">
        <w:trPr>
          <w:trHeight w:val="2023"/>
        </w:trPr>
        <w:tc>
          <w:tcPr>
            <w:tcW w:w="3682" w:type="dxa"/>
          </w:tcPr>
          <w:p w:rsidR="008545CE" w:rsidRPr="00FB264D" w:rsidRDefault="008545CE" w:rsidP="00FE24A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B264D">
              <w:rPr>
                <w:sz w:val="24"/>
              </w:rPr>
              <w:t>РАССМОТРЕНО</w:t>
            </w:r>
          </w:p>
          <w:p w:rsidR="008545CE" w:rsidRPr="00FB264D" w:rsidRDefault="008545CE" w:rsidP="00FE24AB">
            <w:pPr>
              <w:pStyle w:val="TableParagraph"/>
              <w:ind w:left="200"/>
              <w:rPr>
                <w:sz w:val="24"/>
              </w:rPr>
            </w:pPr>
            <w:r w:rsidRPr="00FB264D">
              <w:rPr>
                <w:sz w:val="24"/>
              </w:rPr>
              <w:t>и принято на заседании ШМО</w:t>
            </w:r>
          </w:p>
          <w:p w:rsidR="008545CE" w:rsidRPr="00FB264D" w:rsidRDefault="008545CE" w:rsidP="00FE24AB">
            <w:pPr>
              <w:pStyle w:val="TableParagraph"/>
              <w:ind w:left="200"/>
              <w:rPr>
                <w:sz w:val="24"/>
              </w:rPr>
            </w:pPr>
          </w:p>
          <w:p w:rsidR="008545CE" w:rsidRPr="00FB264D" w:rsidRDefault="008545CE" w:rsidP="00FE24AB">
            <w:pPr>
              <w:pStyle w:val="TableParagraph"/>
              <w:ind w:left="200"/>
              <w:rPr>
                <w:sz w:val="24"/>
              </w:rPr>
            </w:pPr>
            <w:r w:rsidRPr="00FB264D">
              <w:rPr>
                <w:sz w:val="24"/>
              </w:rPr>
              <w:t>Руководитель ШМО</w:t>
            </w:r>
          </w:p>
          <w:p w:rsidR="008545CE" w:rsidRPr="00FB264D" w:rsidRDefault="008545CE" w:rsidP="00FE24AB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___________ </w:t>
            </w:r>
            <w:proofErr w:type="spellStart"/>
            <w:r>
              <w:rPr>
                <w:color w:val="000000" w:themeColor="text1"/>
                <w:sz w:val="24"/>
              </w:rPr>
              <w:t>Л.И.Сарышева</w:t>
            </w:r>
            <w:proofErr w:type="spellEnd"/>
          </w:p>
          <w:p w:rsidR="008545CE" w:rsidRPr="00FB264D" w:rsidRDefault="008545CE" w:rsidP="00FE24AB">
            <w:pPr>
              <w:pStyle w:val="TableParagraph"/>
              <w:ind w:left="200"/>
              <w:rPr>
                <w:sz w:val="24"/>
              </w:rPr>
            </w:pPr>
          </w:p>
          <w:p w:rsidR="008545CE" w:rsidRPr="00FB264D" w:rsidRDefault="008545CE" w:rsidP="00FE24AB">
            <w:pPr>
              <w:pStyle w:val="TableParagraph"/>
              <w:ind w:left="200"/>
              <w:rPr>
                <w:sz w:val="24"/>
              </w:rPr>
            </w:pPr>
            <w:r w:rsidRPr="00FB264D">
              <w:rPr>
                <w:sz w:val="24"/>
              </w:rPr>
              <w:t xml:space="preserve">Протокол № _____  </w:t>
            </w:r>
          </w:p>
          <w:p w:rsidR="008545CE" w:rsidRPr="00FB264D" w:rsidRDefault="008545CE" w:rsidP="00FE24A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Pr="00FB264D">
              <w:rPr>
                <w:sz w:val="24"/>
              </w:rPr>
              <w:t>г.</w:t>
            </w:r>
          </w:p>
          <w:p w:rsidR="008545CE" w:rsidRPr="00FB264D" w:rsidRDefault="008545CE" w:rsidP="00FE24AB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8545CE" w:rsidRPr="00FB264D" w:rsidRDefault="008545CE" w:rsidP="00FE24AB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FB264D">
              <w:rPr>
                <w:sz w:val="24"/>
              </w:rPr>
              <w:t>СОГЛАСОВАНО</w:t>
            </w:r>
          </w:p>
          <w:p w:rsidR="008545CE" w:rsidRPr="00FB264D" w:rsidRDefault="008545CE" w:rsidP="00FE24AB">
            <w:pPr>
              <w:pStyle w:val="TableParagraph"/>
              <w:ind w:left="113" w:right="191"/>
              <w:rPr>
                <w:sz w:val="24"/>
              </w:rPr>
            </w:pPr>
            <w:r w:rsidRPr="00FB264D">
              <w:rPr>
                <w:sz w:val="24"/>
              </w:rPr>
              <w:t>Заместитель директора по учебно-воспитательной работе</w:t>
            </w:r>
          </w:p>
          <w:p w:rsidR="008545CE" w:rsidRPr="00FB264D" w:rsidRDefault="008545CE" w:rsidP="00FE24AB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FB264D">
              <w:rPr>
                <w:sz w:val="24"/>
                <w:u w:val="single"/>
              </w:rPr>
              <w:t xml:space="preserve">________ </w:t>
            </w:r>
            <w:r w:rsidRPr="00FB264D">
              <w:rPr>
                <w:sz w:val="24"/>
              </w:rPr>
              <w:t xml:space="preserve"> Л. Н. Кравец</w:t>
            </w:r>
          </w:p>
          <w:p w:rsidR="008545CE" w:rsidRPr="00FB264D" w:rsidRDefault="008545CE" w:rsidP="00FE24AB">
            <w:pPr>
              <w:pStyle w:val="TableParagraph"/>
              <w:rPr>
                <w:sz w:val="24"/>
              </w:rPr>
            </w:pPr>
          </w:p>
          <w:p w:rsidR="008545CE" w:rsidRPr="00FB264D" w:rsidRDefault="008545CE" w:rsidP="00FE2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FB264D">
              <w:rPr>
                <w:sz w:val="24"/>
              </w:rPr>
              <w:t>г.</w:t>
            </w:r>
          </w:p>
          <w:p w:rsidR="008545CE" w:rsidRPr="00FB264D" w:rsidRDefault="008545CE" w:rsidP="00FE24AB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8545CE" w:rsidRPr="00FB264D" w:rsidRDefault="008545CE" w:rsidP="00FE24A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B264D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8545CE" w:rsidRPr="00FB264D" w:rsidRDefault="008545CE" w:rsidP="00FE24AB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FB264D">
              <w:rPr>
                <w:sz w:val="24"/>
                <w:szCs w:val="28"/>
              </w:rPr>
              <w:t>Приказом № _____</w:t>
            </w:r>
          </w:p>
          <w:p w:rsidR="008545CE" w:rsidRPr="00FB264D" w:rsidRDefault="008545CE" w:rsidP="00FE2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FB264D">
              <w:rPr>
                <w:sz w:val="24"/>
              </w:rPr>
              <w:t>г.</w:t>
            </w:r>
          </w:p>
          <w:p w:rsidR="008545CE" w:rsidRPr="00FB264D" w:rsidRDefault="008545CE" w:rsidP="00FE24AB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8545CE" w:rsidRDefault="008545CE" w:rsidP="008545CE">
      <w:pPr>
        <w:pStyle w:val="a3"/>
        <w:spacing w:line="20" w:lineRule="exact"/>
        <w:ind w:left="308"/>
        <w:rPr>
          <w:sz w:val="2"/>
        </w:rPr>
      </w:pPr>
    </w:p>
    <w:p w:rsidR="008545CE" w:rsidRDefault="008545CE" w:rsidP="008545CE">
      <w:pPr>
        <w:pStyle w:val="a3"/>
        <w:rPr>
          <w:sz w:val="26"/>
        </w:rPr>
      </w:pPr>
    </w:p>
    <w:p w:rsidR="008545CE" w:rsidRDefault="008545CE" w:rsidP="008545CE">
      <w:pPr>
        <w:pStyle w:val="a3"/>
        <w:rPr>
          <w:sz w:val="26"/>
        </w:rPr>
      </w:pPr>
    </w:p>
    <w:p w:rsidR="008545CE" w:rsidRDefault="008545CE" w:rsidP="008545CE">
      <w:pPr>
        <w:pStyle w:val="a3"/>
        <w:rPr>
          <w:sz w:val="26"/>
        </w:rPr>
      </w:pPr>
    </w:p>
    <w:p w:rsidR="008545CE" w:rsidRDefault="008545CE" w:rsidP="008545CE">
      <w:pPr>
        <w:pStyle w:val="a3"/>
        <w:rPr>
          <w:sz w:val="26"/>
        </w:rPr>
      </w:pPr>
    </w:p>
    <w:p w:rsidR="008545CE" w:rsidRDefault="008545CE" w:rsidP="008545CE">
      <w:pPr>
        <w:pStyle w:val="a3"/>
        <w:rPr>
          <w:sz w:val="26"/>
        </w:rPr>
      </w:pPr>
    </w:p>
    <w:p w:rsidR="008545CE" w:rsidRDefault="008545CE" w:rsidP="008545CE">
      <w:pPr>
        <w:pStyle w:val="1"/>
        <w:spacing w:line="0" w:lineRule="atLeast"/>
        <w:ind w:left="0" w:right="0"/>
      </w:pPr>
      <w:r>
        <w:t>КАЛЕНДАРНО-ТЕМАТИЧЕСКОЕ ПЛАНИРОВАНИЕ</w:t>
      </w:r>
    </w:p>
    <w:p w:rsidR="008545CE" w:rsidRDefault="008545CE" w:rsidP="008545CE">
      <w:pPr>
        <w:pStyle w:val="a3"/>
        <w:spacing w:line="0" w:lineRule="atLeast"/>
        <w:jc w:val="center"/>
        <w:rPr>
          <w:b/>
          <w:sz w:val="28"/>
        </w:rPr>
      </w:pPr>
    </w:p>
    <w:p w:rsidR="008545CE" w:rsidRPr="00FB264D" w:rsidRDefault="008545CE" w:rsidP="008545CE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pacing w:val="-67"/>
          <w:sz w:val="28"/>
        </w:rPr>
      </w:pPr>
      <w:r w:rsidRPr="00FB264D">
        <w:rPr>
          <w:rFonts w:ascii="Times New Roman" w:hAnsi="Times New Roman" w:cs="Times New Roman"/>
          <w:b/>
          <w:color w:val="000000" w:themeColor="text1"/>
          <w:sz w:val="28"/>
        </w:rPr>
        <w:t>учебного предмета «</w:t>
      </w:r>
      <w:r>
        <w:rPr>
          <w:rFonts w:ascii="Times New Roman" w:hAnsi="Times New Roman" w:cs="Times New Roman"/>
          <w:b/>
          <w:color w:val="000000" w:themeColor="text1"/>
          <w:sz w:val="28"/>
        </w:rPr>
        <w:t>Тру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</w:rPr>
        <w:t>д(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</w:rPr>
        <w:t>т</w:t>
      </w:r>
      <w:r w:rsidRPr="00FB264D">
        <w:rPr>
          <w:rFonts w:ascii="Times New Roman" w:hAnsi="Times New Roman" w:cs="Times New Roman"/>
          <w:b/>
          <w:color w:val="000000" w:themeColor="text1"/>
          <w:sz w:val="28"/>
        </w:rPr>
        <w:t>ехнология)»</w:t>
      </w:r>
    </w:p>
    <w:p w:rsidR="008545CE" w:rsidRPr="00FB264D" w:rsidRDefault="008545CE" w:rsidP="008545CE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для 3</w:t>
      </w:r>
      <w:r w:rsidRPr="00FB264D">
        <w:rPr>
          <w:rFonts w:ascii="Times New Roman" w:hAnsi="Times New Roman" w:cs="Times New Roman"/>
          <w:b/>
          <w:color w:val="000000" w:themeColor="text1"/>
          <w:sz w:val="28"/>
        </w:rPr>
        <w:t>-К класса</w:t>
      </w:r>
    </w:p>
    <w:p w:rsidR="008545CE" w:rsidRPr="00FB264D" w:rsidRDefault="008545CE" w:rsidP="008545CE">
      <w:pPr>
        <w:pStyle w:val="1"/>
        <w:spacing w:line="0" w:lineRule="atLeast"/>
        <w:ind w:left="0" w:right="0"/>
        <w:jc w:val="left"/>
        <w:rPr>
          <w:color w:val="000000" w:themeColor="text1"/>
        </w:rPr>
      </w:pPr>
      <w:r w:rsidRPr="00FB264D">
        <w:rPr>
          <w:rFonts w:eastAsiaTheme="minorEastAsia"/>
          <w:bCs w:val="0"/>
          <w:color w:val="000000" w:themeColor="text1"/>
          <w:szCs w:val="22"/>
          <w:lang w:eastAsia="ru-RU"/>
        </w:rPr>
        <w:t xml:space="preserve">                                         </w:t>
      </w:r>
      <w:r>
        <w:rPr>
          <w:color w:val="000000" w:themeColor="text1"/>
        </w:rPr>
        <w:t xml:space="preserve">на 2025/2026 </w:t>
      </w:r>
      <w:r w:rsidRPr="00FB264D">
        <w:rPr>
          <w:color w:val="000000" w:themeColor="text1"/>
        </w:rPr>
        <w:t>учебный год</w:t>
      </w:r>
    </w:p>
    <w:p w:rsidR="008545CE" w:rsidRPr="00FB264D" w:rsidRDefault="008545CE" w:rsidP="008545CE">
      <w:pPr>
        <w:pStyle w:val="a3"/>
        <w:spacing w:line="0" w:lineRule="atLeast"/>
        <w:jc w:val="center"/>
        <w:rPr>
          <w:b/>
          <w:color w:val="000000" w:themeColor="text1"/>
          <w:sz w:val="28"/>
        </w:rPr>
      </w:pPr>
    </w:p>
    <w:p w:rsidR="008545CE" w:rsidRPr="00FB264D" w:rsidRDefault="008545CE" w:rsidP="008545CE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FB264D">
        <w:rPr>
          <w:rFonts w:ascii="Times New Roman" w:hAnsi="Times New Roman" w:cs="Times New Roman"/>
          <w:b/>
          <w:color w:val="000000" w:themeColor="text1"/>
          <w:sz w:val="28"/>
        </w:rPr>
        <w:t>Уровень образования: начальное общее образование</w:t>
      </w:r>
    </w:p>
    <w:p w:rsidR="008545CE" w:rsidRPr="00FB264D" w:rsidRDefault="008545CE" w:rsidP="008545CE">
      <w:pPr>
        <w:pStyle w:val="a3"/>
        <w:spacing w:line="0" w:lineRule="atLeast"/>
        <w:jc w:val="center"/>
        <w:rPr>
          <w:b/>
          <w:color w:val="000000" w:themeColor="text1"/>
          <w:sz w:val="27"/>
        </w:rPr>
      </w:pPr>
    </w:p>
    <w:p w:rsidR="008545CE" w:rsidRPr="00FB264D" w:rsidRDefault="008545CE" w:rsidP="008545CE">
      <w:pPr>
        <w:pStyle w:val="1"/>
        <w:spacing w:line="0" w:lineRule="atLeast"/>
        <w:ind w:left="0" w:right="0"/>
        <w:rPr>
          <w:b w:val="0"/>
          <w:color w:val="000000" w:themeColor="text1"/>
          <w:sz w:val="22"/>
          <w:szCs w:val="22"/>
        </w:rPr>
      </w:pPr>
      <w:r w:rsidRPr="00FB264D">
        <w:rPr>
          <w:color w:val="000000" w:themeColor="text1"/>
        </w:rPr>
        <w:t>Учитель: Свиридова О.М</w:t>
      </w:r>
    </w:p>
    <w:p w:rsidR="008545CE" w:rsidRPr="00FB264D" w:rsidRDefault="008545CE" w:rsidP="008545CE">
      <w:pPr>
        <w:pStyle w:val="a3"/>
        <w:rPr>
          <w:b/>
          <w:color w:val="000000" w:themeColor="text1"/>
          <w:sz w:val="30"/>
        </w:rPr>
      </w:pPr>
    </w:p>
    <w:p w:rsidR="008545CE" w:rsidRPr="00FB264D" w:rsidRDefault="008545CE" w:rsidP="008545CE">
      <w:pPr>
        <w:pStyle w:val="a3"/>
        <w:rPr>
          <w:b/>
          <w:color w:val="000000" w:themeColor="text1"/>
          <w:sz w:val="30"/>
        </w:rPr>
      </w:pPr>
    </w:p>
    <w:p w:rsidR="008545CE" w:rsidRDefault="008545CE" w:rsidP="008545CE">
      <w:pPr>
        <w:pStyle w:val="a3"/>
        <w:rPr>
          <w:b/>
          <w:sz w:val="30"/>
        </w:rPr>
      </w:pPr>
    </w:p>
    <w:p w:rsidR="008545CE" w:rsidRDefault="008545CE" w:rsidP="008545CE">
      <w:pPr>
        <w:pStyle w:val="a3"/>
        <w:rPr>
          <w:b/>
          <w:sz w:val="30"/>
        </w:rPr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-1"/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  <w:r>
        <w:t xml:space="preserve">                                                  </w:t>
      </w: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</w:p>
    <w:p w:rsidR="008545CE" w:rsidRDefault="008545CE" w:rsidP="008545CE">
      <w:pPr>
        <w:pStyle w:val="a3"/>
        <w:ind w:right="615"/>
      </w:pPr>
      <w:r>
        <w:t xml:space="preserve">                                             </w:t>
      </w:r>
      <w:proofErr w:type="gramStart"/>
      <w:r>
        <w:t>с</w:t>
      </w:r>
      <w:proofErr w:type="gramEnd"/>
      <w:r>
        <w:t>. Новоандреевка, 2025г</w:t>
      </w:r>
    </w:p>
    <w:p w:rsidR="00E5372F" w:rsidRDefault="008545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</w:t>
      </w:r>
      <w:r w:rsidRPr="008545CE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</w:t>
      </w:r>
    </w:p>
    <w:tbl>
      <w:tblPr>
        <w:tblStyle w:val="a6"/>
        <w:tblW w:w="10065" w:type="dxa"/>
        <w:tblInd w:w="-318" w:type="dxa"/>
        <w:tblLayout w:type="fixed"/>
        <w:tblLook w:val="04A0"/>
      </w:tblPr>
      <w:tblGrid>
        <w:gridCol w:w="710"/>
        <w:gridCol w:w="3260"/>
        <w:gridCol w:w="709"/>
        <w:gridCol w:w="975"/>
        <w:gridCol w:w="17"/>
        <w:gridCol w:w="1418"/>
        <w:gridCol w:w="2976"/>
      </w:tblGrid>
      <w:tr w:rsidR="008545CE" w:rsidTr="00C053EE">
        <w:trPr>
          <w:trHeight w:val="390"/>
        </w:trPr>
        <w:tc>
          <w:tcPr>
            <w:tcW w:w="710" w:type="dxa"/>
            <w:vMerge w:val="restart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8545CE" w:rsidRPr="009928F3" w:rsidRDefault="008545CE" w:rsidP="008545CE">
            <w:pPr>
              <w:ind w:left="13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gramStart"/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,т</w:t>
            </w:r>
            <w:proofErr w:type="gramEnd"/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ема</w:t>
            </w:r>
            <w:proofErr w:type="spellEnd"/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урока </w:t>
            </w:r>
          </w:p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8545CE" w:rsidRPr="009928F3" w:rsidRDefault="008545CE" w:rsidP="008545CE">
            <w:pPr>
              <w:ind w:left="13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28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976" w:type="dxa"/>
            <w:vMerge w:val="restart"/>
          </w:tcPr>
          <w:p w:rsidR="008545CE" w:rsidRPr="00FB264D" w:rsidRDefault="008545CE" w:rsidP="008545CE">
            <w:pPr>
              <w:ind w:left="135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rPr>
          <w:trHeight w:val="435"/>
        </w:trPr>
        <w:tc>
          <w:tcPr>
            <w:tcW w:w="710" w:type="dxa"/>
            <w:vMerge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545CE" w:rsidRPr="009928F3" w:rsidRDefault="008545CE" w:rsidP="008545CE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976" w:type="dxa"/>
            <w:vMerge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8F3" w:rsidTr="00C053EE">
        <w:tc>
          <w:tcPr>
            <w:tcW w:w="10065" w:type="dxa"/>
            <w:gridSpan w:val="7"/>
          </w:tcPr>
          <w:p w:rsidR="009928F3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5313F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Технологии, профессии и производства 2ч</w:t>
            </w:r>
          </w:p>
        </w:tc>
      </w:tr>
      <w:tr w:rsidR="008545CE" w:rsidTr="00C053EE">
        <w:tc>
          <w:tcPr>
            <w:tcW w:w="710" w:type="dxa"/>
          </w:tcPr>
          <w:p w:rsidR="008545CE" w:rsidRPr="009928F3" w:rsidRDefault="00854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545CE" w:rsidRPr="009928F3" w:rsidRDefault="008545CE" w:rsidP="008545C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инструктаж </w:t>
            </w:r>
          </w:p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 xml:space="preserve"> во втором классе</w:t>
            </w:r>
          </w:p>
        </w:tc>
        <w:tc>
          <w:tcPr>
            <w:tcW w:w="709" w:type="dxa"/>
          </w:tcPr>
          <w:p w:rsidR="008545CE" w:rsidRPr="009928F3" w:rsidRDefault="00854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gramEnd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и профессии, связанные с обработкой материалов</w:t>
            </w:r>
          </w:p>
        </w:tc>
        <w:tc>
          <w:tcPr>
            <w:tcW w:w="709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8F3" w:rsidTr="00C053EE">
        <w:tc>
          <w:tcPr>
            <w:tcW w:w="10065" w:type="dxa"/>
            <w:gridSpan w:val="7"/>
          </w:tcPr>
          <w:p w:rsidR="009928F3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                    </w:t>
            </w:r>
            <w:r w:rsidRPr="005313F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313F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коммуникационные технологии (ИКТ) 3ч</w:t>
            </w:r>
          </w:p>
        </w:tc>
      </w:tr>
      <w:tr w:rsidR="008545CE" w:rsidTr="00C053EE">
        <w:tc>
          <w:tcPr>
            <w:tcW w:w="710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накомимся с компьютером. Назначение, основные устройства</w:t>
            </w:r>
          </w:p>
        </w:tc>
        <w:tc>
          <w:tcPr>
            <w:tcW w:w="709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C053EE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https://resh.edu.ru/subject/lesson/5597/</w:t>
              </w:r>
            </w:hyperlink>
          </w:p>
          <w:p w:rsidR="00C053EE" w:rsidRDefault="00C05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– твой помощник. Запоминающие устройства – носители информации</w:t>
            </w:r>
          </w:p>
        </w:tc>
        <w:tc>
          <w:tcPr>
            <w:tcW w:w="709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928F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текстовой программой</w:t>
            </w:r>
          </w:p>
        </w:tc>
        <w:tc>
          <w:tcPr>
            <w:tcW w:w="709" w:type="dxa"/>
          </w:tcPr>
          <w:p w:rsidR="008545CE" w:rsidRPr="009928F3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Pr="009928F3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8F3" w:rsidTr="00C053EE">
        <w:tc>
          <w:tcPr>
            <w:tcW w:w="10065" w:type="dxa"/>
            <w:gridSpan w:val="7"/>
          </w:tcPr>
          <w:p w:rsidR="009928F3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                                      </w:t>
            </w:r>
            <w:r w:rsidRPr="005313F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ручной обработки материалов   4ч</w:t>
            </w:r>
          </w:p>
        </w:tc>
      </w:tr>
      <w:tr w:rsidR="008545CE" w:rsidTr="00C053EE">
        <w:tc>
          <w:tcPr>
            <w:tcW w:w="710" w:type="dxa"/>
          </w:tcPr>
          <w:p w:rsidR="008545CE" w:rsidRPr="005313F0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53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8F3" w:rsidRPr="00531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928F3" w:rsidRPr="005313F0">
              <w:rPr>
                <w:rFonts w:ascii="Times New Roman" w:hAnsi="Times New Roman" w:cs="Times New Roman"/>
                <w:sz w:val="24"/>
                <w:szCs w:val="24"/>
              </w:rPr>
              <w:t>ак работает скульптор. Скульптуры разных времен и народов</w:t>
            </w:r>
          </w:p>
        </w:tc>
        <w:tc>
          <w:tcPr>
            <w:tcW w:w="709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C053EE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https://resh.edu.ru/subject/lesson/4508/</w:t>
              </w:r>
            </w:hyperlink>
          </w:p>
          <w:p w:rsidR="00C053EE" w:rsidRDefault="00C05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5313F0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3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8F3" w:rsidRPr="005313F0">
              <w:rPr>
                <w:rFonts w:ascii="Times New Roman" w:hAnsi="Times New Roman" w:cs="Times New Roman"/>
                <w:sz w:val="24"/>
                <w:szCs w:val="24"/>
              </w:rPr>
              <w:t>Рельеф. Придание поверхности фактуры и объема</w:t>
            </w:r>
          </w:p>
        </w:tc>
        <w:tc>
          <w:tcPr>
            <w:tcW w:w="709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C053EE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https://resh.edu.ru/subject/lesson/5600/</w:t>
              </w:r>
            </w:hyperlink>
          </w:p>
          <w:p w:rsidR="00C053EE" w:rsidRDefault="00C05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5313F0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53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8F3" w:rsidRPr="00531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928F3" w:rsidRPr="005313F0">
              <w:rPr>
                <w:rFonts w:ascii="Times New Roman" w:hAnsi="Times New Roman" w:cs="Times New Roman"/>
                <w:sz w:val="24"/>
                <w:szCs w:val="24"/>
              </w:rPr>
              <w:t>ак работает художник-декоратор. Материалы художника, художественные технологии</w:t>
            </w:r>
          </w:p>
        </w:tc>
        <w:tc>
          <w:tcPr>
            <w:tcW w:w="709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5313F0" w:rsidRDefault="0099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928F3" w:rsidRPr="005313F0">
              <w:rPr>
                <w:rFonts w:ascii="Times New Roman" w:hAnsi="Times New Roman" w:cs="Times New Roman"/>
                <w:sz w:val="24"/>
                <w:szCs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709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8F3" w:rsidTr="00C053EE">
        <w:tc>
          <w:tcPr>
            <w:tcW w:w="10065" w:type="dxa"/>
            <w:gridSpan w:val="7"/>
          </w:tcPr>
          <w:p w:rsidR="009928F3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9928F3" w:rsidRPr="005313F0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получения объемных рельефных форм и изображений. Фольга. Технология обработки фольги. Мир профессий 1 ч</w:t>
            </w:r>
          </w:p>
        </w:tc>
      </w:tr>
      <w:tr w:rsidR="008545CE" w:rsidTr="00C053EE">
        <w:tc>
          <w:tcPr>
            <w:tcW w:w="710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545CE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3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3F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gramEnd"/>
            <w:r w:rsidRPr="005313F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объемных рельефных форм и изображений Фольга. Технология обработки фольги</w:t>
            </w:r>
          </w:p>
        </w:tc>
        <w:tc>
          <w:tcPr>
            <w:tcW w:w="709" w:type="dxa"/>
          </w:tcPr>
          <w:p w:rsidR="008545CE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C053EE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https://resh.edu.ru/subject/lesson/4044/</w:t>
              </w:r>
            </w:hyperlink>
          </w:p>
          <w:p w:rsidR="00C053EE" w:rsidRDefault="00C05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3F0" w:rsidTr="00C053EE">
        <w:tc>
          <w:tcPr>
            <w:tcW w:w="10065" w:type="dxa"/>
            <w:gridSpan w:val="7"/>
          </w:tcPr>
          <w:p w:rsidR="005313F0" w:rsidRPr="005313F0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53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Архитектура и строительство. </w:t>
            </w:r>
            <w:proofErr w:type="spellStart"/>
            <w:r w:rsidRPr="005313F0">
              <w:rPr>
                <w:rFonts w:ascii="Times New Roman" w:hAnsi="Times New Roman" w:cs="Times New Roman"/>
                <w:b/>
                <w:sz w:val="24"/>
                <w:szCs w:val="24"/>
              </w:rPr>
              <w:t>Гофрокартон</w:t>
            </w:r>
            <w:proofErr w:type="spellEnd"/>
            <w:r w:rsidRPr="005313F0">
              <w:rPr>
                <w:rFonts w:ascii="Times New Roman" w:hAnsi="Times New Roman" w:cs="Times New Roman"/>
                <w:b/>
                <w:sz w:val="24"/>
                <w:szCs w:val="24"/>
              </w:rPr>
              <w:t>. Его строение свойства, сферы использования. Мир профессий 1ч</w:t>
            </w:r>
          </w:p>
        </w:tc>
      </w:tr>
      <w:tr w:rsidR="008545CE" w:rsidTr="00C053EE">
        <w:tc>
          <w:tcPr>
            <w:tcW w:w="710" w:type="dxa"/>
          </w:tcPr>
          <w:p w:rsidR="008545CE" w:rsidRPr="00D20234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3F0" w:rsidRPr="00D20234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строительство. </w:t>
            </w:r>
            <w:proofErr w:type="spellStart"/>
            <w:r w:rsidR="005313F0" w:rsidRPr="00D20234">
              <w:rPr>
                <w:rFonts w:ascii="Times New Roman" w:hAnsi="Times New Roman" w:cs="Times New Roman"/>
                <w:sz w:val="24"/>
                <w:szCs w:val="24"/>
              </w:rPr>
              <w:t>Гофрокартон</w:t>
            </w:r>
            <w:proofErr w:type="spellEnd"/>
            <w:r w:rsidR="005313F0" w:rsidRPr="00D202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313F0" w:rsidRPr="00D20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строение свойства, сферы использования</w:t>
            </w:r>
          </w:p>
        </w:tc>
        <w:tc>
          <w:tcPr>
            <w:tcW w:w="709" w:type="dxa"/>
          </w:tcPr>
          <w:p w:rsidR="008545CE" w:rsidRPr="00D20234" w:rsidRDefault="00531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234" w:rsidTr="00C053EE">
        <w:tc>
          <w:tcPr>
            <w:tcW w:w="10065" w:type="dxa"/>
            <w:gridSpan w:val="7"/>
          </w:tcPr>
          <w:p w:rsidR="00D20234" w:rsidRPr="00D20234" w:rsidRDefault="00D20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t xml:space="preserve">               </w:t>
            </w:r>
            <w:r w:rsidRPr="00D20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Объемные формы деталей и изделий. Развертка. Чертеж развертки. Мир профессий  6ч </w:t>
            </w:r>
          </w:p>
        </w:tc>
      </w:tr>
      <w:tr w:rsidR="008545CE" w:rsidTr="00C053EE">
        <w:tc>
          <w:tcPr>
            <w:tcW w:w="71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Плоские</w:t>
            </w:r>
            <w:proofErr w:type="gramEnd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 xml:space="preserve"> и объемные формы деталей и изделий. Развертка. Чертеж развертки. Рицовка</w:t>
            </w:r>
          </w:p>
        </w:tc>
        <w:tc>
          <w:tcPr>
            <w:tcW w:w="709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C27129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https://resh.edu.ru/subject/lesson/5593/</w:t>
              </w:r>
            </w:hyperlink>
          </w:p>
          <w:p w:rsidR="00C27129" w:rsidRDefault="00C271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Плоские</w:t>
            </w:r>
            <w:proofErr w:type="gramEnd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 xml:space="preserve"> и объемные формы деталей и изделий. Развертка. Чертеж развертки. Рицовка</w:t>
            </w:r>
          </w:p>
        </w:tc>
        <w:tc>
          <w:tcPr>
            <w:tcW w:w="709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Развертка</w:t>
            </w:r>
            <w:proofErr w:type="gramEnd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 xml:space="preserve"> коробки с крышкой</w:t>
            </w:r>
          </w:p>
        </w:tc>
        <w:tc>
          <w:tcPr>
            <w:tcW w:w="709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8545CE" w:rsidRPr="00D20234" w:rsidRDefault="00394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1 за 1 </w:t>
            </w:r>
            <w:proofErr w:type="spellStart"/>
            <w:r w:rsidRPr="00394FAB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02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D202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D20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234" w:rsidRPr="00D20234">
              <w:rPr>
                <w:rFonts w:ascii="Times New Roman" w:hAnsi="Times New Roman" w:cs="Times New Roman"/>
                <w:sz w:val="24"/>
                <w:szCs w:val="24"/>
              </w:rPr>
              <w:t>Оклеивание деталей коробки с крышкой</w:t>
            </w:r>
          </w:p>
        </w:tc>
        <w:tc>
          <w:tcPr>
            <w:tcW w:w="709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 xml:space="preserve"> сложных разверток</w:t>
            </w:r>
          </w:p>
        </w:tc>
        <w:tc>
          <w:tcPr>
            <w:tcW w:w="709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D20234">
              <w:rPr>
                <w:rFonts w:ascii="Times New Roman" w:hAnsi="Times New Roman" w:cs="Times New Roman"/>
                <w:sz w:val="24"/>
                <w:szCs w:val="24"/>
              </w:rPr>
              <w:t xml:space="preserve"> сложных разверток</w:t>
            </w:r>
          </w:p>
        </w:tc>
        <w:tc>
          <w:tcPr>
            <w:tcW w:w="709" w:type="dxa"/>
          </w:tcPr>
          <w:p w:rsidR="008545CE" w:rsidRPr="00D20234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234" w:rsidTr="00C053EE">
        <w:tc>
          <w:tcPr>
            <w:tcW w:w="10065" w:type="dxa"/>
            <w:gridSpan w:val="7"/>
          </w:tcPr>
          <w:p w:rsidR="00D20234" w:rsidRPr="00D20234" w:rsidRDefault="00D20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D2023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обработки текстильных материалов  4ч</w:t>
            </w:r>
          </w:p>
        </w:tc>
      </w:tr>
      <w:tr w:rsidR="008545CE" w:rsidTr="00C053EE">
        <w:tc>
          <w:tcPr>
            <w:tcW w:w="710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C7C0B"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709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C7C0B"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709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C7C0B"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Строчка петельного стежка и ее варианты. Изготовление </w:t>
            </w:r>
            <w:proofErr w:type="spellStart"/>
            <w:r w:rsidR="001C7C0B" w:rsidRPr="001C7C0B">
              <w:rPr>
                <w:rFonts w:ascii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 w:rsidR="001C7C0B"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изделия</w:t>
            </w:r>
          </w:p>
        </w:tc>
        <w:tc>
          <w:tcPr>
            <w:tcW w:w="709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C053EE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https://resh.edu.ru/subject/lesson/4036/</w:t>
              </w:r>
            </w:hyperlink>
          </w:p>
          <w:p w:rsidR="00C053EE" w:rsidRDefault="00C05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C7C0B"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Строчка петельного стежка и ее варианты. Изготовление </w:t>
            </w:r>
            <w:proofErr w:type="spellStart"/>
            <w:r w:rsidR="001C7C0B" w:rsidRPr="001C7C0B">
              <w:rPr>
                <w:rFonts w:ascii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 w:rsidR="001C7C0B"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изделия</w:t>
            </w:r>
          </w:p>
        </w:tc>
        <w:tc>
          <w:tcPr>
            <w:tcW w:w="709" w:type="dxa"/>
          </w:tcPr>
          <w:p w:rsidR="008545CE" w:rsidRPr="001C7C0B" w:rsidRDefault="00D2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234" w:rsidTr="00C053EE">
        <w:tc>
          <w:tcPr>
            <w:tcW w:w="10065" w:type="dxa"/>
            <w:gridSpan w:val="7"/>
          </w:tcPr>
          <w:p w:rsidR="00D20234" w:rsidRP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                                    </w:t>
            </w:r>
            <w:r w:rsidRPr="001C7C0B">
              <w:rPr>
                <w:rFonts w:ascii="Times New Roman" w:hAnsi="Times New Roman" w:cs="Times New Roman"/>
                <w:b/>
                <w:sz w:val="24"/>
                <w:szCs w:val="24"/>
              </w:rPr>
              <w:t>Пришивание пуговиц. Ремонт одежды  2ч</w:t>
            </w:r>
          </w:p>
        </w:tc>
      </w:tr>
      <w:tr w:rsidR="001C7C0B" w:rsidTr="00C053EE">
        <w:tc>
          <w:tcPr>
            <w:tcW w:w="710" w:type="dxa"/>
          </w:tcPr>
          <w:p w:rsidR="001C7C0B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1C7C0B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Пришивание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709" w:type="dxa"/>
          </w:tcPr>
          <w:p w:rsidR="001C7C0B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C053EE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https://resh.edu.ru/subject/lesson/5601/</w:t>
              </w:r>
            </w:hyperlink>
          </w:p>
          <w:p w:rsidR="00C053EE" w:rsidRDefault="00C05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Проект. Коллективное </w:t>
            </w:r>
            <w:r w:rsidRPr="001C7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дидактическое пособие для обучения счету (с застежками на пуговицы)</w:t>
            </w:r>
          </w:p>
        </w:tc>
        <w:tc>
          <w:tcPr>
            <w:tcW w:w="709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0B" w:rsidTr="00C053EE">
        <w:tc>
          <w:tcPr>
            <w:tcW w:w="10065" w:type="dxa"/>
            <w:gridSpan w:val="7"/>
          </w:tcPr>
          <w:p w:rsidR="001C7C0B" w:rsidRP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Современные производства и профессии (история швейной машины или </w:t>
            </w:r>
            <w:proofErr w:type="gramStart"/>
            <w:r w:rsidRPr="001C7C0B">
              <w:rPr>
                <w:rFonts w:ascii="Times New Roman" w:hAnsi="Times New Roman" w:cs="Times New Roman"/>
                <w:b/>
                <w:sz w:val="24"/>
                <w:szCs w:val="24"/>
              </w:rPr>
              <w:t>другое</w:t>
            </w:r>
            <w:proofErr w:type="gramEnd"/>
            <w:r w:rsidRPr="001C7C0B">
              <w:rPr>
                <w:rFonts w:ascii="Times New Roman" w:hAnsi="Times New Roman" w:cs="Times New Roman"/>
                <w:b/>
                <w:sz w:val="24"/>
                <w:szCs w:val="24"/>
              </w:rPr>
              <w:t>). Мир профессий 4ч</w:t>
            </w:r>
          </w:p>
        </w:tc>
      </w:tr>
      <w:tr w:rsidR="008545CE" w:rsidTr="00C053EE">
        <w:tc>
          <w:tcPr>
            <w:tcW w:w="710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швейной машины. Способ изготовления изделий из тонкого трикотажа стяжкой</w:t>
            </w:r>
          </w:p>
        </w:tc>
        <w:tc>
          <w:tcPr>
            <w:tcW w:w="709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C053EE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https://resh.edu.ru/subject/lesson/4510/</w:t>
              </w:r>
            </w:hyperlink>
          </w:p>
          <w:p w:rsidR="00C053EE" w:rsidRDefault="00C05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швейной машины. Способ изготовления изделий из тонкого трикотажа стяжкой</w:t>
            </w:r>
          </w:p>
        </w:tc>
        <w:tc>
          <w:tcPr>
            <w:tcW w:w="709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5CE" w:rsidTr="00C053EE">
        <w:tc>
          <w:tcPr>
            <w:tcW w:w="710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Пришивание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бусины на швейное изделие</w:t>
            </w:r>
          </w:p>
        </w:tc>
        <w:tc>
          <w:tcPr>
            <w:tcW w:w="709" w:type="dxa"/>
          </w:tcPr>
          <w:p w:rsidR="008545CE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45CE" w:rsidRDefault="008545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0B" w:rsidTr="00C053EE">
        <w:tc>
          <w:tcPr>
            <w:tcW w:w="710" w:type="dxa"/>
          </w:tcPr>
          <w:p w:rsidR="001C7C0B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1C7C0B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Пришивание</w:t>
            </w:r>
            <w:proofErr w:type="gramEnd"/>
            <w:r w:rsidRPr="001C7C0B">
              <w:rPr>
                <w:rFonts w:ascii="Times New Roman" w:hAnsi="Times New Roman" w:cs="Times New Roman"/>
                <w:sz w:val="24"/>
                <w:szCs w:val="24"/>
              </w:rPr>
              <w:t xml:space="preserve"> бусины на швейное изделие</w:t>
            </w:r>
          </w:p>
        </w:tc>
        <w:tc>
          <w:tcPr>
            <w:tcW w:w="709" w:type="dxa"/>
          </w:tcPr>
          <w:p w:rsidR="001C7C0B" w:rsidRPr="001C7C0B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0B" w:rsidTr="00C053EE">
        <w:tc>
          <w:tcPr>
            <w:tcW w:w="10065" w:type="dxa"/>
            <w:gridSpan w:val="7"/>
          </w:tcPr>
          <w:p w:rsidR="001C7C0B" w:rsidRP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1C7C0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моделирование  6ч</w:t>
            </w:r>
          </w:p>
        </w:tc>
      </w:tr>
      <w:tr w:rsidR="001C7C0B" w:rsidTr="00C053EE">
        <w:tc>
          <w:tcPr>
            <w:tcW w:w="710" w:type="dxa"/>
          </w:tcPr>
          <w:p w:rsidR="001C7C0B" w:rsidRPr="00C053EE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Подвижное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709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0B" w:rsidTr="00C053EE">
        <w:tc>
          <w:tcPr>
            <w:tcW w:w="710" w:type="dxa"/>
          </w:tcPr>
          <w:p w:rsidR="001C7C0B" w:rsidRPr="00C053EE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709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0B" w:rsidTr="00C053EE">
        <w:tc>
          <w:tcPr>
            <w:tcW w:w="710" w:type="dxa"/>
          </w:tcPr>
          <w:p w:rsidR="001C7C0B" w:rsidRPr="00C053EE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механизмы. Рычаг. Конструирование моделей качелей из деталей набора конструктора или из разных материалов</w:t>
            </w:r>
          </w:p>
        </w:tc>
        <w:tc>
          <w:tcPr>
            <w:tcW w:w="709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0B" w:rsidTr="00C053EE">
        <w:tc>
          <w:tcPr>
            <w:tcW w:w="710" w:type="dxa"/>
          </w:tcPr>
          <w:p w:rsidR="001C7C0B" w:rsidRPr="00C053EE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709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0B" w:rsidTr="00C053EE">
        <w:tc>
          <w:tcPr>
            <w:tcW w:w="710" w:type="dxa"/>
          </w:tcPr>
          <w:p w:rsidR="001C7C0B" w:rsidRPr="00C053EE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модели робота из деталей набора конструктор или из разных материалов</w:t>
            </w:r>
          </w:p>
        </w:tc>
        <w:tc>
          <w:tcPr>
            <w:tcW w:w="709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0B" w:rsidTr="00C053EE">
        <w:tc>
          <w:tcPr>
            <w:tcW w:w="710" w:type="dxa"/>
          </w:tcPr>
          <w:p w:rsidR="001C7C0B" w:rsidRPr="00C053EE" w:rsidRDefault="001C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модели транспортного робота из деталей набора конструктор или из разных материалов</w:t>
            </w:r>
          </w:p>
        </w:tc>
        <w:tc>
          <w:tcPr>
            <w:tcW w:w="709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3EE" w:rsidTr="00C053EE">
        <w:tc>
          <w:tcPr>
            <w:tcW w:w="10065" w:type="dxa"/>
            <w:gridSpan w:val="7"/>
          </w:tcPr>
          <w:p w:rsidR="00C053EE" w:rsidRPr="00C053EE" w:rsidRDefault="00C05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C053EE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 за год (проверочная работа)  1ч</w:t>
            </w:r>
          </w:p>
        </w:tc>
      </w:tr>
      <w:tr w:rsidR="001C7C0B" w:rsidTr="00C053EE">
        <w:tc>
          <w:tcPr>
            <w:tcW w:w="710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1C7C0B" w:rsidRPr="00C053EE" w:rsidRDefault="00394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  <w:r w:rsidR="00C053EE" w:rsidRPr="0039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 № 2</w:t>
            </w:r>
            <w:r w:rsidR="00C053EE" w:rsidRPr="0039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53EE" w:rsidRPr="00C053EE"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</w:t>
            </w:r>
          </w:p>
        </w:tc>
        <w:tc>
          <w:tcPr>
            <w:tcW w:w="709" w:type="dxa"/>
          </w:tcPr>
          <w:p w:rsidR="001C7C0B" w:rsidRPr="00C053EE" w:rsidRDefault="00C0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C0B" w:rsidRDefault="001C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C7C0B" w:rsidRDefault="00EB2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C27129" w:rsidRPr="00897D02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https://resh.edu.ru/subject/lesson/4434/</w:t>
              </w:r>
            </w:hyperlink>
          </w:p>
          <w:p w:rsidR="00C27129" w:rsidRDefault="00C271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45CE" w:rsidRPr="008545CE" w:rsidRDefault="008545CE">
      <w:pPr>
        <w:rPr>
          <w:rFonts w:ascii="Times New Roman" w:hAnsi="Times New Roman" w:cs="Times New Roman"/>
          <w:b/>
          <w:sz w:val="24"/>
          <w:szCs w:val="24"/>
        </w:rPr>
      </w:pPr>
    </w:p>
    <w:p w:rsidR="008545CE" w:rsidRDefault="008545CE"/>
    <w:p w:rsidR="008545CE" w:rsidRDefault="008545CE"/>
    <w:sectPr w:rsidR="008545CE" w:rsidSect="00E53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45CE"/>
    <w:rsid w:val="001C7C0B"/>
    <w:rsid w:val="00394FAB"/>
    <w:rsid w:val="005313F0"/>
    <w:rsid w:val="008545CE"/>
    <w:rsid w:val="009928F3"/>
    <w:rsid w:val="00C053EE"/>
    <w:rsid w:val="00C27129"/>
    <w:rsid w:val="00D20234"/>
    <w:rsid w:val="00E5372F"/>
    <w:rsid w:val="00EB23DC"/>
    <w:rsid w:val="00FB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2F"/>
  </w:style>
  <w:style w:type="paragraph" w:styleId="1">
    <w:name w:val="heading 1"/>
    <w:basedOn w:val="a"/>
    <w:link w:val="10"/>
    <w:uiPriority w:val="1"/>
    <w:qFormat/>
    <w:rsid w:val="008545CE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45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unhideWhenUsed/>
    <w:qFormat/>
    <w:rsid w:val="008545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545C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8545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545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54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053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593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044/" TargetMode="External"/><Relationship Id="rId12" Type="http://schemas.openxmlformats.org/officeDocument/2006/relationships/hyperlink" Target="https://resh.edu.ru/subject/lesson/443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600/" TargetMode="External"/><Relationship Id="rId11" Type="http://schemas.openxmlformats.org/officeDocument/2006/relationships/hyperlink" Target="https://resh.edu.ru/subject/lesson/4510/" TargetMode="External"/><Relationship Id="rId5" Type="http://schemas.openxmlformats.org/officeDocument/2006/relationships/hyperlink" Target="https://resh.edu.ru/subject/lesson/4508/" TargetMode="External"/><Relationship Id="rId10" Type="http://schemas.openxmlformats.org/officeDocument/2006/relationships/hyperlink" Target="https://resh.edu.ru/subject/lesson/5601/" TargetMode="External"/><Relationship Id="rId4" Type="http://schemas.openxmlformats.org/officeDocument/2006/relationships/hyperlink" Target="https://resh.edu.ru/subject/lesson/5597/" TargetMode="External"/><Relationship Id="rId9" Type="http://schemas.openxmlformats.org/officeDocument/2006/relationships/hyperlink" Target="https://resh.edu.ru/subject/lesson/403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cp:lastPrinted>2025-08-31T07:41:00Z</cp:lastPrinted>
  <dcterms:created xsi:type="dcterms:W3CDTF">2025-08-27T16:19:00Z</dcterms:created>
  <dcterms:modified xsi:type="dcterms:W3CDTF">2025-08-31T07:45:00Z</dcterms:modified>
</cp:coreProperties>
</file>