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769"/>
        <w:gridCol w:w="4704"/>
      </w:tblGrid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К  ООП НОО, </w:t>
            </w:r>
          </w:p>
          <w:p w:rsidR="00EB0137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утвержденной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приказом по школе 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 _____________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</w:t>
            </w: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>УТВЕРЖДЕН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sz w:val="28"/>
              </w:rPr>
              <w:t xml:space="preserve">Приказ по школе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от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</w:t>
            </w:r>
          </w:p>
        </w:tc>
      </w:tr>
      <w:tr w:rsidR="00EB0137" w:rsidTr="00EB0137">
        <w:trPr>
          <w:trHeight w:val="1"/>
        </w:trPr>
        <w:tc>
          <w:tcPr>
            <w:tcW w:w="4769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педагогическим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от ____________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____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)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704" w:type="dxa"/>
            <w:shd w:val="clear" w:color="auto" w:fill="auto"/>
            <w:tcMar>
              <w:left w:w="108" w:type="dxa"/>
              <w:right w:w="108" w:type="dxa"/>
            </w:tcMar>
          </w:tcPr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ПРИНЯТ</w:t>
            </w:r>
            <w:proofErr w:type="gramEnd"/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управляющим советом школы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</w:rPr>
            </w:pP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(протокол </w:t>
            </w:r>
            <w:proofErr w:type="gramStart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>от</w:t>
            </w:r>
            <w:proofErr w:type="gramEnd"/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___________ </w:t>
            </w:r>
            <w:r w:rsidRPr="00CA4CCB">
              <w:rPr>
                <w:rFonts w:ascii="Times New Roman" w:eastAsia="Segoe UI Symbol" w:hAnsi="Times New Roman" w:cs="Times New Roman"/>
                <w:color w:val="000000"/>
                <w:sz w:val="28"/>
              </w:rPr>
              <w:t>№</w:t>
            </w:r>
            <w:r w:rsidRPr="00CA4CCB"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 ___)</w:t>
            </w:r>
          </w:p>
          <w:p w:rsidR="00EB0137" w:rsidRPr="00CA4CCB" w:rsidRDefault="00EB0137" w:rsidP="0037385F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:rsidR="00CF18C7" w:rsidRDefault="00CF18C7">
      <w:pPr>
        <w:spacing w:after="0" w:line="240" w:lineRule="auto"/>
        <w:rPr>
          <w:rFonts w:ascii="Times New Roman" w:eastAsia="Times New Roman" w:hAnsi="Times New Roman" w:cs="Times New Roman"/>
          <w:sz w:val="24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u w:val="single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КАЛЕНДАРНЫЙ</w:t>
      </w: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 xml:space="preserve"> УЧЕБНЫЙ   ГРАФИК 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72"/>
        </w:rPr>
      </w:pPr>
      <w:r>
        <w:rPr>
          <w:rFonts w:ascii="Times New Roman" w:eastAsia="Times New Roman" w:hAnsi="Times New Roman" w:cs="Times New Roman"/>
          <w:b/>
          <w:sz w:val="72"/>
        </w:rPr>
        <w:t>10-11 класс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</w:p>
    <w:p w:rsidR="00066A59" w:rsidRPr="00066A59" w:rsidRDefault="00066A59" w:rsidP="00066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 w:rsidRPr="00066A59">
        <w:rPr>
          <w:rFonts w:ascii="Times New Roman" w:eastAsia="Times New Roman" w:hAnsi="Times New Roman" w:cs="Times New Roman"/>
          <w:b/>
          <w:sz w:val="52"/>
        </w:rPr>
        <w:t xml:space="preserve">муниципального бюджетного общеобразовательного учреждения «Новоандреевская школа </w:t>
      </w:r>
      <w:proofErr w:type="gramStart"/>
      <w:r w:rsidRPr="00066A59">
        <w:rPr>
          <w:rFonts w:ascii="Times New Roman" w:eastAsia="Times New Roman" w:hAnsi="Times New Roman" w:cs="Times New Roman"/>
          <w:b/>
          <w:sz w:val="52"/>
        </w:rPr>
        <w:t>имени полного кавалера ордена Славы Осипова Василия Алексеевича</w:t>
      </w:r>
      <w:proofErr w:type="gramEnd"/>
      <w:r w:rsidRPr="00066A59">
        <w:rPr>
          <w:rFonts w:ascii="Times New Roman" w:eastAsia="Times New Roman" w:hAnsi="Times New Roman" w:cs="Times New Roman"/>
          <w:b/>
          <w:sz w:val="52"/>
        </w:rPr>
        <w:t>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  <w:r>
        <w:rPr>
          <w:rFonts w:ascii="Times New Roman" w:eastAsia="Times New Roman" w:hAnsi="Times New Roman" w:cs="Times New Roman"/>
          <w:b/>
          <w:sz w:val="52"/>
        </w:rPr>
        <w:t xml:space="preserve"> на 2026/2027 учебный год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EB0137" w:rsidRDefault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2"/>
        </w:rPr>
      </w:pP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066A59" w:rsidRDefault="00066A5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lastRenderedPageBreak/>
        <w:t>Пояснительная записка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ab/>
        <w:t>Календарный учебный график составлен для основной общеобразовательной программы среднего общего образования в соответствии: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с пунктом 6 частью 3 статьи 28 30 Федерального закона от 29.12.2012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273-ФЗ «Об образо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вании в Российской Федерации»                            (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с изменениями и дополнениями);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b/>
          <w:color w:val="000000"/>
          <w:sz w:val="28"/>
        </w:rPr>
        <w:t>СП 2.4.4283-26 «Санитарно-эпидемиологические требования к организациям воспитания и обучения, отдыха и оздоровления детей и молодежи»;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:rsid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Федеральным государственным образовательным стандартом среднего общего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образования (далее – ФГОС СОО)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, утвержденным приказом </w:t>
      </w:r>
      <w:r w:rsidR="00EB0137"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Министерства образования и науки Российской Федерации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17.05.2012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                  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413 (с изменениями);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Приказом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Министерства просвещения Российской Федерации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от 12.08.2022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732</w:t>
      </w:r>
      <w:r w:rsidRPr="00EB0137">
        <w:rPr>
          <w:rFonts w:ascii="Times New Roman" w:eastAsia="Times New Roman" w:hAnsi="Times New Roman" w:cs="Times New Roman"/>
          <w:color w:val="222222"/>
          <w:sz w:val="28"/>
        </w:rPr>
        <w:t xml:space="preserve"> 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«О внесении изменений в федеральный государственный образовательный стандарт среднего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общего образования, утвержденным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приказом Министерства образования и науки Россий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>ской Федерации от 17.05.2012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="00EB0137"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</w:t>
      </w:r>
      <w:r w:rsidRPr="00EB0137">
        <w:rPr>
          <w:rFonts w:ascii="Times New Roman" w:eastAsia="Segoe UI Symbol" w:hAnsi="Times New Roman" w:cs="Times New Roman"/>
          <w:color w:val="222222"/>
          <w:sz w:val="28"/>
          <w:shd w:val="clear" w:color="auto" w:fill="FFFFFF"/>
        </w:rPr>
        <w:t>№</w:t>
      </w:r>
      <w:r w:rsidRPr="00EB0137">
        <w:rPr>
          <w:rFonts w:ascii="Times New Roman" w:eastAsia="Times New Roman" w:hAnsi="Times New Roman" w:cs="Times New Roman"/>
          <w:color w:val="222222"/>
          <w:sz w:val="28"/>
          <w:shd w:val="clear" w:color="auto" w:fill="FFFFFF"/>
        </w:rPr>
        <w:t xml:space="preserve"> 413»;</w:t>
      </w:r>
    </w:p>
    <w:p w:rsidR="00CF18C7" w:rsidRPr="00EB013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Федеральной образовательной программой среднего общего образования (далее – ФОП СОО), утвержденной приказом Мин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>истерства просвещения Российской Федерации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18.05.2023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371 (с учет</w:t>
      </w:r>
      <w:r>
        <w:rPr>
          <w:rFonts w:ascii="Times New Roman" w:eastAsia="Times New Roman" w:hAnsi="Times New Roman" w:cs="Times New Roman"/>
          <w:color w:val="000000"/>
          <w:sz w:val="28"/>
        </w:rPr>
        <w:t>ом изменений, внесенных приказами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от 09.10.2024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 704,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от 08.10.2025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729, </w:t>
      </w:r>
      <w:r w:rsidR="00EB0137">
        <w:rPr>
          <w:rFonts w:ascii="Times New Roman" w:eastAsia="Times New Roman" w:hAnsi="Times New Roman" w:cs="Times New Roman"/>
          <w:color w:val="000000"/>
          <w:sz w:val="28"/>
        </w:rPr>
        <w:t xml:space="preserve">от 10.11.2025 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808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,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 xml:space="preserve"> для обучающихся, которые начали освоение ООП ООО до 01.09.2026.);</w:t>
      </w:r>
    </w:p>
    <w:p w:rsidR="00CF18C7" w:rsidRDefault="00706C6F" w:rsidP="00EB0137">
      <w:pPr>
        <w:numPr>
          <w:ilvl w:val="0"/>
          <w:numId w:val="1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Письмо Министерства образования, науки и молодежи Республики Крым от</w:t>
      </w:r>
      <w:r w:rsidR="00066A59">
        <w:rPr>
          <w:rFonts w:ascii="Times New Roman" w:eastAsia="Times New Roman" w:hAnsi="Times New Roman" w:cs="Times New Roman"/>
          <w:color w:val="000000"/>
          <w:sz w:val="28"/>
        </w:rPr>
        <w:t xml:space="preserve">  26.06.2026 </w:t>
      </w:r>
      <w:r w:rsidRPr="00EB0137">
        <w:rPr>
          <w:rFonts w:ascii="Times New Roman" w:eastAsia="Segoe UI Symbol" w:hAnsi="Times New Roman" w:cs="Times New Roman"/>
          <w:color w:val="000000"/>
          <w:sz w:val="28"/>
        </w:rPr>
        <w:t>№</w:t>
      </w:r>
      <w:r w:rsidR="00066A59">
        <w:rPr>
          <w:rFonts w:ascii="Times New Roman" w:eastAsia="Times New Roman" w:hAnsi="Times New Roman" w:cs="Times New Roman"/>
          <w:color w:val="000000"/>
          <w:sz w:val="28"/>
        </w:rPr>
        <w:t>4876/01-14</w:t>
      </w:r>
      <w:r w:rsidR="00F71593">
        <w:rPr>
          <w:rFonts w:ascii="Times New Roman" w:eastAsia="Times New Roman" w:hAnsi="Times New Roman" w:cs="Times New Roman"/>
          <w:color w:val="000000"/>
          <w:sz w:val="28"/>
        </w:rPr>
        <w:t>;</w:t>
      </w:r>
    </w:p>
    <w:p w:rsidR="00F71593" w:rsidRDefault="00F71593" w:rsidP="00F71593">
      <w:pPr>
        <w:numPr>
          <w:ilvl w:val="0"/>
          <w:numId w:val="3"/>
        </w:numPr>
        <w:tabs>
          <w:tab w:val="left" w:pos="7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</w:rPr>
        <w:t xml:space="preserve">исьмо </w:t>
      </w:r>
      <w:proofErr w:type="spellStart"/>
      <w:r>
        <w:rPr>
          <w:rFonts w:ascii="Times New Roman" w:eastAsia="Times New Roman" w:hAnsi="Times New Roman" w:cs="Times New Roman"/>
          <w:color w:val="000000"/>
          <w:sz w:val="28"/>
        </w:rPr>
        <w:t>Минпросвещения</w:t>
      </w:r>
      <w:proofErr w:type="spellEnd"/>
      <w:r>
        <w:rPr>
          <w:rFonts w:ascii="Times New Roman" w:eastAsia="Times New Roman" w:hAnsi="Times New Roman" w:cs="Times New Roman"/>
          <w:color w:val="000000"/>
          <w:sz w:val="28"/>
        </w:rPr>
        <w:t xml:space="preserve"> России от 07.07.2026 №ОК-1948/03</w:t>
      </w:r>
      <w:r>
        <w:rPr>
          <w:rFonts w:ascii="Times New Roman" w:eastAsia="Times New Roman" w:hAnsi="Times New Roman" w:cs="Times New Roman"/>
          <w:color w:val="000000"/>
          <w:sz w:val="28"/>
        </w:rPr>
        <w:t>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1.1. Дата начала учебного года: 1 сентября 2026 года.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1.2. Дата окончания учебного года: 26 мая 2027 года.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2. Продолжительность учебного года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2.1. Продолжительность учебного года:</w:t>
      </w:r>
    </w:p>
    <w:p w:rsidR="00CF18C7" w:rsidRDefault="00706C6F">
      <w:pPr>
        <w:numPr>
          <w:ilvl w:val="0"/>
          <w:numId w:val="2"/>
        </w:numPr>
        <w:tabs>
          <w:tab w:val="left" w:pos="720"/>
        </w:tabs>
        <w:spacing w:after="0" w:line="240" w:lineRule="auto"/>
        <w:ind w:left="357" w:hanging="357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10- 11-е классы – 34 недели;</w:t>
      </w:r>
    </w:p>
    <w:p w:rsidR="00CF18C7" w:rsidRDefault="00706C6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2.2. Продолжительность учебных периодов по четвертям в учебных неделях и учебных днях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10-11е классы</w:t>
      </w:r>
    </w:p>
    <w:tbl>
      <w:tblPr>
        <w:tblW w:w="9508" w:type="dxa"/>
        <w:tblInd w:w="64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70"/>
        <w:gridCol w:w="1408"/>
        <w:gridCol w:w="1574"/>
        <w:gridCol w:w="2688"/>
        <w:gridCol w:w="2268"/>
      </w:tblGrid>
      <w:tr w:rsidR="00CF18C7" w:rsidTr="00EB0137">
        <w:trPr>
          <w:trHeight w:val="1"/>
        </w:trPr>
        <w:tc>
          <w:tcPr>
            <w:tcW w:w="1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Учебный период</w:t>
            </w:r>
          </w:p>
        </w:tc>
        <w:tc>
          <w:tcPr>
            <w:tcW w:w="2982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495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недель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EB0137" w:rsidRDefault="00706C6F" w:rsidP="00EB01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Количество</w:t>
            </w:r>
          </w:p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учебных дней</w:t>
            </w: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01.09.2026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F71593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F71593"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02.11.2026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30.12.2026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8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III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11.01.2027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26.03.2027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1570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IV четверть</w:t>
            </w:r>
          </w:p>
        </w:tc>
        <w:tc>
          <w:tcPr>
            <w:tcW w:w="140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05.04.2027</w:t>
            </w:r>
          </w:p>
        </w:tc>
        <w:tc>
          <w:tcPr>
            <w:tcW w:w="157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26.05.2027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 w:rsidP="00EB0137">
            <w:pPr>
              <w:spacing w:after="0" w:line="240" w:lineRule="auto"/>
              <w:jc w:val="center"/>
              <w:rPr>
                <w:rFonts w:ascii="Calibri" w:eastAsia="Calibri" w:hAnsi="Calibri" w:cs="Calibri"/>
              </w:rPr>
            </w:pPr>
          </w:p>
        </w:tc>
      </w:tr>
      <w:tr w:rsidR="00CF18C7" w:rsidTr="00EB0137">
        <w:trPr>
          <w:trHeight w:val="1"/>
        </w:trPr>
        <w:tc>
          <w:tcPr>
            <w:tcW w:w="4552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 в учебном году</w:t>
            </w:r>
          </w:p>
        </w:tc>
        <w:tc>
          <w:tcPr>
            <w:tcW w:w="268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2268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3. Сроки и продолжительность каникул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EB0137" w:rsidRDefault="00706C6F" w:rsidP="00EB013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10-11-е классы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50"/>
        <w:gridCol w:w="1410"/>
        <w:gridCol w:w="1576"/>
        <w:gridCol w:w="3703"/>
      </w:tblGrid>
      <w:tr w:rsidR="00CF18C7">
        <w:trPr>
          <w:trHeight w:val="1"/>
        </w:trPr>
        <w:tc>
          <w:tcPr>
            <w:tcW w:w="282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Каникулярный период</w:t>
            </w:r>
          </w:p>
        </w:tc>
        <w:tc>
          <w:tcPr>
            <w:tcW w:w="2986" w:type="dxa"/>
            <w:gridSpan w:val="2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Дата</w:t>
            </w:r>
          </w:p>
        </w:tc>
        <w:tc>
          <w:tcPr>
            <w:tcW w:w="3819" w:type="dxa"/>
            <w:vMerge w:val="restart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каникул</w:t>
            </w:r>
          </w:p>
        </w:tc>
      </w:tr>
      <w:tr w:rsidR="00CF18C7">
        <w:trPr>
          <w:trHeight w:val="1"/>
        </w:trPr>
        <w:tc>
          <w:tcPr>
            <w:tcW w:w="282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Начало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Окончание</w:t>
            </w:r>
          </w:p>
        </w:tc>
        <w:tc>
          <w:tcPr>
            <w:tcW w:w="3819" w:type="dxa"/>
            <w:vMerge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/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F715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</w:t>
            </w:r>
            <w:r w:rsidR="00F71593">
              <w:rPr>
                <w:rFonts w:ascii="Times New Roman" w:eastAsia="Times New Roman" w:hAnsi="Times New Roman" w:cs="Times New Roman"/>
                <w:color w:val="000000"/>
                <w:sz w:val="28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.10.2026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F71593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</w:t>
            </w:r>
            <w:r w:rsidR="00F71593">
              <w:rPr>
                <w:rFonts w:ascii="Times New Roman" w:eastAsia="Times New Roman" w:hAnsi="Times New Roman" w:cs="Times New Roman"/>
                <w:color w:val="000000"/>
                <w:sz w:val="28"/>
              </w:rPr>
              <w:t>3</w:t>
            </w: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.11.2026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Зимние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31.12.2026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10.01.2027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2827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Весенние каникулы</w:t>
            </w:r>
          </w:p>
        </w:tc>
        <w:tc>
          <w:tcPr>
            <w:tcW w:w="1410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27.03.2027</w:t>
            </w:r>
          </w:p>
        </w:tc>
        <w:tc>
          <w:tcPr>
            <w:tcW w:w="1576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04.04.2027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  <w:tr w:rsidR="00CF18C7">
        <w:trPr>
          <w:trHeight w:val="1"/>
        </w:trPr>
        <w:tc>
          <w:tcPr>
            <w:tcW w:w="5813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after="0" w:line="240" w:lineRule="auto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Итого</w:t>
            </w:r>
          </w:p>
        </w:tc>
        <w:tc>
          <w:tcPr>
            <w:tcW w:w="3819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CF18C7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:rsidR="00CF18C7" w:rsidRDefault="00CF18C7" w:rsidP="00EB013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Pr="00066A59" w:rsidRDefault="00706C6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4. Сроки проведения промежуточной аттестации (далее - ПА)</w:t>
      </w:r>
    </w:p>
    <w:p w:rsidR="00CF18C7" w:rsidRPr="00EB0137" w:rsidRDefault="00706C6F">
      <w:pPr>
        <w:spacing w:before="100" w:after="10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  <w:r w:rsidRPr="00EB0137">
        <w:rPr>
          <w:rFonts w:ascii="Times New Roman" w:eastAsia="Times New Roman" w:hAnsi="Times New Roman" w:cs="Times New Roman"/>
          <w:color w:val="000000"/>
          <w:sz w:val="28"/>
        </w:rPr>
        <w:t>Промежуточная аттестация обучающихся 10-11 классов проводится без прекращения образовательной деятельности по предметам учебного плана с 20</w:t>
      </w:r>
      <w:r w:rsidRPr="00EB0137">
        <w:rPr>
          <w:rFonts w:ascii="Times New Roman" w:eastAsia="Times New Roman" w:hAnsi="Times New Roman" w:cs="Times New Roman"/>
          <w:sz w:val="28"/>
        </w:rPr>
        <w:t xml:space="preserve">.04.2027 по 22.05.2027 </w:t>
      </w:r>
      <w:r w:rsidRPr="00EB0137">
        <w:rPr>
          <w:rFonts w:ascii="Times New Roman" w:eastAsia="Times New Roman" w:hAnsi="Times New Roman" w:cs="Times New Roman"/>
          <w:color w:val="000000"/>
          <w:sz w:val="28"/>
        </w:rPr>
        <w:t>года в форме, утвержденной в учебном плане общеобразовательной организации.</w:t>
      </w:r>
    </w:p>
    <w:p w:rsidR="00CF18C7" w:rsidRDefault="00CF18C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 Дополнительные сведения</w:t>
      </w:r>
    </w:p>
    <w:p w:rsidR="00CF18C7" w:rsidRDefault="00CF18C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5.1. Режим работы образовательной организации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65"/>
        <w:gridCol w:w="2017"/>
      </w:tblGrid>
      <w:tr w:rsidR="00CF18C7">
        <w:trPr>
          <w:trHeight w:val="1"/>
        </w:trPr>
        <w:tc>
          <w:tcPr>
            <w:tcW w:w="53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Период учебной деятельности</w:t>
            </w:r>
          </w:p>
        </w:tc>
        <w:tc>
          <w:tcPr>
            <w:tcW w:w="2017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10-11-е классы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Учебная неделя (дней)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Урок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45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(минут)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10–20</w:t>
            </w:r>
          </w:p>
        </w:tc>
      </w:tr>
      <w:tr w:rsidR="00CF18C7">
        <w:trPr>
          <w:trHeight w:val="1"/>
        </w:trPr>
        <w:tc>
          <w:tcPr>
            <w:tcW w:w="5365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Периодичность промежуточной аттестации</w:t>
            </w:r>
          </w:p>
        </w:tc>
        <w:tc>
          <w:tcPr>
            <w:tcW w:w="2017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 раз в год</w:t>
            </w:r>
          </w:p>
        </w:tc>
      </w:tr>
    </w:tbl>
    <w:p w:rsidR="00EB0137" w:rsidRDefault="00EB0137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</w:p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5.2. Расписание звонков и перемен</w:t>
      </w:r>
    </w:p>
    <w:tbl>
      <w:tblPr>
        <w:tblW w:w="0" w:type="auto"/>
        <w:tblInd w:w="64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64"/>
        <w:gridCol w:w="3144"/>
        <w:gridCol w:w="3403"/>
      </w:tblGrid>
      <w:tr w:rsidR="00CF18C7">
        <w:trPr>
          <w:trHeight w:val="1"/>
        </w:trPr>
        <w:tc>
          <w:tcPr>
            <w:tcW w:w="24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Урок</w:t>
            </w:r>
          </w:p>
        </w:tc>
        <w:tc>
          <w:tcPr>
            <w:tcW w:w="3144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урока</w:t>
            </w:r>
          </w:p>
        </w:tc>
        <w:tc>
          <w:tcPr>
            <w:tcW w:w="3403" w:type="dxa"/>
            <w:tcBorders>
              <w:top w:val="single" w:sz="6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8"/>
              </w:rPr>
              <w:t>Продолжительность перемены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08:30–09:15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09:25–10:10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lastRenderedPageBreak/>
              <w:t>3-й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10:30–11:15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20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4-й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11:35–12:20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5-й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12:30–13:15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6-й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13:30–14:15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15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7-й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14:30–15:15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  <w:tr w:rsidR="00CF18C7">
        <w:trPr>
          <w:trHeight w:val="1"/>
        </w:trPr>
        <w:tc>
          <w:tcPr>
            <w:tcW w:w="9011" w:type="dxa"/>
            <w:gridSpan w:val="3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Перерыв между уроками и занятиями внеурочной деятельности – 30 минут</w:t>
            </w:r>
          </w:p>
        </w:tc>
      </w:tr>
      <w:tr w:rsidR="00CF18C7">
        <w:trPr>
          <w:trHeight w:val="1"/>
        </w:trPr>
        <w:tc>
          <w:tcPr>
            <w:tcW w:w="2464" w:type="dxa"/>
            <w:tcBorders>
              <w:top w:val="single" w:sz="0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Внеурочная деятельность</w:t>
            </w:r>
          </w:p>
        </w:tc>
        <w:tc>
          <w:tcPr>
            <w:tcW w:w="3144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с 15:45</w:t>
            </w:r>
          </w:p>
        </w:tc>
        <w:tc>
          <w:tcPr>
            <w:tcW w:w="3403" w:type="dxa"/>
            <w:tcBorders>
              <w:top w:val="single" w:sz="0" w:space="0" w:color="000000"/>
              <w:left w:val="single" w:sz="0" w:space="0" w:color="000000"/>
              <w:bottom w:val="single" w:sz="6" w:space="0" w:color="000000"/>
              <w:right w:val="single" w:sz="6" w:space="0" w:color="000000"/>
            </w:tcBorders>
            <w:shd w:val="clear" w:color="000000" w:fill="FFFFFF"/>
            <w:tcMar>
              <w:left w:w="74" w:type="dxa"/>
              <w:right w:w="74" w:type="dxa"/>
            </w:tcMar>
            <w:vAlign w:val="center"/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–</w:t>
            </w:r>
          </w:p>
        </w:tc>
      </w:tr>
    </w:tbl>
    <w:p w:rsidR="00CF18C7" w:rsidRDefault="00706C6F">
      <w:pPr>
        <w:spacing w:before="100" w:after="100" w:line="240" w:lineRule="auto"/>
        <w:rPr>
          <w:rFonts w:ascii="Times New Roman" w:eastAsia="Times New Roman" w:hAnsi="Times New Roman" w:cs="Times New Roman"/>
          <w:b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5.3. Распределение образовательной недельной нагрузки</w:t>
      </w:r>
    </w:p>
    <w:tbl>
      <w:tblPr>
        <w:tblW w:w="0" w:type="auto"/>
        <w:tblInd w:w="98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31"/>
        <w:gridCol w:w="1354"/>
        <w:gridCol w:w="1353"/>
      </w:tblGrid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Образовательная деятельность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 класс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11 класс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Урочная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34</w:t>
            </w:r>
          </w:p>
        </w:tc>
      </w:tr>
      <w:tr w:rsidR="00CF18C7">
        <w:trPr>
          <w:trHeight w:val="1"/>
        </w:trPr>
        <w:tc>
          <w:tcPr>
            <w:tcW w:w="4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>
            <w:pPr>
              <w:spacing w:before="100" w:after="100" w:line="240" w:lineRule="auto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 xml:space="preserve">Внеурочная </w:t>
            </w:r>
          </w:p>
        </w:tc>
        <w:tc>
          <w:tcPr>
            <w:tcW w:w="13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  <w:tc>
          <w:tcPr>
            <w:tcW w:w="13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CF18C7" w:rsidRDefault="00706C6F" w:rsidP="00EB0137">
            <w:pPr>
              <w:spacing w:before="100" w:after="10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</w:rPr>
              <w:t>10</w:t>
            </w:r>
          </w:p>
        </w:tc>
      </w:tr>
    </w:tbl>
    <w:p w:rsidR="00CF18C7" w:rsidRDefault="00CF18C7">
      <w:pPr>
        <w:spacing w:before="100" w:after="100" w:line="240" w:lineRule="auto"/>
        <w:rPr>
          <w:rFonts w:ascii="Times New Roman" w:eastAsia="Times New Roman" w:hAnsi="Times New Roman" w:cs="Times New Roman"/>
          <w:sz w:val="28"/>
        </w:rPr>
      </w:pPr>
    </w:p>
    <w:sectPr w:rsidR="00CF18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FB62C1"/>
    <w:multiLevelType w:val="multilevel"/>
    <w:tmpl w:val="BA82AD42"/>
    <w:lvl w:ilvl="0">
      <w:start w:val="1"/>
      <w:numFmt w:val="bullet"/>
      <w:lvlText w:val="•"/>
      <w:lvlJc w:val="left"/>
      <w:pPr>
        <w:ind w:left="0" w:firstLine="0"/>
      </w:p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1">
    <w:nsid w:val="14CD3C2A"/>
    <w:multiLevelType w:val="multilevel"/>
    <w:tmpl w:val="BC0A796A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5AEC47C9"/>
    <w:multiLevelType w:val="multilevel"/>
    <w:tmpl w:val="4C6C2E06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2"/>
  </w:num>
  <w:num w:numId="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CF18C7"/>
    <w:rsid w:val="00066A59"/>
    <w:rsid w:val="00706C6F"/>
    <w:rsid w:val="00CF18C7"/>
    <w:rsid w:val="00EB0137"/>
    <w:rsid w:val="00F715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89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597</Words>
  <Characters>3405</Characters>
  <Application>Microsoft Office Word</Application>
  <DocSecurity>0</DocSecurity>
  <Lines>28</Lines>
  <Paragraphs>7</Paragraphs>
  <ScaleCrop>false</ScaleCrop>
  <Company/>
  <LinksUpToDate>false</LinksUpToDate>
  <CharactersWithSpaces>3995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scool</cp:lastModifiedBy>
  <cp:revision>5</cp:revision>
  <dcterms:created xsi:type="dcterms:W3CDTF">2026-06-24T17:02:00Z</dcterms:created>
  <dcterms:modified xsi:type="dcterms:W3CDTF">2026-08-27T19:13:00Z</dcterms:modified>
</cp:coreProperties>
</file>