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495" w:rsidRPr="006B7495" w:rsidRDefault="006B7495" w:rsidP="006B7495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B74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6B7495" w:rsidRPr="006B7495" w:rsidRDefault="006B7495" w:rsidP="006B7495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B74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</w:t>
      </w:r>
      <w:proofErr w:type="spellStart"/>
      <w:r w:rsidRPr="006B74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Новоандреевская</w:t>
      </w:r>
      <w:proofErr w:type="spellEnd"/>
      <w:r w:rsidRPr="006B74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школа имени полного кавалера ордена Славы </w:t>
      </w:r>
    </w:p>
    <w:p w:rsidR="006B7495" w:rsidRPr="006B7495" w:rsidRDefault="006B7495" w:rsidP="006B7495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B74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Осипова Василия Алексеевича» Симферопольского района Республики Крым</w:t>
      </w:r>
    </w:p>
    <w:p w:rsidR="006B7495" w:rsidRPr="006B7495" w:rsidRDefault="006B7495" w:rsidP="006B7495">
      <w:pPr>
        <w:spacing w:after="0" w:line="360" w:lineRule="auto"/>
        <w:ind w:left="142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6B74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(МБОУ «</w:t>
      </w:r>
      <w:proofErr w:type="spellStart"/>
      <w:r w:rsidRPr="006B74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Новоандреевская</w:t>
      </w:r>
      <w:proofErr w:type="spellEnd"/>
      <w:r w:rsidRPr="006B7495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школа им. В. А. Осипова»)</w:t>
      </w:r>
    </w:p>
    <w:p w:rsidR="006B7495" w:rsidRPr="006B7495" w:rsidRDefault="006B7495" w:rsidP="006B749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62"/>
        <w:gridCol w:w="3470"/>
        <w:gridCol w:w="2713"/>
      </w:tblGrid>
      <w:tr w:rsidR="006B7495" w:rsidRPr="006B7495" w:rsidTr="006B0A7C">
        <w:trPr>
          <w:trHeight w:val="2023"/>
        </w:trPr>
        <w:tc>
          <w:tcPr>
            <w:tcW w:w="3562" w:type="dxa"/>
          </w:tcPr>
          <w:p w:rsidR="006B7495" w:rsidRPr="006B7495" w:rsidRDefault="006B7495" w:rsidP="006B7495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B74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РАССМОТРЕНО</w:t>
            </w:r>
          </w:p>
          <w:p w:rsidR="006B7495" w:rsidRPr="006B7495" w:rsidRDefault="006B7495" w:rsidP="006B7495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B74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и принято на заседании ШМО</w:t>
            </w:r>
          </w:p>
          <w:p w:rsidR="006B7495" w:rsidRPr="006B7495" w:rsidRDefault="006B7495" w:rsidP="006B7495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6B7495" w:rsidRPr="006B7495" w:rsidRDefault="006B7495" w:rsidP="006B7495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B74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Руководитель ШМО</w:t>
            </w:r>
          </w:p>
          <w:p w:rsidR="006B7495" w:rsidRPr="005C41BA" w:rsidRDefault="005C41BA" w:rsidP="006B7495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FF0000"/>
                <w:sz w:val="24"/>
                <w:lang w:val="uk-UA"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___________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Л.И.Сарышева</w:t>
            </w:r>
            <w:proofErr w:type="spellEnd"/>
          </w:p>
          <w:p w:rsidR="006B7495" w:rsidRPr="006B7495" w:rsidRDefault="006B7495" w:rsidP="006B7495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85092B" w:rsidRDefault="0085092B" w:rsidP="0085092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03 </w:t>
            </w:r>
          </w:p>
          <w:p w:rsidR="0085092B" w:rsidRDefault="0085092B" w:rsidP="0085092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«27» августа 2025г.</w:t>
            </w:r>
          </w:p>
          <w:p w:rsidR="006B7495" w:rsidRPr="006B7495" w:rsidRDefault="006B7495" w:rsidP="006B7495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B74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.</w:t>
            </w:r>
          </w:p>
          <w:p w:rsidR="006B7495" w:rsidRPr="006B7495" w:rsidRDefault="006B7495" w:rsidP="006B7495">
            <w:pPr>
              <w:widowControl w:val="0"/>
              <w:autoSpaceDE w:val="0"/>
              <w:autoSpaceDN w:val="0"/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3470" w:type="dxa"/>
          </w:tcPr>
          <w:p w:rsidR="006B7495" w:rsidRPr="006B7495" w:rsidRDefault="006B7495" w:rsidP="006B7495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B74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СОГЛАСОВАНО</w:t>
            </w:r>
          </w:p>
          <w:p w:rsidR="006B7495" w:rsidRPr="006B7495" w:rsidRDefault="006B7495" w:rsidP="006B7495">
            <w:pPr>
              <w:widowControl w:val="0"/>
              <w:autoSpaceDE w:val="0"/>
              <w:autoSpaceDN w:val="0"/>
              <w:spacing w:after="0" w:line="240" w:lineRule="auto"/>
              <w:ind w:left="113" w:right="191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B74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Заместитель директора по учебно-воспитательной работе</w:t>
            </w:r>
          </w:p>
          <w:p w:rsidR="006B7495" w:rsidRPr="006B7495" w:rsidRDefault="006B7495" w:rsidP="006B7495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 w:rsidRPr="006B7495">
              <w:rPr>
                <w:rFonts w:ascii="Times New Roman" w:eastAsia="Times New Roman" w:hAnsi="Times New Roman" w:cs="Times New Roman"/>
                <w:b/>
                <w:sz w:val="24"/>
                <w:u w:val="single"/>
                <w:lang w:eastAsia="en-US"/>
              </w:rPr>
              <w:t xml:space="preserve">________ </w:t>
            </w:r>
            <w:r w:rsidRPr="006B74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Л. Н. Кравец</w:t>
            </w:r>
          </w:p>
          <w:p w:rsidR="006B7495" w:rsidRPr="006B7495" w:rsidRDefault="006B7495" w:rsidP="006B7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  <w:p w:rsidR="006B7495" w:rsidRPr="006B7495" w:rsidRDefault="005C41BA" w:rsidP="006B7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от «____» августа 202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5</w:t>
            </w:r>
            <w:r w:rsidR="006B7495" w:rsidRPr="006B74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г.</w:t>
            </w:r>
          </w:p>
          <w:p w:rsidR="006B7495" w:rsidRPr="006B7495" w:rsidRDefault="006B7495" w:rsidP="006B7495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  <w:tc>
          <w:tcPr>
            <w:tcW w:w="2713" w:type="dxa"/>
            <w:hideMark/>
          </w:tcPr>
          <w:p w:rsidR="006B7495" w:rsidRPr="006B7495" w:rsidRDefault="006B7495" w:rsidP="006B7495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6B7495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УТВЕРЖДЕНО</w:t>
            </w:r>
          </w:p>
          <w:p w:rsidR="006B7495" w:rsidRPr="006B7495" w:rsidRDefault="006B7495" w:rsidP="006B7495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 w:rsidRPr="006B7495"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  <w:t>Приказом № _____</w:t>
            </w:r>
          </w:p>
          <w:p w:rsidR="006B7495" w:rsidRPr="006B7495" w:rsidRDefault="005C41BA" w:rsidP="006B749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 от «____» августа 202</w:t>
            </w:r>
            <w:r>
              <w:rPr>
                <w:rFonts w:ascii="Times New Roman" w:eastAsia="Times New Roman" w:hAnsi="Times New Roman" w:cs="Times New Roman"/>
                <w:sz w:val="24"/>
                <w:lang w:val="uk-UA" w:eastAsia="en-US"/>
              </w:rPr>
              <w:t>5</w:t>
            </w:r>
            <w:r w:rsidR="006B7495" w:rsidRPr="006B7495">
              <w:rPr>
                <w:rFonts w:ascii="Times New Roman" w:eastAsia="Times New Roman" w:hAnsi="Times New Roman" w:cs="Times New Roman"/>
                <w:sz w:val="24"/>
                <w:lang w:eastAsia="en-US"/>
              </w:rPr>
              <w:t>г.</w:t>
            </w:r>
          </w:p>
          <w:p w:rsidR="006B7495" w:rsidRPr="006B7495" w:rsidRDefault="006B7495" w:rsidP="006B7495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 w:line="240" w:lineRule="auto"/>
              <w:ind w:left="116"/>
              <w:rPr>
                <w:rFonts w:ascii="Times New Roman" w:eastAsia="Times New Roman" w:hAnsi="Times New Roman" w:cs="Times New Roman"/>
                <w:sz w:val="24"/>
                <w:lang w:eastAsia="en-US"/>
              </w:rPr>
            </w:pPr>
          </w:p>
        </w:tc>
      </w:tr>
    </w:tbl>
    <w:p w:rsidR="006B7495" w:rsidRPr="006B7495" w:rsidRDefault="006B7495" w:rsidP="006B7495">
      <w:pPr>
        <w:widowControl w:val="0"/>
        <w:autoSpaceDE w:val="0"/>
        <w:autoSpaceDN w:val="0"/>
        <w:spacing w:after="0" w:line="20" w:lineRule="exact"/>
        <w:ind w:left="308"/>
        <w:rPr>
          <w:rFonts w:ascii="Times New Roman" w:eastAsia="Times New Roman" w:hAnsi="Times New Roman" w:cs="Times New Roman"/>
          <w:sz w:val="2"/>
          <w:szCs w:val="24"/>
          <w:lang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B749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КАЛЕНДАРНО-ТЕМАТИЧЕСКОЕ ПЛАНИРОВАНИЕ</w:t>
      </w:r>
    </w:p>
    <w:p w:rsidR="006B7495" w:rsidRPr="006B7495" w:rsidRDefault="006B7495" w:rsidP="006B7495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p w:rsidR="006B7495" w:rsidRPr="006B7495" w:rsidRDefault="006B7495" w:rsidP="00C87E29">
      <w:pPr>
        <w:widowControl w:val="0"/>
        <w:tabs>
          <w:tab w:val="left" w:pos="6043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6B7495">
        <w:rPr>
          <w:rFonts w:ascii="Times New Roman" w:eastAsia="Times New Roman" w:hAnsi="Times New Roman" w:cs="Times New Roman"/>
          <w:b/>
          <w:sz w:val="28"/>
          <w:lang w:eastAsia="en-US"/>
        </w:rPr>
        <w:t>учебног</w:t>
      </w:r>
      <w:r w:rsidR="00C87E29">
        <w:rPr>
          <w:rFonts w:ascii="Times New Roman" w:eastAsia="Times New Roman" w:hAnsi="Times New Roman" w:cs="Times New Roman"/>
          <w:b/>
          <w:sz w:val="28"/>
          <w:lang w:eastAsia="en-US"/>
        </w:rPr>
        <w:t>о предмета «Литературное чтение</w:t>
      </w:r>
      <w:r w:rsidRPr="006B7495">
        <w:rPr>
          <w:rFonts w:ascii="Times New Roman" w:eastAsia="Times New Roman" w:hAnsi="Times New Roman" w:cs="Times New Roman"/>
          <w:b/>
          <w:sz w:val="28"/>
          <w:lang w:eastAsia="en-US"/>
        </w:rPr>
        <w:t>»</w:t>
      </w:r>
    </w:p>
    <w:p w:rsidR="006B7495" w:rsidRPr="006B7495" w:rsidRDefault="006B7495" w:rsidP="006B7495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6B7495">
        <w:rPr>
          <w:rFonts w:ascii="Times New Roman" w:eastAsia="Times New Roman" w:hAnsi="Times New Roman" w:cs="Times New Roman"/>
          <w:b/>
          <w:sz w:val="28"/>
          <w:lang w:eastAsia="en-US"/>
        </w:rPr>
        <w:t>для 4-</w:t>
      </w:r>
      <w:r w:rsidR="00A900C5">
        <w:rPr>
          <w:rFonts w:ascii="Times New Roman" w:eastAsia="Times New Roman" w:hAnsi="Times New Roman" w:cs="Times New Roman"/>
          <w:b/>
          <w:sz w:val="28"/>
          <w:lang w:eastAsia="en-US"/>
        </w:rPr>
        <w:t>А</w:t>
      </w:r>
      <w:r w:rsidRPr="006B7495">
        <w:rPr>
          <w:rFonts w:ascii="Times New Roman" w:eastAsia="Times New Roman" w:hAnsi="Times New Roman" w:cs="Times New Roman"/>
          <w:b/>
          <w:sz w:val="28"/>
          <w:lang w:eastAsia="en-US"/>
        </w:rPr>
        <w:t xml:space="preserve"> класса</w:t>
      </w:r>
    </w:p>
    <w:p w:rsidR="006B7495" w:rsidRPr="006B7495" w:rsidRDefault="006B7495" w:rsidP="006B7495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</w:p>
    <w:p w:rsidR="006B7495" w:rsidRPr="006B7495" w:rsidRDefault="005C41BA" w:rsidP="006B7495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5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6</w:t>
      </w:r>
      <w:r w:rsidR="006B7495" w:rsidRPr="006B749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учебный год</w:t>
      </w:r>
    </w:p>
    <w:p w:rsidR="006B7495" w:rsidRPr="006B7495" w:rsidRDefault="006B7495" w:rsidP="006B7495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</w:p>
    <w:p w:rsidR="006B7495" w:rsidRPr="006B7495" w:rsidRDefault="006B7495" w:rsidP="006B7495">
      <w:pPr>
        <w:widowControl w:val="0"/>
        <w:tabs>
          <w:tab w:val="left" w:pos="5818"/>
        </w:tabs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6B7495">
        <w:rPr>
          <w:rFonts w:ascii="Times New Roman" w:eastAsia="Times New Roman" w:hAnsi="Times New Roman" w:cs="Times New Roman"/>
          <w:b/>
          <w:sz w:val="28"/>
          <w:lang w:eastAsia="en-US"/>
        </w:rPr>
        <w:t>Уровень образования: начальное общее образование</w:t>
      </w:r>
    </w:p>
    <w:p w:rsidR="006B7495" w:rsidRPr="006B7495" w:rsidRDefault="006B7495" w:rsidP="006B7495">
      <w:pPr>
        <w:widowControl w:val="0"/>
        <w:autoSpaceDE w:val="0"/>
        <w:autoSpaceDN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7"/>
          <w:szCs w:val="24"/>
          <w:lang w:eastAsia="en-US"/>
        </w:rPr>
      </w:pPr>
    </w:p>
    <w:p w:rsidR="006B7495" w:rsidRPr="005C41BA" w:rsidRDefault="005C41BA" w:rsidP="006B7495">
      <w:pPr>
        <w:widowControl w:val="0"/>
        <w:autoSpaceDE w:val="0"/>
        <w:autoSpaceDN w:val="0"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Учитель: </w:t>
      </w:r>
      <w:proofErr w:type="spellStart"/>
      <w:r w:rsidR="00A900C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>Калугина</w:t>
      </w:r>
      <w:proofErr w:type="spellEnd"/>
      <w:r w:rsidR="00A900C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en-US"/>
        </w:rPr>
        <w:t xml:space="preserve"> К.Л.</w:t>
      </w: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eastAsia="en-US"/>
        </w:rPr>
      </w:pPr>
    </w:p>
    <w:p w:rsidR="006B7495" w:rsidRDefault="006B7495" w:rsidP="006B7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val="uk-UA" w:eastAsia="en-US"/>
        </w:rPr>
      </w:pPr>
    </w:p>
    <w:p w:rsidR="00C87E29" w:rsidRPr="00C87E29" w:rsidRDefault="00C87E29" w:rsidP="006B7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val="uk-UA"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4"/>
          <w:lang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B7495" w:rsidRDefault="006B7495" w:rsidP="006B7495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135680" w:rsidRPr="006B7495" w:rsidRDefault="00135680" w:rsidP="006B7495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B7495" w:rsidRPr="006B7495" w:rsidRDefault="006B7495" w:rsidP="006B7495">
      <w:pPr>
        <w:widowControl w:val="0"/>
        <w:autoSpaceDE w:val="0"/>
        <w:autoSpaceDN w:val="0"/>
        <w:spacing w:after="0" w:line="240" w:lineRule="auto"/>
        <w:ind w:right="61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B7495" w:rsidRPr="00902597" w:rsidRDefault="005C41BA" w:rsidP="006B7495">
      <w:pPr>
        <w:widowControl w:val="0"/>
        <w:autoSpaceDE w:val="0"/>
        <w:autoSpaceDN w:val="0"/>
        <w:spacing w:after="0" w:line="240" w:lineRule="auto"/>
        <w:ind w:left="284" w:right="615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. Новоандреевка, 202</w:t>
      </w:r>
      <w:r>
        <w:rPr>
          <w:rFonts w:ascii="Times New Roman" w:eastAsia="Times New Roman" w:hAnsi="Times New Roman" w:cs="Times New Roman"/>
          <w:sz w:val="24"/>
          <w:szCs w:val="24"/>
          <w:lang w:val="uk-UA" w:eastAsia="en-US"/>
        </w:rPr>
        <w:t>5</w:t>
      </w:r>
      <w:r w:rsidR="006B7495">
        <w:rPr>
          <w:rFonts w:ascii="Times New Roman" w:eastAsia="Times New Roman" w:hAnsi="Times New Roman" w:cs="Times New Roman"/>
          <w:sz w:val="24"/>
          <w:szCs w:val="24"/>
          <w:lang w:eastAsia="en-US"/>
        </w:rPr>
        <w:t>г.</w:t>
      </w:r>
    </w:p>
    <w:tbl>
      <w:tblPr>
        <w:tblStyle w:val="a3"/>
        <w:tblW w:w="131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294"/>
        <w:gridCol w:w="992"/>
        <w:gridCol w:w="993"/>
        <w:gridCol w:w="992"/>
        <w:gridCol w:w="3085"/>
        <w:gridCol w:w="993"/>
        <w:gridCol w:w="993"/>
        <w:gridCol w:w="993"/>
      </w:tblGrid>
      <w:tr w:rsidR="00902597" w:rsidRPr="00D11D8A" w:rsidTr="004871B8">
        <w:trPr>
          <w:gridAfter w:val="3"/>
          <w:wAfter w:w="2979" w:type="dxa"/>
        </w:trPr>
        <w:tc>
          <w:tcPr>
            <w:tcW w:w="851" w:type="dxa"/>
            <w:vMerge w:val="restart"/>
          </w:tcPr>
          <w:p w:rsidR="00902597" w:rsidRPr="00D11D8A" w:rsidRDefault="00902597" w:rsidP="00D11D8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1D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  <w:proofErr w:type="gramStart"/>
            <w:r w:rsidRPr="00D11D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11D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94" w:type="dxa"/>
            <w:vMerge w:val="restart"/>
          </w:tcPr>
          <w:p w:rsidR="00902597" w:rsidRPr="00D11D8A" w:rsidRDefault="00902597" w:rsidP="00D11D8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D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992" w:type="dxa"/>
          </w:tcPr>
          <w:p w:rsidR="006B0A7C" w:rsidRDefault="00902597" w:rsidP="00D11D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D11D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</w:t>
            </w:r>
          </w:p>
          <w:p w:rsidR="00902597" w:rsidRPr="00D11D8A" w:rsidRDefault="00902597" w:rsidP="00D11D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proofErr w:type="spellStart"/>
            <w:r w:rsidRPr="00D11D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чество</w:t>
            </w:r>
            <w:proofErr w:type="spellEnd"/>
            <w:r w:rsidRPr="00D11D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часов</w:t>
            </w:r>
          </w:p>
        </w:tc>
        <w:tc>
          <w:tcPr>
            <w:tcW w:w="1985" w:type="dxa"/>
            <w:gridSpan w:val="2"/>
          </w:tcPr>
          <w:p w:rsidR="00902597" w:rsidRPr="005C41BA" w:rsidRDefault="005C41BA" w:rsidP="00D11D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Дата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проведения</w:t>
            </w:r>
            <w:proofErr w:type="spellEnd"/>
          </w:p>
        </w:tc>
        <w:tc>
          <w:tcPr>
            <w:tcW w:w="3085" w:type="dxa"/>
            <w:vMerge w:val="restart"/>
          </w:tcPr>
          <w:p w:rsidR="00902597" w:rsidRPr="00D11D8A" w:rsidRDefault="00902597" w:rsidP="00D11D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1D8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en-US"/>
              </w:rPr>
              <w:t>Электронные цифровые образовательные ресурсы</w:t>
            </w:r>
          </w:p>
        </w:tc>
      </w:tr>
      <w:tr w:rsidR="00902597" w:rsidRPr="00D11D8A" w:rsidTr="004871B8">
        <w:trPr>
          <w:gridAfter w:val="3"/>
          <w:wAfter w:w="2979" w:type="dxa"/>
        </w:trPr>
        <w:tc>
          <w:tcPr>
            <w:tcW w:w="851" w:type="dxa"/>
            <w:vMerge/>
          </w:tcPr>
          <w:p w:rsidR="00902597" w:rsidRPr="00D11D8A" w:rsidRDefault="00902597" w:rsidP="00D11D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  <w:vMerge/>
          </w:tcPr>
          <w:p w:rsidR="00902597" w:rsidRPr="00D11D8A" w:rsidRDefault="00902597" w:rsidP="00D11D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02597" w:rsidRPr="00D11D8A" w:rsidRDefault="00902597" w:rsidP="00D11D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</w:tcPr>
          <w:p w:rsidR="00902597" w:rsidRPr="00D11D8A" w:rsidRDefault="005C41BA" w:rsidP="00443E09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п</w:t>
            </w:r>
            <w:r w:rsidR="00902597" w:rsidRPr="00D11D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лан</w:t>
            </w:r>
          </w:p>
        </w:tc>
        <w:tc>
          <w:tcPr>
            <w:tcW w:w="992" w:type="dxa"/>
          </w:tcPr>
          <w:p w:rsidR="00902597" w:rsidRPr="00D11D8A" w:rsidRDefault="005C41BA" w:rsidP="00D11D8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ф</w:t>
            </w:r>
            <w:r w:rsidR="00902597" w:rsidRPr="00D11D8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акт</w:t>
            </w:r>
          </w:p>
        </w:tc>
        <w:tc>
          <w:tcPr>
            <w:tcW w:w="3085" w:type="dxa"/>
            <w:vMerge/>
          </w:tcPr>
          <w:p w:rsidR="00902597" w:rsidRPr="00D11D8A" w:rsidRDefault="00902597" w:rsidP="00D11D8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F5019" w:rsidRPr="00BF5019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902597" w:rsidRPr="00BF5019" w:rsidRDefault="00BF5019" w:rsidP="008A3CC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F501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Фольклор (устное народное творчество)</w:t>
            </w:r>
            <w:r w:rsidR="00B66E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B66EB7" w:rsidRPr="00B66E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(1</w:t>
            </w:r>
            <w:r w:rsidR="00B66EB7" w:rsidRPr="00B66EB7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 w:eastAsia="en-US"/>
              </w:rPr>
              <w:t>1</w:t>
            </w:r>
            <w:r w:rsidRPr="00B66E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ч)</w:t>
            </w:r>
          </w:p>
        </w:tc>
      </w:tr>
      <w:tr w:rsidR="00902597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902597" w:rsidRPr="00D11D8A" w:rsidRDefault="00902597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902597" w:rsidRPr="00484639" w:rsidRDefault="00902597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Разнообразие малых жанров фольклора (назначе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ние, сравнение, классификация)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Проявление народной культуры в разнообразных видах фольклора: словесном, музыка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льном, обрядовом (календарном)</w:t>
            </w:r>
          </w:p>
        </w:tc>
        <w:tc>
          <w:tcPr>
            <w:tcW w:w="992" w:type="dxa"/>
          </w:tcPr>
          <w:p w:rsidR="00902597" w:rsidRPr="00D11D8A" w:rsidRDefault="00902597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597" w:rsidRPr="00613D39" w:rsidRDefault="008A0413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613D39" w:rsidRP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902597" w:rsidRPr="00443E09" w:rsidRDefault="00902597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902597" w:rsidRPr="00484639" w:rsidRDefault="00135680" w:rsidP="00792CAE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7" w:history="1">
              <w:r w:rsidR="001B3184" w:rsidRPr="00D71019">
                <w:rPr>
                  <w:rStyle w:val="a4"/>
                  <w:rFonts w:ascii="inherit" w:eastAsia="Times New Roman" w:hAnsi="inherit" w:cs="Times New Roman"/>
                  <w:sz w:val="24"/>
                  <w:szCs w:val="24"/>
                </w:rPr>
                <w:t>https://infourok.ru/konspekt-uroka-po-literaturnomu-chteniyu-malye-zhanry-folklora-4-klass-5003218.html</w:t>
              </w:r>
            </w:hyperlink>
            <w:r w:rsidR="001B3184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</w:tr>
      <w:tr w:rsidR="00902597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902597" w:rsidRPr="00D11D8A" w:rsidRDefault="00902597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902597" w:rsidRPr="008661E4" w:rsidRDefault="00902597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Образы русских богатырей: где жил, чем занимался, какими качествами обладал. На примере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былины «Ильины три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поездочки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». </w:t>
            </w: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Герой былины - защитник страны. На примере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былины "Ильины три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поездочки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>"</w:t>
            </w:r>
          </w:p>
        </w:tc>
        <w:tc>
          <w:tcPr>
            <w:tcW w:w="992" w:type="dxa"/>
          </w:tcPr>
          <w:p w:rsidR="00902597" w:rsidRDefault="00902597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902597" w:rsidRPr="00443E09" w:rsidRDefault="00613D39" w:rsidP="00613D3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A041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902597" w:rsidRPr="00443E09" w:rsidRDefault="00902597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902597" w:rsidRPr="00D11D8A" w:rsidRDefault="00135680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1B3184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https://resh.edu.ru/subject/lesson/6023/conspect/191991/</w:t>
              </w:r>
            </w:hyperlink>
            <w:r w:rsidR="001B3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3D39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613D39" w:rsidRPr="00D11D8A" w:rsidRDefault="00613D3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13D39" w:rsidRPr="008661E4" w:rsidRDefault="00613D39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Средства художественной выразительности в былине: устойчивые выражения, повтор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ы, гипербола, устаревшие слова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Отражение народной былинной темы в творч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естве художника В.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М.Васнецова</w:t>
            </w:r>
            <w:proofErr w:type="spellEnd"/>
          </w:p>
        </w:tc>
        <w:tc>
          <w:tcPr>
            <w:tcW w:w="992" w:type="dxa"/>
          </w:tcPr>
          <w:p w:rsidR="00613D39" w:rsidRDefault="00613D39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3D39" w:rsidRPr="00613D39" w:rsidRDefault="00613D39" w:rsidP="00613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A041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613D39" w:rsidRPr="00443E09" w:rsidRDefault="00613D3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613D39" w:rsidRPr="00484639" w:rsidRDefault="00135680" w:rsidP="00792CAE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9" w:history="1">
              <w:r w:rsidR="00613D39" w:rsidRPr="00D71019">
                <w:rPr>
                  <w:rStyle w:val="a4"/>
                  <w:rFonts w:ascii="inherit" w:eastAsia="Times New Roman" w:hAnsi="inherit" w:cs="Times New Roman"/>
                  <w:sz w:val="24"/>
                  <w:szCs w:val="24"/>
                </w:rPr>
                <w:t>https://kopilkaurokov.ru/literatura/uroki/konspiekt-uroka-na-tiemu-byliny-khudozhiestviennyie-osobiennosti-bylin-bylina-il-ia-muromiets-i-soloviei-razboinik</w:t>
              </w:r>
            </w:hyperlink>
            <w:r w:rsidR="00613D39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</w:tr>
      <w:tr w:rsidR="00613D39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613D39" w:rsidRPr="00D11D8A" w:rsidRDefault="00613D3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13D39" w:rsidRPr="008661E4" w:rsidRDefault="00613D39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 xml:space="preserve">Летопись «И повесил Олег щит свой на вратах Царьграда». Знакомство с произведением А. С.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Пушкина «Песнь о вещем Олеге»</w:t>
            </w:r>
          </w:p>
        </w:tc>
        <w:tc>
          <w:tcPr>
            <w:tcW w:w="992" w:type="dxa"/>
          </w:tcPr>
          <w:p w:rsidR="00613D39" w:rsidRDefault="00613D39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3D39" w:rsidRPr="00443E09" w:rsidRDefault="00613D39" w:rsidP="00613D3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8A041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613D39" w:rsidRPr="00443E09" w:rsidRDefault="00613D3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613D39" w:rsidRPr="00D11D8A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 w:history="1">
              <w:r w:rsidR="00613D39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https://resh.edu.ru/subject/lesson/6022/conspect/212251/</w:t>
              </w:r>
            </w:hyperlink>
            <w:r w:rsid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3D39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613D39" w:rsidRPr="00D11D8A" w:rsidRDefault="00613D3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13D39" w:rsidRPr="008661E4" w:rsidRDefault="00613D39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 xml:space="preserve">Образ Александра Невского в произведении </w:t>
            </w:r>
            <w:proofErr w:type="spellStart"/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С.Т.Романовского</w:t>
            </w:r>
            <w:proofErr w:type="spellEnd"/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 xml:space="preserve"> «Ледовое побоище»</w:t>
            </w:r>
          </w:p>
        </w:tc>
        <w:tc>
          <w:tcPr>
            <w:tcW w:w="992" w:type="dxa"/>
          </w:tcPr>
          <w:p w:rsidR="00613D39" w:rsidRDefault="00613D39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3D39" w:rsidRPr="00613D39" w:rsidRDefault="008A0413" w:rsidP="00613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</w:t>
            </w:r>
            <w:r w:rsidR="00613D39" w:rsidRP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613D39" w:rsidRPr="00443E09" w:rsidRDefault="00613D3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613D39" w:rsidRPr="00484639" w:rsidRDefault="00135680" w:rsidP="00B34CA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11" w:history="1">
              <w:r w:rsidR="00613D39" w:rsidRPr="00D71019">
                <w:rPr>
                  <w:rStyle w:val="a4"/>
                  <w:rFonts w:ascii="inherit" w:eastAsia="Times New Roman" w:hAnsi="inherit" w:cs="Times New Roman"/>
                  <w:sz w:val="24"/>
                  <w:szCs w:val="24"/>
                </w:rPr>
                <w:t>https://infourok.ru/konspekt-uroka-po-literaturnomu-chteniyu-obraz-aleksandra-nevskogo-v-proizvedenii-s-t-romanovskogo-ledovoe-poboishe-4-klass-7143488.html</w:t>
              </w:r>
            </w:hyperlink>
            <w:r w:rsidR="00613D39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</w:tr>
      <w:tr w:rsidR="00613D39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613D39" w:rsidRPr="00D11D8A" w:rsidRDefault="00613D3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13D39" w:rsidRPr="0049416A" w:rsidRDefault="00613D39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Страницы истории России, великие люди и события. На при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мере Житие Сергия Радонежского</w:t>
            </w:r>
          </w:p>
        </w:tc>
        <w:tc>
          <w:tcPr>
            <w:tcW w:w="992" w:type="dxa"/>
          </w:tcPr>
          <w:p w:rsidR="00613D39" w:rsidRDefault="00613D39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3D39" w:rsidRPr="00443E09" w:rsidRDefault="008A0413" w:rsidP="00613D3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613D39" w:rsidRP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613D39" w:rsidRPr="00443E09" w:rsidRDefault="00613D3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613D39" w:rsidRPr="00484639" w:rsidRDefault="00135680" w:rsidP="00B34CA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12" w:history="1">
              <w:r w:rsidR="00613D39" w:rsidRPr="00D71019">
                <w:rPr>
                  <w:rStyle w:val="a4"/>
                  <w:rFonts w:ascii="inherit" w:eastAsia="Times New Roman" w:hAnsi="inherit" w:cs="Times New Roman"/>
                  <w:sz w:val="24"/>
                  <w:szCs w:val="24"/>
                </w:rPr>
                <w:t>https://multiurok.ru/files/zhitie-sergiia-radonezhskogo-1.html</w:t>
              </w:r>
            </w:hyperlink>
            <w:r w:rsidR="00613D39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</w:tr>
      <w:tr w:rsidR="00613D39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613D39" w:rsidRPr="00D11D8A" w:rsidRDefault="00613D3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13D39" w:rsidRPr="00484639" w:rsidRDefault="00613D39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Путешествие героя как основа композиции волшебной сказки. На примере русской наро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дной сказки "Волшебное кольцо"</w:t>
            </w:r>
          </w:p>
        </w:tc>
        <w:tc>
          <w:tcPr>
            <w:tcW w:w="992" w:type="dxa"/>
          </w:tcPr>
          <w:p w:rsidR="00613D39" w:rsidRDefault="00613D39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3D39" w:rsidRPr="00613D39" w:rsidRDefault="004871B8" w:rsidP="00613D3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8A041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613D39" w:rsidRP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613D39" w:rsidRPr="00443E09" w:rsidRDefault="00613D3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613D39" w:rsidRDefault="00135680" w:rsidP="00B34CA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hyperlink r:id="rId13" w:history="1">
              <w:r w:rsidR="00613D39" w:rsidRPr="00D71019">
                <w:rPr>
                  <w:rStyle w:val="a4"/>
                  <w:rFonts w:ascii="inherit" w:eastAsia="Times New Roman" w:hAnsi="inherit" w:cs="Times New Roman"/>
                  <w:sz w:val="24"/>
                  <w:szCs w:val="24"/>
                </w:rPr>
                <w:t>https://multiurok.ru/files/konspiekt-uroka-po-litieraturnomu-chtieniiu-na-24.html</w:t>
              </w:r>
            </w:hyperlink>
            <w:r w:rsidR="00613D39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  <w:p w:rsidR="00E41488" w:rsidRPr="00E41488" w:rsidRDefault="00E41488" w:rsidP="00B34CA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</w:p>
        </w:tc>
      </w:tr>
      <w:tr w:rsidR="00613D39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613D39" w:rsidRPr="00D11D8A" w:rsidRDefault="00613D3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13D39" w:rsidRPr="008661E4" w:rsidRDefault="00613D39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 xml:space="preserve">Представление в сказке народного быта и культуры: сказки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о животных, бытовые, волшебные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Характеристика героев волшебной сказки: чем занимались, какими качествами обладают. На примере русской наро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дной сказки "Волшебное кольцо"</w:t>
            </w:r>
          </w:p>
        </w:tc>
        <w:tc>
          <w:tcPr>
            <w:tcW w:w="992" w:type="dxa"/>
          </w:tcPr>
          <w:p w:rsidR="00613D39" w:rsidRDefault="00613D39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3D39" w:rsidRPr="00443E09" w:rsidRDefault="008A0413" w:rsidP="00613D3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613D39" w:rsidRP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613D39" w:rsidRPr="00443E09" w:rsidRDefault="00613D3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613D39" w:rsidRPr="00484639" w:rsidRDefault="00613D39" w:rsidP="00805CF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13D39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613D39" w:rsidRPr="00D11D8A" w:rsidRDefault="00613D3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13D39" w:rsidRPr="000E34E2" w:rsidRDefault="00613D39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Сравнение фольклорных произведений разных народов: тема, герои, сюжет. Представление в сказке нравственных ценностей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, быта и культуры народов мира</w:t>
            </w:r>
            <w:r w:rsidRPr="000E34E2">
              <w:rPr>
                <w:rFonts w:ascii="inherit" w:eastAsia="Times New Roman" w:hAnsi="inherit" w:cs="Times New Roman"/>
                <w:sz w:val="24"/>
                <w:szCs w:val="24"/>
              </w:rPr>
              <w:t>. На примере корейской народной сказки "Перевозчик</w:t>
            </w:r>
            <w:r>
              <w:rPr>
                <w:rFonts w:eastAsia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613D39" w:rsidRDefault="00613D39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3D39" w:rsidRPr="004871B8" w:rsidRDefault="008A0413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613D39" w:rsidRPr="00443E09" w:rsidRDefault="00613D3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613D39" w:rsidRPr="00D11D8A" w:rsidRDefault="00135680" w:rsidP="0046783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613D39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https://www.youtube.com/watch?v=S_fEWwnZh90</w:t>
              </w:r>
            </w:hyperlink>
            <w:r w:rsid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3D39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613D39" w:rsidRPr="00D11D8A" w:rsidRDefault="00613D3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13D39" w:rsidRPr="000E34E2" w:rsidRDefault="00613D39" w:rsidP="000E34E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Отражение нравственных ценностей на примере фольклорны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х сказок народов России и мира</w:t>
            </w:r>
            <w:r w:rsidRPr="000E34E2">
              <w:rPr>
                <w:rFonts w:ascii="inherit" w:eastAsia="Times New Roman" w:hAnsi="inherit" w:cs="Times New Roman"/>
                <w:sz w:val="24"/>
                <w:szCs w:val="24"/>
              </w:rPr>
              <w:t xml:space="preserve">. " На примере английской народной сказки </w:t>
            </w:r>
            <w:r w:rsidRPr="000E34E2">
              <w:rPr>
                <w:rFonts w:ascii="Times New Roman" w:eastAsia="Times New Roman" w:hAnsi="Times New Roman" w:cs="Times New Roman"/>
                <w:sz w:val="24"/>
                <w:szCs w:val="24"/>
              </w:rPr>
              <w:t>"Хромая</w:t>
            </w:r>
            <w:r w:rsidRPr="000E34E2">
              <w:rPr>
                <w:rFonts w:ascii="inherit" w:eastAsia="Times New Roman" w:hAnsi="inherit" w:cs="Times New Roman"/>
                <w:sz w:val="24"/>
                <w:szCs w:val="24"/>
              </w:rPr>
              <w:t xml:space="preserve"> Молли"</w:t>
            </w:r>
          </w:p>
        </w:tc>
        <w:tc>
          <w:tcPr>
            <w:tcW w:w="992" w:type="dxa"/>
          </w:tcPr>
          <w:p w:rsidR="00613D39" w:rsidRDefault="00613D39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3D39" w:rsidRPr="00443E09" w:rsidRDefault="008A0413" w:rsidP="004871B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613D39" w:rsidRPr="00443E09" w:rsidRDefault="00613D3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613D39" w:rsidRPr="00484639" w:rsidRDefault="00135680" w:rsidP="00B34CA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15" w:history="1">
              <w:r w:rsidR="00613D39" w:rsidRPr="00D71019">
                <w:rPr>
                  <w:rStyle w:val="a4"/>
                  <w:rFonts w:ascii="inherit" w:eastAsia="Times New Roman" w:hAnsi="inherit" w:cs="Times New Roman"/>
                  <w:sz w:val="24"/>
                  <w:szCs w:val="24"/>
                </w:rPr>
                <w:t>https://infourok.ru/sravnenie-anglijskih-i-russkih-narodnyh-skazok-o-zhivotnyh-4750595.html</w:t>
              </w:r>
            </w:hyperlink>
            <w:r w:rsidR="00613D39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</w:tr>
      <w:tr w:rsidR="00613D39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613D39" w:rsidRPr="00D11D8A" w:rsidRDefault="00613D3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13D39" w:rsidRPr="00C84E4B" w:rsidRDefault="00613D39" w:rsidP="00106346">
            <w:pPr>
              <w:spacing w:before="100" w:beforeAutospacing="1" w:after="100" w:afterAutospacing="1"/>
              <w:rPr>
                <w:rFonts w:eastAsia="Times New Roman" w:cs="Times New Roman"/>
                <w:color w:val="FF0000"/>
                <w:sz w:val="24"/>
                <w:szCs w:val="24"/>
                <w:lang w:val="uk-UA"/>
              </w:rPr>
            </w:pPr>
            <w:r w:rsidRPr="00E80066">
              <w:rPr>
                <w:rFonts w:ascii="inherit" w:eastAsia="Times New Roman" w:hAnsi="inherit" w:cs="Times New Roman"/>
                <w:sz w:val="24"/>
                <w:szCs w:val="24"/>
              </w:rPr>
              <w:t>Работа с детскими книгами на тему: «Фольклор (устное народное творчество)»: собиратели фольклора (А.Н. Афанасьев, В.И. Даль)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C43AC">
              <w:rPr>
                <w:rFonts w:ascii="inherit" w:eastAsia="Times New Roman" w:hAnsi="inherit" w:cs="Times New Roman"/>
                <w:b/>
                <w:sz w:val="24"/>
                <w:szCs w:val="24"/>
                <w:lang w:val="uk-UA"/>
              </w:rPr>
              <w:t>Контрольная</w:t>
            </w:r>
            <w:proofErr w:type="spellEnd"/>
            <w:r w:rsidR="00DC43AC">
              <w:rPr>
                <w:rFonts w:ascii="inherit" w:eastAsia="Times New Roman" w:hAnsi="inherit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06346">
              <w:rPr>
                <w:rFonts w:ascii="inherit" w:eastAsia="Times New Roman" w:hAnsi="inherit" w:cs="Times New Roman"/>
                <w:b/>
                <w:sz w:val="24"/>
                <w:szCs w:val="24"/>
              </w:rPr>
              <w:t>работа № 1</w:t>
            </w:r>
            <w:r w:rsidR="00A900C5">
              <w:rPr>
                <w:rFonts w:ascii="inherit" w:eastAsia="Times New Roman" w:hAnsi="inherit" w:cs="Times New Roman"/>
                <w:b/>
                <w:sz w:val="24"/>
                <w:szCs w:val="24"/>
                <w:lang w:val="uk-UA"/>
              </w:rPr>
              <w:t xml:space="preserve"> по </w:t>
            </w:r>
            <w:proofErr w:type="spellStart"/>
            <w:r w:rsidR="00A900C5">
              <w:rPr>
                <w:rFonts w:ascii="inherit" w:eastAsia="Times New Roman" w:hAnsi="inherit" w:cs="Times New Roman"/>
                <w:b/>
                <w:sz w:val="24"/>
                <w:szCs w:val="24"/>
                <w:lang w:val="uk-UA"/>
              </w:rPr>
              <w:t>разделу</w:t>
            </w:r>
            <w:proofErr w:type="spellEnd"/>
            <w:r w:rsidR="00C84E4B">
              <w:rPr>
                <w:rFonts w:ascii="inherit" w:eastAsia="Times New Roman" w:hAnsi="inherit" w:cs="Times New Roman"/>
                <w:b/>
                <w:sz w:val="24"/>
                <w:szCs w:val="24"/>
                <w:lang w:val="uk-UA"/>
              </w:rPr>
              <w:t>:</w:t>
            </w:r>
            <w:r w:rsidR="00C84E4B" w:rsidRPr="00E80066">
              <w:rPr>
                <w:rFonts w:ascii="inherit" w:eastAsia="Times New Roman" w:hAnsi="inherit" w:cs="Times New Roman"/>
                <w:sz w:val="24"/>
                <w:szCs w:val="24"/>
              </w:rPr>
              <w:t xml:space="preserve"> «Фолькло</w:t>
            </w:r>
            <w:r w:rsidR="00C84E4B">
              <w:rPr>
                <w:rFonts w:ascii="inherit" w:eastAsia="Times New Roman" w:hAnsi="inherit" w:cs="Times New Roman"/>
                <w:sz w:val="24"/>
                <w:szCs w:val="24"/>
              </w:rPr>
              <w:t>р (устное народное творчество)»</w:t>
            </w:r>
          </w:p>
        </w:tc>
        <w:tc>
          <w:tcPr>
            <w:tcW w:w="992" w:type="dxa"/>
          </w:tcPr>
          <w:p w:rsidR="00613D39" w:rsidRDefault="00613D39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3D39" w:rsidRPr="00443E09" w:rsidRDefault="008A0413" w:rsidP="004871B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613D39" w:rsidRPr="00443E09" w:rsidRDefault="00613D3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613D39" w:rsidRPr="00D11D8A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history="1">
              <w:r w:rsidR="00613D39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https://infourok.ru/folklor-ustnoe-narodnoe-tvorchestvo-7042479.html</w:t>
              </w:r>
            </w:hyperlink>
            <w:r w:rsid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3D39" w:rsidRPr="00BF5019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613D39" w:rsidRPr="004871B8" w:rsidRDefault="00B66EB7" w:rsidP="00BF501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Творчество А.С. Пушкина </w:t>
            </w:r>
            <w:r w:rsidRPr="0027424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27424A" w:rsidRPr="0027424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  <w:r w:rsidR="00613D39" w:rsidRPr="00274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613D39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613D39" w:rsidRPr="00D11D8A" w:rsidRDefault="00613D3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13D39" w:rsidRPr="006C5DEF" w:rsidRDefault="00613D39" w:rsidP="00F65E11">
            <w:pPr>
              <w:spacing w:before="100" w:beforeAutospacing="1" w:after="100" w:afterAutospacing="1"/>
              <w:rPr>
                <w:rFonts w:eastAsia="Times New Roman" w:cs="Times New Roman"/>
                <w:color w:val="FF0000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Составление устного рассказа «Моё люби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мое произведение А.С.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Пушкина»</w:t>
            </w:r>
            <w:r w:rsidRPr="00801111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 xml:space="preserve"> Составление выставки «Произведения А.С. Пушкина». Написание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аннотации к книгам на выставке</w:t>
            </w:r>
          </w:p>
        </w:tc>
        <w:tc>
          <w:tcPr>
            <w:tcW w:w="992" w:type="dxa"/>
          </w:tcPr>
          <w:p w:rsidR="00613D39" w:rsidRDefault="00613D39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3D39" w:rsidRPr="004871B8" w:rsidRDefault="008A0413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613D39" w:rsidRPr="00443E09" w:rsidRDefault="00613D3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613D39" w:rsidRPr="00484639" w:rsidRDefault="00135680" w:rsidP="00792CAE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17" w:history="1">
              <w:r w:rsidR="00613D39" w:rsidRPr="00D71019">
                <w:rPr>
                  <w:rStyle w:val="a4"/>
                  <w:rFonts w:ascii="inherit" w:eastAsia="Times New Roman" w:hAnsi="inherit" w:cs="Times New Roman"/>
                  <w:sz w:val="24"/>
                  <w:szCs w:val="24"/>
                </w:rPr>
                <w:t>https://uchi.ru/podgotovka-k-uroku/read_eor/4-klass/quarter-592_1-chetvert/lesson-17305_sostavlenie-ustnogo-rasskaza-moyo-lyubimoe-proizvedenie-a-s-pushkina</w:t>
              </w:r>
            </w:hyperlink>
            <w:r w:rsidR="00613D39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</w:tr>
      <w:tr w:rsidR="00613D39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613D39" w:rsidRPr="00D11D8A" w:rsidRDefault="00613D3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13D39" w:rsidRPr="00971E6D" w:rsidRDefault="00613D39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Оценка настроения и чувств, вызываемы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х лирическим произведением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А.С.</w:t>
            </w: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Пушкина</w:t>
            </w:r>
            <w:proofErr w:type="spellEnd"/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 xml:space="preserve">. </w:t>
            </w:r>
            <w:r w:rsidRPr="00FE4CBC">
              <w:rPr>
                <w:rFonts w:ascii="inherit" w:eastAsia="Times New Roman" w:hAnsi="inherit" w:cs="Times New Roman"/>
                <w:b/>
                <w:sz w:val="24"/>
                <w:szCs w:val="24"/>
              </w:rPr>
              <w:t>На примере стихотворения «Няне»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71E6D">
              <w:rPr>
                <w:rFonts w:ascii="inherit" w:eastAsia="Times New Roman" w:hAnsi="inherit" w:cs="Times New Roman"/>
                <w:b/>
                <w:sz w:val="24"/>
                <w:szCs w:val="24"/>
              </w:rPr>
              <w:t>(стихотворение наизусть)</w:t>
            </w:r>
          </w:p>
        </w:tc>
        <w:tc>
          <w:tcPr>
            <w:tcW w:w="992" w:type="dxa"/>
          </w:tcPr>
          <w:p w:rsidR="00613D39" w:rsidRDefault="00613D39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3D39" w:rsidRPr="004871B8" w:rsidRDefault="008A0413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2" w:type="dxa"/>
          </w:tcPr>
          <w:p w:rsidR="00613D39" w:rsidRPr="00443E09" w:rsidRDefault="00613D3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613D39" w:rsidRPr="00D11D8A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history="1">
              <w:r w:rsidR="00613D39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https://infourok.ru/konspekt-po-literaturnomu-chteniyu-a-s-pushkin-nyane-7095432.html</w:t>
              </w:r>
            </w:hyperlink>
            <w:r w:rsid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3D39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613D39" w:rsidRPr="00D11D8A" w:rsidRDefault="00613D3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13D39" w:rsidRPr="00E41488" w:rsidRDefault="00613D39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/>
                <w:sz w:val="24"/>
                <w:szCs w:val="24"/>
                <w:lang w:val="uk-UA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Картины осени в лирических произведениях А.С. Пушкина: ср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авнения, эпитет, олицетворения</w:t>
            </w:r>
            <w:r w:rsidRPr="00971E6D">
              <w:rPr>
                <w:rFonts w:ascii="inherit" w:eastAsia="Times New Roman" w:hAnsi="inherit" w:cs="Times New Roman"/>
                <w:sz w:val="24"/>
                <w:szCs w:val="24"/>
              </w:rPr>
              <w:t xml:space="preserve">. </w:t>
            </w:r>
            <w:r w:rsidRPr="00FE4CBC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На примере стихотворения «Унылая </w:t>
            </w:r>
            <w:r w:rsidRPr="00FE4CBC">
              <w:rPr>
                <w:rFonts w:ascii="inherit" w:eastAsia="Times New Roman" w:hAnsi="inherit" w:cs="Times New Roman"/>
                <w:b/>
                <w:sz w:val="24"/>
                <w:szCs w:val="24"/>
              </w:rPr>
              <w:lastRenderedPageBreak/>
              <w:t>пора!..»</w:t>
            </w:r>
            <w:r w:rsidRPr="00971E6D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971E6D">
              <w:rPr>
                <w:rFonts w:ascii="inherit" w:eastAsia="Times New Roman" w:hAnsi="inherit" w:cs="Times New Roman"/>
                <w:b/>
                <w:sz w:val="24"/>
                <w:szCs w:val="24"/>
              </w:rPr>
              <w:t>(стихотворение</w:t>
            </w:r>
            <w:r w:rsidR="00E41488">
              <w:rPr>
                <w:rFonts w:ascii="inherit" w:eastAsia="Times New Roman" w:hAnsi="inherit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971E6D">
              <w:rPr>
                <w:rFonts w:ascii="inherit" w:eastAsia="Times New Roman" w:hAnsi="inherit" w:cs="Times New Roman"/>
                <w:b/>
                <w:sz w:val="24"/>
                <w:szCs w:val="24"/>
              </w:rPr>
              <w:t>наизусть)</w:t>
            </w:r>
          </w:p>
        </w:tc>
        <w:tc>
          <w:tcPr>
            <w:tcW w:w="992" w:type="dxa"/>
          </w:tcPr>
          <w:p w:rsidR="00613D39" w:rsidRDefault="00613D39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613D39" w:rsidRPr="004871B8" w:rsidRDefault="008A0413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:rsidR="00613D39" w:rsidRPr="00443E09" w:rsidRDefault="00613D3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613D39" w:rsidRPr="00484639" w:rsidRDefault="00613D39" w:rsidP="00B34CA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613D39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613D39" w:rsidRPr="00D11D8A" w:rsidRDefault="00613D3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13D39" w:rsidRPr="00801111" w:rsidRDefault="00613D39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Восприятие пейзажной лирики А.С. Пушкина: средства художественной выразительности в стихотворении «Зимняя доро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га» и других его произведениях</w:t>
            </w:r>
          </w:p>
        </w:tc>
        <w:tc>
          <w:tcPr>
            <w:tcW w:w="992" w:type="dxa"/>
          </w:tcPr>
          <w:p w:rsidR="00613D39" w:rsidRDefault="00613D39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3D39" w:rsidRPr="004871B8" w:rsidRDefault="008A0413" w:rsidP="00487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992" w:type="dxa"/>
          </w:tcPr>
          <w:p w:rsidR="00613D39" w:rsidRPr="00443E09" w:rsidRDefault="00613D3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613D39" w:rsidRPr="00D11D8A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613D39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https://nsportal.ru/nachalnaya-shkola/chtenie/2014/11/29/a-s-pushkin-zimnyaya-doroga</w:t>
              </w:r>
            </w:hyperlink>
            <w:r w:rsid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3D39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613D39" w:rsidRPr="00D11D8A" w:rsidRDefault="00613D3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613D39" w:rsidRDefault="00613D39" w:rsidP="00613D39">
            <w:pPr>
              <w:rPr>
                <w:rFonts w:eastAsia="Times New Roman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 xml:space="preserve">Сравнение стихотворения </w:t>
            </w:r>
          </w:p>
          <w:p w:rsidR="00613D39" w:rsidRPr="00057D3B" w:rsidRDefault="00613D39" w:rsidP="00613D39">
            <w:pPr>
              <w:rPr>
                <w:rFonts w:eastAsia="Times New Roman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А. С. Пушкина с репродукцией картины</w:t>
            </w:r>
            <w:r w:rsidRPr="00FE4CBC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Pr="00FE4CBC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На примере стихотворения "Туча"</w:t>
            </w: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 xml:space="preserve"> и репродукции картины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И. И. Левитана «Вечерний звон»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971E6D">
              <w:rPr>
                <w:rFonts w:ascii="inherit" w:eastAsia="Times New Roman" w:hAnsi="inherit" w:cs="Times New Roman"/>
                <w:b/>
                <w:sz w:val="24"/>
                <w:szCs w:val="24"/>
              </w:rPr>
              <w:t>(стихотворение наизусть)</w:t>
            </w:r>
          </w:p>
        </w:tc>
        <w:tc>
          <w:tcPr>
            <w:tcW w:w="992" w:type="dxa"/>
          </w:tcPr>
          <w:p w:rsidR="00613D39" w:rsidRDefault="00613D39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613D39" w:rsidRPr="00443E09" w:rsidRDefault="008A0413" w:rsidP="004871B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992" w:type="dxa"/>
          </w:tcPr>
          <w:p w:rsidR="00613D39" w:rsidRPr="00443E09" w:rsidRDefault="00613D3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613D39" w:rsidRPr="00482ED4" w:rsidRDefault="00135680" w:rsidP="00805C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history="1">
              <w:r w:rsidR="00613D39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https://infourok.ru/sravnenie-stihotvoreniya-a-s-pushkina-s-reprodukciej-kartiny-na-primere-stihotvoreniya-tucha-i-reprodukcii-kartiny-i-i-levitana--6779757.html</w:t>
              </w:r>
            </w:hyperlink>
            <w:r w:rsid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71B8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D11D8A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801111" w:rsidRDefault="004871B8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Знакомство с литературной сказкой А.С.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 xml:space="preserve">Пушкина «Сказка о мёртвой царевне и о семи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богатырях»: сюжет произведения </w:t>
            </w:r>
          </w:p>
        </w:tc>
        <w:tc>
          <w:tcPr>
            <w:tcW w:w="992" w:type="dxa"/>
          </w:tcPr>
          <w:p w:rsidR="004871B8" w:rsidRDefault="004871B8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4871B8" w:rsidRDefault="008A0413" w:rsidP="00487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992" w:type="dxa"/>
          </w:tcPr>
          <w:p w:rsidR="004871B8" w:rsidRPr="00443E09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D11D8A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history="1">
              <w:r w:rsidR="004871B8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https://www.youtube.com/watch?v=lazLiPtomAE</w:t>
              </w:r>
            </w:hyperlink>
            <w:r w:rsid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71B8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D11D8A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484639" w:rsidRDefault="004871B8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Характеристика положительных и отрицательных героев, волшебные помощники в сказке А.С. Пушкина «Сказка о мёртвой царевне и о семи богатырях»</w:t>
            </w:r>
          </w:p>
        </w:tc>
        <w:tc>
          <w:tcPr>
            <w:tcW w:w="992" w:type="dxa"/>
          </w:tcPr>
          <w:p w:rsidR="004871B8" w:rsidRDefault="004871B8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443E09" w:rsidRDefault="008A0413" w:rsidP="00F20F3A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4871B8" w:rsidRPr="00443E09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D11D8A" w:rsidRDefault="004871B8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1B8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D11D8A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6C5DEF" w:rsidRDefault="004871B8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Наблюдение за художественными особенностями текста, языком авторской сказки А.С. Пушкина «Сказка о мёртв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ой царевне и о семи богатырях»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Фольклорная основа литературной сказки А.С. Пушкина «Сказка о мёртв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ой царевне и о семи богатырях»</w:t>
            </w:r>
          </w:p>
        </w:tc>
        <w:tc>
          <w:tcPr>
            <w:tcW w:w="992" w:type="dxa"/>
          </w:tcPr>
          <w:p w:rsidR="004871B8" w:rsidRDefault="004871B8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443E09" w:rsidRDefault="008A0413" w:rsidP="004871B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4871B8" w:rsidRPr="00443E09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D11D8A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history="1">
              <w:r w:rsidR="004871B8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https://resh.edu.ru/subject/lesson/7387/conspect/310923/</w:t>
              </w:r>
            </w:hyperlink>
            <w:r w:rsid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424A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27424A" w:rsidRPr="00D11D8A" w:rsidRDefault="0027424A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27424A" w:rsidRPr="0027424A" w:rsidRDefault="0027424A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Фольклорная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основа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литературной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сказки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А.С. Пушкина «Сказка о мёртв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ой царевне и о семи богатырях»</w:t>
            </w:r>
          </w:p>
        </w:tc>
        <w:tc>
          <w:tcPr>
            <w:tcW w:w="992" w:type="dxa"/>
          </w:tcPr>
          <w:p w:rsidR="0027424A" w:rsidRPr="0027424A" w:rsidRDefault="0027424A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27424A" w:rsidRDefault="008A0413" w:rsidP="00487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03.10</w:t>
            </w:r>
          </w:p>
        </w:tc>
        <w:tc>
          <w:tcPr>
            <w:tcW w:w="992" w:type="dxa"/>
          </w:tcPr>
          <w:p w:rsidR="0027424A" w:rsidRPr="00443E09" w:rsidRDefault="0027424A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27424A" w:rsidRDefault="0027424A" w:rsidP="00D11D8A">
            <w:pPr>
              <w:spacing w:before="100" w:beforeAutospacing="1" w:after="100" w:afterAutospacing="1"/>
            </w:pPr>
          </w:p>
        </w:tc>
      </w:tr>
      <w:tr w:rsidR="004871B8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D11D8A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077F5E" w:rsidRDefault="004871B8" w:rsidP="0027424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Сходство фольклорных и литературных произведений А.С. Пушкина, В.А. Жуковского по тематике, художественн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ым образам («</w:t>
            </w:r>
            <w:r w:rsidRPr="00613D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бродячие» сюжеты). </w:t>
            </w:r>
          </w:p>
        </w:tc>
        <w:tc>
          <w:tcPr>
            <w:tcW w:w="992" w:type="dxa"/>
          </w:tcPr>
          <w:p w:rsidR="004871B8" w:rsidRDefault="004871B8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443E09" w:rsidRDefault="008A0413" w:rsidP="004871B8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4871B8" w:rsidRPr="00443E09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D11D8A" w:rsidRDefault="00135680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history="1">
              <w:r w:rsidR="004871B8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https://uchi.ru/podgotovka-k-uroku/read_eor/4-klass/quarter-592_1-chetvert/lesson-17315_skhodstvo-folklornykh-i-literaturnykh-proizvedeniy-a-s-pushkina-v-a-zhukovskogo-po-tematike-</w:t>
              </w:r>
              <w:r w:rsidR="004871B8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khudozhestvennym-obrazam-brodyachie-syuzhety</w:t>
              </w:r>
            </w:hyperlink>
            <w:r w:rsid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424A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27424A" w:rsidRPr="00D11D8A" w:rsidRDefault="0027424A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27424A" w:rsidRPr="0027424A" w:rsidRDefault="0027424A" w:rsidP="00A900C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Тематическое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повторение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итогам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раздела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Творчество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А.С.Пушкина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»</w:t>
            </w:r>
            <w:r w:rsidR="00DC43A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C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Контрольная</w:t>
            </w:r>
            <w:proofErr w:type="spellEnd"/>
            <w:r w:rsidR="00DC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613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работа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r w:rsidRPr="00613D3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="00C84E4B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r w:rsidR="00A900C5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по </w:t>
            </w:r>
            <w:proofErr w:type="spellStart"/>
            <w:r w:rsidR="00A900C5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разделу</w:t>
            </w:r>
            <w:proofErr w:type="spellEnd"/>
            <w:r w:rsidR="00C84E4B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: «</w:t>
            </w:r>
            <w:proofErr w:type="spellStart"/>
            <w:r w:rsidR="00C84E4B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Творчество</w:t>
            </w:r>
            <w:proofErr w:type="spellEnd"/>
            <w:r w:rsidR="00C84E4B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84E4B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А.С.Пушкина</w:t>
            </w:r>
            <w:proofErr w:type="spellEnd"/>
            <w:r w:rsidR="00C84E4B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92" w:type="dxa"/>
          </w:tcPr>
          <w:p w:rsidR="0027424A" w:rsidRPr="00D11D8A" w:rsidRDefault="0027424A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27424A" w:rsidRDefault="008A0413" w:rsidP="00487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992" w:type="dxa"/>
          </w:tcPr>
          <w:p w:rsidR="0027424A" w:rsidRPr="00443E09" w:rsidRDefault="0027424A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27424A" w:rsidRDefault="0027424A" w:rsidP="00792CAE"/>
        </w:tc>
      </w:tr>
      <w:tr w:rsidR="004871B8" w:rsidRPr="00D11D8A" w:rsidTr="004871B8">
        <w:tc>
          <w:tcPr>
            <w:tcW w:w="10207" w:type="dxa"/>
            <w:gridSpan w:val="6"/>
          </w:tcPr>
          <w:p w:rsidR="004871B8" w:rsidRPr="00071FC1" w:rsidRDefault="004871B8" w:rsidP="00071FC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1FC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Творчество М. Ю. Лермонтова</w:t>
            </w:r>
            <w:r w:rsidR="00B66E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6EB7" w:rsidRPr="0027424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B66EB7" w:rsidRPr="002742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Pr="00B66EB7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</w:tc>
        <w:tc>
          <w:tcPr>
            <w:tcW w:w="993" w:type="dxa"/>
          </w:tcPr>
          <w:p w:rsidR="004871B8" w:rsidRPr="00D11D8A" w:rsidRDefault="004871B8"/>
        </w:tc>
        <w:tc>
          <w:tcPr>
            <w:tcW w:w="993" w:type="dxa"/>
          </w:tcPr>
          <w:p w:rsidR="004871B8" w:rsidRPr="00D11D8A" w:rsidRDefault="004871B8"/>
        </w:tc>
        <w:tc>
          <w:tcPr>
            <w:tcW w:w="993" w:type="dxa"/>
          </w:tcPr>
          <w:p w:rsidR="004871B8" w:rsidRPr="00443E09" w:rsidRDefault="004871B8" w:rsidP="00F20F3A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</w:tr>
      <w:tr w:rsidR="004871B8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D11D8A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80653C" w:rsidRDefault="004871B8" w:rsidP="0027424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Составление сообщения о М. Ю. Лермонтове. Строфа как элемент композиции стихотв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орения М.Ю. Лермонтова «Парус»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4871B8" w:rsidRDefault="004871B8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4871B8" w:rsidRDefault="008A0413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4871B8" w:rsidRPr="00443E09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D11D8A" w:rsidRDefault="00135680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 w:rsidR="004871B8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https://uchi.ru/podgotovka-k-uroku/read_eor/4-klass/quarter-592_1-chetvert/lesson-17317_sostavlenie-soobshcheniya-o-m-yu-lermontove-strofa-kak-ehlement-kompozitsii-stikhotvoreniya-m-yu-lermontova-parus</w:t>
              </w:r>
            </w:hyperlink>
            <w:r w:rsid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424A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27424A" w:rsidRPr="00D11D8A" w:rsidRDefault="0027424A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27424A" w:rsidRPr="00484639" w:rsidRDefault="0027424A" w:rsidP="002742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 xml:space="preserve">Работа со стихотворением М.Ю. Лермонтова «Утёс»: характеристика средств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художественной выразительности</w:t>
            </w:r>
          </w:p>
        </w:tc>
        <w:tc>
          <w:tcPr>
            <w:tcW w:w="992" w:type="dxa"/>
          </w:tcPr>
          <w:p w:rsidR="0027424A" w:rsidRPr="0027424A" w:rsidRDefault="0027424A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27424A" w:rsidRPr="004871B8" w:rsidRDefault="008A0413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992" w:type="dxa"/>
          </w:tcPr>
          <w:p w:rsidR="0027424A" w:rsidRPr="00443E09" w:rsidRDefault="0027424A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27424A" w:rsidRDefault="0027424A" w:rsidP="00792CAE"/>
        </w:tc>
      </w:tr>
      <w:tr w:rsidR="004871B8" w:rsidRPr="00D11D8A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D11D8A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801111" w:rsidRDefault="004871B8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484639">
              <w:rPr>
                <w:rFonts w:ascii="inherit" w:eastAsia="Times New Roman" w:hAnsi="inherit" w:cs="Times New Roman"/>
                <w:sz w:val="24"/>
                <w:szCs w:val="24"/>
              </w:rPr>
              <w:t>Наблюдение за художественными особенностями лирических произведений М.Ю. Лермо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нтова. Стихотворения о Кавказе</w:t>
            </w:r>
          </w:p>
        </w:tc>
        <w:tc>
          <w:tcPr>
            <w:tcW w:w="992" w:type="dxa"/>
          </w:tcPr>
          <w:p w:rsidR="004871B8" w:rsidRDefault="004871B8" w:rsidP="00D11D8A">
            <w:pPr>
              <w:jc w:val="center"/>
            </w:pPr>
            <w:r w:rsidRPr="00D11D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4871B8" w:rsidRDefault="008A0413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4871B8" w:rsidRPr="00443E09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D11D8A" w:rsidRDefault="004871B8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1B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1C4ABB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801111" w:rsidRDefault="004871B8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Патриотическое звучание стихотворения М.Ю. Лермонтова «Москва, Москва! …Люблю тебя как сын…»: метафора как «свёрнутое» сравнение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4871B8" w:rsidRDefault="008A0413" w:rsidP="008A0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1C4ABB" w:rsidRDefault="00135680" w:rsidP="00792CAE">
            <w:pPr>
              <w:rPr>
                <w:sz w:val="24"/>
                <w:szCs w:val="24"/>
              </w:rPr>
            </w:pPr>
            <w:hyperlink r:id="rId25" w:history="1">
              <w:r w:rsidR="004871B8" w:rsidRPr="00D71019">
                <w:rPr>
                  <w:rStyle w:val="a4"/>
                  <w:sz w:val="24"/>
                  <w:szCs w:val="24"/>
                </w:rPr>
                <w:t>https://infourok.ru/urok-po-teme-patrioticheskoe-zvuchanie-stihotvoreniya-m-yu-lermontova-moskva-moskva-lyublyu-tebya-kak-syn-metafora-kak-svyornuto-7204252.html</w:t>
              </w:r>
            </w:hyperlink>
            <w:r w:rsidR="004871B8">
              <w:rPr>
                <w:sz w:val="24"/>
                <w:szCs w:val="24"/>
              </w:rPr>
              <w:t xml:space="preserve"> </w:t>
            </w:r>
          </w:p>
        </w:tc>
      </w:tr>
      <w:tr w:rsidR="004871B8" w:rsidRPr="001C4ABB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4871B8" w:rsidRPr="004871B8" w:rsidRDefault="00B66EB7" w:rsidP="00071F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Творчество Л. Н. Толстого (</w:t>
            </w:r>
            <w:r w:rsidRPr="004F7A1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="004871B8" w:rsidRPr="004F7A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871B8" w:rsidRPr="004871B8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4871B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1C4ABB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1C4ABB" w:rsidRDefault="004871B8" w:rsidP="0027424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Творчество Л.Н. Толстого – великого русского писателя. 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4871B8" w:rsidRDefault="008A0413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1C4ABB" w:rsidRDefault="00135680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4871B8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https://uchitelya.com/literatura/67898-prezentaciya-ln-tolstoy-detstvo-4-klass.html</w:t>
              </w:r>
            </w:hyperlink>
            <w:r w:rsid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7424A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27424A" w:rsidRPr="001C4ABB" w:rsidRDefault="0027424A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E41488" w:rsidRPr="00E41488" w:rsidRDefault="0027424A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Общее представление о повести как эпическом жанре. Знакомство с отрывками из повести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Л.Н.Толстого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«Детство»</w:t>
            </w:r>
          </w:p>
        </w:tc>
        <w:tc>
          <w:tcPr>
            <w:tcW w:w="992" w:type="dxa"/>
          </w:tcPr>
          <w:p w:rsidR="0027424A" w:rsidRPr="000B66AA" w:rsidRDefault="000B66AA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27424A" w:rsidRPr="004871B8" w:rsidRDefault="0027424A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7424A" w:rsidRPr="001C4ABB" w:rsidRDefault="0027424A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27424A" w:rsidRDefault="0027424A" w:rsidP="00792CAE">
            <w:pPr>
              <w:rPr>
                <w:lang w:val="uk-UA"/>
              </w:rPr>
            </w:pPr>
          </w:p>
          <w:p w:rsidR="00E41488" w:rsidRDefault="00E41488" w:rsidP="00792CAE">
            <w:pPr>
              <w:rPr>
                <w:lang w:val="uk-UA"/>
              </w:rPr>
            </w:pPr>
          </w:p>
          <w:p w:rsidR="00E41488" w:rsidRDefault="00E41488" w:rsidP="00792CAE">
            <w:pPr>
              <w:rPr>
                <w:lang w:val="uk-UA"/>
              </w:rPr>
            </w:pPr>
          </w:p>
          <w:p w:rsidR="00E41488" w:rsidRDefault="00E41488" w:rsidP="00792CAE">
            <w:pPr>
              <w:rPr>
                <w:lang w:val="uk-UA"/>
              </w:rPr>
            </w:pPr>
          </w:p>
          <w:p w:rsidR="00E41488" w:rsidRPr="00E41488" w:rsidRDefault="00E41488" w:rsidP="00792CAE">
            <w:pPr>
              <w:rPr>
                <w:lang w:val="uk-UA"/>
              </w:rPr>
            </w:pPr>
          </w:p>
        </w:tc>
      </w:tr>
      <w:tr w:rsidR="004871B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1C4ABB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E41488" w:rsidRPr="00E41488" w:rsidRDefault="004871B8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Чтение научно-познавательных рассказов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Л.Н.Толстого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. Примеры текста-рассуждения в рассказе «Черепаха» и в повести Л.Н. Толстого 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"Детство"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4871B8" w:rsidRDefault="008A0413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17.10</w:t>
            </w:r>
          </w:p>
          <w:p w:rsidR="00E41488" w:rsidRDefault="00E41488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Default="00E41488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Default="00E41488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Default="00E41488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Default="00E41488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Default="00E41488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Pr="00E41488" w:rsidRDefault="00E41488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4871B8" w:rsidRPr="001C4ABB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1C4ABB" w:rsidRDefault="00135680" w:rsidP="00805C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" w:history="1">
              <w:r w:rsidR="004871B8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https://vk.com/wall-197723152_4064</w:t>
              </w:r>
            </w:hyperlink>
            <w:r w:rsid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71B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1C4ABB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1C4ABB" w:rsidRDefault="004871B8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Анализ художественных рассказов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Л.Н.Толстого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. Особенности художественного текста-описания на примере рассказа «Русак» и отрывков из повести Л. Толстого "Детство". Составление цитатного плана. 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4871B8" w:rsidRDefault="008A0413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4871B8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https://infourok.ru/konspekt-i-prezentaciya-po-literaturnomu-chteniyu-analiz-hudozhestvennyh-rasskazov-l-n-tolstogo-osobennosti-hudozhestvennogo-tek-6844354.html</w:t>
              </w:r>
            </w:hyperlink>
            <w:r w:rsid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71B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1C4ABB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801111" w:rsidRDefault="004871B8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4871B8" w:rsidRDefault="008A0413" w:rsidP="00443E0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1C4ABB" w:rsidRDefault="004871B8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1B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1C4ABB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C84E4B" w:rsidRDefault="004871B8" w:rsidP="00F45E1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Басни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Л.Н.Толстого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: выделение жанровых особенностей</w:t>
            </w:r>
            <w:r w:rsidRPr="00801111">
              <w:rPr>
                <w:rFonts w:ascii="inherit" w:eastAsia="Times New Roman" w:hAnsi="inherit" w:cs="Times New Roman"/>
                <w:sz w:val="24"/>
                <w:szCs w:val="24"/>
              </w:rPr>
              <w:t xml:space="preserve">. </w:t>
            </w:r>
            <w:proofErr w:type="spellStart"/>
            <w:r w:rsidR="00DC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Контрольная</w:t>
            </w:r>
            <w:proofErr w:type="spellEnd"/>
            <w:r w:rsidRPr="00801111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работа № 3</w:t>
            </w:r>
            <w:r w:rsidRPr="00801111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="00A900C5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по </w:t>
            </w:r>
            <w:proofErr w:type="spellStart"/>
            <w:r w:rsidR="00A900C5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разделу</w:t>
            </w:r>
            <w:proofErr w:type="spellEnd"/>
            <w:r w:rsidR="00C84E4B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: «</w:t>
            </w:r>
            <w:proofErr w:type="spellStart"/>
            <w:r w:rsidR="00C84E4B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Творчество</w:t>
            </w:r>
            <w:proofErr w:type="spellEnd"/>
            <w:r w:rsidR="00C84E4B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C84E4B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Л.Н.Толстого</w:t>
            </w:r>
            <w:proofErr w:type="spellEnd"/>
            <w:r w:rsidR="00C84E4B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1C4ABB" w:rsidRDefault="008A0413" w:rsidP="00443E09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1C4ABB" w:rsidRDefault="004871B8" w:rsidP="00792CAE">
            <w:pPr>
              <w:rPr>
                <w:sz w:val="24"/>
                <w:szCs w:val="24"/>
              </w:rPr>
            </w:pPr>
          </w:p>
        </w:tc>
      </w:tr>
      <w:tr w:rsidR="004871B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1C4ABB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801111" w:rsidRDefault="004871B8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Подготовка выставки книг Л. Толстого. Подготовка сообщения о книгах Л. Толстого (сказки, рассказы, были, басни)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4871B8" w:rsidRDefault="008A0413" w:rsidP="008A041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" w:history="1">
              <w:r w:rsidR="004871B8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https://infourok.ru/konspekt-uroka-po-literaturnomu-chteniyu-rezervnyj-urok-podgotovka-vystavki-knig-l-tolstogo-podgotovka-soobsheniya-o-knigah-l-to-6860834.html</w:t>
              </w:r>
            </w:hyperlink>
            <w:r w:rsid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871B8" w:rsidRPr="001C4ABB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4871B8" w:rsidRPr="00071FC1" w:rsidRDefault="00B66EB7" w:rsidP="00071FC1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Произведения о детях </w:t>
            </w:r>
            <w:r w:rsidRPr="004F7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0B66AA" w:rsidRPr="004F7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 w:rsidR="004871B8" w:rsidRPr="004F7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="00487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871B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1C4ABB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801111" w:rsidRDefault="004871B8" w:rsidP="000B66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Взаимоотношения со сверстниками – тема рассказа А.П. Чехова «Мальчики»</w:t>
            </w:r>
            <w:r w:rsidRPr="00801111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4871B8" w:rsidRDefault="008A0413" w:rsidP="004871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1C4ABB" w:rsidRDefault="00135680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4871B8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https://uchi.ru/podgotovka-k-uroku/read_eor/4-klass/quarter-593_2-chetvert/lesson-17329_vzaimootnosheniya-so-sverstnikami-tema-rasskaza-a-p-chekhova-malchiki/presentation-52057</w:t>
              </w:r>
            </w:hyperlink>
            <w:r w:rsid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66AA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0B66AA" w:rsidRPr="001C4ABB" w:rsidRDefault="000B66AA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0B66AA" w:rsidRPr="001C4ABB" w:rsidRDefault="000B66AA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Образы героев-детей в рассказе А.П. Чехова «Мальчики»</w:t>
            </w:r>
          </w:p>
        </w:tc>
        <w:tc>
          <w:tcPr>
            <w:tcW w:w="992" w:type="dxa"/>
          </w:tcPr>
          <w:p w:rsidR="000B66AA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0B66AA" w:rsidRPr="004871B8" w:rsidRDefault="008A0413" w:rsidP="004871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992" w:type="dxa"/>
          </w:tcPr>
          <w:p w:rsidR="000B66AA" w:rsidRPr="001C4ABB" w:rsidRDefault="000B66AA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0B66AA" w:rsidRDefault="000B66AA" w:rsidP="00792CAE"/>
        </w:tc>
      </w:tr>
      <w:tr w:rsidR="000B66AA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0B66AA" w:rsidRPr="001C4ABB" w:rsidRDefault="000B66AA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0B66AA" w:rsidRPr="001C4ABB" w:rsidRDefault="000B66AA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992" w:type="dxa"/>
          </w:tcPr>
          <w:p w:rsidR="000B66AA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0B66AA" w:rsidRPr="004871B8" w:rsidRDefault="008A0413" w:rsidP="004871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06.11</w:t>
            </w:r>
          </w:p>
        </w:tc>
        <w:tc>
          <w:tcPr>
            <w:tcW w:w="992" w:type="dxa"/>
          </w:tcPr>
          <w:p w:rsidR="000B66AA" w:rsidRPr="001C4ABB" w:rsidRDefault="000B66AA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0B66AA" w:rsidRDefault="000B66AA" w:rsidP="00792CAE"/>
        </w:tc>
      </w:tr>
      <w:tr w:rsidR="000B66AA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0B66AA" w:rsidRPr="001C4ABB" w:rsidRDefault="000B66AA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0B66AA" w:rsidRPr="001C4ABB" w:rsidRDefault="000B66AA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Осознание ценности чтения для учёбы и жизни</w:t>
            </w:r>
          </w:p>
        </w:tc>
        <w:tc>
          <w:tcPr>
            <w:tcW w:w="992" w:type="dxa"/>
          </w:tcPr>
          <w:p w:rsidR="000B66AA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0B66AA" w:rsidRPr="004871B8" w:rsidRDefault="008A0413" w:rsidP="004871B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992" w:type="dxa"/>
          </w:tcPr>
          <w:p w:rsidR="000B66AA" w:rsidRPr="001C4ABB" w:rsidRDefault="000B66AA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0B66AA" w:rsidRDefault="00135680" w:rsidP="00792CAE">
            <w:hyperlink r:id="rId31" w:history="1">
              <w:r w:rsidR="000B66AA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https://multiurok.ru/files/a-p-chekhov-malchiki-konspekt-i-prezentatsiia-k-ur.html</w:t>
              </w:r>
            </w:hyperlink>
          </w:p>
        </w:tc>
      </w:tr>
      <w:tr w:rsidR="004871B8" w:rsidRPr="004971AD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4871B8" w:rsidRPr="004971AD" w:rsidRDefault="004871B8" w:rsidP="004971A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971A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Картины природы в творче</w:t>
            </w:r>
            <w:r w:rsidR="00B66E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стве поэтов и писателей </w:t>
            </w:r>
            <w:r w:rsidR="00A870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Х</w:t>
            </w:r>
            <w:proofErr w:type="gramStart"/>
            <w:r w:rsidR="00A870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proofErr w:type="gramEnd"/>
            <w:r w:rsidR="00A870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F76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XX</w:t>
            </w:r>
            <w:r w:rsidR="00B66E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век</w:t>
            </w:r>
            <w:proofErr w:type="spellStart"/>
            <w:r w:rsidR="00A870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ов</w:t>
            </w:r>
            <w:proofErr w:type="spellEnd"/>
            <w:r w:rsidR="00B66E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6EB7" w:rsidRPr="004307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43070D" w:rsidRPr="0043070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</w:t>
            </w:r>
            <w:r w:rsidRPr="004307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4871B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1C4ABB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801111" w:rsidRDefault="004871B8" w:rsidP="000B66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Поэты о красоте родной природы: анализ авторских приёмов создания художественного образа</w:t>
            </w:r>
            <w:r w:rsidRPr="00801111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4871B8" w:rsidRDefault="008A0413" w:rsidP="00487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1C4ABB" w:rsidRDefault="004871B8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B66AA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0B66AA" w:rsidRPr="001C4ABB" w:rsidRDefault="000B66AA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0B66AA" w:rsidRDefault="000B66AA" w:rsidP="000B66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Составление устного рассказа по репродукции картины на основе 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изученных произведений</w:t>
            </w:r>
          </w:p>
          <w:p w:rsidR="00E41488" w:rsidRPr="00E41488" w:rsidRDefault="00E41488" w:rsidP="000B66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0B66AA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993" w:type="dxa"/>
          </w:tcPr>
          <w:p w:rsidR="000B66AA" w:rsidRDefault="008A0413" w:rsidP="00487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12.11</w:t>
            </w:r>
          </w:p>
          <w:p w:rsidR="00E41488" w:rsidRDefault="00E41488" w:rsidP="00487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Default="00E41488" w:rsidP="00487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Pr="00E41488" w:rsidRDefault="008A0413" w:rsidP="00487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13.11</w:t>
            </w:r>
          </w:p>
        </w:tc>
        <w:tc>
          <w:tcPr>
            <w:tcW w:w="992" w:type="dxa"/>
          </w:tcPr>
          <w:p w:rsidR="000B66AA" w:rsidRPr="001C4ABB" w:rsidRDefault="000B66AA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0B66AA" w:rsidRPr="001C4ABB" w:rsidRDefault="000B66AA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71B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1C4ABB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0B66AA" w:rsidRDefault="004871B8" w:rsidP="000B66A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Описание явления природы в стихотворении В.А. Жуковский «Загадка»: приёмы создания художественного образа</w:t>
            </w:r>
            <w:r w:rsidRPr="00801111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="000B66AA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\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4871B8" w:rsidRDefault="00F31A24" w:rsidP="00487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1C4ABB" w:rsidRDefault="00135680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 w:history="1">
              <w:r w:rsidR="004871B8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https://infourok.ru/konspekt-uroka-lit-chteniya-po-teme-sravnenie-obraza-radugi-v-stihotvoreniyah-v-a-zhukovskogo-zagadka-i-f-i-tyutcheva-kak-neozhi-6957696.html</w:t>
              </w:r>
            </w:hyperlink>
            <w:r w:rsid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B66AA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0B66AA" w:rsidRPr="001C4ABB" w:rsidRDefault="000B66AA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0B66AA" w:rsidRPr="001C4ABB" w:rsidRDefault="0043070D" w:rsidP="000B66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Сравнение образа радуги в стихотворениях В.А. Жуковского «Загадка» и </w:t>
            </w:r>
            <w:r w:rsidRPr="004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Ф.И. Тютчева</w:t>
            </w:r>
            <w:r w:rsidRPr="00FE4C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«Как неожиданно и ярко» </w:t>
            </w:r>
            <w:r w:rsidRPr="00971E6D">
              <w:rPr>
                <w:rFonts w:ascii="inherit" w:eastAsia="Times New Roman" w:hAnsi="inherit" w:cs="Times New Roman"/>
                <w:b/>
                <w:sz w:val="24"/>
                <w:szCs w:val="24"/>
              </w:rPr>
              <w:t>(стихотворение наизусть)</w:t>
            </w:r>
          </w:p>
        </w:tc>
        <w:tc>
          <w:tcPr>
            <w:tcW w:w="992" w:type="dxa"/>
          </w:tcPr>
          <w:p w:rsidR="000B66AA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0B66AA" w:rsidRPr="004871B8" w:rsidRDefault="00F31A24" w:rsidP="00487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992" w:type="dxa"/>
          </w:tcPr>
          <w:p w:rsidR="000B66AA" w:rsidRPr="001C4ABB" w:rsidRDefault="000B66AA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0B66AA" w:rsidRDefault="000B66AA" w:rsidP="00792CAE"/>
        </w:tc>
      </w:tr>
      <w:tr w:rsidR="004871B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1C4ABB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3070D" w:rsidRPr="00C91804" w:rsidRDefault="004871B8" w:rsidP="0043070D">
            <w:pPr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Восприятие картин природы в стихотворении </w:t>
            </w:r>
            <w:r w:rsidRPr="00B50B09">
              <w:rPr>
                <w:rFonts w:ascii="inherit" w:eastAsia="Times New Roman" w:hAnsi="inherit" w:cs="Times New Roman"/>
                <w:b/>
                <w:sz w:val="24"/>
                <w:szCs w:val="24"/>
              </w:rPr>
              <w:t>А.А. Фета «Весенний дождь»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и других его стихотворений</w:t>
            </w:r>
            <w:r w:rsidRPr="00801111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  <w:p w:rsidR="004871B8" w:rsidRPr="00C91804" w:rsidRDefault="004871B8" w:rsidP="004871B8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71B8" w:rsidRPr="001C4ABB" w:rsidRDefault="004871B8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4871B8" w:rsidRDefault="00F31A24" w:rsidP="00487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4871B8"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1C4ABB" w:rsidRDefault="00135680" w:rsidP="00805C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4871B8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https://multiurok.ru/index.php/files/a-fet-vesennii-dozhd-babochka-141-142-e-a-baratyns.html</w:t>
              </w:r>
            </w:hyperlink>
            <w:r w:rsid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70D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3070D" w:rsidRPr="001C4ABB" w:rsidRDefault="0043070D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3070D" w:rsidRDefault="0043070D" w:rsidP="0043070D">
            <w:pPr>
              <w:rPr>
                <w:rFonts w:eastAsia="Times New Roman" w:cs="Times New Roman"/>
                <w:b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Авторские приёмы создания художественного образа </w:t>
            </w:r>
            <w:r w:rsidRPr="002B1260">
              <w:rPr>
                <w:rFonts w:ascii="inherit" w:eastAsia="Times New Roman" w:hAnsi="inherit" w:cs="Times New Roman"/>
                <w:sz w:val="24"/>
                <w:szCs w:val="24"/>
              </w:rPr>
              <w:t>в стихотворении</w:t>
            </w:r>
            <w:r w:rsidRPr="00FE4CBC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</w:t>
            </w:r>
          </w:p>
          <w:p w:rsidR="0043070D" w:rsidRPr="001C4ABB" w:rsidRDefault="0043070D" w:rsidP="0043070D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B50B09">
              <w:rPr>
                <w:rFonts w:ascii="inherit" w:eastAsia="Times New Roman" w:hAnsi="inherit" w:cs="Times New Roman"/>
                <w:sz w:val="24"/>
                <w:szCs w:val="24"/>
              </w:rPr>
              <w:t>Е.А. Баратынского «Весна, весна! Как воздух чист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…</w:t>
            </w:r>
            <w:r w:rsidRPr="00B50B09">
              <w:rPr>
                <w:rFonts w:ascii="inherit" w:eastAsia="Times New Roman" w:hAnsi="inherit" w:cs="Times New Roman"/>
                <w:sz w:val="24"/>
                <w:szCs w:val="24"/>
              </w:rPr>
              <w:t>»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</w:t>
            </w:r>
            <w:r w:rsidRPr="00971E6D">
              <w:rPr>
                <w:rFonts w:ascii="inherit" w:eastAsia="Times New Roman" w:hAnsi="inherit" w:cs="Times New Roman"/>
                <w:b/>
                <w:sz w:val="24"/>
                <w:szCs w:val="24"/>
              </w:rPr>
              <w:t>(стихотворение наизусть</w:t>
            </w:r>
            <w:r w:rsidRPr="00C91804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по выбору</w:t>
            </w:r>
            <w:r w:rsidRPr="00971E6D">
              <w:rPr>
                <w:rFonts w:ascii="inherit" w:eastAsia="Times New Roman" w:hAnsi="inherit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43070D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43070D" w:rsidRPr="004871B8" w:rsidRDefault="00F31A24" w:rsidP="004871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992" w:type="dxa"/>
          </w:tcPr>
          <w:p w:rsidR="0043070D" w:rsidRPr="001C4ABB" w:rsidRDefault="0043070D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3070D" w:rsidRDefault="0043070D" w:rsidP="00805CF2"/>
        </w:tc>
      </w:tr>
      <w:tr w:rsidR="004871B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1C4ABB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3070D" w:rsidRDefault="004871B8" w:rsidP="004871B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настроения </w:t>
            </w:r>
            <w:r w:rsidR="0043070D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gramStart"/>
            <w:r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3070D" w:rsidRPr="00801111" w:rsidRDefault="004871B8" w:rsidP="0043070D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стихотворении</w:t>
            </w:r>
            <w:proofErr w:type="gramEnd"/>
            <w:r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4871B8" w:rsidRPr="00801111" w:rsidRDefault="004871B8" w:rsidP="004871B8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871B8" w:rsidRPr="001C4ABB" w:rsidRDefault="004871B8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DA6B8F" w:rsidRDefault="00F31A24" w:rsidP="00003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="00DA6B8F" w:rsidRP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4871B8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https://resh.edu.ru/subject/lesson/6033/conspect/138659/</w:t>
              </w:r>
            </w:hyperlink>
            <w:r w:rsid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70D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3070D" w:rsidRPr="001C4ABB" w:rsidRDefault="0043070D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3070D" w:rsidRPr="004871B8" w:rsidRDefault="0043070D" w:rsidP="0043070D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Выразительность поэтической речи с</w:t>
            </w:r>
            <w:r w:rsidRPr="004871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тихотворения</w:t>
            </w:r>
            <w:r w:rsidRPr="004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43070D" w:rsidRPr="004871B8" w:rsidRDefault="0043070D" w:rsidP="0043070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871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И.С. Никитина «В синем небе плывут над полями…»  </w:t>
            </w:r>
            <w:r w:rsidRPr="00487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(стихотворение наизусть)</w:t>
            </w:r>
          </w:p>
        </w:tc>
        <w:tc>
          <w:tcPr>
            <w:tcW w:w="992" w:type="dxa"/>
          </w:tcPr>
          <w:p w:rsidR="0043070D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43070D" w:rsidRPr="00DA6B8F" w:rsidRDefault="00F31A24" w:rsidP="00003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992" w:type="dxa"/>
          </w:tcPr>
          <w:p w:rsidR="0043070D" w:rsidRPr="001C4ABB" w:rsidRDefault="0043070D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3070D" w:rsidRDefault="0043070D" w:rsidP="00D11D8A">
            <w:pPr>
              <w:spacing w:before="100" w:beforeAutospacing="1" w:after="100" w:afterAutospacing="1"/>
            </w:pPr>
          </w:p>
        </w:tc>
      </w:tr>
      <w:tr w:rsidR="004871B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1C4ABB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Default="004871B8" w:rsidP="004871B8">
            <w:pPr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Анализ чувств и настроения, создаваемых лирическим произведением. На примере произведения</w:t>
            </w:r>
          </w:p>
          <w:p w:rsidR="004871B8" w:rsidRPr="004871B8" w:rsidRDefault="004871B8" w:rsidP="0043070D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А.А.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Прокофьева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"Люблю берёзу русскую..."</w:t>
            </w:r>
            <w:r w:rsidRPr="00801111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DA6B8F" w:rsidRDefault="00F31A24" w:rsidP="00003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Default="00135680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5" w:history="1">
              <w:r w:rsidR="004871B8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https://nsportal.ru/ap/library/literaturnoe-tvorchestvo/2017/04/26/krestyanskie-poety-o-rodnoy-prirode-beryozka-v</w:t>
              </w:r>
            </w:hyperlink>
          </w:p>
          <w:p w:rsidR="004871B8" w:rsidRPr="001C4ABB" w:rsidRDefault="004871B8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70D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3070D" w:rsidRPr="001C4ABB" w:rsidRDefault="0043070D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3070D" w:rsidRPr="001C4ABB" w:rsidRDefault="0043070D" w:rsidP="004871B8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992" w:type="dxa"/>
          </w:tcPr>
          <w:p w:rsidR="0043070D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43070D" w:rsidRPr="00DA6B8F" w:rsidRDefault="00F31A24" w:rsidP="00003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992" w:type="dxa"/>
          </w:tcPr>
          <w:p w:rsidR="0043070D" w:rsidRPr="001C4ABB" w:rsidRDefault="0043070D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3070D" w:rsidRDefault="0043070D" w:rsidP="00792CAE"/>
        </w:tc>
      </w:tr>
      <w:tr w:rsidR="004871B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1C4ABB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Default="004871B8" w:rsidP="004871B8">
            <w:pPr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Средства создания речевой выразительности в стихотворения </w:t>
            </w:r>
          </w:p>
          <w:p w:rsidR="004871B8" w:rsidRPr="004871B8" w:rsidRDefault="004871B8" w:rsidP="0043070D">
            <w:pPr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К.Д. Бальмонта. На примере стихотворения "Камыши"</w:t>
            </w:r>
            <w:r w:rsidRPr="00801111">
              <w:rPr>
                <w:rFonts w:ascii="inherit" w:eastAsia="Times New Roman" w:hAnsi="inherit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1C4ABB" w:rsidRDefault="00F31A24" w:rsidP="00DA6B8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1C4ABB" w:rsidRDefault="004871B8" w:rsidP="00805C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3070D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3070D" w:rsidRPr="001C4ABB" w:rsidRDefault="0043070D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3070D" w:rsidRPr="001C4ABB" w:rsidRDefault="0043070D" w:rsidP="004871B8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Составление текста-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рассуждения на тему «Зачем нужна поэзия современному человеку»</w:t>
            </w:r>
          </w:p>
        </w:tc>
        <w:tc>
          <w:tcPr>
            <w:tcW w:w="992" w:type="dxa"/>
          </w:tcPr>
          <w:p w:rsidR="0043070D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1</w:t>
            </w:r>
          </w:p>
        </w:tc>
        <w:tc>
          <w:tcPr>
            <w:tcW w:w="993" w:type="dxa"/>
          </w:tcPr>
          <w:p w:rsidR="0043070D" w:rsidRPr="00DA6B8F" w:rsidRDefault="00F31A24" w:rsidP="00DA6B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992" w:type="dxa"/>
          </w:tcPr>
          <w:p w:rsidR="0043070D" w:rsidRPr="001C4ABB" w:rsidRDefault="0043070D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3070D" w:rsidRDefault="0043070D" w:rsidP="00805C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Pr="00E41488" w:rsidRDefault="00E41488" w:rsidP="00805C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871B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871B8" w:rsidRPr="001C4ABB" w:rsidRDefault="004871B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871B8" w:rsidRPr="00801111" w:rsidRDefault="004871B8" w:rsidP="0043070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Темы лирических произведений А.А. Блока. На примере стихотворения «Рождество</w:t>
            </w:r>
            <w:r w:rsidR="0043070D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»</w:t>
            </w:r>
            <w:r w:rsidRPr="00792CAE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4871B8" w:rsidRPr="001C4ABB" w:rsidRDefault="00DA6B8F" w:rsidP="00DA6B8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31A2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4871B8" w:rsidRPr="001C4ABB" w:rsidRDefault="004871B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871B8" w:rsidRPr="001C4ABB" w:rsidRDefault="00135680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r w:rsidR="004871B8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https://www.youtube.com/watch?v=uEbh3yyyQXA</w:t>
              </w:r>
            </w:hyperlink>
            <w:r w:rsidR="004871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3070D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3070D" w:rsidRPr="001C4ABB" w:rsidRDefault="0043070D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3070D" w:rsidRPr="0043070D" w:rsidRDefault="0043070D" w:rsidP="0043070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Составление устного рассказа по репродукции картины на основе из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ученных лирических произведений</w:t>
            </w:r>
          </w:p>
        </w:tc>
        <w:tc>
          <w:tcPr>
            <w:tcW w:w="992" w:type="dxa"/>
          </w:tcPr>
          <w:p w:rsidR="0043070D" w:rsidRPr="001C4ABB" w:rsidRDefault="0043070D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</w:tcPr>
          <w:p w:rsidR="0043070D" w:rsidRPr="00DA6B8F" w:rsidRDefault="00F31A24" w:rsidP="00DA6B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992" w:type="dxa"/>
          </w:tcPr>
          <w:p w:rsidR="0043070D" w:rsidRPr="001C4ABB" w:rsidRDefault="0043070D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3070D" w:rsidRDefault="0043070D" w:rsidP="00792CAE"/>
        </w:tc>
      </w:tr>
      <w:tr w:rsidR="0043070D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3070D" w:rsidRPr="001C4ABB" w:rsidRDefault="0043070D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3070D" w:rsidRPr="001C4ABB" w:rsidRDefault="0043070D" w:rsidP="0043070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Читательский дневник (правила оформления)</w:t>
            </w:r>
            <w:r w:rsidRPr="00801111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="00DC43AC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</w:t>
            </w:r>
            <w:r w:rsidRPr="00792CAE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C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Контрольная</w:t>
            </w:r>
            <w:proofErr w:type="spellEnd"/>
            <w:r w:rsidR="00DC43AC" w:rsidRPr="00792CAE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</w:t>
            </w:r>
            <w:r w:rsidRPr="00792CAE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работа № </w:t>
            </w:r>
            <w:r w:rsidRPr="00C84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r w:rsidR="00C84E4B" w:rsidRPr="00C84E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по разделу «Картины природы в творчестве поэтов и писателей XIX-XX веков»</w:t>
            </w:r>
          </w:p>
        </w:tc>
        <w:tc>
          <w:tcPr>
            <w:tcW w:w="992" w:type="dxa"/>
          </w:tcPr>
          <w:p w:rsidR="0043070D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43070D" w:rsidRPr="00DA6B8F" w:rsidRDefault="00F31A24" w:rsidP="00DA6B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992" w:type="dxa"/>
          </w:tcPr>
          <w:p w:rsidR="0043070D" w:rsidRPr="001C4ABB" w:rsidRDefault="0043070D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3070D" w:rsidRDefault="0043070D" w:rsidP="00792CAE"/>
        </w:tc>
      </w:tr>
      <w:tr w:rsidR="004871B8" w:rsidRPr="001C4ABB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4871B8" w:rsidRPr="007E5D20" w:rsidRDefault="00554872" w:rsidP="007E5D2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Литературная сказка (9</w:t>
            </w:r>
            <w:r w:rsidR="004871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Default="00DA6B8F" w:rsidP="00DA6B8F">
            <w:pPr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Характеристика героя литературной сказки. На примере сказки </w:t>
            </w:r>
          </w:p>
          <w:p w:rsidR="00DA6B8F" w:rsidRPr="00591474" w:rsidRDefault="00DA6B8F" w:rsidP="00DA6B8F">
            <w:pPr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В. Ф. Одоевского «Городок в табакерке»</w:t>
            </w:r>
            <w:r w:rsidRPr="00591474">
              <w:rPr>
                <w:rFonts w:ascii="inherit" w:eastAsia="Times New Roman" w:hAnsi="inherit" w:cs="Times New Roman"/>
                <w:sz w:val="24"/>
                <w:szCs w:val="24"/>
              </w:rPr>
              <w:t xml:space="preserve">. 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</w:rPr>
              <w:t>Проверка навыков</w:t>
            </w:r>
            <w:r w:rsidRPr="00591474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чтения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1C4ABB" w:rsidRDefault="00DA6B8F" w:rsidP="00DA6B8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F31A2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ED2D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https://resh.edu.ru/subject/lesson/4492/conspect/212376/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591474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Народные образы героев сказа П.П.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Бажова «Серебряное копытце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</w:rPr>
              <w:t>Проверка навыков</w:t>
            </w:r>
            <w:r w:rsidRPr="00591474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чтения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1C4ABB" w:rsidRDefault="00F31A24" w:rsidP="00F20F3A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A6B8F" w:rsidRP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805C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https://resh.edu.ru/subject/lesson/6038/conspect/192342/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591474" w:rsidRDefault="00DA6B8F" w:rsidP="00795AA3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Наблюдение за художественными особенностями, языком сказа П.П.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Бажова «Серебряное копытце». 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DA6B8F" w:rsidRDefault="00F31A24" w:rsidP="00003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DA6B8F" w:rsidRP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805C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5AA3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795AA3" w:rsidRPr="001C4ABB" w:rsidRDefault="00795AA3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795AA3" w:rsidRPr="00795AA3" w:rsidRDefault="00795AA3" w:rsidP="00795AA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Иллюстрации как отражение сюжета сказов П.П.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Бажова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795AA3" w:rsidRPr="00795AA3" w:rsidRDefault="00795AA3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795AA3" w:rsidRPr="00DA6B8F" w:rsidRDefault="00F31A24" w:rsidP="00003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992" w:type="dxa"/>
          </w:tcPr>
          <w:p w:rsidR="00795AA3" w:rsidRPr="001C4ABB" w:rsidRDefault="00795AA3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795AA3" w:rsidRPr="001C4ABB" w:rsidRDefault="00795AA3" w:rsidP="00805C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591474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Литературная сказка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П.П.Ершова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«Конёк-Горбунок»: сюжет и построение (композиция) сказки</w:t>
            </w:r>
            <w:r w:rsidRPr="00801111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DA6B8F" w:rsidRDefault="00DA6B8F" w:rsidP="00F31A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31A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46783A" w:rsidRDefault="00135680" w:rsidP="00D11D8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39" w:history="1">
              <w:r w:rsidR="00DA6B8F" w:rsidRPr="00D71019">
                <w:rPr>
                  <w:rStyle w:val="a4"/>
                  <w:rFonts w:ascii="inherit" w:eastAsia="Times New Roman" w:hAnsi="inherit" w:cs="Times New Roman"/>
                  <w:sz w:val="24"/>
                  <w:szCs w:val="24"/>
                </w:rPr>
                <w:t>https://resh.edu.ru/subject/lesson/6026/conspect/191659/</w:t>
              </w:r>
            </w:hyperlink>
            <w:r w:rsidR="00DA6B8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8B56A8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Речевые особенности (сказочные формулы, повторы, постоянные эпитеты) сказки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П.П.Ершова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«Конёк-Горбунок»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DA6B8F" w:rsidRDefault="00F31A24" w:rsidP="00003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="00DA6B8F" w:rsidRP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063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https://uchi.ru/podgotovka-k-uroku/read_eor/4-klass/quarter-593_2-chetvert/lesson-17353_rechevye-osobennosti-skazochnye-formuly-povtory-postoyannye-ehpitety-skazki-p-p-ershova-konyok-gorbunok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Default="00DA6B8F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Литературная сказка С.Т. 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Аксакова "Аленький цветочек" (сюжет, композиция, герои)</w:t>
            </w:r>
          </w:p>
          <w:p w:rsidR="00E41488" w:rsidRPr="00E41488" w:rsidRDefault="00E41488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DA6B8F" w:rsidRDefault="00F31A24" w:rsidP="00003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  <w:r w:rsidR="00DA6B8F" w:rsidRP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  <w:p w:rsidR="00E41488" w:rsidRDefault="00E41488" w:rsidP="00003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Default="00E41488" w:rsidP="00003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Default="00F31A24" w:rsidP="00003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19.12</w:t>
            </w:r>
          </w:p>
          <w:p w:rsidR="00E41488" w:rsidRDefault="00E41488" w:rsidP="00003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Default="00E41488" w:rsidP="00003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Pr="00E41488" w:rsidRDefault="00E41488" w:rsidP="00003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46783A" w:rsidRDefault="00135680" w:rsidP="0046783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41" w:history="1">
              <w:r w:rsidR="00DA6B8F" w:rsidRPr="00D71019">
                <w:rPr>
                  <w:rStyle w:val="a4"/>
                  <w:rFonts w:ascii="inherit" w:eastAsia="Times New Roman" w:hAnsi="inherit" w:cs="Times New Roman"/>
                  <w:sz w:val="24"/>
                  <w:szCs w:val="24"/>
                </w:rPr>
                <w:t>https://resh.edu.ru/subject/les</w:t>
              </w:r>
              <w:r w:rsidR="00DA6B8F" w:rsidRPr="00D71019">
                <w:rPr>
                  <w:rStyle w:val="a4"/>
                  <w:rFonts w:ascii="inherit" w:eastAsia="Times New Roman" w:hAnsi="inherit" w:cs="Times New Roman"/>
                  <w:sz w:val="24"/>
                  <w:szCs w:val="24"/>
                </w:rPr>
                <w:lastRenderedPageBreak/>
                <w:t>son/6039/conspect/192399/</w:t>
              </w:r>
            </w:hyperlink>
            <w:r w:rsidR="00DA6B8F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795AA3" w:rsidRDefault="00DA6B8F" w:rsidP="00795AA3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Фольклорная основа литературной сказки С.Т. Аксакова "Аленький цветочек". Сочинение по сказке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1C4ABB" w:rsidRDefault="00F20F3A" w:rsidP="00DA6B8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F31A2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46783A" w:rsidRDefault="00DA6B8F" w:rsidP="0046783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795AA3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795AA3" w:rsidRPr="001C4ABB" w:rsidRDefault="00795AA3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795AA3" w:rsidRPr="00795AA3" w:rsidRDefault="00795AA3" w:rsidP="00E67954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Тематическое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повторение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итогам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раздела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Литературная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сказка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».</w:t>
            </w:r>
            <w:r w:rsidR="00DC43AC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</w:t>
            </w:r>
            <w:r w:rsidRPr="002B1260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C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Контрольная</w:t>
            </w:r>
            <w:proofErr w:type="spellEnd"/>
            <w:r w:rsidR="00DC43AC" w:rsidRPr="002B1260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</w:t>
            </w:r>
            <w:r w:rsidRPr="002B1260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работа № </w:t>
            </w:r>
            <w:r w:rsidRPr="00C84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C84E4B" w:rsidRPr="00C84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разделу «Литературные сказки»</w:t>
            </w:r>
          </w:p>
        </w:tc>
        <w:tc>
          <w:tcPr>
            <w:tcW w:w="992" w:type="dxa"/>
          </w:tcPr>
          <w:p w:rsidR="00795AA3" w:rsidRPr="00795AA3" w:rsidRDefault="00795AA3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795AA3" w:rsidRPr="00DA6B8F" w:rsidRDefault="00F31A24" w:rsidP="00DA6B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992" w:type="dxa"/>
          </w:tcPr>
          <w:p w:rsidR="00795AA3" w:rsidRPr="001C4ABB" w:rsidRDefault="00795AA3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795AA3" w:rsidRPr="0046783A" w:rsidRDefault="00795AA3" w:rsidP="0046783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DA6B8F" w:rsidRPr="0028103E" w:rsidRDefault="00DA6B8F" w:rsidP="0028103E">
            <w:pPr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</w:rPr>
            </w:pPr>
            <w:r w:rsidRPr="00281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Юмористические произведения (</w:t>
            </w:r>
            <w:r w:rsidR="004F7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81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801111" w:rsidRDefault="00DA6B8F" w:rsidP="00E306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Расширение круга детского чтения. Знакомство с авторами юмористических произведений</w:t>
            </w:r>
            <w:r w:rsidRPr="00801111">
              <w:rPr>
                <w:rFonts w:ascii="inherit" w:eastAsia="Times New Roman" w:hAnsi="inherit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1C4ABB" w:rsidRDefault="00F20F3A" w:rsidP="00DA6B8F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795AA3" w:rsidRDefault="00135680" w:rsidP="00063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2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https://vk.com/wall-199073310_8498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795AA3" w:rsidRDefault="00795AA3" w:rsidP="00795AA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6B8F" w:rsidRPr="00795AA3" w:rsidRDefault="00DA6B8F" w:rsidP="00795AA3">
            <w:pPr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E30689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E30689" w:rsidRPr="001C4ABB" w:rsidRDefault="00E3068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E30689" w:rsidRPr="001C4ABB" w:rsidRDefault="00E30689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Средства создания комического в произведениях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Н.Н.Носова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и других авторов на выбор</w:t>
            </w:r>
          </w:p>
        </w:tc>
        <w:tc>
          <w:tcPr>
            <w:tcW w:w="992" w:type="dxa"/>
          </w:tcPr>
          <w:p w:rsidR="00E30689" w:rsidRPr="00E30689" w:rsidRDefault="00E30689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E30689" w:rsidRPr="00DA6B8F" w:rsidRDefault="00F31A24" w:rsidP="00DA6B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992" w:type="dxa"/>
          </w:tcPr>
          <w:p w:rsidR="00E30689" w:rsidRPr="001C4ABB" w:rsidRDefault="00E3068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E30689" w:rsidRDefault="00E30689" w:rsidP="00063936"/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Знакомство с экранизацией произведений юмористических произведений. На примере экранизации "Сказки о потерянном времени" Е. Л. Шварца (1964 г.)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DA6B8F" w:rsidRDefault="00C25794" w:rsidP="000030D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https://uchi.ru/podgotovka-k-uroku/read_eor/4-klass/quarter-594_3-chetvert/lesson-17359_znakomstvo-s-ehkranizatsiey-proizvedeniy-yumoristicheskikh-proizvedeniy-na-primere-ehkranizatsii-skazki-o-poteryannom-vremeni-e-l-shvartsa-1964-g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796B8E" w:rsidP="001B5E09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Средства создания юмористического содержания</w:t>
            </w:r>
            <w:proofErr w:type="gram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.</w:t>
            </w:r>
            <w:proofErr w:type="gram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r w:rsidR="00DA6B8F" w:rsidRPr="001C4ABB">
              <w:rPr>
                <w:rFonts w:ascii="inherit" w:eastAsia="Times New Roman" w:hAnsi="inherit" w:cs="Times New Roman"/>
                <w:sz w:val="24"/>
                <w:szCs w:val="24"/>
              </w:rPr>
              <w:t>"Произведения В. Ю. Драгунского"</w:t>
            </w:r>
            <w:r w:rsidR="00DA6B8F" w:rsidRPr="001C4ABB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0030D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  <w:r w:rsidR="00F31A24">
              <w:rPr>
                <w:rFonts w:eastAsia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https://infourok.ru/prezentaciya-po-literaturnomu-chteniyu-proizvedeniya-vyudragunskogo-2012501.html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B5E09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1B5E09" w:rsidRPr="001C4ABB" w:rsidRDefault="001B5E0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1B5E09" w:rsidRPr="001B5E09" w:rsidRDefault="001B5E09" w:rsidP="001B5E0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Герой юмористических произведений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В.Ю.</w:t>
            </w:r>
            <w:proofErr w:type="gram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Драгунского</w:t>
            </w:r>
            <w:proofErr w:type="spellEnd"/>
            <w:proofErr w:type="gram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Средства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юмористического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содержания</w:t>
            </w:r>
            <w:proofErr w:type="spellEnd"/>
          </w:p>
        </w:tc>
        <w:tc>
          <w:tcPr>
            <w:tcW w:w="992" w:type="dxa"/>
          </w:tcPr>
          <w:p w:rsidR="001B5E09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1B5E09" w:rsidRDefault="00C25794" w:rsidP="000030D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  <w:r w:rsidR="00F31A24">
              <w:rPr>
                <w:rFonts w:eastAsia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1B5E09" w:rsidRPr="001C4ABB" w:rsidRDefault="001B5E0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1B5E09" w:rsidRDefault="001B5E09" w:rsidP="00792CAE"/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Средства выразительности текста юмористического содержания: гипербола. На примере рассказа В.Ю. Драгунского «Главные реки» 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0030D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063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E41488" w:rsidRDefault="00DA6B8F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Создание ремарок (их назначение и содержание) на основе анализа характера героев произведения. На примере рассказа </w:t>
            </w:r>
            <w:r w:rsidR="00F20F3A">
              <w:rPr>
                <w:rFonts w:ascii="inherit" w:eastAsia="Times New Roman" w:hAnsi="inherit" w:cs="Times New Roman"/>
                <w:sz w:val="24"/>
                <w:szCs w:val="24"/>
              </w:rPr>
              <w:t>В.Ю. Драгунского "Главные реки"</w:t>
            </w:r>
          </w:p>
          <w:p w:rsidR="00DA6B8F" w:rsidRPr="001C4ABB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0030D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https://resh.edu.ru/subject/lesson/4512/conspect/192668/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7C07C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Создание реквизита для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инсценир</w:t>
            </w:r>
            <w:r w:rsidRPr="001C4ABB">
              <w:rPr>
                <w:rFonts w:eastAsia="Times New Roman" w:cs="Times New Roman"/>
                <w:sz w:val="24"/>
                <w:szCs w:val="24"/>
              </w:rPr>
              <w:t>ов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ания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произведения. Подготовка пригласительных билетов и афиш</w:t>
            </w:r>
            <w:r w:rsidRPr="001C4ABB">
              <w:rPr>
                <w:rFonts w:eastAsia="Times New Roman" w:cs="Times New Roman"/>
                <w:sz w:val="24"/>
                <w:szCs w:val="24"/>
              </w:rPr>
              <w:t>и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на примере рассказа В.Ю. Драгунского "Главные реки"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0030D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Default="00DA6B8F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Default="00E41488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Default="00E41488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Default="00E41488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  <w:p w:rsidR="00E41488" w:rsidRPr="00E41488" w:rsidRDefault="00E41488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A6B8F" w:rsidRPr="007E5D20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E41488" w:rsidRPr="00E41488" w:rsidRDefault="00E41488" w:rsidP="00E4148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                                                                              </w:t>
            </w:r>
            <w:r w:rsidR="00DA6B8F" w:rsidRPr="007E5D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Пьеса</w:t>
            </w:r>
            <w:r w:rsidR="00B66E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66EB7" w:rsidRPr="004F7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E30689" w:rsidRPr="004F7A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DA6B8F" w:rsidRPr="004F7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="00DA6B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E306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Знакомство с пьесой как жанром литературы. Как подготовить произведение к постановке в театре? 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0030D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6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https://infourok.ru/pesa-i-skazka-dramaticheskoe-i-epicheskoe-proizvedeniya-ih-strukturnye-i-zhanrovye-osobennosti-4-klass-7086016.html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0689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E30689" w:rsidRPr="001C4ABB" w:rsidRDefault="00E3068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E30689" w:rsidRPr="001C4ABB" w:rsidRDefault="00E30689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Пьеса и сказка: драматическое и эпическое произведения, их структурные и жанровые особенности</w:t>
            </w:r>
          </w:p>
        </w:tc>
        <w:tc>
          <w:tcPr>
            <w:tcW w:w="992" w:type="dxa"/>
          </w:tcPr>
          <w:p w:rsidR="00E30689" w:rsidRPr="00E30689" w:rsidRDefault="00E30689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E30689" w:rsidRDefault="00C25794" w:rsidP="000030D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  <w:r w:rsidR="00F31A24">
              <w:rPr>
                <w:rFonts w:eastAsia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E30689" w:rsidRPr="001C4ABB" w:rsidRDefault="00E3068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E30689" w:rsidRDefault="00E30689" w:rsidP="00792CAE"/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Работа с пьесой-сказкой С.Я. Маршака «Двенадцать месяцев»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0030D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7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https://infourok.ru/prezentaciya-po-literaturnomu-chteniyu-pesa-skazka-dvenadcat-mesyacev-4-klass-2j-urok-6538495.html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DA6B8F" w:rsidRPr="004971AD" w:rsidRDefault="00DA6B8F" w:rsidP="00F20F3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Юмори</w:t>
            </w:r>
            <w:r w:rsidR="00A870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стические </w:t>
            </w:r>
            <w:r w:rsidR="00C76330" w:rsidRPr="004F7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 (5</w:t>
            </w:r>
            <w:r w:rsidRPr="004F7A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Характеристика героев юмористических произведений. На примере рассказа Л. Д. Каминского "Автопортрет"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0030DE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DA6B8F" w:rsidRPr="00F20F3A" w:rsidRDefault="00DA6B8F" w:rsidP="00D11D8A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A6B8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8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https://infourok.ru/prezentaciya-po-literature-na-temu-kaminskij-l-d-avtoportret-4-klass-7035191.html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Знакомство с детскими журналами: «Весёлые картинки», «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Мурзилка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» и другие. Сочинение весёлой истории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1C4ABB" w:rsidRDefault="00C25794" w:rsidP="000030DE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  <w:r w:rsidR="00F20F3A" w:rsidRPr="00F20F3A">
              <w:rPr>
                <w:rFonts w:ascii="Times New Roman" w:eastAsia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9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https://infourok.ru/prezentaciya-po-literaturnomu-chteniyu-na-temu-po-stranicam-detskih-zhurnalov-murzilka-i-veselye-kartinki-5721810.html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Приёмы раскрытия главной мысли рассказа. На примере произведения Б. С. Житкова "Как я ловил человечков"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0030D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0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https://resh.edu.ru/subject/lesson/4513/conspect/192887/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E3068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Работа с рассказом К.Г. Паустовского «Корзина с 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еловыми шишками». 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DA6B8F" w:rsidRPr="00F20F3A" w:rsidRDefault="00C25794" w:rsidP="000030D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https://resh.edu.ru/subject/lesson/4514/conspect/192970/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30689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E30689" w:rsidRPr="001C4ABB" w:rsidRDefault="00E3068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E30689" w:rsidRPr="001C4ABB" w:rsidRDefault="00E30689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Особенности художественного 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992" w:type="dxa"/>
          </w:tcPr>
          <w:p w:rsidR="00E30689" w:rsidRPr="00E30689" w:rsidRDefault="00E30689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E30689" w:rsidRDefault="00C25794" w:rsidP="000030D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</w:t>
            </w:r>
            <w:r w:rsidR="00F31A24">
              <w:rPr>
                <w:rFonts w:eastAsia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E30689" w:rsidRPr="001C4ABB" w:rsidRDefault="00E3068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E30689" w:rsidRDefault="00E30689" w:rsidP="00792CAE"/>
        </w:tc>
      </w:tr>
      <w:tr w:rsidR="00DA6B8F" w:rsidRPr="001C4ABB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DA6B8F" w:rsidRPr="000F76E5" w:rsidRDefault="00A87054" w:rsidP="000F76E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Произведения о детях </w:t>
            </w:r>
            <w:r w:rsidR="007D5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7D5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  <w:r w:rsidR="00DA6B8F" w:rsidRPr="00E3068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Отличие автора от героя и рассказчика на примере рассказов</w:t>
            </w:r>
            <w:r w:rsidR="00E30689">
              <w:rPr>
                <w:rFonts w:ascii="inherit" w:eastAsia="Times New Roman" w:hAnsi="inherit" w:cs="Times New Roman"/>
                <w:sz w:val="24"/>
                <w:szCs w:val="24"/>
              </w:rPr>
              <w:t xml:space="preserve"> М.М. Зощенко «</w:t>
            </w:r>
            <w:proofErr w:type="spellStart"/>
            <w:r w:rsidR="00E30689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Лёля</w:t>
            </w:r>
            <w:proofErr w:type="spellEnd"/>
            <w:r w:rsidR="00E30689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и Минька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D11D8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04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9E09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2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https://infourok.ru/magazin-materialov/rabochij-list-po-literaturnomu-chteniyu-na-temu-otlichie-avtora-ot-geroya-i-rasskazchika-na-primere-rasskazov-m-m-zoshenko-o-lyonke-i-minke-228473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Отражение нравственно-этических понятий в рассказах М.М. Зощенко «О Лёньке и Миньке». На примере рассказа "Ёлка"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0030D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Знакомство с отрывками из повести Н.Г. </w:t>
            </w:r>
            <w:proofErr w:type="gram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Гарин-Михайловского</w:t>
            </w:r>
            <w:proofErr w:type="gram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«Детство Тёмы» (отдельные главы): основные события сюжета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0030D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https://kopilkaurokov.ru/nachalniyeklassi/presentacii/priezientatsiia-k-uroku-litieratury-tiema-n-g-garin-mikhailovskii-tioma-i-zhuchka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AE4EB5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Словесный портрет героя повести Н.Г. </w:t>
            </w:r>
            <w:proofErr w:type="gram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Гарин-Михайловского</w:t>
            </w:r>
            <w:proofErr w:type="gram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«Детство Тёмы» (отдельные главы)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0030D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https://multiurok.ru/files/prezentatsiia-n-m-garin-mikhailovskii-detstvo-tiom.html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66340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Осмысление поступков и поведения главного героя повести Н.Г. </w:t>
            </w:r>
            <w:proofErr w:type="gram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Гарин-Михайловского</w:t>
            </w:r>
            <w:proofErr w:type="gram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«Детство Тёмы» (отдельные главы)</w:t>
            </w:r>
            <w:r w:rsidRPr="001C4ABB"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C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Контрольная</w:t>
            </w:r>
            <w:proofErr w:type="spellEnd"/>
            <w:r w:rsidRPr="001C4ABB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работа № 6</w:t>
            </w:r>
            <w:r w:rsidR="00C84E4B" w:rsidRPr="00C84E4B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C84E4B" w:rsidRPr="00C84E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 разделу «Произведения о детях»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0030DE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612989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Темы лирических произведений. На примере стихотворений М.И. Цветаевой "Наши царства", </w:t>
            </w:r>
            <w:r w:rsidRPr="00612989">
              <w:rPr>
                <w:rFonts w:ascii="inherit" w:eastAsia="Times New Roman" w:hAnsi="inherit" w:cs="Times New Roman"/>
                <w:b/>
                <w:sz w:val="24"/>
                <w:szCs w:val="24"/>
              </w:rPr>
              <w:t>"Бежит тропинка с бугорка…"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(</w:t>
            </w:r>
            <w:r w:rsidRPr="00612989">
              <w:rPr>
                <w:rFonts w:ascii="inherit" w:eastAsia="Times New Roman" w:hAnsi="inherit" w:cs="Times New Roman"/>
                <w:b/>
                <w:sz w:val="24"/>
                <w:szCs w:val="24"/>
              </w:rPr>
              <w:t>стихотворение наизусть)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https://resh.edu.ru/subject/lesson/6046/conspect/193752/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Выразительность поэтических картин родной природы. На примере стихотворения И.А. Бунина «Детство»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13.</w:t>
            </w:r>
            <w:r w:rsidR="00F20F3A">
              <w:rPr>
                <w:rFonts w:eastAsia="Times New Roman" w:cs="Times New Roman"/>
                <w:sz w:val="24"/>
                <w:szCs w:val="24"/>
              </w:rPr>
              <w:t>02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979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EA3979" w:rsidRPr="001C4ABB" w:rsidRDefault="00EA397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EA3979" w:rsidRPr="00EA3979" w:rsidRDefault="00EA3979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Тематическое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повторение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итогам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раздела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Произведения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о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детях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992" w:type="dxa"/>
          </w:tcPr>
          <w:p w:rsidR="00EA3979" w:rsidRPr="00EA3979" w:rsidRDefault="00EA3979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EA3979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</w:t>
            </w:r>
            <w:r w:rsidR="00F31A24">
              <w:rPr>
                <w:rFonts w:eastAsia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EA3979" w:rsidRPr="001C4ABB" w:rsidRDefault="00EA397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EA3979" w:rsidRPr="001C4ABB" w:rsidRDefault="00EA3979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A3979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EA3979" w:rsidRPr="001C4ABB" w:rsidRDefault="00EA397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EA3979" w:rsidRDefault="00EA3979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Составление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ус</w:t>
            </w:r>
            <w:r w:rsidR="00100A1A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тного</w:t>
            </w:r>
            <w:proofErr w:type="spellEnd"/>
            <w:r w:rsidR="00100A1A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00A1A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рассказа</w:t>
            </w:r>
            <w:proofErr w:type="spellEnd"/>
            <w:r w:rsidR="00100A1A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 w:rsidR="00100A1A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Герой,который</w:t>
            </w:r>
            <w:proofErr w:type="spellEnd"/>
            <w:r w:rsidR="00100A1A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100A1A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бо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льше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всего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мне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запомнился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»</w:t>
            </w:r>
          </w:p>
          <w:p w:rsidR="00E41488" w:rsidRDefault="00E41488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</w:p>
          <w:p w:rsidR="00E41488" w:rsidRDefault="00E41488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EA3979" w:rsidRPr="00EA3979" w:rsidRDefault="00EA3979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EA3979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  <w:r w:rsidR="00F31A24">
              <w:rPr>
                <w:rFonts w:eastAsia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EA3979" w:rsidRPr="001C4ABB" w:rsidRDefault="00EA397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EA3979" w:rsidRPr="001C4ABB" w:rsidRDefault="00EA3979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DA6B8F" w:rsidRPr="0028103E" w:rsidRDefault="00A77B38" w:rsidP="0028103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Произведения о живо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тных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="00DA6B8F" w:rsidRPr="002810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родной природе</w:t>
            </w:r>
            <w:r w:rsidR="00A870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5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(1</w:t>
            </w:r>
            <w:r w:rsidR="007D5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="00DA6B8F" w:rsidRPr="00C7633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6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https://uchi.ru/podgotovka-k-uroku/read_eor/4-klass/quarter-594_3-chetvert/lesson-17380_lyubov-k-prirode-i-rodnomu-krayu-tema-proizvedeniy-poehtov-na-primere-stikhotvoreniy-s-a-esenina/presentation-49753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Книга как источник информации. Виды информации в книге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7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https://infourok.ru/prezentaciya-po-literature-na-temu-sostavlenie-ustnogo-rasskaza-geroj-kotoryj-mne-bolshe-vsego-zapomnilsya-4-klass-7058257.html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EA3979" w:rsidRDefault="00DA6B8F" w:rsidP="00EA3979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Человек и животные – тема многих произведений писателей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8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https://infourok.ru/prezentaciya-po-literaturnomu-chteniyu-na-temu-chelovek-i-zhivotnye-tema-mnogih-proizvedenij-pisatelej-4-klass-7051369.html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A3979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EA3979" w:rsidRPr="001C4ABB" w:rsidRDefault="00EA3979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EA3979" w:rsidRPr="001C4ABB" w:rsidRDefault="00EA3979" w:rsidP="00EA3979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Писатели – авторы произведений о животных: выставка книг</w:t>
            </w:r>
          </w:p>
        </w:tc>
        <w:tc>
          <w:tcPr>
            <w:tcW w:w="992" w:type="dxa"/>
          </w:tcPr>
          <w:p w:rsidR="00EA3979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EA3979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  <w:r w:rsidR="00F31A24">
              <w:rPr>
                <w:rFonts w:eastAsia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2" w:type="dxa"/>
          </w:tcPr>
          <w:p w:rsidR="00EA3979" w:rsidRPr="001C4ABB" w:rsidRDefault="00EA3979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EA3979" w:rsidRDefault="00EA3979" w:rsidP="00792CAE"/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Наблюдательность писателей, выражающаяся в описании жизни животных. На примере рассказа А.И. Куприна «Скворцы»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063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852E6C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Раскрытие темы о бережном отношении человека к природе родного края</w:t>
            </w:r>
            <w:r w:rsidRPr="00852E6C">
              <w:rPr>
                <w:rFonts w:ascii="inherit" w:eastAsia="Times New Roman" w:hAnsi="inherit" w:cs="Times New Roman"/>
                <w:sz w:val="24"/>
                <w:szCs w:val="24"/>
              </w:rPr>
              <w:t>. На примере произведения К.Г.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852E6C">
              <w:rPr>
                <w:rFonts w:ascii="inherit" w:eastAsia="Times New Roman" w:hAnsi="inherit" w:cs="Times New Roman"/>
                <w:sz w:val="24"/>
                <w:szCs w:val="24"/>
              </w:rPr>
              <w:t>Паустовского «Заячьи лапы»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02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063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9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https://videouroki.net/video/54-zayachi-lapy-priroda-i-chelovek-v-proizvedeniyah-k-g-paustovskogo.html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Особенности художественного описания родной природы. На примере рассказа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В.П.Астафьева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«Весенний остров»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04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https://infourok.ru/konspekt-uroka-po-literaturnomu-chteniyu-vastafev-vesenniy-ostrov-klass-1117529.html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Отражение темы 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«Материнская любовь» в рассказе В.П. Астафьева «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Капалуха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» и стихотворении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С.Есенина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«Лебёдушка»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05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1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https://vk.com/wall-</w:t>
              </w:r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lastRenderedPageBreak/>
                <w:t>199255338_2791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Образ автора в рассказе В.П. Астафьев «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Капалуха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E41488" w:rsidRPr="00E41488" w:rsidRDefault="00DA6B8F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М.М. Пришвин - певец русской природы. Чтение произведения М.М. Пришвина «Выскочка»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11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.03</w:t>
            </w:r>
          </w:p>
          <w:p w:rsidR="00E41488" w:rsidRDefault="00E41488" w:rsidP="0038354D">
            <w:pPr>
              <w:jc w:val="center"/>
              <w:rPr>
                <w:rFonts w:eastAsia="Times New Roman" w:cs="Times New Roman"/>
                <w:sz w:val="24"/>
                <w:szCs w:val="24"/>
                <w:lang w:val="uk-UA"/>
              </w:rPr>
            </w:pPr>
          </w:p>
          <w:p w:rsidR="00E41488" w:rsidRDefault="00E41488" w:rsidP="0038354D">
            <w:pPr>
              <w:jc w:val="center"/>
              <w:rPr>
                <w:rFonts w:eastAsia="Times New Roman" w:cs="Times New Roman"/>
                <w:sz w:val="24"/>
                <w:szCs w:val="24"/>
                <w:lang w:val="uk-UA"/>
              </w:rPr>
            </w:pPr>
          </w:p>
          <w:p w:rsidR="00E41488" w:rsidRDefault="00E41488" w:rsidP="0038354D">
            <w:pPr>
              <w:jc w:val="center"/>
              <w:rPr>
                <w:rFonts w:eastAsia="Times New Roman" w:cs="Times New Roman"/>
                <w:sz w:val="24"/>
                <w:szCs w:val="24"/>
                <w:lang w:val="uk-UA"/>
              </w:rPr>
            </w:pPr>
          </w:p>
          <w:p w:rsidR="00E41488" w:rsidRPr="00E41488" w:rsidRDefault="00E41488" w:rsidP="0038354D">
            <w:pPr>
              <w:jc w:val="center"/>
              <w:rPr>
                <w:rFonts w:eastAsia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2" w:history="1">
              <w:r w:rsidR="00F20F3A" w:rsidRPr="00922D0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https://resh.edu.ru/subject/lesson/5950/conspect/287418/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Авторское мастерство создания образов героев-животных. На примере произведения Максима Горького "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Воробьишка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"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12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063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BF206B" w:rsidRDefault="00DA6B8F" w:rsidP="00BF20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2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Раскрытие темы о взаимоотношении человека с природой. На примере произведения </w:t>
            </w:r>
            <w:proofErr w:type="spellStart"/>
            <w:r w:rsidRPr="00BF206B">
              <w:rPr>
                <w:rFonts w:ascii="Times New Roman" w:eastAsia="Times New Roman" w:hAnsi="Times New Roman" w:cs="Times New Roman"/>
                <w:sz w:val="24"/>
                <w:szCs w:val="24"/>
              </w:rPr>
              <w:t>Д.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  <w:proofErr w:type="gramStart"/>
            <w:r w:rsidRPr="00BF206B"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Мамина</w:t>
            </w:r>
            <w:proofErr w:type="spellEnd"/>
            <w:r w:rsidRPr="00BF206B">
              <w:rPr>
                <w:rFonts w:ascii="Times New Roman" w:eastAsia="Times New Roman" w:hAnsi="Times New Roman" w:cs="Times New Roman"/>
                <w:sz w:val="24"/>
                <w:szCs w:val="24"/>
              </w:rPr>
              <w:t>-Сибиряка</w:t>
            </w:r>
            <w:proofErr w:type="gramEnd"/>
            <w:r w:rsidRPr="00BF20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«Приемыш»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05185E" w:rsidRDefault="00135680" w:rsidP="009E090B">
            <w:pPr>
              <w:rPr>
                <w:rFonts w:eastAsia="Times New Roman" w:cs="Times New Roman"/>
                <w:color w:val="0000FF"/>
                <w:u w:val="single"/>
              </w:rPr>
            </w:pPr>
            <w:hyperlink r:id="rId63" w:history="1">
              <w:r w:rsidR="00DA6B8F" w:rsidRPr="00ED2D22">
                <w:rPr>
                  <w:rStyle w:val="a4"/>
                  <w:rFonts w:ascii="inherit" w:eastAsia="Times New Roman" w:hAnsi="inherit" w:cs="Times New Roman"/>
                  <w:sz w:val="24"/>
                  <w:szCs w:val="24"/>
                </w:rPr>
                <w:t>https://nsportal.ru/nachalnaya-shkola/chtenie/2019/02/23/prezentatsiya-k-uroku-chteniya-v-4-klasse-d-n-mamin-sibiryak</w:t>
              </w:r>
            </w:hyperlink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938F4" w:rsidRDefault="00DA6B8F" w:rsidP="00B8479F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B8479F">
              <w:rPr>
                <w:rFonts w:ascii="inherit" w:eastAsia="Times New Roman" w:hAnsi="inherit" w:cs="Times New Roman"/>
                <w:sz w:val="24"/>
                <w:szCs w:val="24"/>
              </w:rPr>
              <w:t>Человек и его отношения с животными. Обсуждение в классе темы "Что такое самопожертвование». На примере</w:t>
            </w:r>
            <w:r w:rsidRPr="001938F4">
              <w:rPr>
                <w:rFonts w:ascii="inherit" w:eastAsia="Times New Roman" w:hAnsi="inherit" w:cs="Times New Roman"/>
                <w:sz w:val="24"/>
                <w:szCs w:val="24"/>
              </w:rPr>
              <w:t xml:space="preserve"> произведения 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А.И. Бунина «Барбос и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Жулька</w:t>
            </w:r>
            <w:proofErr w:type="spellEnd"/>
            <w:r w:rsidRPr="001938F4">
              <w:rPr>
                <w:rFonts w:ascii="inherit" w:eastAsia="Times New Roman" w:hAnsi="inherit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BF206B">
            <w:pPr>
              <w:rPr>
                <w:sz w:val="24"/>
                <w:szCs w:val="24"/>
                <w:u w:val="single"/>
              </w:rPr>
            </w:pPr>
            <w:r>
              <w:t xml:space="preserve"> </w:t>
            </w:r>
          </w:p>
          <w:p w:rsidR="00DA6B8F" w:rsidRPr="00792CAE" w:rsidRDefault="00135680" w:rsidP="00BF206B">
            <w:pPr>
              <w:rPr>
                <w:sz w:val="24"/>
                <w:szCs w:val="24"/>
                <w:shd w:val="clear" w:color="auto" w:fill="FFFFFF"/>
              </w:rPr>
            </w:pPr>
            <w:hyperlink r:id="rId64" w:history="1">
              <w:r w:rsidR="00DA6B8F" w:rsidRPr="00593D1F">
                <w:rPr>
                  <w:rStyle w:val="a4"/>
                  <w:sz w:val="24"/>
                  <w:szCs w:val="24"/>
                  <w:shd w:val="clear" w:color="auto" w:fill="FFFFFF"/>
                </w:rPr>
                <w:t>h</w:t>
              </w:r>
              <w:r w:rsidR="00DA6B8F" w:rsidRPr="00593D1F">
                <w:rPr>
                  <w:rStyle w:val="a4"/>
                  <w:rFonts w:ascii="inherit" w:eastAsia="Times New Roman" w:hAnsi="inherit" w:cs="Times New Roman"/>
                  <w:sz w:val="24"/>
                  <w:szCs w:val="24"/>
                </w:rPr>
                <w:t>ttps://resh.edu.ru/subject/lessn</w:t>
              </w:r>
            </w:hyperlink>
          </w:p>
          <w:p w:rsidR="00DA6B8F" w:rsidRPr="001C4ABB" w:rsidRDefault="00135680" w:rsidP="00BF206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5" w:tgtFrame="_blank" w:history="1">
              <w:r w:rsidR="00DA6B8F" w:rsidRPr="00ED2D22">
                <w:rPr>
                  <w:rStyle w:val="a4"/>
                  <w:rFonts w:ascii="inherit" w:eastAsia="Times New Roman" w:hAnsi="inherit" w:cs="Times New Roman"/>
                  <w:sz w:val="24"/>
                  <w:szCs w:val="24"/>
                </w:rPr>
                <w:t>https://ilibrary.ru/text/4260/p.1/index.html?ysclid=lmc5dh6ytz253908737</w:t>
              </w:r>
            </w:hyperlink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Развитие речи: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озаглавливание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частей. На примере произведения В. П. Астафьева «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Стрижонок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Скрип»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19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ED2D22" w:rsidRDefault="00DA6B8F" w:rsidP="00ED2D22">
            <w:pPr>
              <w:rPr>
                <w:sz w:val="24"/>
                <w:szCs w:val="24"/>
                <w:u w:val="single"/>
              </w:rPr>
            </w:pPr>
            <w:r w:rsidRPr="00ED2D22">
              <w:rPr>
                <w:rStyle w:val="a4"/>
                <w:rFonts w:ascii="inherit" w:eastAsia="Times New Roman" w:hAnsi="inherit" w:cs="Times New Roman"/>
                <w:sz w:val="24"/>
                <w:szCs w:val="24"/>
              </w:rPr>
              <w:t>https://nsportal.ru/nachalnaya-shkola/chtenie/2014/07/05/prezentatsiya-strizhonok-skrip</w:t>
            </w:r>
          </w:p>
        </w:tc>
      </w:tr>
      <w:tr w:rsidR="00A77B3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A77B38" w:rsidRPr="001C4ABB" w:rsidRDefault="00A77B3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A77B38" w:rsidRPr="00A77B38" w:rsidRDefault="00A77B38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Тематическое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повторение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итогам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раздела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«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Произведения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о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животных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 и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родной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природе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»</w:t>
            </w:r>
            <w:r w:rsidRPr="001973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. </w:t>
            </w:r>
            <w:proofErr w:type="spellStart"/>
            <w:r w:rsidR="00DC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Контрольная</w:t>
            </w:r>
            <w:proofErr w:type="spellEnd"/>
            <w:r w:rsidRPr="001973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работа № 7</w:t>
            </w:r>
            <w:r w:rsidR="00C84E4B" w:rsidRPr="00C84E4B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C84E4B" w:rsidRPr="00C84E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 разделу «Произведения о животных и родной природе»</w:t>
            </w:r>
          </w:p>
        </w:tc>
        <w:tc>
          <w:tcPr>
            <w:tcW w:w="992" w:type="dxa"/>
          </w:tcPr>
          <w:p w:rsidR="00A77B38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A77B38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  <w:r w:rsidR="00F31A24">
              <w:rPr>
                <w:rFonts w:eastAsia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A77B38" w:rsidRPr="001C4ABB" w:rsidRDefault="00A77B3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A77B38" w:rsidRPr="00ED2D22" w:rsidRDefault="00A77B38" w:rsidP="00ED2D22">
            <w:pPr>
              <w:rPr>
                <w:rStyle w:val="a4"/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DA6B8F" w:rsidRPr="00ED2D22" w:rsidRDefault="00B66EB7" w:rsidP="00632CC5">
            <w:pPr>
              <w:jc w:val="center"/>
              <w:rPr>
                <w:rStyle w:val="a4"/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Произведения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о</w:t>
            </w:r>
            <w:r w:rsidR="00DA6B8F" w:rsidRPr="00BF5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Родине, </w:t>
            </w:r>
            <w:r w:rsidR="004F7A1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героически</w:t>
            </w:r>
            <w:r w:rsidR="004F7A1D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страниц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ах</w:t>
            </w:r>
            <w:r w:rsidR="00DA6B8F" w:rsidRPr="00BF5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истории</w:t>
            </w:r>
            <w:r w:rsidR="00DA6B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76330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r w:rsidRPr="00C7633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D575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 w:rsidR="0005185E" w:rsidRPr="00C7633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A6B8F" w:rsidRPr="00C76330">
              <w:rPr>
                <w:rFonts w:ascii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C632AC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Работа с детскими книгами на тему: «Книги о Родине и её истории»: типы книг (изданий). Презентация книги, прочитанной самостоятельно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25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063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97368" w:rsidRDefault="00DA6B8F" w:rsidP="00A77B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устного рассказа "Моя любимая </w:t>
            </w:r>
            <w:r w:rsidRPr="001973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книга". 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97368" w:rsidRDefault="00DA6B8F" w:rsidP="00E76AE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Проявление любви к родной земле в литературе народов России. На примере стихотворений И. С. Никитина «Русь» и </w:t>
            </w:r>
            <w:r w:rsidRPr="001973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А.В. </w:t>
            </w:r>
            <w:proofErr w:type="spellStart"/>
            <w:r w:rsidRPr="001973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Жигулина</w:t>
            </w:r>
            <w:proofErr w:type="spellEnd"/>
            <w:r w:rsidRPr="001973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«О, Родина! В неярком блеске…»</w:t>
            </w:r>
            <w:r w:rsidRPr="001973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(стихотворение наизусть)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27.03</w:t>
            </w:r>
          </w:p>
          <w:p w:rsidR="00C25794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6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https://infourok.ru/konspekt-uroka-is-nikitin-rus-sd-drozhzhin-rodine-av-zhigulin-o-rodina-v-neyarkom-bleske-3507463.html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05185E" w:rsidRDefault="00DA6B8F" w:rsidP="0005185E">
            <w:pPr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Образ родной земли в стихотворении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С.Д.Дрожжина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«Родине»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</w:p>
          <w:p w:rsidR="00DA6B8F" w:rsidRDefault="00DA6B8F" w:rsidP="0005185E">
            <w:pPr>
              <w:rPr>
                <w:rFonts w:ascii="inherit" w:eastAsia="Times New Roman" w:hAnsi="inherit" w:cs="Times New Roman"/>
                <w:b/>
                <w:sz w:val="24"/>
                <w:szCs w:val="24"/>
                <w:lang w:val="uk-UA"/>
              </w:rPr>
            </w:pPr>
            <w:r w:rsidRPr="00B50B09">
              <w:rPr>
                <w:rFonts w:ascii="inherit" w:eastAsia="Times New Roman" w:hAnsi="inherit" w:cs="Times New Roman"/>
                <w:b/>
                <w:sz w:val="24"/>
                <w:szCs w:val="24"/>
              </w:rPr>
              <w:t>( стихотворение наизусть)</w:t>
            </w:r>
          </w:p>
          <w:p w:rsidR="00E41488" w:rsidRDefault="00E41488" w:rsidP="0005185E">
            <w:pPr>
              <w:rPr>
                <w:rFonts w:ascii="inherit" w:eastAsia="Times New Roman" w:hAnsi="inherit" w:cs="Times New Roman"/>
                <w:b/>
                <w:sz w:val="24"/>
                <w:szCs w:val="24"/>
                <w:lang w:val="uk-UA"/>
              </w:rPr>
            </w:pPr>
          </w:p>
          <w:p w:rsidR="00E41488" w:rsidRPr="00E41488" w:rsidRDefault="00E41488" w:rsidP="0005185E">
            <w:pP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7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https://resh.edu.ru/subject/lesson/4527/conspect/139268/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7C0C1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063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25B42" w:rsidRDefault="00DA6B8F" w:rsidP="00BA4EB7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Характеристика народной исторической песни: темы, образы, герои</w:t>
            </w:r>
            <w:r w:rsidRPr="00125B42">
              <w:rPr>
                <w:rFonts w:ascii="inherit" w:eastAsia="Times New Roman" w:hAnsi="inherit" w:cs="Times New Roman"/>
                <w:sz w:val="24"/>
                <w:szCs w:val="24"/>
              </w:rPr>
              <w:t xml:space="preserve">. На примере народной </w:t>
            </w:r>
            <w:r w:rsidRPr="0071547A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 песни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Кузьма Минин и Дмитрий Пожарский»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09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https://infourok.ru/prezentaciya-po-literaturnomu-chteniyu-na-temu-geroicheskaya-pesnya-kuzma-minin-i-dmitrij-pozharskij-vo-glave-opolcheniya-umk-na-4348772.html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77B38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A77B38" w:rsidRPr="001C4ABB" w:rsidRDefault="00A77B38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A77B38" w:rsidRPr="00A77B38" w:rsidRDefault="00A77B38" w:rsidP="00BA4EB7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Осознание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понятий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поступок,подвиг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на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примере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призведений </w:t>
            </w:r>
            <w:r w:rsidR="004F7A1D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о </w:t>
            </w:r>
            <w:proofErr w:type="spellStart"/>
            <w:r w:rsidR="004F7A1D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Великой</w:t>
            </w:r>
            <w:proofErr w:type="spellEnd"/>
            <w:r w:rsidR="004F7A1D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F7A1D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Отечественной</w:t>
            </w:r>
            <w:proofErr w:type="spellEnd"/>
            <w:r w:rsidR="004F7A1D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4F7A1D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войне</w:t>
            </w:r>
            <w:proofErr w:type="spellEnd"/>
          </w:p>
        </w:tc>
        <w:tc>
          <w:tcPr>
            <w:tcW w:w="992" w:type="dxa"/>
          </w:tcPr>
          <w:p w:rsidR="00A77B38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A77B38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10</w:t>
            </w:r>
            <w:r w:rsidR="00F31A24">
              <w:rPr>
                <w:rFonts w:eastAsia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A77B38" w:rsidRPr="001C4ABB" w:rsidRDefault="00A77B38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A77B38" w:rsidRDefault="00A77B38" w:rsidP="00D11D8A">
            <w:pPr>
              <w:spacing w:before="100" w:beforeAutospacing="1" w:after="100" w:afterAutospacing="1"/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E63619" w:rsidRDefault="00DA6B8F" w:rsidP="007C0C1A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Наблюдение за художественными особенностями текста авторской песни. Знакомство с песнями на тему Великой Отечественной войны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 w:rsidRPr="00E63619">
              <w:rPr>
                <w:rFonts w:ascii="inherit" w:eastAsia="Times New Roman" w:hAnsi="inherit" w:cs="Times New Roman"/>
                <w:sz w:val="24"/>
                <w:szCs w:val="24"/>
              </w:rPr>
              <w:t xml:space="preserve">На примере «Песни защитников Брестской крепости» </w:t>
            </w:r>
            <w:proofErr w:type="spellStart"/>
            <w:r w:rsidRPr="00E63619">
              <w:rPr>
                <w:rFonts w:ascii="inherit" w:eastAsia="Times New Roman" w:hAnsi="inherit" w:cs="Times New Roman"/>
                <w:sz w:val="24"/>
                <w:szCs w:val="24"/>
              </w:rPr>
              <w:t>Ф.Германенко</w:t>
            </w:r>
            <w:proofErr w:type="spellEnd"/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9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https://infourok.ru/prezentaciya-po-literaturnomu-chteniyu-na-temu-nablyudenie-za-hudozhestvennymi-osobennostyami-teksta-avtorskoj-pesni-znakomstvo--7129414.html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7C0C1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Тема героического прошлого России в произведениях литературы. На примере "Солдатской песни" Ф. Н. Глинки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16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C6BA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Патриотическое звучание произведений о Родине, о славных и героических страницах истории России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. На примере </w:t>
            </w: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«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Рассказов о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Великой Отечественной войне</w:t>
            </w: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»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 С.П. Алексеева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17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0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https://infourok.ru/podborka_rasskazov_o_velikoy_otechestvennoy_voyne_avtor_sergey_alekseev-414083.htm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C6BA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Патриотическое звучание произведений о Родине, о славных и героических страницах истории России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. На примере </w:t>
            </w: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«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Рассказов о Великой Отечественной войне</w:t>
            </w: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»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 С.П. Алексеева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1C4ABB" w:rsidRDefault="00C25794" w:rsidP="0038354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Default="00DA6B8F" w:rsidP="004F7A1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Составление устного рассказа «Защитник Отечества» по изученным произведениям</w:t>
            </w:r>
          </w:p>
          <w:p w:rsidR="00E41488" w:rsidRPr="00E41488" w:rsidRDefault="00E41488" w:rsidP="004F7A1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DA6B8F" w:rsidRPr="001C4ABB" w:rsidRDefault="00DA6B8F" w:rsidP="00A370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A370A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A6B8F" w:rsidRPr="001C4ABB" w:rsidRDefault="00DA6B8F" w:rsidP="00A370A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A370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1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https://multiurok.ru/index.php/files/priezientatsiia-zashchitnik-otiechiestva.html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F7A1D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F7A1D" w:rsidRPr="001C4ABB" w:rsidRDefault="004F7A1D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F7A1D" w:rsidRPr="004F7A1D" w:rsidRDefault="004F7A1D" w:rsidP="00A370AA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Тематическое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повторение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по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итогам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раздела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r w:rsidRPr="004F7A1D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«</w:t>
            </w:r>
            <w:proofErr w:type="spellStart"/>
            <w:r w:rsidRPr="004F7A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Произведения</w:t>
            </w:r>
            <w:proofErr w:type="spellEnd"/>
            <w:r w:rsidRPr="004F7A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</w:t>
            </w:r>
            <w:r w:rsidRPr="004F7A1D">
              <w:rPr>
                <w:rFonts w:ascii="Times New Roman" w:hAnsi="Times New Roman" w:cs="Times New Roman"/>
                <w:sz w:val="24"/>
                <w:szCs w:val="24"/>
              </w:rPr>
              <w:t xml:space="preserve"> Родине, </w:t>
            </w:r>
            <w:r w:rsidRPr="004F7A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4F7A1D">
              <w:rPr>
                <w:rFonts w:ascii="Times New Roman" w:hAnsi="Times New Roman" w:cs="Times New Roman"/>
                <w:sz w:val="24"/>
                <w:szCs w:val="24"/>
              </w:rPr>
              <w:t>героически</w:t>
            </w:r>
            <w:r w:rsidRPr="004F7A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е </w:t>
            </w:r>
            <w:r w:rsidRPr="004F7A1D">
              <w:rPr>
                <w:rFonts w:ascii="Times New Roman" w:hAnsi="Times New Roman" w:cs="Times New Roman"/>
                <w:sz w:val="24"/>
                <w:szCs w:val="24"/>
              </w:rPr>
              <w:t xml:space="preserve"> страниц</w:t>
            </w:r>
            <w:r w:rsidRPr="004F7A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ах</w:t>
            </w:r>
            <w:r w:rsidRPr="004F7A1D">
              <w:rPr>
                <w:rFonts w:ascii="Times New Roman" w:hAnsi="Times New Roman" w:cs="Times New Roman"/>
                <w:sz w:val="24"/>
                <w:szCs w:val="24"/>
              </w:rPr>
              <w:t xml:space="preserve"> истории</w:t>
            </w:r>
            <w:r w:rsidRPr="004F7A1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DC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DC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Контрольная</w:t>
            </w:r>
            <w:proofErr w:type="spellEnd"/>
            <w:r w:rsidR="00DC43AC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</w:t>
            </w:r>
            <w:r w:rsidRPr="001C4ABB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работа № </w:t>
            </w:r>
            <w:r w:rsidRPr="00C84E4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  <w:r w:rsidR="00C84E4B" w:rsidRPr="00C84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разделу</w:t>
            </w:r>
            <w:r w:rsidR="00A900C5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C84E4B" w:rsidRPr="00C84E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«Произведения о  Родине, героические страницы истории»</w:t>
            </w:r>
          </w:p>
        </w:tc>
        <w:tc>
          <w:tcPr>
            <w:tcW w:w="992" w:type="dxa"/>
          </w:tcPr>
          <w:p w:rsidR="004F7A1D" w:rsidRPr="00E41488" w:rsidRDefault="00E41488" w:rsidP="00A370A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4F7A1D" w:rsidRDefault="00C25794" w:rsidP="00A370A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23</w:t>
            </w:r>
            <w:r w:rsidR="007D3D84">
              <w:rPr>
                <w:rFonts w:eastAsia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4F7A1D" w:rsidRPr="001C4ABB" w:rsidRDefault="004F7A1D" w:rsidP="00A370A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F7A1D" w:rsidRDefault="004F7A1D" w:rsidP="00A370AA"/>
        </w:tc>
      </w:tr>
      <w:tr w:rsidR="00DA6B8F" w:rsidRPr="001C4ABB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DA6B8F" w:rsidRPr="00BF5019" w:rsidRDefault="00DE2F16" w:rsidP="00BF50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Литературная </w:t>
            </w:r>
            <w:r w:rsidR="007D5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сказка (</w:t>
            </w:r>
            <w:r w:rsidR="007D5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="00DA6B8F" w:rsidRPr="007D5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792CA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Книги о приключениях и фантастике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. На примере фантастической повести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Е.С.Велтистова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«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Приключения Электроника (отрывок)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24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Default="00DA6B8F" w:rsidP="00ED2D22">
            <w:pPr>
              <w:rPr>
                <w:rFonts w:ascii="inherit" w:eastAsia="Times New Roman" w:hAnsi="inherit" w:cs="Times New Roman"/>
                <w:color w:val="0000FF"/>
                <w:sz w:val="24"/>
                <w:szCs w:val="24"/>
              </w:rPr>
            </w:pPr>
          </w:p>
          <w:p w:rsidR="00DA6B8F" w:rsidRPr="00ED2D22" w:rsidRDefault="00DA6B8F" w:rsidP="00ED2D22">
            <w:pPr>
              <w:rPr>
                <w:rFonts w:ascii="inherit" w:eastAsia="Times New Roman" w:hAnsi="inherit" w:cs="Times New Roman"/>
                <w:color w:val="0000FF"/>
                <w:sz w:val="24"/>
                <w:szCs w:val="24"/>
              </w:rPr>
            </w:pPr>
            <w:r w:rsidRPr="00ED2D22">
              <w:rPr>
                <w:rFonts w:ascii="inherit" w:eastAsia="Times New Roman" w:hAnsi="inherit" w:cs="Times New Roman"/>
                <w:color w:val="0000FF"/>
                <w:sz w:val="24"/>
                <w:szCs w:val="24"/>
              </w:rPr>
              <w:t>https://nsportal.ru/nachalnaya-shkola/chtenie/2020/04/02/prezentatsiya-e-s-veltistov-priklyucheniya-elektronika-chemodan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792CA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Книги о приключениях и фантастике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. На примере фантастической повести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К.Булычева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«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Путешествие Алисы</w:t>
            </w:r>
            <w:r>
              <w:rPr>
                <w:rFonts w:ascii="inherit" w:eastAsia="Times New Roman" w:hAnsi="inherit" w:cs="Times New Roman" w:hint="eastAsia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C25794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27</w:t>
            </w:r>
            <w:r w:rsidR="007D3D84">
              <w:rPr>
                <w:rFonts w:eastAsia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Default="00DA6B8F" w:rsidP="00ED2D22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  <w:p w:rsidR="00DA6B8F" w:rsidRPr="001C4ABB" w:rsidRDefault="00135680" w:rsidP="00ED2D2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2" w:history="1">
              <w:r w:rsidR="00DA6B8F" w:rsidRPr="001D0B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https://infourok.ru/prezentaciya-po-literaturnomu-chteniyu-puteshestvie-alisy-k-bulychev-1-urok-6084118.html</w:t>
              </w:r>
            </w:hyperlink>
          </w:p>
        </w:tc>
      </w:tr>
      <w:tr w:rsidR="00DA6B8F" w:rsidRPr="00632CC5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DA6B8F" w:rsidRPr="00632CC5" w:rsidRDefault="00DA6B8F" w:rsidP="00632CC5">
            <w:pPr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</w:rPr>
            </w:pPr>
            <w:r w:rsidRPr="00632CC5">
              <w:rPr>
                <w:rFonts w:ascii="inherit" w:eastAsia="Times New Roman" w:hAnsi="inherit" w:cs="Times New Roman"/>
                <w:b/>
                <w:sz w:val="24"/>
                <w:szCs w:val="24"/>
              </w:rPr>
              <w:t>Творчество И.А.</w:t>
            </w:r>
            <w:r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632CC5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Крылова </w:t>
            </w:r>
            <w:r w:rsidRPr="007D575A">
              <w:rPr>
                <w:rFonts w:ascii="inherit" w:eastAsia="Times New Roman" w:hAnsi="inherit" w:cs="Times New Roman"/>
                <w:b/>
                <w:sz w:val="24"/>
                <w:szCs w:val="24"/>
              </w:rPr>
              <w:t>(</w:t>
            </w:r>
            <w:r w:rsidR="004F7A1D" w:rsidRPr="007D575A">
              <w:rPr>
                <w:rFonts w:ascii="inherit" w:eastAsia="Times New Roman" w:hAnsi="inherit" w:cs="Times New Roman"/>
                <w:b/>
                <w:sz w:val="24"/>
                <w:szCs w:val="24"/>
                <w:lang w:val="uk-UA"/>
              </w:rPr>
              <w:t>5</w:t>
            </w:r>
            <w:r w:rsidRPr="007D575A">
              <w:rPr>
                <w:rFonts w:ascii="inherit" w:eastAsia="Times New Roman" w:hAnsi="inherit" w:cs="Times New Roman"/>
                <w:b/>
                <w:sz w:val="24"/>
                <w:szCs w:val="24"/>
              </w:rPr>
              <w:t>ч)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8A581D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Особенности басни как лиро-эпического жанра. Басни стихотворные и прозаические</w:t>
            </w:r>
            <w:r w:rsidRPr="001C4ABB">
              <w:rPr>
                <w:rFonts w:eastAsia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AE17BA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29</w:t>
            </w:r>
            <w:r w:rsidR="007D3D84">
              <w:rPr>
                <w:rFonts w:eastAsia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792CAE" w:rsidRDefault="00135680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3" w:tgtFrame="_blank" w:history="1">
              <w:r w:rsidR="00DA6B8F" w:rsidRPr="00ED2D2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https://infourok.ru/prezentaciya-po-literaturnomu-chteniyu-na-temu-strekoza-i-muravej-sravnenie-basen-umk-nachalnaya-shkola-xxi-veka-4-klass-4348805.</w:t>
              </w:r>
            </w:hyperlink>
          </w:p>
        </w:tc>
      </w:tr>
      <w:tr w:rsidR="008A581D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8A581D" w:rsidRPr="001C4ABB" w:rsidRDefault="008A581D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8A581D" w:rsidRPr="001C4ABB" w:rsidRDefault="008A581D" w:rsidP="008A581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Сравнение басен: темы и герои, особенности языка. На примере басен Крылов И.А. «Стрекоза и муравей», И.И.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Хемницера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«Стрекоза», Л.Н. Толстого «Стрекоза и муравьи»</w:t>
            </w:r>
          </w:p>
        </w:tc>
        <w:tc>
          <w:tcPr>
            <w:tcW w:w="992" w:type="dxa"/>
          </w:tcPr>
          <w:p w:rsidR="008A581D" w:rsidRPr="008A581D" w:rsidRDefault="008A581D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8A581D" w:rsidRDefault="00AE17BA" w:rsidP="0038354D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992" w:type="dxa"/>
          </w:tcPr>
          <w:p w:rsidR="008A581D" w:rsidRPr="001C4ABB" w:rsidRDefault="008A581D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8A581D" w:rsidRDefault="008A581D" w:rsidP="00792CAE"/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8A581D">
            <w:pPr>
              <w:spacing w:before="100" w:beforeAutospacing="1" w:after="100" w:afterAutospacing="1"/>
              <w:rPr>
                <w:rFonts w:eastAsia="Times New Roman" w:cs="Times New Roman"/>
                <w:b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Аллегория и ирония как характеристика героев басен. На примере басни И.А. Крылова «Мартышка и очки». 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AE17BA" w:rsidP="00A370A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06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Default="00135680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4" w:history="1">
              <w:r w:rsidR="00DA6B8F" w:rsidRPr="001D0BAD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https://multiurok.ru/files/prezentatsiia-krylov-martyshka-i-ochki.html?reg=ok?login=ok?login=ok</w:t>
              </w:r>
            </w:hyperlink>
          </w:p>
          <w:p w:rsidR="00DA6B8F" w:rsidRPr="001C4ABB" w:rsidRDefault="00DA6B8F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A581D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8A581D" w:rsidRPr="001C4ABB" w:rsidRDefault="008A581D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8A581D" w:rsidRDefault="008A581D" w:rsidP="004F7A1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Работа с баснями И.А. Крылова.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Инсценирование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их сюжета</w:t>
            </w:r>
          </w:p>
          <w:p w:rsidR="00E41488" w:rsidRPr="00E41488" w:rsidRDefault="00E41488" w:rsidP="004F7A1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8A581D" w:rsidRPr="008A581D" w:rsidRDefault="008A581D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8A581D" w:rsidRDefault="00AE17BA" w:rsidP="00A370A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07</w:t>
            </w:r>
            <w:r w:rsidR="007D3D84">
              <w:rPr>
                <w:rFonts w:eastAsia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8A581D" w:rsidRPr="001C4ABB" w:rsidRDefault="008A581D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8A581D" w:rsidRDefault="008A581D" w:rsidP="00D11D8A">
            <w:pPr>
              <w:spacing w:before="100" w:beforeAutospacing="1" w:after="100" w:afterAutospacing="1"/>
            </w:pPr>
          </w:p>
        </w:tc>
      </w:tr>
      <w:tr w:rsidR="004F7A1D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4F7A1D" w:rsidRPr="001C4ABB" w:rsidRDefault="004F7A1D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4F7A1D" w:rsidRDefault="004F7A1D" w:rsidP="004F7A1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b/>
                <w:sz w:val="24"/>
                <w:szCs w:val="24"/>
                <w:lang w:val="uk-UA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Язык басен И.А. Крылова: пословицы, поговорки, крылат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ые выражения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</w:rPr>
              <w:t>Проверка навыков</w:t>
            </w:r>
            <w:r w:rsidRPr="001C4ABB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чтения</w:t>
            </w:r>
          </w:p>
          <w:p w:rsidR="00E41488" w:rsidRPr="00E41488" w:rsidRDefault="00E41488" w:rsidP="004F7A1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4F7A1D" w:rsidRDefault="004F7A1D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  <w:p w:rsid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4F7A1D" w:rsidRDefault="00AE17BA" w:rsidP="00AE17BA">
            <w:pPr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08</w:t>
            </w:r>
            <w:r w:rsidR="007D3D84">
              <w:rPr>
                <w:rFonts w:eastAsia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4F7A1D" w:rsidRPr="001C4ABB" w:rsidRDefault="004F7A1D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4F7A1D" w:rsidRDefault="004F7A1D" w:rsidP="00D11D8A">
            <w:pPr>
              <w:spacing w:before="100" w:beforeAutospacing="1" w:after="100" w:afterAutospacing="1"/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DA6B8F" w:rsidRPr="00632CC5" w:rsidRDefault="007252C8" w:rsidP="00632CC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Зарубежн</w:t>
            </w:r>
            <w:r w:rsidR="00A8705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ая литература </w:t>
            </w:r>
            <w:r w:rsidR="007D575A" w:rsidRPr="007D5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7D575A" w:rsidRPr="007D5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  <w:r w:rsidR="00DA6B8F" w:rsidRPr="007D5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ч)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8A581D" w:rsidP="00CE794E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Произведения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зарубежных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</w:rPr>
              <w:t>писател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ей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-сказочник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ов</w:t>
            </w:r>
            <w:proofErr w:type="spellEnd"/>
            <w:r w:rsidR="00DA6B8F" w:rsidRPr="001C4ABB">
              <w:rPr>
                <w:rFonts w:ascii="inherit" w:eastAsia="Times New Roman" w:hAnsi="inherit" w:cs="Times New Roman"/>
                <w:sz w:val="24"/>
                <w:szCs w:val="24"/>
              </w:rPr>
              <w:t>: раскрытие главной мысли и особенности композиции</w:t>
            </w:r>
            <w:r w:rsidR="00DA6B8F">
              <w:rPr>
                <w:rFonts w:ascii="inherit" w:eastAsia="Times New Roman" w:hAnsi="inherit" w:cs="Times New Roman"/>
                <w:sz w:val="24"/>
                <w:szCs w:val="24"/>
              </w:rPr>
              <w:t xml:space="preserve">. </w:t>
            </w:r>
            <w:r w:rsidR="00DA6B8F" w:rsidRPr="001C4ABB">
              <w:rPr>
                <w:rFonts w:ascii="inherit" w:eastAsia="Times New Roman" w:hAnsi="inherit" w:cs="Times New Roman"/>
                <w:sz w:val="24"/>
                <w:szCs w:val="24"/>
              </w:rPr>
              <w:t>Особенности сюжета «Путешествия Гулливера» Джонатана Свифта (отдельные главы)</w:t>
            </w:r>
            <w:r w:rsidR="00DA6B8F">
              <w:rPr>
                <w:rFonts w:ascii="inherit" w:eastAsia="Times New Roman" w:hAnsi="inherit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992" w:type="dxa"/>
          </w:tcPr>
          <w:p w:rsidR="00DA6B8F" w:rsidRPr="001C4ABB" w:rsidRDefault="00DE2F16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AE17BA" w:rsidP="00A370AA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13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Default="00135680" w:rsidP="00792CAE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hyperlink r:id="rId75" w:history="1">
              <w:r w:rsidR="00DA6B8F" w:rsidRPr="001D0BAD">
                <w:rPr>
                  <w:rStyle w:val="a4"/>
                  <w:rFonts w:ascii="inherit" w:eastAsia="Times New Roman" w:hAnsi="inherit" w:cs="Times New Roman"/>
                  <w:sz w:val="24"/>
                  <w:szCs w:val="24"/>
                </w:rPr>
                <w:t>https://uchitelya.com/okruzhayuschiy-mir/71669-prezentaciya-dzhonatan-svift-puteshestvie-gullivera-4-klass.html</w:t>
              </w:r>
            </w:hyperlink>
          </w:p>
          <w:p w:rsidR="00DA6B8F" w:rsidRPr="001C4ABB" w:rsidRDefault="00DA6B8F" w:rsidP="00792CAE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E794E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CE794E" w:rsidRPr="001C4ABB" w:rsidRDefault="00CE794E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CE794E" w:rsidRDefault="00CE794E" w:rsidP="00CE794E">
            <w:pP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992" w:type="dxa"/>
          </w:tcPr>
          <w:p w:rsidR="00CE794E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CE794E" w:rsidRDefault="00AE17BA" w:rsidP="00A370AA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14</w:t>
            </w:r>
            <w:r w:rsidR="007D3D84">
              <w:rPr>
                <w:rFonts w:eastAsia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CE794E" w:rsidRPr="001C4ABB" w:rsidRDefault="00CE794E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CE794E" w:rsidRDefault="00CE794E" w:rsidP="00792CAE"/>
        </w:tc>
      </w:tr>
      <w:tr w:rsidR="007252C8" w:rsidRPr="00D60811" w:rsidTr="007252C8">
        <w:trPr>
          <w:gridAfter w:val="3"/>
          <w:wAfter w:w="2979" w:type="dxa"/>
        </w:trPr>
        <w:tc>
          <w:tcPr>
            <w:tcW w:w="851" w:type="dxa"/>
          </w:tcPr>
          <w:p w:rsidR="007252C8" w:rsidRPr="00D60811" w:rsidRDefault="007252C8" w:rsidP="007252C8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7252C8" w:rsidRPr="00D60811" w:rsidRDefault="007252C8" w:rsidP="007252C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6081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комплексная работа</w:t>
            </w:r>
          </w:p>
        </w:tc>
        <w:tc>
          <w:tcPr>
            <w:tcW w:w="992" w:type="dxa"/>
          </w:tcPr>
          <w:p w:rsidR="007252C8" w:rsidRPr="00D60811" w:rsidRDefault="007252C8" w:rsidP="007252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8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7252C8" w:rsidRPr="00D60811" w:rsidRDefault="00AE17BA" w:rsidP="007252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 w:rsidR="007252C8" w:rsidRPr="00D60811">
              <w:rPr>
                <w:rFonts w:ascii="Times New Roman" w:eastAsia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7252C8" w:rsidRPr="00D60811" w:rsidRDefault="007252C8" w:rsidP="007252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7252C8" w:rsidRPr="00D60811" w:rsidRDefault="007252C8" w:rsidP="007252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  <w:trHeight w:val="1032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F47AA0" w:rsidRDefault="00DA6B8F" w:rsidP="00F47AA0">
            <w:pPr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Особенности построения (композиция) литературной сказки: составление плана. </w:t>
            </w:r>
          </w:p>
          <w:p w:rsidR="00DA6B8F" w:rsidRPr="001C4ABB" w:rsidRDefault="00DA6B8F" w:rsidP="00F47AA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Х. К. Андерсен "Русалочка"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.  </w:t>
            </w:r>
            <w:r>
              <w:rPr>
                <w:rFonts w:ascii="inherit" w:eastAsia="Times New Roman" w:hAnsi="inherit" w:cs="Times New Roman"/>
                <w:b/>
                <w:sz w:val="24"/>
                <w:szCs w:val="24"/>
              </w:rPr>
              <w:t>Проверка навыков</w:t>
            </w:r>
            <w:r w:rsidRPr="001C4ABB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чтения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E794E" w:rsidRDefault="00AE17BA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18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.05</w:t>
            </w:r>
          </w:p>
          <w:p w:rsidR="00CE794E" w:rsidRDefault="00CE794E" w:rsidP="00CE794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DA6B8F" w:rsidRPr="00CE794E" w:rsidRDefault="00DA6B8F" w:rsidP="00CE794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94E" w:rsidRPr="001C4ABB" w:rsidTr="004871B8">
        <w:trPr>
          <w:gridAfter w:val="3"/>
          <w:wAfter w:w="2979" w:type="dxa"/>
          <w:trHeight w:val="1032"/>
        </w:trPr>
        <w:tc>
          <w:tcPr>
            <w:tcW w:w="851" w:type="dxa"/>
          </w:tcPr>
          <w:p w:rsidR="00CE794E" w:rsidRPr="001C4ABB" w:rsidRDefault="00CE794E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CE794E" w:rsidRDefault="00CE794E" w:rsidP="00F47AA0">
            <w:pP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Средства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художественной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выразительности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в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литературной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сказке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Х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К</w:t>
            </w:r>
            <w:r w:rsidRPr="00A12D76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12D76">
              <w:rPr>
                <w:rFonts w:ascii="inherit" w:eastAsia="Times New Roman" w:hAnsi="inherit" w:cs="Times New Roman"/>
                <w:sz w:val="24"/>
                <w:szCs w:val="24"/>
              </w:rPr>
              <w:t xml:space="preserve">Андерсена </w:t>
            </w:r>
            <w:r w:rsidRPr="00A12D76">
              <w:rPr>
                <w:rFonts w:ascii="inherit" w:eastAsia="Times New Roman" w:hAnsi="inherit" w:cs="Times New Roman" w:hint="eastAsia"/>
                <w:sz w:val="24"/>
                <w:szCs w:val="24"/>
              </w:rPr>
              <w:t>«</w:t>
            </w:r>
            <w:r w:rsidRPr="00A12D76">
              <w:rPr>
                <w:rFonts w:ascii="inherit" w:eastAsia="Times New Roman" w:hAnsi="inherit" w:cs="Times New Roman"/>
                <w:sz w:val="24"/>
                <w:szCs w:val="24"/>
              </w:rPr>
              <w:t>Русалочка</w:t>
            </w:r>
            <w:r w:rsidRPr="00A12D76">
              <w:rPr>
                <w:rFonts w:ascii="inherit" w:eastAsia="Times New Roman" w:hAnsi="inherit" w:cs="Times New Roman" w:hint="eastAsia"/>
                <w:sz w:val="24"/>
                <w:szCs w:val="24"/>
              </w:rPr>
              <w:t>»</w:t>
            </w:r>
          </w:p>
          <w:p w:rsidR="00E41488" w:rsidRPr="00E41488" w:rsidRDefault="00E41488" w:rsidP="00F47AA0">
            <w:pP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</w:tcPr>
          <w:p w:rsidR="00CE794E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CE794E" w:rsidRDefault="00AE17BA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20</w:t>
            </w:r>
            <w:r w:rsidR="007D3D84">
              <w:rPr>
                <w:rFonts w:eastAsia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CE794E" w:rsidRPr="001C4ABB" w:rsidRDefault="00CE794E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CE794E" w:rsidRPr="001C4ABB" w:rsidRDefault="00CE794E" w:rsidP="00792CA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F47AA0" w:rsidRDefault="00DA6B8F" w:rsidP="00ED2D22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514B5D">
              <w:rPr>
                <w:rFonts w:ascii="inherit" w:eastAsia="Times New Roman" w:hAnsi="inherit" w:cs="Times New Roman"/>
                <w:sz w:val="24"/>
                <w:szCs w:val="24"/>
              </w:rPr>
              <w:t xml:space="preserve">Определение взаимосвязи между </w:t>
            </w:r>
            <w:r w:rsidRPr="00A12D76">
              <w:rPr>
                <w:rFonts w:ascii="inherit" w:eastAsia="Times New Roman" w:hAnsi="inherit" w:cs="Times New Roman"/>
                <w:sz w:val="24"/>
                <w:szCs w:val="24"/>
              </w:rPr>
              <w:t xml:space="preserve">поступками героев. На примере сказки </w:t>
            </w:r>
            <w:r w:rsidR="00CE794E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Х</w:t>
            </w:r>
            <w:r w:rsidR="00CE794E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="00CE794E"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К</w:t>
            </w:r>
            <w:r w:rsidRPr="00A12D76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r w:rsidR="00F47AA0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A12D76">
              <w:rPr>
                <w:rFonts w:ascii="inherit" w:eastAsia="Times New Roman" w:hAnsi="inherit" w:cs="Times New Roman"/>
                <w:sz w:val="24"/>
                <w:szCs w:val="24"/>
              </w:rPr>
              <w:t xml:space="preserve">Андерсена </w:t>
            </w:r>
            <w:r w:rsidRPr="00A12D76">
              <w:rPr>
                <w:rFonts w:ascii="inherit" w:eastAsia="Times New Roman" w:hAnsi="inherit" w:cs="Times New Roman" w:hint="eastAsia"/>
                <w:sz w:val="24"/>
                <w:szCs w:val="24"/>
              </w:rPr>
              <w:t>«</w:t>
            </w:r>
            <w:r w:rsidRPr="00A12D76">
              <w:rPr>
                <w:rFonts w:ascii="inherit" w:eastAsia="Times New Roman" w:hAnsi="inherit" w:cs="Times New Roman"/>
                <w:sz w:val="24"/>
                <w:szCs w:val="24"/>
              </w:rPr>
              <w:t>Русалочка</w:t>
            </w:r>
            <w:r w:rsidRPr="00A12D76">
              <w:rPr>
                <w:rFonts w:ascii="inherit" w:eastAsia="Times New Roman" w:hAnsi="inherit" w:cs="Times New Roman" w:hint="eastAsia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AE17BA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21</w:t>
            </w:r>
            <w:r w:rsidR="00F20F3A">
              <w:rPr>
                <w:rFonts w:eastAsia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Средства художественной выразительности в литературной сказке. Х. К. Андерсен "Дикие лебеди"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F20F3A" w:rsidRDefault="00AE17BA" w:rsidP="0038354D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063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6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https://infourok.ru/konspekt-uroka-i-prezentaciya-k-skazke-hkandersena-dikie-lebedi-862103.html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CE794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Описание героя в </w:t>
            </w: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произведении Марк Твена «Том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Сойер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» (отдельные главы). 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3" w:type="dxa"/>
          </w:tcPr>
          <w:p w:rsidR="00DA6B8F" w:rsidRPr="00F20F3A" w:rsidRDefault="00AE17BA">
            <w:pPr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26.05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792CAE">
            <w:pPr>
              <w:rPr>
                <w:rFonts w:eastAsia="Times New Roman" w:cs="Times New Roman"/>
                <w:sz w:val="24"/>
                <w:szCs w:val="24"/>
              </w:rPr>
            </w:pPr>
            <w:hyperlink r:id="rId77" w:history="1">
              <w:r w:rsidR="00DA6B8F" w:rsidRPr="00D71019">
                <w:rPr>
                  <w:rStyle w:val="a4"/>
                  <w:rFonts w:eastAsia="Times New Roman" w:cs="Times New Roman"/>
                  <w:sz w:val="24"/>
                  <w:szCs w:val="24"/>
                </w:rPr>
                <w:t>https://infourok.ru/tema-</w:t>
              </w:r>
              <w:r w:rsidR="00DA6B8F" w:rsidRPr="00D71019">
                <w:rPr>
                  <w:rStyle w:val="a4"/>
                  <w:rFonts w:eastAsia="Times New Roman" w:cs="Times New Roman"/>
                  <w:sz w:val="24"/>
                  <w:szCs w:val="24"/>
                </w:rPr>
                <w:lastRenderedPageBreak/>
                <w:t>pereskaz-epizodov-povesti-priklyucheniya-toma-sojera-5335877.html</w:t>
              </w:r>
            </w:hyperlink>
            <w:r w:rsidR="00DA6B8F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</w:tc>
      </w:tr>
      <w:tr w:rsidR="00CE794E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CE794E" w:rsidRPr="001C4ABB" w:rsidRDefault="00CE794E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CE794E" w:rsidRPr="001C4ABB" w:rsidRDefault="00CE794E" w:rsidP="00CE794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Анализ отдельных эпизодов произведения Марк Твена «Том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Сойер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» (отдельные главы): средства создания комического. Написание отзыва</w:t>
            </w:r>
          </w:p>
        </w:tc>
        <w:tc>
          <w:tcPr>
            <w:tcW w:w="992" w:type="dxa"/>
          </w:tcPr>
          <w:p w:rsidR="00CE794E" w:rsidRP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CE794E" w:rsidRDefault="00CE794E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794E" w:rsidRPr="001C4ABB" w:rsidRDefault="00CE794E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CE794E" w:rsidRDefault="00CE794E" w:rsidP="00792CAE"/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3D635F">
            <w:pPr>
              <w:spacing w:before="100" w:beforeAutospacing="1" w:after="100" w:afterAutospacing="1"/>
              <w:rPr>
                <w:rFonts w:eastAsia="Times New Roman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Книги зарубежных писателей</w:t>
            </w:r>
            <w:r w:rsidRPr="001C4ABB">
              <w:rPr>
                <w:rFonts w:eastAsia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DC43A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Контрольная</w:t>
            </w:r>
            <w:proofErr w:type="spellEnd"/>
            <w:r w:rsidR="00DC43AC" w:rsidRPr="001C4ABB">
              <w:rPr>
                <w:rFonts w:ascii="inherit" w:eastAsia="Times New Roman" w:hAnsi="inherit" w:cs="Times New Roman"/>
                <w:b/>
                <w:sz w:val="24"/>
                <w:szCs w:val="24"/>
              </w:rPr>
              <w:t xml:space="preserve"> </w:t>
            </w:r>
            <w:r w:rsidRPr="001C4ABB">
              <w:rPr>
                <w:rFonts w:ascii="inherit" w:eastAsia="Times New Roman" w:hAnsi="inherit" w:cs="Times New Roman"/>
                <w:b/>
                <w:sz w:val="24"/>
                <w:szCs w:val="24"/>
              </w:rPr>
              <w:t>работа № 9</w:t>
            </w:r>
            <w:r w:rsidR="00C84E4B" w:rsidRPr="00C84E4B">
              <w:rPr>
                <w:rFonts w:ascii="Calibri" w:eastAsia="Calibri" w:hAnsi="Calibri" w:cs="Times New Roman"/>
                <w:b/>
                <w:sz w:val="24"/>
                <w:szCs w:val="24"/>
                <w:lang w:eastAsia="en-US"/>
              </w:rPr>
              <w:t xml:space="preserve"> </w:t>
            </w:r>
            <w:r w:rsidR="00C84E4B" w:rsidRPr="00C84E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по разделу</w:t>
            </w:r>
            <w:r w:rsidR="00A900C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:</w:t>
            </w:r>
            <w:r w:rsidR="00C84E4B" w:rsidRPr="00C84E4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 «Зарубежная литература»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1C4ABB" w:rsidRDefault="00DA6B8F" w:rsidP="00D11D8A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10207" w:type="dxa"/>
            <w:gridSpan w:val="6"/>
          </w:tcPr>
          <w:p w:rsidR="00DA6B8F" w:rsidRPr="00632CC5" w:rsidRDefault="00A87054" w:rsidP="00632C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Библиографическая культура</w:t>
            </w:r>
            <w:r w:rsidRPr="007D5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="004F7A1D" w:rsidRPr="007D57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  <w:r w:rsidR="00DA6B8F" w:rsidRPr="007D575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ч)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Работа со словарём: поиск необходимой информации</w:t>
            </w:r>
          </w:p>
        </w:tc>
        <w:tc>
          <w:tcPr>
            <w:tcW w:w="992" w:type="dxa"/>
          </w:tcPr>
          <w:p w:rsidR="00DA6B8F" w:rsidRDefault="00DA6B8F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41488" w:rsidRDefault="00E41488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41488" w:rsidRPr="00E41488" w:rsidRDefault="00E41488" w:rsidP="00D11D8A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DA6B8F" w:rsidRPr="001C4ABB" w:rsidRDefault="00DA6B8F" w:rsidP="00D11D8A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792CA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8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https://infourok.ru/urok-na-temu-rabota-so-slovaryom-4590006.html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D11D8A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F65E11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Знакомство с современными изданиями периодической печати. Золотой фонд детской литературы. В.Ю. </w:t>
            </w:r>
            <w:proofErr w:type="gram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Драгунский</w:t>
            </w:r>
            <w:proofErr w:type="gram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, </w:t>
            </w:r>
            <w:proofErr w:type="spell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И.П.Токмакова</w:t>
            </w:r>
            <w:proofErr w:type="spell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и другие - авторы детских журналов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1C4ABB" w:rsidRDefault="00DA6B8F" w:rsidP="00D11D8A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135680" w:rsidP="0006393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9" w:history="1">
              <w:r w:rsidR="00DA6B8F" w:rsidRPr="00D7101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https://infourok.ru/prezentaciya-po-literaturnomu-chteniyu-klass-detskie-zhurnali-562750.html</w:t>
              </w:r>
            </w:hyperlink>
            <w:r w:rsidR="00DA6B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DA6B8F" w:rsidRPr="001C4ABB" w:rsidRDefault="00DA6B8F" w:rsidP="00E30EED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DA6B8F" w:rsidRPr="001C4ABB" w:rsidRDefault="00DA6B8F" w:rsidP="00CE794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Проверочная работа по итогам </w:t>
            </w:r>
            <w:proofErr w:type="gramStart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изученного</w:t>
            </w:r>
            <w:proofErr w:type="gramEnd"/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 xml:space="preserve"> в 4 классе </w:t>
            </w:r>
          </w:p>
        </w:tc>
        <w:tc>
          <w:tcPr>
            <w:tcW w:w="992" w:type="dxa"/>
          </w:tcPr>
          <w:p w:rsidR="00DA6B8F" w:rsidRPr="001C4ABB" w:rsidRDefault="00DA6B8F" w:rsidP="00D11D8A">
            <w:pPr>
              <w:jc w:val="center"/>
              <w:rPr>
                <w:sz w:val="24"/>
                <w:szCs w:val="24"/>
              </w:rPr>
            </w:pPr>
            <w:r w:rsidRPr="001C4A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DA6B8F" w:rsidRPr="001C4ABB" w:rsidRDefault="00DA6B8F" w:rsidP="00D11D8A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063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94E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CE794E" w:rsidRPr="001C4ABB" w:rsidRDefault="00CE794E" w:rsidP="00E30EED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CE794E" w:rsidRPr="00CE794E" w:rsidRDefault="00CE794E" w:rsidP="00CE794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Книги о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приключениях</w:t>
            </w:r>
            <w:proofErr w:type="spellEnd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inherit" w:eastAsia="Times New Roman" w:hAnsi="inherit" w:cs="Times New Roman"/>
                <w:sz w:val="24"/>
                <w:szCs w:val="24"/>
                <w:lang w:val="uk-UA"/>
              </w:rPr>
              <w:t>фантастике</w:t>
            </w:r>
            <w:proofErr w:type="spellEnd"/>
          </w:p>
        </w:tc>
        <w:tc>
          <w:tcPr>
            <w:tcW w:w="992" w:type="dxa"/>
          </w:tcPr>
          <w:p w:rsidR="00CE794E" w:rsidRPr="00CE794E" w:rsidRDefault="00CE794E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CE794E" w:rsidRPr="001C4ABB" w:rsidRDefault="00CE794E" w:rsidP="00D11D8A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794E" w:rsidRPr="001C4ABB" w:rsidRDefault="00CE794E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CE794E" w:rsidRPr="001C4ABB" w:rsidRDefault="00CE794E" w:rsidP="00063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794E" w:rsidRPr="001C4ABB" w:rsidTr="004871B8">
        <w:trPr>
          <w:gridAfter w:val="3"/>
          <w:wAfter w:w="2979" w:type="dxa"/>
        </w:trPr>
        <w:tc>
          <w:tcPr>
            <w:tcW w:w="851" w:type="dxa"/>
          </w:tcPr>
          <w:p w:rsidR="00CE794E" w:rsidRPr="001C4ABB" w:rsidRDefault="00CE794E" w:rsidP="00E30EED">
            <w:pPr>
              <w:numPr>
                <w:ilvl w:val="0"/>
                <w:numId w:val="1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94" w:type="dxa"/>
          </w:tcPr>
          <w:p w:rsidR="00CE794E" w:rsidRPr="001C4ABB" w:rsidRDefault="00CE794E" w:rsidP="00CE794E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1C4ABB">
              <w:rPr>
                <w:rFonts w:ascii="inherit" w:eastAsia="Times New Roman" w:hAnsi="inherit" w:cs="Times New Roman"/>
                <w:sz w:val="24"/>
                <w:szCs w:val="24"/>
              </w:rPr>
              <w:t>Рекомендации по летнему чтению. Правила читателя и способы выбора книги (тематический, систематический каталог)</w:t>
            </w:r>
          </w:p>
        </w:tc>
        <w:tc>
          <w:tcPr>
            <w:tcW w:w="992" w:type="dxa"/>
          </w:tcPr>
          <w:p w:rsidR="00CE794E" w:rsidRPr="00CE794E" w:rsidRDefault="00CE794E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993" w:type="dxa"/>
          </w:tcPr>
          <w:p w:rsidR="00CE794E" w:rsidRPr="001C4ABB" w:rsidRDefault="00CE794E" w:rsidP="00D11D8A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E794E" w:rsidRPr="001C4ABB" w:rsidRDefault="00CE794E" w:rsidP="00D11D8A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085" w:type="dxa"/>
          </w:tcPr>
          <w:p w:rsidR="00CE794E" w:rsidRPr="001C4ABB" w:rsidRDefault="00CE794E" w:rsidP="0006393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A6B8F" w:rsidRPr="001C4ABB" w:rsidTr="004871B8">
        <w:trPr>
          <w:gridAfter w:val="3"/>
          <w:wAfter w:w="2979" w:type="dxa"/>
        </w:trPr>
        <w:tc>
          <w:tcPr>
            <w:tcW w:w="4145" w:type="dxa"/>
            <w:gridSpan w:val="2"/>
          </w:tcPr>
          <w:p w:rsidR="00DA6B8F" w:rsidRPr="00801111" w:rsidRDefault="00DA6B8F" w:rsidP="00D11D8A">
            <w:pPr>
              <w:spacing w:before="100" w:beforeAutospacing="1" w:after="100" w:afterAutospacing="1"/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</w:rPr>
            </w:pPr>
            <w:r w:rsidRPr="00801111">
              <w:rPr>
                <w:rFonts w:ascii="inherit" w:eastAsia="Times New Roman" w:hAnsi="inherit" w:cs="Times New Roman"/>
                <w:b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</w:tcPr>
          <w:p w:rsidR="00DA6B8F" w:rsidRPr="00801111" w:rsidRDefault="00A87054" w:rsidP="00D11D8A">
            <w:pPr>
              <w:jc w:val="center"/>
              <w:rPr>
                <w:rFonts w:ascii="inherit" w:eastAsia="Times New Roman" w:hAnsi="inherit" w:cs="Times New Roman"/>
                <w:b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b/>
                <w:sz w:val="24"/>
                <w:szCs w:val="24"/>
              </w:rPr>
              <w:t>136</w:t>
            </w:r>
          </w:p>
        </w:tc>
        <w:tc>
          <w:tcPr>
            <w:tcW w:w="993" w:type="dxa"/>
          </w:tcPr>
          <w:p w:rsidR="00DA6B8F" w:rsidRPr="001C4ABB" w:rsidRDefault="00DA6B8F" w:rsidP="00D11D8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A6B8F" w:rsidRPr="001C4ABB" w:rsidRDefault="00DA6B8F" w:rsidP="00D11D8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5" w:type="dxa"/>
          </w:tcPr>
          <w:p w:rsidR="00DA6B8F" w:rsidRPr="001C4ABB" w:rsidRDefault="00DA6B8F" w:rsidP="00D11D8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5642" w:rsidRPr="001C4ABB" w:rsidRDefault="00145642">
      <w:pPr>
        <w:rPr>
          <w:sz w:val="24"/>
          <w:szCs w:val="24"/>
        </w:rPr>
      </w:pPr>
    </w:p>
    <w:sectPr w:rsidR="00145642" w:rsidRPr="001C4ABB" w:rsidSect="0090259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D5B6C"/>
    <w:multiLevelType w:val="hybridMultilevel"/>
    <w:tmpl w:val="0068FB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11D8A"/>
    <w:rsid w:val="000030DE"/>
    <w:rsid w:val="000510E0"/>
    <w:rsid w:val="0005185E"/>
    <w:rsid w:val="00057D3B"/>
    <w:rsid w:val="00063936"/>
    <w:rsid w:val="00071FC1"/>
    <w:rsid w:val="00077F5E"/>
    <w:rsid w:val="00081E7A"/>
    <w:rsid w:val="000B66AA"/>
    <w:rsid w:val="000E34E2"/>
    <w:rsid w:val="000F76E5"/>
    <w:rsid w:val="00100A1A"/>
    <w:rsid w:val="00106346"/>
    <w:rsid w:val="00125B42"/>
    <w:rsid w:val="00135680"/>
    <w:rsid w:val="00145642"/>
    <w:rsid w:val="0018037C"/>
    <w:rsid w:val="001938F4"/>
    <w:rsid w:val="00197368"/>
    <w:rsid w:val="001B3184"/>
    <w:rsid w:val="001B5E09"/>
    <w:rsid w:val="001C4ABB"/>
    <w:rsid w:val="001D20E3"/>
    <w:rsid w:val="00245DD8"/>
    <w:rsid w:val="00261FF3"/>
    <w:rsid w:val="00262AF6"/>
    <w:rsid w:val="0027424A"/>
    <w:rsid w:val="00280AB2"/>
    <w:rsid w:val="0028103E"/>
    <w:rsid w:val="002B1260"/>
    <w:rsid w:val="00375D9E"/>
    <w:rsid w:val="00380340"/>
    <w:rsid w:val="0038354D"/>
    <w:rsid w:val="003C466C"/>
    <w:rsid w:val="003D635F"/>
    <w:rsid w:val="00417612"/>
    <w:rsid w:val="0042350F"/>
    <w:rsid w:val="0043070D"/>
    <w:rsid w:val="00443E09"/>
    <w:rsid w:val="0046783A"/>
    <w:rsid w:val="00482ED4"/>
    <w:rsid w:val="004871B8"/>
    <w:rsid w:val="0049416A"/>
    <w:rsid w:val="004971AD"/>
    <w:rsid w:val="004C648D"/>
    <w:rsid w:val="004F7A1D"/>
    <w:rsid w:val="00512D35"/>
    <w:rsid w:val="00514B5D"/>
    <w:rsid w:val="00544D32"/>
    <w:rsid w:val="00554872"/>
    <w:rsid w:val="00570753"/>
    <w:rsid w:val="00571E47"/>
    <w:rsid w:val="00575729"/>
    <w:rsid w:val="00591474"/>
    <w:rsid w:val="005C41BA"/>
    <w:rsid w:val="00612989"/>
    <w:rsid w:val="00613D39"/>
    <w:rsid w:val="00614FFA"/>
    <w:rsid w:val="00632CC5"/>
    <w:rsid w:val="0066340A"/>
    <w:rsid w:val="006878DF"/>
    <w:rsid w:val="006B0A7C"/>
    <w:rsid w:val="006B4810"/>
    <w:rsid w:val="006B7495"/>
    <w:rsid w:val="006D6E81"/>
    <w:rsid w:val="0071547A"/>
    <w:rsid w:val="007252C8"/>
    <w:rsid w:val="00736854"/>
    <w:rsid w:val="00751D66"/>
    <w:rsid w:val="0078084B"/>
    <w:rsid w:val="00792CAE"/>
    <w:rsid w:val="00795AA3"/>
    <w:rsid w:val="00796B8E"/>
    <w:rsid w:val="007C07C5"/>
    <w:rsid w:val="007C0C1A"/>
    <w:rsid w:val="007D3D84"/>
    <w:rsid w:val="007D575A"/>
    <w:rsid w:val="007E5D20"/>
    <w:rsid w:val="007E6196"/>
    <w:rsid w:val="007E742C"/>
    <w:rsid w:val="00801111"/>
    <w:rsid w:val="00805CF2"/>
    <w:rsid w:val="00831F7E"/>
    <w:rsid w:val="00832647"/>
    <w:rsid w:val="0085092B"/>
    <w:rsid w:val="00852E6C"/>
    <w:rsid w:val="008663B0"/>
    <w:rsid w:val="008A0413"/>
    <w:rsid w:val="008A3CC8"/>
    <w:rsid w:val="008A581D"/>
    <w:rsid w:val="008B56A8"/>
    <w:rsid w:val="008D0291"/>
    <w:rsid w:val="008E79DF"/>
    <w:rsid w:val="00902597"/>
    <w:rsid w:val="00912CEF"/>
    <w:rsid w:val="009245B5"/>
    <w:rsid w:val="00934EA9"/>
    <w:rsid w:val="00971E6D"/>
    <w:rsid w:val="009E090B"/>
    <w:rsid w:val="009F053E"/>
    <w:rsid w:val="009F276B"/>
    <w:rsid w:val="00A03F6C"/>
    <w:rsid w:val="00A12D76"/>
    <w:rsid w:val="00A12ED6"/>
    <w:rsid w:val="00A26C9B"/>
    <w:rsid w:val="00A370AA"/>
    <w:rsid w:val="00A70F5C"/>
    <w:rsid w:val="00A77B38"/>
    <w:rsid w:val="00A87054"/>
    <w:rsid w:val="00A900C5"/>
    <w:rsid w:val="00AE17BA"/>
    <w:rsid w:val="00AE4EB5"/>
    <w:rsid w:val="00B34CA5"/>
    <w:rsid w:val="00B50B09"/>
    <w:rsid w:val="00B5677D"/>
    <w:rsid w:val="00B626A3"/>
    <w:rsid w:val="00B66EB7"/>
    <w:rsid w:val="00B743E9"/>
    <w:rsid w:val="00B8479F"/>
    <w:rsid w:val="00BA4EB7"/>
    <w:rsid w:val="00BE2264"/>
    <w:rsid w:val="00BF206B"/>
    <w:rsid w:val="00BF5019"/>
    <w:rsid w:val="00C25794"/>
    <w:rsid w:val="00C632AC"/>
    <w:rsid w:val="00C76330"/>
    <w:rsid w:val="00C82317"/>
    <w:rsid w:val="00C84E4B"/>
    <w:rsid w:val="00C87E29"/>
    <w:rsid w:val="00C91804"/>
    <w:rsid w:val="00C96E5B"/>
    <w:rsid w:val="00CD6BDB"/>
    <w:rsid w:val="00CE794E"/>
    <w:rsid w:val="00CF3B0E"/>
    <w:rsid w:val="00D05221"/>
    <w:rsid w:val="00D11D8A"/>
    <w:rsid w:val="00D222C1"/>
    <w:rsid w:val="00D60811"/>
    <w:rsid w:val="00D636E2"/>
    <w:rsid w:val="00D649CF"/>
    <w:rsid w:val="00DA6B8F"/>
    <w:rsid w:val="00DC33E5"/>
    <w:rsid w:val="00DC43AC"/>
    <w:rsid w:val="00DC656D"/>
    <w:rsid w:val="00DE2F16"/>
    <w:rsid w:val="00DF632C"/>
    <w:rsid w:val="00DF73A5"/>
    <w:rsid w:val="00E113F2"/>
    <w:rsid w:val="00E15AF5"/>
    <w:rsid w:val="00E25963"/>
    <w:rsid w:val="00E30689"/>
    <w:rsid w:val="00E30EED"/>
    <w:rsid w:val="00E33CD4"/>
    <w:rsid w:val="00E40D64"/>
    <w:rsid w:val="00E41488"/>
    <w:rsid w:val="00E46121"/>
    <w:rsid w:val="00E542F6"/>
    <w:rsid w:val="00E63619"/>
    <w:rsid w:val="00E67954"/>
    <w:rsid w:val="00E76AEB"/>
    <w:rsid w:val="00E93F81"/>
    <w:rsid w:val="00EA2321"/>
    <w:rsid w:val="00EA3979"/>
    <w:rsid w:val="00ED2D22"/>
    <w:rsid w:val="00F165F8"/>
    <w:rsid w:val="00F20F3A"/>
    <w:rsid w:val="00F25A6B"/>
    <w:rsid w:val="00F30FC5"/>
    <w:rsid w:val="00F31A24"/>
    <w:rsid w:val="00F45E1D"/>
    <w:rsid w:val="00F47AA0"/>
    <w:rsid w:val="00F545CC"/>
    <w:rsid w:val="00F65E11"/>
    <w:rsid w:val="00F81ECC"/>
    <w:rsid w:val="00FC5B7B"/>
    <w:rsid w:val="00FC6BAE"/>
    <w:rsid w:val="00FE4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090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1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1D66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8509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4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telya.com/literatura/67898-prezentaciya-ln-tolstoy-detstvo-4-klass.html" TargetMode="External"/><Relationship Id="rId21" Type="http://schemas.openxmlformats.org/officeDocument/2006/relationships/hyperlink" Target="https://www.youtube.com/watch?v=lazLiPtomAE" TargetMode="External"/><Relationship Id="rId42" Type="http://schemas.openxmlformats.org/officeDocument/2006/relationships/hyperlink" Target="https://vk.com/wall-199073310_8498" TargetMode="External"/><Relationship Id="rId47" Type="http://schemas.openxmlformats.org/officeDocument/2006/relationships/hyperlink" Target="https://infourok.ru/prezentaciya-po-literaturnomu-chteniyu-pesa-skazka-dvenadcat-mesyacev-4-klass-2j-urok-6538495.html" TargetMode="External"/><Relationship Id="rId63" Type="http://schemas.openxmlformats.org/officeDocument/2006/relationships/hyperlink" Target="https://nsportal.ru/nachalnaya-shkola/chtenie/2019/02/23/prezentatsiya-k-uroku-chteniya-v-4-klasse-d-n-mamin-sibiryak" TargetMode="External"/><Relationship Id="rId68" Type="http://schemas.openxmlformats.org/officeDocument/2006/relationships/hyperlink" Target="https://infourok.ru/prezentaciya-po-literaturnomu-chteniyu-na-temu-geroicheskaya-pesnya-kuzma-minin-i-dmitrij-pozharskij-vo-glave-opolcheniya-umk-na-4348772.html" TargetMode="External"/><Relationship Id="rId16" Type="http://schemas.openxmlformats.org/officeDocument/2006/relationships/hyperlink" Target="https://infourok.ru/folklor-ustnoe-narodnoe-tvorchestvo-7042479.html" TargetMode="External"/><Relationship Id="rId11" Type="http://schemas.openxmlformats.org/officeDocument/2006/relationships/hyperlink" Target="https://infourok.ru/konspekt-uroka-po-literaturnomu-chteniyu-obraz-aleksandra-nevskogo-v-proizvedenii-s-t-romanovskogo-ledovoe-poboishe-4-klass-7143488.html" TargetMode="External"/><Relationship Id="rId32" Type="http://schemas.openxmlformats.org/officeDocument/2006/relationships/hyperlink" Target="https://infourok.ru/konspekt-uroka-lit-chteniya-po-teme-sravnenie-obraza-radugi-v-stihotvoreniyah-v-a-zhukovskogo-zagadka-i-f-i-tyutcheva-kak-neozhi-6957696.html" TargetMode="External"/><Relationship Id="rId37" Type="http://schemas.openxmlformats.org/officeDocument/2006/relationships/hyperlink" Target="https://resh.edu.ru/subject/lesson/4492/conspect/212376/" TargetMode="External"/><Relationship Id="rId53" Type="http://schemas.openxmlformats.org/officeDocument/2006/relationships/hyperlink" Target="https://kopilkaurokov.ru/nachalniyeklassi/presentacii/priezientatsiia-k-uroku-litieratury-tiema-n-g-garin-mikhailovskii-tioma-i-zhuchka" TargetMode="External"/><Relationship Id="rId58" Type="http://schemas.openxmlformats.org/officeDocument/2006/relationships/hyperlink" Target="https://infourok.ru/prezentaciya-po-literaturnomu-chteniyu-na-temu-chelovek-i-zhivotnye-tema-mnogih-proizvedenij-pisatelej-4-klass-7051369.html" TargetMode="External"/><Relationship Id="rId74" Type="http://schemas.openxmlformats.org/officeDocument/2006/relationships/hyperlink" Target="https://multiurok.ru/files/prezentatsiia-krylov-martyshka-i-ochki.html?reg=ok?login=ok?login=ok" TargetMode="External"/><Relationship Id="rId79" Type="http://schemas.openxmlformats.org/officeDocument/2006/relationships/hyperlink" Target="https://infourok.ru/prezentaciya-po-literaturnomu-chteniyu-klass-detskie-zhurnali-562750.html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vk.com/wall-199255338_2791" TargetMode="External"/><Relationship Id="rId19" Type="http://schemas.openxmlformats.org/officeDocument/2006/relationships/hyperlink" Target="https://nsportal.ru/nachalnaya-shkola/chtenie/2014/11/29/a-s-pushkin-zimnyaya-doroga" TargetMode="External"/><Relationship Id="rId14" Type="http://schemas.openxmlformats.org/officeDocument/2006/relationships/hyperlink" Target="https://www.youtube.com/watch?v=S_fEWwnZh90" TargetMode="External"/><Relationship Id="rId22" Type="http://schemas.openxmlformats.org/officeDocument/2006/relationships/hyperlink" Target="https://resh.edu.ru/subject/lesson/7387/conspect/310923/" TargetMode="External"/><Relationship Id="rId27" Type="http://schemas.openxmlformats.org/officeDocument/2006/relationships/hyperlink" Target="https://vk.com/wall-197723152_4064" TargetMode="External"/><Relationship Id="rId30" Type="http://schemas.openxmlformats.org/officeDocument/2006/relationships/hyperlink" Target="https://uchi.ru/podgotovka-k-uroku/read_eor/4-klass/quarter-593_2-chetvert/lesson-17329_vzaimootnosheniya-so-sverstnikami-tema-rasskaza-a-p-chekhova-malchiki/presentation-52057" TargetMode="External"/><Relationship Id="rId35" Type="http://schemas.openxmlformats.org/officeDocument/2006/relationships/hyperlink" Target="https://nsportal.ru/ap/library/literaturnoe-tvorchestvo/2017/04/26/krestyanskie-poety-o-rodnoy-prirode-beryozka-v" TargetMode="External"/><Relationship Id="rId43" Type="http://schemas.openxmlformats.org/officeDocument/2006/relationships/hyperlink" Target="https://uchi.ru/podgotovka-k-uroku/read_eor/4-klass/quarter-594_3-chetvert/lesson-17359_znakomstvo-s-ehkranizatsiey-proizvedeniy-yumoristicheskikh-proizvedeniy-na-primere-ehkranizatsii-skazki-o-poteryannom-vremeni-e-l-shvartsa-1964-g" TargetMode="External"/><Relationship Id="rId48" Type="http://schemas.openxmlformats.org/officeDocument/2006/relationships/hyperlink" Target="https://infourok.ru/prezentaciya-po-literature-na-temu-kaminskij-l-d-avtoportret-4-klass-7035191.html" TargetMode="External"/><Relationship Id="rId56" Type="http://schemas.openxmlformats.org/officeDocument/2006/relationships/hyperlink" Target="https://uchi.ru/podgotovka-k-uroku/read_eor/4-klass/quarter-594_3-chetvert/lesson-17380_lyubov-k-prirode-i-rodnomu-krayu-tema-proizvedeniy-poehtov-na-primere-stikhotvoreniy-s-a-esenina/presentation-49753" TargetMode="External"/><Relationship Id="rId64" Type="http://schemas.openxmlformats.org/officeDocument/2006/relationships/hyperlink" Target="https://resh.edu.ru/subject/lessn" TargetMode="External"/><Relationship Id="rId69" Type="http://schemas.openxmlformats.org/officeDocument/2006/relationships/hyperlink" Target="https://infourok.ru/prezentaciya-po-literaturnomu-chteniyu-na-temu-nablyudenie-za-hudozhestvennymi-osobennostyami-teksta-avtorskoj-pesni-znakomstvo--7129414.html" TargetMode="External"/><Relationship Id="rId77" Type="http://schemas.openxmlformats.org/officeDocument/2006/relationships/hyperlink" Target="https://infourok.ru/tema-pereskaz-epizodov-povesti-priklyucheniya-toma-sojera-5335877.html" TargetMode="External"/><Relationship Id="rId8" Type="http://schemas.openxmlformats.org/officeDocument/2006/relationships/hyperlink" Target="https://resh.edu.ru/subject/lesson/6023/conspect/191991/" TargetMode="External"/><Relationship Id="rId51" Type="http://schemas.openxmlformats.org/officeDocument/2006/relationships/hyperlink" Target="https://resh.edu.ru/subject/lesson/4514/conspect/192970/" TargetMode="External"/><Relationship Id="rId72" Type="http://schemas.openxmlformats.org/officeDocument/2006/relationships/hyperlink" Target="https://infourok.ru/prezentaciya-po-literaturnomu-chteniyu-puteshestvie-alisy-k-bulychev-1-urok-6084118.html" TargetMode="External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multiurok.ru/files/zhitie-sergiia-radonezhskogo-1.html" TargetMode="External"/><Relationship Id="rId17" Type="http://schemas.openxmlformats.org/officeDocument/2006/relationships/hyperlink" Target="https://uchi.ru/podgotovka-k-uroku/read_eor/4-klass/quarter-592_1-chetvert/lesson-17305_sostavlenie-ustnogo-rasskaza-moyo-lyubimoe-proizvedenie-a-s-pushkina" TargetMode="External"/><Relationship Id="rId25" Type="http://schemas.openxmlformats.org/officeDocument/2006/relationships/hyperlink" Target="https://infourok.ru/urok-po-teme-patrioticheskoe-zvuchanie-stihotvoreniya-m-yu-lermontova-moskva-moskva-lyublyu-tebya-kak-syn-metafora-kak-svyornuto-7204252.html" TargetMode="External"/><Relationship Id="rId33" Type="http://schemas.openxmlformats.org/officeDocument/2006/relationships/hyperlink" Target="https://multiurok.ru/index.php/files/a-fet-vesennii-dozhd-babochka-141-142-e-a-baratyns.html" TargetMode="External"/><Relationship Id="rId38" Type="http://schemas.openxmlformats.org/officeDocument/2006/relationships/hyperlink" Target="https://resh.edu.ru/subject/lesson/6038/conspect/192342/" TargetMode="External"/><Relationship Id="rId46" Type="http://schemas.openxmlformats.org/officeDocument/2006/relationships/hyperlink" Target="https://infourok.ru/pesa-i-skazka-dramaticheskoe-i-epicheskoe-proizvedeniya-ih-strukturnye-i-zhanrovye-osobennosti-4-klass-7086016.html" TargetMode="External"/><Relationship Id="rId59" Type="http://schemas.openxmlformats.org/officeDocument/2006/relationships/hyperlink" Target="https://videouroki.net/video/54-zayachi-lapy-priroda-i-chelovek-v-proizvedeniyah-k-g-paustovskogo.html" TargetMode="External"/><Relationship Id="rId67" Type="http://schemas.openxmlformats.org/officeDocument/2006/relationships/hyperlink" Target="https://resh.edu.ru/subject/lesson/4527/conspect/139268/" TargetMode="External"/><Relationship Id="rId20" Type="http://schemas.openxmlformats.org/officeDocument/2006/relationships/hyperlink" Target="https://infourok.ru/sravnenie-stihotvoreniya-a-s-pushkina-s-reprodukciej-kartiny-na-primere-stihotvoreniya-tucha-i-reprodukcii-kartiny-i-i-levitana--6779757.html" TargetMode="External"/><Relationship Id="rId41" Type="http://schemas.openxmlformats.org/officeDocument/2006/relationships/hyperlink" Target="https://resh.edu.ru/subject/lesson/6039/conspect/192399/" TargetMode="External"/><Relationship Id="rId54" Type="http://schemas.openxmlformats.org/officeDocument/2006/relationships/hyperlink" Target="https://multiurok.ru/files/prezentatsiia-n-m-garin-mikhailovskii-detstvo-tiom.html" TargetMode="External"/><Relationship Id="rId62" Type="http://schemas.openxmlformats.org/officeDocument/2006/relationships/hyperlink" Target="https://resh.edu.ru/subject/lesson/5950/conspect/287418/" TargetMode="External"/><Relationship Id="rId70" Type="http://schemas.openxmlformats.org/officeDocument/2006/relationships/hyperlink" Target="https://infourok.ru/podborka_rasskazov_o_velikoy_otechestvennoy_voyne_avtor_sergey_alekseev-414083.htm" TargetMode="External"/><Relationship Id="rId75" Type="http://schemas.openxmlformats.org/officeDocument/2006/relationships/hyperlink" Target="https://uchitelya.com/okruzhayuschiy-mir/71669-prezentaciya-dzhonatan-svift-puteshestvie-gullivera-4-klass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infourok.ru/sravnenie-anglijskih-i-russkih-narodnyh-skazok-o-zhivotnyh-4750595.html" TargetMode="External"/><Relationship Id="rId23" Type="http://schemas.openxmlformats.org/officeDocument/2006/relationships/hyperlink" Target="https://uchi.ru/podgotovka-k-uroku/read_eor/4-klass/quarter-592_1-chetvert/lesson-17315_skhodstvo-folklornykh-i-literaturnykh-proizvedeniy-a-s-pushkina-v-a-zhukovskogo-po-tematike-khudozhestvennym-obrazam-brodyachie-syuzhety" TargetMode="External"/><Relationship Id="rId28" Type="http://schemas.openxmlformats.org/officeDocument/2006/relationships/hyperlink" Target="https://infourok.ru/konspekt-i-prezentaciya-po-literaturnomu-chteniyu-analiz-hudozhestvennyh-rasskazov-l-n-tolstogo-osobennosti-hudozhestvennogo-tek-6844354.html" TargetMode="External"/><Relationship Id="rId36" Type="http://schemas.openxmlformats.org/officeDocument/2006/relationships/hyperlink" Target="https://www.youtube.com/watch?v=uEbh3yyyQXA" TargetMode="External"/><Relationship Id="rId49" Type="http://schemas.openxmlformats.org/officeDocument/2006/relationships/hyperlink" Target="https://infourok.ru/prezentaciya-po-literaturnomu-chteniyu-na-temu-po-stranicam-detskih-zhurnalov-murzilka-i-veselye-kartinki-5721810.html" TargetMode="External"/><Relationship Id="rId57" Type="http://schemas.openxmlformats.org/officeDocument/2006/relationships/hyperlink" Target="https://infourok.ru/prezentaciya-po-literature-na-temu-sostavlenie-ustnogo-rasskaza-geroj-kotoryj-mne-bolshe-vsego-zapomnilsya-4-klass-7058257.html" TargetMode="External"/><Relationship Id="rId10" Type="http://schemas.openxmlformats.org/officeDocument/2006/relationships/hyperlink" Target="https://resh.edu.ru/subject/lesson/6022/conspect/212251/" TargetMode="External"/><Relationship Id="rId31" Type="http://schemas.openxmlformats.org/officeDocument/2006/relationships/hyperlink" Target="https://multiurok.ru/files/a-p-chekhov-malchiki-konspekt-i-prezentatsiia-k-ur.html" TargetMode="External"/><Relationship Id="rId44" Type="http://schemas.openxmlformats.org/officeDocument/2006/relationships/hyperlink" Target="https://infourok.ru/prezentaciya-po-literaturnomu-chteniyu-proizvedeniya-vyudragunskogo-2012501.html" TargetMode="External"/><Relationship Id="rId52" Type="http://schemas.openxmlformats.org/officeDocument/2006/relationships/hyperlink" Target="https://infourok.ru/magazin-materialov/rabochij-list-po-literaturnomu-chteniyu-na-temu-otlichie-avtora-ot-geroya-i-rasskazchika-na-primere-rasskazov-m-m-zoshenko-o-lyonke-i-minke-228473" TargetMode="External"/><Relationship Id="rId60" Type="http://schemas.openxmlformats.org/officeDocument/2006/relationships/hyperlink" Target="https://infourok.ru/konspekt-uroka-po-literaturnomu-chteniyu-vastafev-vesenniy-ostrov-klass-1117529.html" TargetMode="External"/><Relationship Id="rId65" Type="http://schemas.openxmlformats.org/officeDocument/2006/relationships/hyperlink" Target="https://ilibrary.ru/text/4260/p.1/index.html?ysclid=lmc5dh6ytz253908737" TargetMode="External"/><Relationship Id="rId73" Type="http://schemas.openxmlformats.org/officeDocument/2006/relationships/hyperlink" Target="https://infourok.ru/prezentaciya-po-literaturnomu-chteniyu-na-temu-strekoza-i-muravej-sravnenie-basen-umk-nachalnaya-shkola-xxi-veka-4-klass-4348805.html?ysclid=lmc67oa5yy113858784" TargetMode="External"/><Relationship Id="rId78" Type="http://schemas.openxmlformats.org/officeDocument/2006/relationships/hyperlink" Target="https://infourok.ru/urok-na-temu-rabota-so-slovaryom-4590006.html" TargetMode="External"/><Relationship Id="rId8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kopilkaurokov.ru/literatura/uroki/konspiekt-uroka-na-tiemu-byliny-khudozhiestviennyie-osobiennosti-bylin-bylina-il-ia-muromiets-i-soloviei-razboinik" TargetMode="External"/><Relationship Id="rId13" Type="http://schemas.openxmlformats.org/officeDocument/2006/relationships/hyperlink" Target="https://multiurok.ru/files/konspiekt-uroka-po-litieraturnomu-chtieniiu-na-24.html" TargetMode="External"/><Relationship Id="rId18" Type="http://schemas.openxmlformats.org/officeDocument/2006/relationships/hyperlink" Target="https://infourok.ru/konspekt-po-literaturnomu-chteniyu-a-s-pushkin-nyane-7095432.html" TargetMode="External"/><Relationship Id="rId39" Type="http://schemas.openxmlformats.org/officeDocument/2006/relationships/hyperlink" Target="https://resh.edu.ru/subject/lesson/6026/conspect/191659/" TargetMode="External"/><Relationship Id="rId34" Type="http://schemas.openxmlformats.org/officeDocument/2006/relationships/hyperlink" Target="https://resh.edu.ru/subject/lesson/6033/conspect/138659/" TargetMode="External"/><Relationship Id="rId50" Type="http://schemas.openxmlformats.org/officeDocument/2006/relationships/hyperlink" Target="https://resh.edu.ru/subject/lesson/4513/conspect/192887/" TargetMode="External"/><Relationship Id="rId55" Type="http://schemas.openxmlformats.org/officeDocument/2006/relationships/hyperlink" Target="https://resh.edu.ru/subject/lesson/6046/conspect/193752/" TargetMode="External"/><Relationship Id="rId76" Type="http://schemas.openxmlformats.org/officeDocument/2006/relationships/hyperlink" Target="https://infourok.ru/konspekt-uroka-i-prezentaciya-k-skazke-hkandersena-dikie-lebedi-862103.html" TargetMode="External"/><Relationship Id="rId7" Type="http://schemas.openxmlformats.org/officeDocument/2006/relationships/hyperlink" Target="https://infourok.ru/konspekt-uroka-po-literaturnomu-chteniyu-malye-zhanry-folklora-4-klass-5003218.html" TargetMode="External"/><Relationship Id="rId71" Type="http://schemas.openxmlformats.org/officeDocument/2006/relationships/hyperlink" Target="https://multiurok.ru/index.php/files/priezientatsiia-zashchitnik-otiechiestva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infourok.ru/konspekt-uroka-po-literaturnomu-chteniyu-rezervnyj-urok-podgotovka-vystavki-knig-l-tolstogo-podgotovka-soobsheniya-o-knigah-l-to-6860834.html" TargetMode="External"/><Relationship Id="rId24" Type="http://schemas.openxmlformats.org/officeDocument/2006/relationships/hyperlink" Target="https://uchi.ru/podgotovka-k-uroku/read_eor/4-klass/quarter-592_1-chetvert/lesson-17317_sostavlenie-soobshcheniya-o-m-yu-lermontove-strofa-kak-ehlement-kompozitsii-stikhotvoreniya-m-yu-lermontova-parus" TargetMode="External"/><Relationship Id="rId40" Type="http://schemas.openxmlformats.org/officeDocument/2006/relationships/hyperlink" Target="https://uchi.ru/podgotovka-k-uroku/read_eor/4-klass/quarter-593_2-chetvert/lesson-17353_rechevye-osobennosti-skazochnye-formuly-povtory-postoyannye-ehpitety-skazki-p-p-ershova-konyok-gorbunok" TargetMode="External"/><Relationship Id="rId45" Type="http://schemas.openxmlformats.org/officeDocument/2006/relationships/hyperlink" Target="https://resh.edu.ru/subject/lesson/4512/conspect/192668/" TargetMode="External"/><Relationship Id="rId66" Type="http://schemas.openxmlformats.org/officeDocument/2006/relationships/hyperlink" Target="https://infourok.ru/konspekt-uroka-is-nikitin-rus-sd-drozhzhin-rodine-av-zhigulin-o-rodina-v-neyarkom-bleske-350746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AAB83F-8D55-4794-9C7B-717DB7719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17</Pages>
  <Words>5251</Words>
  <Characters>29932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МБОУ СОШ</cp:lastModifiedBy>
  <cp:revision>29</cp:revision>
  <cp:lastPrinted>2025-09-08T08:28:00Z</cp:lastPrinted>
  <dcterms:created xsi:type="dcterms:W3CDTF">2025-02-10T15:20:00Z</dcterms:created>
  <dcterms:modified xsi:type="dcterms:W3CDTF">2025-09-08T08:28:00Z</dcterms:modified>
</cp:coreProperties>
</file>