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09D3" w14:textId="77777777" w:rsidR="00786821" w:rsidRPr="00786821" w:rsidRDefault="00786821" w:rsidP="00786821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682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6B28CDD" w14:textId="77777777" w:rsidR="00786821" w:rsidRPr="00786821" w:rsidRDefault="00786821" w:rsidP="00786821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6821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1AD2D061" w14:textId="77777777" w:rsidR="00786821" w:rsidRPr="00786821" w:rsidRDefault="00786821" w:rsidP="00786821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6821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2490E7C4" w14:textId="77777777" w:rsidR="00786821" w:rsidRPr="00786821" w:rsidRDefault="00786821" w:rsidP="00786821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6821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tbl>
      <w:tblPr>
        <w:tblpPr w:leftFromText="180" w:rightFromText="180" w:bottomFromText="160" w:vertAnchor="text" w:horzAnchor="margin" w:tblpXSpec="center" w:tblpY="222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4"/>
        <w:gridCol w:w="3472"/>
        <w:gridCol w:w="2714"/>
      </w:tblGrid>
      <w:tr w:rsidR="00786821" w:rsidRPr="00786821" w14:paraId="63B50938" w14:textId="77777777" w:rsidTr="00A460B2">
        <w:trPr>
          <w:trHeight w:val="2023"/>
        </w:trPr>
        <w:tc>
          <w:tcPr>
            <w:tcW w:w="3562" w:type="dxa"/>
          </w:tcPr>
          <w:p w14:paraId="66180B77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14:paraId="437CB616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14:paraId="22624C60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18C54F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14:paraId="415637A6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___________ О. Н. Галиченкова</w:t>
            </w:r>
          </w:p>
          <w:p w14:paraId="23A1ADE1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984AA9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 xml:space="preserve">Протокол № _____  </w:t>
            </w:r>
          </w:p>
          <w:p w14:paraId="4974F888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от «____» августа 2024г.</w:t>
            </w:r>
          </w:p>
          <w:p w14:paraId="276F49A8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73697A1C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14:paraId="307E7A56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7F27F9F3" w14:textId="77777777" w:rsidR="00786821" w:rsidRPr="00786821" w:rsidRDefault="00786821" w:rsidP="00786821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54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786821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14:paraId="3BACCEC5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854031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14:paraId="65FC95D4" w14:textId="77777777" w:rsidR="00786821" w:rsidRPr="00786821" w:rsidRDefault="00786821" w:rsidP="00786821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14:paraId="260CD3F0" w14:textId="03BB21A8" w:rsidR="00786821" w:rsidRPr="00786821" w:rsidRDefault="009779E2" w:rsidP="00786821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786821" w:rsidRPr="00786821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АЮ»</w:t>
            </w:r>
          </w:p>
          <w:p w14:paraId="4D4DAED8" w14:textId="77777777" w:rsidR="00EA257A" w:rsidRDefault="00EA257A" w:rsidP="00786821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54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Директор </w:t>
            </w:r>
            <w:r w:rsidR="00786821" w:rsidRPr="007868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552B6392" w14:textId="7A1C733F" w:rsidR="00786821" w:rsidRPr="00786821" w:rsidRDefault="00EA257A" w:rsidP="00786821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54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_________И Б Калугина</w:t>
            </w:r>
          </w:p>
          <w:p w14:paraId="7C97B984" w14:textId="77777777" w:rsidR="00786821" w:rsidRPr="00786821" w:rsidRDefault="00786821" w:rsidP="00786821">
            <w:pPr>
              <w:widowControl w:val="0"/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86821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</w:tc>
      </w:tr>
    </w:tbl>
    <w:p w14:paraId="332F8462" w14:textId="77777777" w:rsidR="00786821" w:rsidRPr="00786821" w:rsidRDefault="00786821" w:rsidP="0078682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F671AD" w14:textId="77777777" w:rsidR="00786821" w:rsidRPr="00786821" w:rsidRDefault="00786821" w:rsidP="00786821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14:paraId="4973DE07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D1986C2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753C6F9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4051A18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2C6EA2E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412A9EB" w14:textId="31C9F55E" w:rsidR="00786821" w:rsidRPr="00786821" w:rsidRDefault="009A45AE" w:rsidP="00786821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0B0D99F4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3D7E99A" w14:textId="77777777" w:rsidR="00786821" w:rsidRPr="00786821" w:rsidRDefault="00786821" w:rsidP="00786821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786821">
        <w:rPr>
          <w:rFonts w:ascii="Times New Roman" w:eastAsia="Times New Roman" w:hAnsi="Times New Roman" w:cs="Times New Roman"/>
          <w:b/>
          <w:sz w:val="28"/>
        </w:rPr>
        <w:t>учебного предмета «Труд (технология)»</w:t>
      </w:r>
    </w:p>
    <w:p w14:paraId="2D29891F" w14:textId="6A40DD92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6821">
        <w:rPr>
          <w:rFonts w:ascii="Times New Roman" w:eastAsia="Times New Roman" w:hAnsi="Times New Roman" w:cs="Times New Roman"/>
          <w:b/>
          <w:sz w:val="28"/>
        </w:rPr>
        <w:t xml:space="preserve">для </w:t>
      </w:r>
      <w:r w:rsidR="00815F15">
        <w:rPr>
          <w:rFonts w:ascii="Times New Roman" w:eastAsia="Times New Roman" w:hAnsi="Times New Roman" w:cs="Times New Roman"/>
          <w:b/>
          <w:sz w:val="28"/>
        </w:rPr>
        <w:t>5-9</w:t>
      </w:r>
      <w:r w:rsidRPr="00786821">
        <w:rPr>
          <w:rFonts w:ascii="Times New Roman" w:eastAsia="Times New Roman" w:hAnsi="Times New Roman" w:cs="Times New Roman"/>
          <w:b/>
          <w:sz w:val="28"/>
        </w:rPr>
        <w:t xml:space="preserve">  класс</w:t>
      </w:r>
      <w:r w:rsidR="00815F15">
        <w:rPr>
          <w:rFonts w:ascii="Times New Roman" w:eastAsia="Times New Roman" w:hAnsi="Times New Roman" w:cs="Times New Roman"/>
          <w:b/>
          <w:sz w:val="28"/>
        </w:rPr>
        <w:t>ов</w:t>
      </w:r>
    </w:p>
    <w:p w14:paraId="2D7E2B60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C52D5CB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6821">
        <w:rPr>
          <w:rFonts w:ascii="Times New Roman" w:eastAsia="Times New Roman" w:hAnsi="Times New Roman" w:cs="Times New Roman"/>
          <w:b/>
          <w:bCs/>
          <w:sz w:val="28"/>
          <w:szCs w:val="28"/>
        </w:rPr>
        <w:t>на 2024/2025 учебный год</w:t>
      </w:r>
    </w:p>
    <w:p w14:paraId="70E0B75E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7E77D31" w14:textId="77777777" w:rsidR="00786821" w:rsidRPr="00786821" w:rsidRDefault="00786821" w:rsidP="00786821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6821">
        <w:rPr>
          <w:rFonts w:ascii="Times New Roman" w:eastAsia="Times New Roman" w:hAnsi="Times New Roman" w:cs="Times New Roman"/>
          <w:b/>
          <w:sz w:val="28"/>
        </w:rPr>
        <w:t>Уровень образования: основное общее образование</w:t>
      </w:r>
    </w:p>
    <w:p w14:paraId="06BABE4F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452399C4" w14:textId="77777777" w:rsidR="00786821" w:rsidRPr="00786821" w:rsidRDefault="00786821" w:rsidP="00786821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6821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 Мартилова В П</w:t>
      </w:r>
    </w:p>
    <w:p w14:paraId="01CECF78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75F9EB35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0FC14E70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05EAE4C0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F5646DC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BE926BC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A7FD8B5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25A96C80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FB42EAF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E6FD4A6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33DE5DB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08A7DEA6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B1542D9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9B24FAD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A79FAC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A5850A" w14:textId="77777777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40209D" w14:textId="0612E193" w:rsidR="00786821" w:rsidRPr="00786821" w:rsidRDefault="00786821" w:rsidP="00786821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6821">
        <w:rPr>
          <w:rFonts w:ascii="Times New Roman" w:eastAsia="Times New Roman" w:hAnsi="Times New Roman" w:cs="Times New Roman"/>
          <w:sz w:val="24"/>
          <w:szCs w:val="24"/>
        </w:rPr>
        <w:t>с. Новоандреевка, 2024г.</w:t>
      </w:r>
    </w:p>
    <w:p w14:paraId="2B5D21CB" w14:textId="2A14B3BD" w:rsidR="0022443E" w:rsidRPr="00201FB7" w:rsidRDefault="0022443E" w:rsidP="0022443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lastRenderedPageBreak/>
        <w:t>По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2D4C11">
        <w:rPr>
          <w:rFonts w:ascii="Times New Roman" w:eastAsia="Calibri" w:hAnsi="Times New Roman" w:cs="Times New Roman"/>
          <w:sz w:val="24"/>
          <w:szCs w:val="24"/>
        </w:rPr>
        <w:t>снительная записка</w:t>
      </w:r>
    </w:p>
    <w:p w14:paraId="2EE62CDB" w14:textId="78BC9A0E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Данная рабочая про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грамма учебного предмета </w:t>
      </w:r>
      <w:r w:rsidR="008D668E">
        <w:rPr>
          <w:rFonts w:ascii="Times New Roman" w:eastAsia="Calibri" w:hAnsi="Times New Roman" w:cs="Times New Roman"/>
          <w:sz w:val="24"/>
          <w:szCs w:val="24"/>
        </w:rPr>
        <w:t xml:space="preserve">Труд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 </w:t>
      </w:r>
      <w:r w:rsidR="008D668E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ехнология</w:t>
      </w:r>
      <w:r w:rsidRPr="002D4C11">
        <w:rPr>
          <w:rFonts w:ascii="Times New Roman" w:eastAsia="Calibri" w:hAnsi="Times New Roman" w:cs="Times New Roman"/>
          <w:sz w:val="24"/>
          <w:szCs w:val="24"/>
        </w:rPr>
        <w:t xml:space="preserve"> »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333">
        <w:rPr>
          <w:rFonts w:ascii="Times New Roman" w:eastAsia="Calibri" w:hAnsi="Times New Roman" w:cs="Times New Roman"/>
          <w:sz w:val="24"/>
          <w:szCs w:val="24"/>
        </w:rPr>
        <w:t>5-9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4C11">
        <w:rPr>
          <w:rFonts w:ascii="Times New Roman" w:eastAsia="Calibri" w:hAnsi="Times New Roman" w:cs="Times New Roman"/>
          <w:sz w:val="24"/>
          <w:szCs w:val="24"/>
        </w:rPr>
        <w:t xml:space="preserve"> классов разработана в соответствии с:</w:t>
      </w:r>
    </w:p>
    <w:p w14:paraId="4F53ABAB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с Федеральным законом № 273-ФЗ от 29.12.2012 «Об образовании в Российской Федерации» с       изменениями от 6 февраля 2023 года,</w:t>
      </w:r>
    </w:p>
    <w:p w14:paraId="51E0DDBA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Приказом Минпросвещения России от 31.05.2021 №287 «Об утверждении ФГОС ООО» с изменениями от 8 ноября 2022 года,</w:t>
      </w:r>
    </w:p>
    <w:p w14:paraId="3589F701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Федерального государственного образовательного стандарта основного общего образования, утвержденного приказом Минобрнауки от 17.12.2010 № 1897;</w:t>
      </w:r>
    </w:p>
    <w:p w14:paraId="08D5BC1B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Федерального государственного образовательного стандарта среднего общего образования, утвержденного приказом Минпросвещения от 17.05.2012 № 413;</w:t>
      </w:r>
    </w:p>
    <w:p w14:paraId="6BF2E363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Федеральной   образовательной   программы   основного   общего    образования, утвержденной приказом Минпросвещения от 18.05.2023 № 370;</w:t>
      </w:r>
    </w:p>
    <w:p w14:paraId="052E2895" w14:textId="77777777" w:rsidR="0022443E" w:rsidRPr="002D4C11" w:rsidRDefault="0022443E" w:rsidP="00E76B78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56D79705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Постановлением Главного государственного санитарного врача РФ от 28.01 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27C9922E" w14:textId="5B2E81B1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Учебным планом МБОУ «Новоандреевская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школа им. В.А. Осипова» на 2024/2025</w:t>
      </w:r>
      <w:r w:rsidRPr="002D4C11">
        <w:rPr>
          <w:rFonts w:ascii="Times New Roman" w:eastAsia="Calibri" w:hAnsi="Times New Roman" w:cs="Times New Roman"/>
          <w:sz w:val="24"/>
          <w:szCs w:val="24"/>
        </w:rPr>
        <w:t xml:space="preserve"> учебный год;</w:t>
      </w:r>
    </w:p>
    <w:p w14:paraId="7AF9AFBF" w14:textId="1217803E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Основной образовательной программы (ООО) МБОУ «Новоандреевская школа им. В.А. Осипова», утвержденной приказом от 31.08.2023г №347;</w:t>
      </w:r>
    </w:p>
    <w:p w14:paraId="57D825B3" w14:textId="77777777" w:rsidR="0022443E" w:rsidRPr="002D4C11" w:rsidRDefault="0022443E" w:rsidP="002244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C11">
        <w:rPr>
          <w:rFonts w:ascii="Times New Roman" w:eastAsia="Calibri" w:hAnsi="Times New Roman" w:cs="Times New Roman"/>
          <w:sz w:val="24"/>
          <w:szCs w:val="24"/>
        </w:rPr>
        <w:t>•</w:t>
      </w:r>
      <w:r w:rsidRPr="002D4C11">
        <w:rPr>
          <w:rFonts w:ascii="Times New Roman" w:eastAsia="Calibri" w:hAnsi="Times New Roman" w:cs="Times New Roman"/>
          <w:sz w:val="24"/>
          <w:szCs w:val="24"/>
        </w:rPr>
        <w:tab/>
        <w:t>учебно-методическим комплексом.</w:t>
      </w:r>
    </w:p>
    <w:p w14:paraId="1A2B32D9" w14:textId="77777777" w:rsidR="0022443E" w:rsidRPr="00420354" w:rsidRDefault="0022443E" w:rsidP="0022443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Учебника «Технология </w:t>
      </w:r>
      <w:r w:rsidRPr="0042035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420354">
        <w:rPr>
          <w:rFonts w:ascii="Times New Roman" w:eastAsia="Calibri" w:hAnsi="Times New Roman" w:cs="Times New Roman"/>
          <w:sz w:val="24"/>
          <w:szCs w:val="24"/>
        </w:rPr>
        <w:t xml:space="preserve"> - Казакевич В.М., Пичугина Г.В., Семенова Г.Ю.Технология: программа 5-8 (8+)9 классы. - М.: Вентана-Граф, 2015</w:t>
      </w:r>
    </w:p>
    <w:p w14:paraId="064A7B1D" w14:textId="77777777" w:rsidR="0022443E" w:rsidRPr="00420354" w:rsidRDefault="0022443E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7261B790" w14:textId="3C8A621D" w:rsidR="0022443E" w:rsidRDefault="0022443E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23E2B79F" w14:textId="4BAB145F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7D395088" w14:textId="1AD37150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3CAEBFF0" w14:textId="170624AB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61B97CBA" w14:textId="23F2C5C9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339A7E2C" w14:textId="48E722C5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662DAFAA" w14:textId="01B8ED45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2E7321BF" w14:textId="11E26047" w:rsidR="001B4FC7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34943DA3" w14:textId="77777777" w:rsidR="001B4FC7" w:rsidRPr="00420354" w:rsidRDefault="001B4FC7" w:rsidP="002244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14:paraId="29CBF9B6" w14:textId="77D2D23E" w:rsidR="0022443E" w:rsidRPr="00394389" w:rsidRDefault="0022443E" w:rsidP="0022443E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  <w:r w:rsidRPr="00394389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 xml:space="preserve">Содержание учебного предмета </w:t>
      </w:r>
      <w:r w:rsidR="008D668E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 xml:space="preserve">Труд </w:t>
      </w:r>
      <w:r w:rsidRPr="00394389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>«</w:t>
      </w:r>
      <w:r w:rsidR="008D668E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>т</w:t>
      </w:r>
      <w:r w:rsidRPr="00394389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>ехнология».</w:t>
      </w:r>
    </w:p>
    <w:p w14:paraId="11379243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14:paraId="1BF2D156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«Производство и технологии»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общим по 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другим модулям. Основные технологические понятия раскрываются в модуле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системном виде, что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осваивать их на практике в рамках 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инвариантных и вариативных модулей.</w:t>
      </w:r>
    </w:p>
    <w:p w14:paraId="4D557E2C" w14:textId="77777777" w:rsidR="0022443E" w:rsidRPr="004A3C11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современной техносферы является 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технологического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на когнитивную область. Объектом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фундаментальные составляющие цифрового социума: данные,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знание. Трансформация данных в информацию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знание в условиях появления феномена «больших данных» является 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значимых и востребованных в профессиональной сфере технологий.</w:t>
      </w:r>
    </w:p>
    <w:p w14:paraId="63D64515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5346F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содержания модуля осуществляется на протяжении всего 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на уровне основного общего образования. Содержание модуля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построено на основе последовательного знакомства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технологическими процессами, техническими системами, материалами,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производством и профессиональной деятельностью.</w:t>
      </w:r>
    </w:p>
    <w:p w14:paraId="64595F3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A59E9C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14:paraId="13C2AF46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модуле на конкретных примерах представлено освоение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материалов по единой схеме: историко-культурное значение 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экспериментальное изучение свойств материала, знакомство с инструментами,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технологиями обработки, организация рабочего места, правила безопасного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инструментов и приспособлений, экологические последствия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материалов и применения технологий, а также характеризуются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непосредственно связанные с получением и обработкой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 Изучение материалов и технологий предполагается в 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учебного проекта, результатом которого будет продукт-изделие,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изготовленный обучающимися. Модуль может быть представлен как проектный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по освоению технологии обработки материалов.</w:t>
      </w:r>
    </w:p>
    <w:p w14:paraId="2ECAD9C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11C731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14:paraId="40136E1B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данного модуля обучающиеся знакомятся с основными видами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областями применения графической информации, с различными типами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графических изображений и их элементами, учатся применять чертёжные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инструменты, читать и выполнять чертежи на бумажном носителе с 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правил, знакомятся с инструментами и условными графическими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обозначениями графических редакторов, учатся создавать с их помощью тексты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знакомятся с видами конструкторской документации и графических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моделей, овладевают навыками чтения, выполнения и оформления сборочных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чертежей, ручными и автоматизированными способами подготовки чертежей,</w:t>
      </w:r>
    </w:p>
    <w:p w14:paraId="4473CA57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эскизов и технических рисунков деталей, осуществления расчётов по чертежам.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Приобретаемые в модуле знания и умения необходимы для создания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новых технологий, а также продуктов техносферы, и направлены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решение задачи укрепления кадрового потенциала российского производства.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модуля «Компьютерная графика. Черчение» может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представлено, в том числе, и отдельными темами или блоками в других модулях.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Ориентиром в данном случае будут планируемые предметные результаты за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обучения.</w:t>
      </w:r>
    </w:p>
    <w:p w14:paraId="29263ED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460378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14:paraId="07FFD702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модуле наиболее полно реализуется идея конвергенции материальных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технологий. Значимость данного модуля заключается в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его освоении формируются навыки работы с когнитивной составляющей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(действиями, операциями и этапами).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«Робототехника» позволяет в процессе конструирования, 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моделей роботов интегрировать знания о технике и технических</w:t>
      </w:r>
    </w:p>
    <w:p w14:paraId="7CE814FB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устройствах, электронике, программировании, фундаментальные 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в рамках учебных предметов, а также дополнительного образования и</w:t>
      </w:r>
    </w:p>
    <w:p w14:paraId="6E79D64B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самообразования.</w:t>
      </w:r>
    </w:p>
    <w:p w14:paraId="531EF7D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1742BB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14:paraId="2567E64A" w14:textId="77777777" w:rsidR="0022443E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в значительной мере нацелен на реализацию основного методического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 модульного курса технологии: освоение технологии идёт неразрывно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освоением методологии познания, основой которого является моделирование.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связь технологии с процессом познания носит двусторонний характер: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модели позволяет выделить составляющие её элементы и открывает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использовать технологический подход при построении моделей,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необходимых для познания объекта.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Модуль играет важную роль в формировании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и умений, необходимых для проектирования и усовершенствования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 (предметов), освоения и создания технологий.</w:t>
      </w:r>
    </w:p>
    <w:p w14:paraId="1DFA5D02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ECB14" w14:textId="487EEE5E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ВАРИАТИВНЫЕ МОДУЛИ ПРОГРАММЫ ПО </w:t>
      </w:r>
      <w:r w:rsidR="00AD2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 (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="00AD2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0517E5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6841F7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Модули «Животноводство» и «Растениеводство»</w:t>
      </w:r>
    </w:p>
    <w:p w14:paraId="47B79EAF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Модули знакомят обучающихся с традиционными и современными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технологиями в сельскохозяйственной сфере, направленными на природные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объекты, имеющие свои биологические циклы.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технологии осуществляется реализация межпредметных связей: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алгеброй и геометрией при изучении модулей «Компьютерная графика.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Черчение», «3D-моделирование, прототипирование, макетирование», «Технологии</w:t>
      </w:r>
    </w:p>
    <w:p w14:paraId="6A4F8673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материалов и пищевых продуктов»;</w:t>
      </w:r>
    </w:p>
    <w:p w14:paraId="07E5D2AE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химией при освоении разделов, связанных с технологиями химической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 в инвариантных модулях;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биологией при изучении современных биотехнологий в инвариантных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модулях и при освоении вариативных модулей «Растениеводство» и</w:t>
      </w:r>
    </w:p>
    <w:p w14:paraId="16D01C14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«Животноводство»;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физикой при освоении моделей машин и механизмов, модуля</w:t>
      </w:r>
    </w:p>
    <w:p w14:paraId="48D1EDF4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«Робототехника», «3D-моделирование, прототипирование, макетирование»,</w:t>
      </w:r>
    </w:p>
    <w:p w14:paraId="38A27671" w14:textId="77777777" w:rsidR="0022443E" w:rsidRPr="004A3C11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«Технологии обработки материалов и пищевых продуктов»;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информатикой и информационно-коммуникационными технологиями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освоении в инвариантных и вариативных модулях информационных 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сбора, хранения, преобразования и передачи информации, протекающих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технических системах, использовании программных сервисов;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историей и искусством при освоении элементов промышленной эстетики,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 ремёсел в инвариантном модуле «Производство и технологии»;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обществознанием при освоении темы «Технология и мир. Современная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техносфера» в инвариантном модуле «Производство и технологии».</w:t>
      </w:r>
    </w:p>
    <w:p w14:paraId="4BA6ADDC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89E79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часов,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238 часов</w:t>
      </w: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C9461B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– 68 часов (2 часа в неделю),</w:t>
      </w:r>
    </w:p>
    <w:p w14:paraId="7375C0E8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– 68 часов (2 часа в неделю),</w:t>
      </w:r>
    </w:p>
    <w:p w14:paraId="0776882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классе – 68 часов (2 часа в неделю),</w:t>
      </w:r>
    </w:p>
    <w:p w14:paraId="69523461" w14:textId="77777777" w:rsidR="0022443E" w:rsidRPr="00394389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 – 34 часа (1 час в неделю)</w:t>
      </w:r>
    </w:p>
    <w:p w14:paraId="11B062E1" w14:textId="79250F41" w:rsidR="0022443E" w:rsidRPr="00D77F8D" w:rsidRDefault="00D77F8D" w:rsidP="0022443E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</w:pPr>
      <w:r w:rsidRPr="00D77F8D"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  <w:t>в 9 классе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  <w:t xml:space="preserve"> </w:t>
      </w:r>
      <w:r w:rsidRPr="00D77F8D">
        <w:rPr>
          <w:rFonts w:ascii="Times New Roman" w:eastAsia="Times New Roman" w:hAnsi="Times New Roman" w:cs="Times New Roman"/>
          <w:bCs/>
          <w:sz w:val="24"/>
          <w:szCs w:val="24"/>
          <w:lang w:eastAsia="zh-CN" w:bidi="ru-RU"/>
        </w:rPr>
        <w:t>- 34 часа (1 час в неделю)</w:t>
      </w:r>
    </w:p>
    <w:p w14:paraId="36CE0BF5" w14:textId="77777777" w:rsidR="0022443E" w:rsidRPr="0002793D" w:rsidRDefault="0022443E" w:rsidP="004D2CC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ru-RU"/>
        </w:rPr>
      </w:pPr>
      <w:r w:rsidRPr="0002793D">
        <w:rPr>
          <w:rFonts w:ascii="Times New Roman" w:eastAsia="Times New Roman" w:hAnsi="Times New Roman" w:cs="Times New Roman"/>
          <w:b/>
          <w:sz w:val="28"/>
          <w:szCs w:val="28"/>
          <w:lang w:eastAsia="zh-CN" w:bidi="ru-RU"/>
        </w:rPr>
        <w:t>Содержание обучения</w:t>
      </w:r>
    </w:p>
    <w:p w14:paraId="19AD950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14:paraId="333A7A3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656F7FE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вокруг нас. Потребности человека. Преобразующая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и технологии. Мир идей и создание новых вещей и продуктов.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Производственная 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Материальный мир и потребности человека. Свойства вещей.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сырьё. Естественные (природные) и искусственные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технологии. Технологический процесс.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и техника. Роль техники в производственной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 технологии: мозговой штурм, метод интеллект-карт, 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фокальных объектов и другие.</w:t>
      </w:r>
    </w:p>
    <w:p w14:paraId="018B68D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и ресурсы в производственной деятельности человека.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форма организации деятельности. Виды проектов. Этапы проектной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 Проектная документация.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профессии.</w:t>
      </w:r>
    </w:p>
    <w:p w14:paraId="5C40B28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390CC88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Производственно-технологические задачи и способы их решения.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 моделирование. Виды машин и механизмов. Моделирование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технических устройств.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Кинематические схемы.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изделий. Конструкторская документация. Конструирование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производство техники. Усовершенствование конструкции. Основы</w:t>
      </w:r>
    </w:p>
    <w:p w14:paraId="3A756A7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изобретательской и рационализаторской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Технологические задачи, решаемые в процессе производства и 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изделий. Соблюдение технологии и качество изделия (продукции).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технологии. Перспективные технологии.</w:t>
      </w:r>
    </w:p>
    <w:p w14:paraId="45820A0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28C7B49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технологий как основная задача современной науки. 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технологий.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ценность результатов труда. Промышленная эстетика. Дизайн.</w:t>
      </w:r>
    </w:p>
    <w:p w14:paraId="1067DCF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ремёсла. Народные ремёсла и промыслы России.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Цифровизация производства. Цифровые технологии и способы 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технологическими процессами. Управление производством.Современные и перспективные технологии.</w:t>
      </w:r>
    </w:p>
    <w:p w14:paraId="7B95074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высокотехнологичных отраслей. «Высокие технологии» двойного</w:t>
      </w:r>
    </w:p>
    <w:p w14:paraId="1F464D2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технологий многократного использования</w:t>
      </w:r>
    </w:p>
    <w:p w14:paraId="670A709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материалов, технологий безотходного производства.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техносфера. Проблема взаимодействия природы и техносферы.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транспорт и перспективы его развития.</w:t>
      </w:r>
    </w:p>
    <w:p w14:paraId="168D224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3F68A8B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управления. Самоуправляемые системы. Устойчивость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 управления. Устойчивость технических систем.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и его виды.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Биотехнологии в решении экологических проблем. Биоэнергетика.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Перспективные технологии (в том числе нанотехнологии).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 применения современных технологий.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 труда. Функции рынка труда. Трудовые ресурсы.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профессий. Профессия, квалификация и компетенции.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профессии в зависимости от интересов и способностей человека.</w:t>
      </w:r>
    </w:p>
    <w:p w14:paraId="66BFE8A8" w14:textId="77777777" w:rsidR="005A49B7" w:rsidRDefault="005A49B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180A55" w14:textId="77777777" w:rsidR="001C29C2" w:rsidRPr="001C29C2" w:rsidRDefault="001C29C2" w:rsidP="0022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29C2">
        <w:rPr>
          <w:rFonts w:ascii="Times New Roman" w:hAnsi="Times New Roman" w:cs="Times New Roman"/>
          <w:b/>
          <w:bCs/>
          <w:sz w:val="28"/>
          <w:szCs w:val="28"/>
        </w:rPr>
        <w:t xml:space="preserve">9 класс </w:t>
      </w:r>
    </w:p>
    <w:p w14:paraId="6EC769EB" w14:textId="59E5E411" w:rsidR="001C29C2" w:rsidRDefault="001C29C2" w:rsidP="00224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9C2">
        <w:rPr>
          <w:rFonts w:ascii="Times New Roman" w:hAnsi="Times New Roman" w:cs="Times New Roman"/>
          <w:sz w:val="24"/>
          <w:szCs w:val="24"/>
        </w:rPr>
        <w:t>Предпринимательство и предприниматель. Сущность культуры предпринимательства. Виды предпринимательской деятельности. Внутренняя и внешняя среда предпринимательства. Базовые составляющие внутренней среды.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Технологическое предпринимательство. Инновации и их виды. Новые рынки для продуктов. Мир профессий. Выбор профессии.</w:t>
      </w:r>
    </w:p>
    <w:p w14:paraId="636B3837" w14:textId="77777777" w:rsidR="001C29C2" w:rsidRPr="001C29C2" w:rsidRDefault="001C29C2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1DC47C" w14:textId="52BE6F7A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14:paraId="6A07858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3D99E2D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конструкционных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Проектирование, моделирование, конструирование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составляющие технологии. Основные элементы структуры технологии: действия,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операции, этапы. Технологическая карта.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и её свойства. Производство бумаги, история и 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древесины человеком (история и современность).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древесины и охрана природы. Общие сведения о древесине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хвойных и лиственных пород. Пиломатериалы. Способы обработки древесины.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места при работе с древесиной.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Ручной и электрифицированный инструмент для обработки древесины.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(основные): разметка, пиление, сверление, зачистка, декорирование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промыслы по обработке древесины.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производством и обработкой древесины.</w:t>
      </w:r>
    </w:p>
    <w:p w14:paraId="539FE2F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творческий (учебный) проект «Изделие из древесины».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пищевых продуктов.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питании и технологиях приготовления пищи.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Рациональное, здоровое питание, режим питания, пищевая пирамида.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выбора продуктов для здоровья человека. Пищевая ценность 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продуктов питания.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Пищевая ценность яиц, круп, овощей. Технологии 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овощей, круп.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 блюд из яиц, круп, овощей. Определение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продуктов, правила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хранения продуктов.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Интерьер кухни, рациональное размещение мебели. Посуда, инструменты,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 для обработки пищевых продуктов, приготовления блюд.</w:t>
      </w:r>
    </w:p>
    <w:p w14:paraId="37D2F28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этикета за столом. Условия хранения продуктов питания. Утилизация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бытовых и пищевых отходов.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производством и обработкой пищевых продуктов.</w:t>
      </w:r>
    </w:p>
    <w:p w14:paraId="32AFD66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проект по теме «Питание и здоровье человека».</w:t>
      </w:r>
    </w:p>
    <w:p w14:paraId="1EC001D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текстильных материалов.</w:t>
      </w:r>
    </w:p>
    <w:p w14:paraId="471323D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материаловедения. Текстильные материалы (нитки, ткань),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и использование человеком. История, культура.</w:t>
      </w:r>
    </w:p>
    <w:p w14:paraId="4453CD2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технологии производства тканей с разными свойствами.</w:t>
      </w:r>
    </w:p>
    <w:p w14:paraId="5DF2DC7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получения текстильных материалов из натуральных волокон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растительного, животного происхождения, из химических волокон. 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тканей.</w:t>
      </w:r>
    </w:p>
    <w:p w14:paraId="48FF8B2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изготовления изделий из текстильных материалов.</w:t>
      </w:r>
    </w:p>
    <w:p w14:paraId="0E8A488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изготовления швейного изделия. Контроль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готового изделия.</w:t>
      </w:r>
    </w:p>
    <w:p w14:paraId="6A0D82C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швейной машины: виды приводов швейной машины, регуляторы.</w:t>
      </w:r>
    </w:p>
    <w:p w14:paraId="235F631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стежков, швов. Виды ручных и машинных швов (стачные, краевые).</w:t>
      </w:r>
    </w:p>
    <w:p w14:paraId="1D6A204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со швейным производством.</w:t>
      </w:r>
    </w:p>
    <w:p w14:paraId="0B66493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творческий (учебный) проект «Изделие из текстильных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материалов».</w:t>
      </w:r>
    </w:p>
    <w:p w14:paraId="6E12DC7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Чертёж выкроек проектного швейного изделия (например, мешок для сменной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обуви, прихватка, лоскутное шитьё).</w:t>
      </w:r>
    </w:p>
    <w:p w14:paraId="64A121F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по пошиву проектного изделия,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отделке изделия.</w:t>
      </w:r>
    </w:p>
    <w:p w14:paraId="149FEA8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14:paraId="55F4031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0D26A9D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конструкционных материалов.</w:t>
      </w:r>
    </w:p>
    <w:p w14:paraId="1F4DC6C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использование металлов человеком. Рациональное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использование, сбор и переработка вторичного сырья. Общие сведения о видах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металлов и сплавах. Тонколистовой металл и проволока.</w:t>
      </w:r>
    </w:p>
    <w:p w14:paraId="05D003A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промыслы по обработке металла.</w:t>
      </w:r>
    </w:p>
    <w:p w14:paraId="182825E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обработки тонколистового металла.</w:t>
      </w:r>
    </w:p>
    <w:p w14:paraId="5744119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Слесарный верстак. Инструменты для разметки, правки, резания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тонколистового металла.</w:t>
      </w:r>
    </w:p>
    <w:p w14:paraId="6964EBC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(основные): правка, разметка, резание, гибка тонколистового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металла.</w:t>
      </w:r>
    </w:p>
    <w:p w14:paraId="5FB55A0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производством и обработкой металлов.</w:t>
      </w:r>
    </w:p>
    <w:p w14:paraId="4B4A9AC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творческий (учебный) проект «Изделие из металла».</w:t>
      </w:r>
    </w:p>
    <w:p w14:paraId="081F8F0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проектного изделия по технологической карте.</w:t>
      </w:r>
    </w:p>
    <w:p w14:paraId="3DBF63E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Потребительские и технические требования к качеству готового изделия.</w:t>
      </w:r>
    </w:p>
    <w:p w14:paraId="7269472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проектного изделия из тонколистового металла.</w:t>
      </w:r>
    </w:p>
    <w:p w14:paraId="4BDB64A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пищевых продуктов.</w:t>
      </w:r>
    </w:p>
    <w:p w14:paraId="3AB1519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и молочные продукты в питании. Пищевая ценность молока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молочных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продуктов. Технологии приготовления блюд из молока и молочных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продуктов.</w:t>
      </w:r>
    </w:p>
    <w:p w14:paraId="3F937EB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качества молочных продуктов, правила хранения продуктов.</w:t>
      </w:r>
    </w:p>
    <w:p w14:paraId="18713E8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теста. Технологии приготовления разных видов теста (тесто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вареников, песочное тесто, бисквитное тесто, дрожжевое тесто).</w:t>
      </w:r>
    </w:p>
    <w:p w14:paraId="4B7860D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пищевым производством.</w:t>
      </w:r>
    </w:p>
    <w:p w14:paraId="6426E60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14:paraId="4352710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текстильных материалов.</w:t>
      </w:r>
    </w:p>
    <w:p w14:paraId="4CC804D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текстильные материалы, получение и свойства.</w:t>
      </w:r>
    </w:p>
    <w:p w14:paraId="306FB03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свойств тканей, выбор ткани с учётом эксплуатации изделия.</w:t>
      </w:r>
    </w:p>
    <w:p w14:paraId="47C8C3B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Одежда, виды одежды. Мода и стиль.</w:t>
      </w:r>
    </w:p>
    <w:p w14:paraId="7C0A109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творческий (учебный) проект «Изделие из текстильных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материалов».</w:t>
      </w:r>
    </w:p>
    <w:p w14:paraId="292C208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Чертёж выкроек проектного швейного изделия (например, укладка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инструментов, сумка, рюкзак; изделие в технике лоскутной пластики).</w:t>
      </w:r>
    </w:p>
    <w:p w14:paraId="1CE92F5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 технологических операций по раскрою и пошиву проектного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изделия, отделке изделия.</w:t>
      </w:r>
    </w:p>
    <w:p w14:paraId="38C9007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14:paraId="12234DA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6F673F5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конструкционных материалов.</w:t>
      </w:r>
    </w:p>
    <w:p w14:paraId="66F5922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древесины. Технологии механической 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конструкционных материалов. Технологии отделки изделий из древесины.</w:t>
      </w:r>
    </w:p>
    <w:p w14:paraId="75F46F6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металлов. Технологии обработки металлов. Конструкционная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сталь. Токарно-винторезный станок. Изделия из металлопроката. Резьба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резьбовые соединения. Нарезание резьбы. Соединение металлических деталей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клеем. Отделка деталей.</w:t>
      </w:r>
    </w:p>
    <w:p w14:paraId="3D63AE9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Пластмасса и другие современные материалы: свойства, 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использование.</w:t>
      </w:r>
    </w:p>
    <w:p w14:paraId="342CE83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творческий (учебный) проект «Изделие из конструкционных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поделочных материалов».</w:t>
      </w:r>
    </w:p>
    <w:p w14:paraId="39D4486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обработки пищевых продуктов.</w:t>
      </w:r>
    </w:p>
    <w:p w14:paraId="1FEACF3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Рыба, морепродукты в питании человека. Пищевая ценность рыбы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морепродуктов. Виды промысловых рыб. Охлаждённая, мороженая рыба.</w:t>
      </w:r>
    </w:p>
    <w:p w14:paraId="0E1C607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Механическая обработка рыбы. Показатели свежести рыбы. Кулинарная разделка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рыбы. Виды тепловой обработки рыбы. Требования к качеству рыбных блюд.</w:t>
      </w:r>
    </w:p>
    <w:p w14:paraId="71ADE69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Рыбные консервы.</w:t>
      </w:r>
    </w:p>
    <w:p w14:paraId="3773E02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 животных, мясо птицы в питании человека. Пищевая ценность мяса.</w:t>
      </w:r>
    </w:p>
    <w:p w14:paraId="736B4C7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Механическая обработка мяса животных (говядина, свинина, баранина), обработка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мяса птицы. Показатели свежести мяса. Виды тепловой обработки мяса.</w:t>
      </w:r>
    </w:p>
    <w:p w14:paraId="7660C38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Блюда национальной кухни из мяса, рыбы.</w:t>
      </w:r>
    </w:p>
    <w:p w14:paraId="7939CD4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14:paraId="4A90EF14" w14:textId="77777777" w:rsidR="00BC72A1" w:rsidRDefault="00BC72A1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A8E993" w14:textId="77777777" w:rsidR="00BC72A1" w:rsidRDefault="00BC72A1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86439D" w14:textId="3530B552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14:paraId="6EDCB7D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2486DE0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и роботизация. Принципы работы робота.</w:t>
      </w:r>
    </w:p>
    <w:p w14:paraId="65014BE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современных роботов. Виды роботов, их 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назначение.</w:t>
      </w:r>
    </w:p>
    <w:p w14:paraId="7DC992B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конструкции робота и выполняемой им функции.</w:t>
      </w:r>
    </w:p>
    <w:p w14:paraId="390E605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Робототехнический конструктор и комплектующие.</w:t>
      </w:r>
    </w:p>
    <w:p w14:paraId="77934FD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схем. Сборка роботизированной конструкции по готовой схеме.</w:t>
      </w:r>
    </w:p>
    <w:p w14:paraId="696B8BB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принципы программирования.</w:t>
      </w:r>
    </w:p>
    <w:p w14:paraId="5DDC527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Визуальный язык для программирования простых робототехнических систем.</w:t>
      </w:r>
    </w:p>
    <w:p w14:paraId="685538C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28714E4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Мобильная робототехника. Организация перемещения робототехнических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устройств.</w:t>
      </w:r>
    </w:p>
    <w:p w14:paraId="1DD4643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роботы. Назначение, особенности.</w:t>
      </w:r>
    </w:p>
    <w:p w14:paraId="78155FD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контроллером, моторами, датчиками.</w:t>
      </w:r>
    </w:p>
    <w:p w14:paraId="670A3DA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мобильного робота.</w:t>
      </w:r>
    </w:p>
    <w:p w14:paraId="0EEC106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программирования мобильных роботов.</w:t>
      </w:r>
    </w:p>
    <w:p w14:paraId="113E060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интерфейса визуального языка программирования, 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команды программирования роботов.</w:t>
      </w:r>
    </w:p>
    <w:p w14:paraId="13790BE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проект по робототехнике.</w:t>
      </w:r>
    </w:p>
    <w:p w14:paraId="25C9CDC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49E8C5C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и бытовые роботы, их классификация, назначение,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использование.</w:t>
      </w:r>
    </w:p>
    <w:p w14:paraId="01F845C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контроллера, в среде конкретного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программирования, основные инструменты и команды программирования роботов.</w:t>
      </w:r>
    </w:p>
    <w:p w14:paraId="2C98A42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алгоритмов управления отдельными компонентами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роботизированными системами.</w:t>
      </w:r>
    </w:p>
    <w:p w14:paraId="76DE37F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проверка на работоспособность, усовершенствование конструкции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робота.</w:t>
      </w:r>
    </w:p>
    <w:p w14:paraId="46171B9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проект по робототехнике.</w:t>
      </w:r>
    </w:p>
    <w:p w14:paraId="7F8A1D5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 КЛАСС</w:t>
      </w:r>
    </w:p>
    <w:p w14:paraId="70944FE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беспилотного авиастроения, применение беспилотных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воздушных судов.</w:t>
      </w:r>
    </w:p>
    <w:p w14:paraId="04C9F48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работы и назначение основных блоков, оптимальный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при конструировании роботов.</w:t>
      </w:r>
    </w:p>
    <w:p w14:paraId="52B603D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теории автоматического управления и регулирования.</w:t>
      </w:r>
    </w:p>
    <w:p w14:paraId="2BBEC03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связь.</w:t>
      </w:r>
    </w:p>
    <w:p w14:paraId="4FE1387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Датчики, принципы и режимы работы, параметры, применение.</w:t>
      </w:r>
    </w:p>
    <w:p w14:paraId="0E407E2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Отладка роботизированных конструкций в соответствии с поставленными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задачами.</w:t>
      </w:r>
    </w:p>
    <w:p w14:paraId="5B33A1B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Беспроводное управление роботом.</w:t>
      </w:r>
    </w:p>
    <w:p w14:paraId="66CFA84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роботов в среде конкретного языка программирования,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инструменты и команды программирования роботов.</w:t>
      </w:r>
    </w:p>
    <w:p w14:paraId="4777412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проект по робототехнике (одна из предложенных тем на выбор).</w:t>
      </w:r>
    </w:p>
    <w:p w14:paraId="2466ABD5" w14:textId="77777777" w:rsidR="004D2CC5" w:rsidRPr="004D2CC5" w:rsidRDefault="004D2CC5" w:rsidP="0022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2CC5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14:paraId="1A813912" w14:textId="21571253" w:rsidR="00BC72A1" w:rsidRPr="004D2CC5" w:rsidRDefault="004D2CC5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2CC5">
        <w:rPr>
          <w:rFonts w:ascii="Times New Roman" w:hAnsi="Times New Roman" w:cs="Times New Roman"/>
          <w:sz w:val="24"/>
          <w:szCs w:val="24"/>
        </w:rPr>
        <w:t xml:space="preserve"> Робототехнические и автоматизированные системы. Система интернет вещей. Промышленный интернет вещей. Потребительский интернет вещей. 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Конструирование и моделирование автоматизированных и роботизированных систем. Управление групповым взаимодействием роботов (наземные роботы, беспилотные летательные аппараты). Управление роботами с использованием телеметрических систем. Мир профессий. Профессии в области робототехники. Индивидуальный проект по робототехнике.</w:t>
      </w:r>
    </w:p>
    <w:p w14:paraId="2C6F9B7E" w14:textId="77777777" w:rsidR="004D2CC5" w:rsidRDefault="004D2CC5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B1FBA" w14:textId="73157D9F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14:paraId="56CD030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11F90E7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свойства, назначение моделей. Адекватность модели моделируемому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объекту и целям моделирования.</w:t>
      </w:r>
    </w:p>
    <w:p w14:paraId="1AABA6B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макетировании. Типы макетов. Материалы и инструменты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бумажного макетирования. Выполнение развёртки, сборка деталей макета.</w:t>
      </w:r>
    </w:p>
    <w:p w14:paraId="4626C37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графической документации.</w:t>
      </w:r>
    </w:p>
    <w:p w14:paraId="5826A7E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объёмных моделей с помощью компьютерных программ.</w:t>
      </w:r>
    </w:p>
    <w:p w14:paraId="5E03BDF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для просмотра на экране компьютера файлов с готовыми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цифровыми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трёхмерными моделями и последующей распечатки их развёрток.</w:t>
      </w:r>
    </w:p>
    <w:p w14:paraId="509C0C1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для редактирования готовых моделей и последующей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распечатки. Инструменты для редактирования моделей.</w:t>
      </w:r>
    </w:p>
    <w:p w14:paraId="0D88BA4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515E18A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3D-моделирование как технология создания визуальных моделей.</w:t>
      </w:r>
    </w:p>
    <w:p w14:paraId="21E535C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примитивы в 3D-моделировании. Куб и кубоид. Шар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многогранник. Цилиндр, призма, пирамида.</w:t>
      </w:r>
    </w:p>
    <w:p w14:paraId="714D157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над примитивами. Поворот тел в пространстве. Масштабирование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Вычитание, пересечение и объединение геометрических тел.</w:t>
      </w:r>
    </w:p>
    <w:p w14:paraId="353C7D7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«прототипирование». Создание цифровой объёмной модели.</w:t>
      </w:r>
    </w:p>
    <w:p w14:paraId="6CA55FB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для создания цифровой объёмной модели.</w:t>
      </w:r>
    </w:p>
    <w:p w14:paraId="784E235C" w14:textId="77777777" w:rsidR="00BC72A1" w:rsidRDefault="00BC72A1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56FA5B" w14:textId="6A772833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14:paraId="66CF322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35C2D0E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Графическая информация как средство передачи информации о материальном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 (вещах). Виды и области применения графической информации (графических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изображений).</w:t>
      </w:r>
    </w:p>
    <w:p w14:paraId="0DD4777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графической грамоты. Графические материалы и инструменты.</w:t>
      </w:r>
    </w:p>
    <w:p w14:paraId="2AF7283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графических изображений (рисунок, диаграмма, графики, графы, эскиз,</w:t>
      </w:r>
    </w:p>
    <w:p w14:paraId="66CF34C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рисунок, чертёж, схема, карта, пиктограмма и другое.).</w:t>
      </w:r>
    </w:p>
    <w:p w14:paraId="36288BD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элементы графических изображений (точка, линия, контур, буквы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цифры, условные знаки).</w:t>
      </w:r>
    </w:p>
    <w:p w14:paraId="4C8A616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построения чертежей (рамка, основная надпись, масштаб, виды,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размеров).</w:t>
      </w:r>
    </w:p>
    <w:p w14:paraId="73C73DC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чертежа.</w:t>
      </w:r>
    </w:p>
    <w:p w14:paraId="3D9AC0B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74DFB47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проектной документации.</w:t>
      </w:r>
    </w:p>
    <w:p w14:paraId="451C56A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выполнения чертежей с использованием чертёжных инструментов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оформления.</w:t>
      </w:r>
    </w:p>
    <w:p w14:paraId="6B365CC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графическом редакторе, компьютерной графике.</w:t>
      </w:r>
    </w:p>
    <w:p w14:paraId="1F930D8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графического редактора. Создание эскиза в графическом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редакторе.</w:t>
      </w:r>
    </w:p>
    <w:p w14:paraId="677A9AA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для создания и редактирования текста в графическом редакторе.</w:t>
      </w:r>
    </w:p>
    <w:p w14:paraId="658B013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печатной продукции в графическом редакторе.</w:t>
      </w:r>
    </w:p>
    <w:p w14:paraId="20BB201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45CB865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конструкторской документации. Формы деталей и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элементы. Изображение и последовательность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чертежа. ЕСКД. ГОСТ.</w:t>
      </w:r>
    </w:p>
    <w:p w14:paraId="2BECE1D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сборочных чертежах. Оформление сборочного чертежа.</w:t>
      </w:r>
    </w:p>
    <w:p w14:paraId="399FC33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чтения сборочных чертежей.</w:t>
      </w:r>
    </w:p>
    <w:p w14:paraId="411159A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графической модели.</w:t>
      </w:r>
    </w:p>
    <w:p w14:paraId="51A9C78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компьютеров для разработки графической документации.</w:t>
      </w:r>
    </w:p>
    <w:p w14:paraId="7958F1D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геометрических фигур, чертежей деталей в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автоматизированного проектирования.</w:t>
      </w:r>
    </w:p>
    <w:p w14:paraId="6442B6D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Математические, физические и информационные модели.</w:t>
      </w:r>
    </w:p>
    <w:p w14:paraId="6E6D727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модели. Виды графических моделей.</w:t>
      </w:r>
    </w:p>
    <w:p w14:paraId="77CDB5B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и качественная оценка модели.</w:t>
      </w:r>
    </w:p>
    <w:p w14:paraId="29C22AF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18F62F3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программного обеспечения для создания проектной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документации: моделей объектов и их чертежей.</w:t>
      </w:r>
    </w:p>
    <w:p w14:paraId="377D949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документов, виды документов. Основная надпись.</w:t>
      </w:r>
    </w:p>
    <w:p w14:paraId="67BA2F4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примитивы.</w:t>
      </w:r>
    </w:p>
    <w:p w14:paraId="6CB3DEF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редактирование и трансформация графических объектов.</w:t>
      </w:r>
    </w:p>
    <w:p w14:paraId="4B7DFB2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3D-модели и сборочные чертежи.</w:t>
      </w:r>
    </w:p>
    <w:p w14:paraId="3B18FB62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и их модели. Анализ формы объекта и синтез модели.</w:t>
      </w:r>
    </w:p>
    <w:p w14:paraId="4870ADE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создания 3D-модели.</w:t>
      </w:r>
    </w:p>
    <w:p w14:paraId="25CB4AF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модели. Формообразование детали. Способы редактирования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формообразования и эскиза.</w:t>
      </w:r>
    </w:p>
    <w:p w14:paraId="41F1D559" w14:textId="77777777" w:rsidR="00BC72A1" w:rsidRPr="00BC72A1" w:rsidRDefault="00BC72A1" w:rsidP="0022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72A1">
        <w:rPr>
          <w:rFonts w:ascii="Times New Roman" w:hAnsi="Times New Roman" w:cs="Times New Roman"/>
          <w:b/>
          <w:bCs/>
          <w:sz w:val="28"/>
          <w:szCs w:val="28"/>
        </w:rPr>
        <w:t xml:space="preserve">9 класс </w:t>
      </w:r>
    </w:p>
    <w:p w14:paraId="305F0671" w14:textId="231A45BB" w:rsidR="00BC72A1" w:rsidRPr="00BC72A1" w:rsidRDefault="00BC72A1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2A1">
        <w:rPr>
          <w:rFonts w:ascii="Times New Roman" w:hAnsi="Times New Roman" w:cs="Times New Roman"/>
          <w:sz w:val="24"/>
          <w:szCs w:val="24"/>
        </w:rPr>
        <w:t>Система автоматизации проектно-конструкторских работ – САПР. Чертежи с использованием в системе автоматизированного проектирования (САПР) для подготовки проекта изделия. Федеральная рабочая программа | Труд (технология). 5–9 классы 12 Оформление конструкторской документации, в том числе с использованием систем автоматизированного проектирования (САПР). 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 упрощения на чертеже. Создание презентации. Профессии, связанные с изучаемыми технологиями, черчением, проектированием с использованием САПР, их востребованность на рынке труда. 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088812A" w14:textId="77777777" w:rsidR="00BC72A1" w:rsidRDefault="00BC72A1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077804" w14:textId="2818F555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«Животноводство»</w:t>
      </w:r>
    </w:p>
    <w:p w14:paraId="5093F13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7–8 КЛАССЫ</w:t>
      </w:r>
    </w:p>
    <w:p w14:paraId="5699BAE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технологий выращивания сельскохозяйственных животных.</w:t>
      </w:r>
    </w:p>
    <w:p w14:paraId="62A4EED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Домашние животные. Сельскохозяйственные животные.</w:t>
      </w:r>
    </w:p>
    <w:p w14:paraId="6C6A7DC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сельскохозяйственных животных: помещение, оборудование,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уход.</w:t>
      </w:r>
    </w:p>
    <w:p w14:paraId="4C68EBF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Разведение животных. Породы животных, их создание.</w:t>
      </w:r>
    </w:p>
    <w:p w14:paraId="7030B86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 животных. Понятие о ветеринарии.</w:t>
      </w:r>
    </w:p>
    <w:p w14:paraId="181EE2D8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Заготовка кормов. Кормление животных. Питательность корма. Рацион.</w:t>
      </w:r>
    </w:p>
    <w:p w14:paraId="73F13E8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у нас дома. Забота о домашних и бездомных животных.</w:t>
      </w:r>
    </w:p>
    <w:p w14:paraId="08F8948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клонирования живых организмов. Социальные и этические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проблемы.</w:t>
      </w:r>
    </w:p>
    <w:p w14:paraId="43664CE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животноводческих продуктов.</w:t>
      </w:r>
    </w:p>
    <w:p w14:paraId="46A1995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Животноводческие предприятия. Оборудование и микроклимат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животноводческих и птицеводческих предприятий. Выращивание животных.</w:t>
      </w:r>
    </w:p>
    <w:p w14:paraId="4085049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 хранение животноводческой продукции.</w:t>
      </w:r>
    </w:p>
    <w:p w14:paraId="4A0CCD3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технологий в животноводстве.</w:t>
      </w:r>
    </w:p>
    <w:p w14:paraId="682AC7E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ферма:</w:t>
      </w:r>
    </w:p>
    <w:p w14:paraId="4C44810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автоматическое кормление животных;</w:t>
      </w:r>
    </w:p>
    <w:p w14:paraId="7B15B5C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автоматическая дойка;</w:t>
      </w:r>
    </w:p>
    <w:p w14:paraId="0AEBE99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помещения и другое.</w:t>
      </w:r>
    </w:p>
    <w:p w14:paraId="176D0C3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«умная» ферма — перспективное направление роботизации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животноводстве.</w:t>
      </w:r>
    </w:p>
    <w:p w14:paraId="4D7A62F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деятельностью животновода.</w:t>
      </w:r>
    </w:p>
    <w:p w14:paraId="6B334E0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Зоотехник, зооинженер, ветеринар, оператор птицефабрики, оператор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животноводческих ферм и другие профессии. Использование 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цифровых технологий в профессиональной деятельности.</w:t>
      </w:r>
    </w:p>
    <w:p w14:paraId="5AB2A9CE" w14:textId="77777777" w:rsidR="004D2CC5" w:rsidRDefault="004D2CC5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46755C" w14:textId="2A675EF5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«Растениеводство»</w:t>
      </w:r>
    </w:p>
    <w:p w14:paraId="6C11111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7–8 КЛАССЫ</w:t>
      </w:r>
    </w:p>
    <w:p w14:paraId="65C9111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технологий выращивания сельскохозяйственных культур.</w:t>
      </w:r>
    </w:p>
    <w:p w14:paraId="6DA2989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Земледелие как поворотный пункт развития человеческой цивилизации. Земля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величайшая ценность человечества. История земледелия.</w:t>
      </w:r>
    </w:p>
    <w:p w14:paraId="11C5D4B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Почвы, виды почв. Плодородие почв.</w:t>
      </w:r>
    </w:p>
    <w:p w14:paraId="6D7F53DD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обработки почвы: ручные и механизированные.</w:t>
      </w:r>
    </w:p>
    <w:p w14:paraId="48C1332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Сельскохозяйственная техника.</w:t>
      </w:r>
    </w:p>
    <w:p w14:paraId="36D35DEB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растения и их классификация.</w:t>
      </w:r>
    </w:p>
    <w:p w14:paraId="65C6CD8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растений на школьном/приусадебном участке.</w:t>
      </w:r>
    </w:p>
    <w:p w14:paraId="16C85126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для человека дикорастущие растения и их классификация.</w:t>
      </w:r>
    </w:p>
    <w:p w14:paraId="1DDDD7C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заготовка и хранение полезных для человека дикорастущих растений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плодов. Сбор и заготовка грибов. Соблюдение правил безопасности.</w:t>
      </w:r>
    </w:p>
    <w:p w14:paraId="62AABC6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природной среды.</w:t>
      </w:r>
    </w:p>
    <w:p w14:paraId="4B0A016C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Сельскохозяйственное производство.</w:t>
      </w:r>
    </w:p>
    <w:p w14:paraId="59E575CF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сельскохозяйственного производства: сезонность, природно-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климатические условия, слабая прогнозируемость показателей.</w:t>
      </w:r>
    </w:p>
    <w:p w14:paraId="52E55D6A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Агропромышленные комплексы. Компьютерное оснащение сельскохозяйственной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техники.</w:t>
      </w:r>
    </w:p>
    <w:p w14:paraId="443D95D5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и роботизация сельскохозяйственного производства:</w:t>
      </w:r>
    </w:p>
    <w:p w14:paraId="09A9DC8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анализаторы почвы c использованием спутниковой системы навигации;</w:t>
      </w:r>
    </w:p>
    <w:p w14:paraId="547EF4B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тепличного хозяйства;</w:t>
      </w:r>
    </w:p>
    <w:p w14:paraId="257E4AF3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роботов-манипуляторов для уборки урожая;</w:t>
      </w:r>
    </w:p>
    <w:p w14:paraId="790E1089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удобрения на основе данных от азотно-спектральных датчиков;</w:t>
      </w:r>
    </w:p>
    <w:p w14:paraId="2B9D43D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критических точек полей с помощью спутниковых снимков;</w:t>
      </w:r>
    </w:p>
    <w:p w14:paraId="4B3F8011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БПЛА и другое.</w:t>
      </w:r>
    </w:p>
    <w:p w14:paraId="5E20EF87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Генно-модифицированные растения: положительные и отрицательные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аспекты.</w:t>
      </w:r>
    </w:p>
    <w:p w14:paraId="309208B4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Сельскохозяйственные профессии.</w:t>
      </w:r>
    </w:p>
    <w:p w14:paraId="6D64A220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в сельском хозяйстве: агроном, агрохимик, агроинженер,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тракторист-машинист сельскохозяйственного производства и другие профессии.</w:t>
      </w:r>
    </w:p>
    <w:p w14:paraId="48ACA36E" w14:textId="77777777" w:rsidR="0022443E" w:rsidRPr="0004743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профессиональной деятельности в сельском хозяйстве.</w:t>
      </w:r>
    </w:p>
    <w:p w14:paraId="22068BE7" w14:textId="77777777" w:rsidR="0022443E" w:rsidRDefault="0022443E" w:rsidP="0022443E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технологий в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31E7B2" w14:textId="77777777" w:rsidR="0022443E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927C2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ПРОГРАММЫ </w:t>
      </w:r>
    </w:p>
    <w:p w14:paraId="1FB1614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ТЕХНОЛОГИИ НА УРОВНЕ ОСНОВНОГО ОБЩЕГО ОБРАЗОВАНИЯ </w:t>
      </w:r>
    </w:p>
    <w:p w14:paraId="72EC848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технологии на уровне основного общего образования направлено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достижение обучающимися личностных, метапредметных и предметных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 освоения содержания учебного предмета. </w:t>
      </w:r>
    </w:p>
    <w:p w14:paraId="76A421C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</w:p>
    <w:p w14:paraId="11B1A6B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технологии на уровне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личностные результаты в части: </w:t>
      </w:r>
    </w:p>
    <w:p w14:paraId="6754997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патриотического воспитания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390107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интереса к истории и современному состоянию российской науки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технологии;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ценностное отношение к достижениям российских инженеров и учёных; </w:t>
      </w:r>
    </w:p>
    <w:p w14:paraId="38D3B15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гражданского и духовно-нравственного воспитания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C464A5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активному участию в обсуждении общественно значимых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этических проблем, связанных с современными технологиями, в особенности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технологиями четвёртой промышленной революции;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важности морально-этических принципов в деятельности,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связанной с реализацией технологий; </w:t>
      </w:r>
    </w:p>
    <w:p w14:paraId="1F9EC43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социальных норм и правил поведения, роли и формы социальной </w:t>
      </w:r>
    </w:p>
    <w:p w14:paraId="28DB7A2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жизни в группах и сообществах, включая взрослые и социальные сообщества; </w:t>
      </w:r>
    </w:p>
    <w:p w14:paraId="06EA1F2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эстетического воспитания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5EB9239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эстетических качеств предметов труда;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создавать эстетически значимые изделия из различных материалов;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ценности отечественного и мирового искусства, народных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традиций и народного творчества в декоративно-прикладном искусстве;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роли художественной культуры как средства коммуникации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самовыражения в современном обществе; </w:t>
      </w:r>
    </w:p>
    <w:p w14:paraId="7F96E8D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ценности научного познания и практической деятельности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5B70490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ценности науки как фундамента технологий;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интереса к исследовательской деятельности, реализации на практике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достижений науки; </w:t>
      </w:r>
    </w:p>
    <w:p w14:paraId="7DAEEE0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 формирования культуры здоровья и эмоционального благополучия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AEF7EB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ценности безопасного образа жизни в современном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технологическом мире, важности правил безопасной работы с инструментами;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распознавать информационные угрозы и осуществлять защиту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личности от этих угроз; </w:t>
      </w:r>
    </w:p>
    <w:p w14:paraId="10DD984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 трудового воспитания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02805E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 труду, трудящимся, результатам труда (своего и других людей);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на трудовую деятельность, получение профессии, личностное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самовыражение в продуктивном, нравственно достойном труде в российском </w:t>
      </w:r>
    </w:p>
    <w:p w14:paraId="3A766F0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обществе; </w:t>
      </w:r>
    </w:p>
    <w:p w14:paraId="6C8DC3F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активному участию в решении возникающих практических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трудовых дел, задач технологической и социальной направленности, способность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инициировать, планировать и самостоятельно выполнять такого рода деятельность;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ориентироваться в мире современных профессий;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осознанно выбирать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индивидуальную траекторию развития с учётом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личных и общественных интересов, потребностей;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на достижение выдающихся результатов в профессиональной </w:t>
      </w:r>
    </w:p>
    <w:p w14:paraId="15A3E0E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деятельности; </w:t>
      </w:r>
    </w:p>
    <w:p w14:paraId="4AF8CA3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 экологического воспитания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4572DCA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бережного отношения к окружающей среде, понимание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необходимости соблюдения баланса между природой и техносферой;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пределов преобразовательной деятельности человека. </w:t>
      </w:r>
    </w:p>
    <w:p w14:paraId="6287B46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РЕЗУЛЬТАТЫ </w:t>
      </w:r>
    </w:p>
    <w:p w14:paraId="0B1FD28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результате изучения технологии на уровне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универсальные познавательные учебные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действия, универсальные регулятивные учебные действия, универсальные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коммуникативные учебные действия. </w:t>
      </w:r>
    </w:p>
    <w:p w14:paraId="5EDCE82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Универсальные познавательные учебные действия </w:t>
      </w:r>
    </w:p>
    <w:p w14:paraId="5BC2E8D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Базовые логические действия: </w:t>
      </w:r>
    </w:p>
    <w:p w14:paraId="5F6BAE0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и характеризовать существенные признаки природных и рукотворных объектов; </w:t>
      </w:r>
    </w:p>
    <w:p w14:paraId="40FF997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существенный признак классификации, основание для обобщения и сравнения; выявлять закономерности и противоречия в рассматриваемых фактах, данных </w:t>
      </w:r>
    </w:p>
    <w:p w14:paraId="28AFEF3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наблюдениях, относящихся к внешнему миру; выявлять причинно-следственные связи при изучении природных явлений и процессов, а также процессов, происходящих в техносфере; самостоятельно выбирать способ решения поставленной задачи, используя </w:t>
      </w:r>
    </w:p>
    <w:p w14:paraId="007890D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необходимые материалы, инструменты и технологии. </w:t>
      </w:r>
    </w:p>
    <w:p w14:paraId="2C59074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6E792F1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необходимой информации; оценивать полноту, достоверность и актуальность полученной информации; опытным путём изучать свойства различных материалов; 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 строить и оценивать модели объектов, явлений и процессов; уметь создавать, применять и преобразовывать знаки и символы, модели и схемы для решения учебных и познавательных задач; уметь оценивать правильность выполнения учебной задачи, собственные возможности её решения; прогнозировать поведение технической системы, в том числе с учётом синергетических эффектов. </w:t>
      </w:r>
    </w:p>
    <w:p w14:paraId="3A0FA9A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5ED5C3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форму представления информации в зависимости от поставленной задачи; </w:t>
      </w:r>
    </w:p>
    <w:p w14:paraId="7DF87CC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различие между данными, информацией и знаниями; </w:t>
      </w:r>
    </w:p>
    <w:p w14:paraId="40D8D33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начальными навыками работы с «большими данными»; </w:t>
      </w:r>
    </w:p>
    <w:p w14:paraId="592B998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технологией трансформации данных в информацию, информации в знания. </w:t>
      </w:r>
    </w:p>
    <w:p w14:paraId="78ACD05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Регулятивные универсальные учебные действия </w:t>
      </w:r>
    </w:p>
    <w:p w14:paraId="18C26C3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Самоорганизация: </w:t>
      </w:r>
    </w:p>
    <w:p w14:paraId="75BE00C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 </w:t>
      </w:r>
    </w:p>
    <w:p w14:paraId="1531804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соотносить свои действия с планируемыми результатами, осуществлять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делать выбор и брать ответственность за решение. </w:t>
      </w:r>
    </w:p>
    <w:p w14:paraId="2712180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Самоконтроль (рефлексия): </w:t>
      </w:r>
    </w:p>
    <w:p w14:paraId="7C318DC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давать адекватную оценку ситуации и предлагать план её изменения; объяснять причины достижения (недостижения) результатов преобразовательной деятельности; </w:t>
      </w:r>
    </w:p>
    <w:p w14:paraId="1418EA1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необходимые коррективы в деятельность по решению задачи или по осуществлению проекта; </w:t>
      </w:r>
    </w:p>
    <w:p w14:paraId="1AD8D29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соответствие результата цели и условиям и при необходимости корректировать цель и процесс её достижения. </w:t>
      </w:r>
    </w:p>
    <w:p w14:paraId="0B12BB3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Умения принятия себя и других: </w:t>
      </w:r>
    </w:p>
    <w:p w14:paraId="68A55C8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признавать своё право на ошибку при решении задач или при реализации проекта, такое же право другого на подобные ошибки. </w:t>
      </w:r>
    </w:p>
    <w:p w14:paraId="2ADBE40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724A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14:paraId="02D6D5A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обучающегося будут сформированы умения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общения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часть коммуникативных универсальных учебных действий: </w:t>
      </w:r>
    </w:p>
    <w:p w14:paraId="06CFCC4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обсуждения учебного материала, планирования и осуществления учебного проекта; </w:t>
      </w:r>
    </w:p>
    <w:p w14:paraId="6CDC7A6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публичного представления результатов проектной деятельности; </w:t>
      </w:r>
    </w:p>
    <w:p w14:paraId="61501A7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совместного решения задачи с использованием облачных сервисов; </w:t>
      </w:r>
    </w:p>
    <w:p w14:paraId="5913671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общения с представителями других культур, в частности в социальных сетях. </w:t>
      </w:r>
    </w:p>
    <w:p w14:paraId="5867023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Совместная деятельность: </w:t>
      </w:r>
    </w:p>
    <w:p w14:paraId="02CC296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и использовать преимущества командной работы при реализации учебного проекта; </w:t>
      </w:r>
    </w:p>
    <w:p w14:paraId="6D5C59A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14:paraId="0AE97A8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адекватно интерпретировать высказывания собеседника – участника совместной деятельности; </w:t>
      </w:r>
    </w:p>
    <w:p w14:paraId="3A0F33E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навыками отстаивания своей точки зрения, используя при этом законы логики; </w:t>
      </w:r>
    </w:p>
    <w:p w14:paraId="74465BE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распознавать некорректную аргументацию. </w:t>
      </w:r>
    </w:p>
    <w:p w14:paraId="4A41E32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</w:t>
      </w:r>
    </w:p>
    <w:p w14:paraId="5CB4F8D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всех модулей обязательные предметные результаты: </w:t>
      </w:r>
    </w:p>
    <w:p w14:paraId="25BBDCA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рабочее место в соответствии с изучаемой технологией; </w:t>
      </w:r>
    </w:p>
    <w:p w14:paraId="330CA62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правила безопасного использования ручных и электрифицированных инструментов и оборудования; </w:t>
      </w:r>
    </w:p>
    <w:p w14:paraId="074EAB1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 и осознанно выполнять технологические операции в соответствии с изучаемой технологией. </w:t>
      </w:r>
    </w:p>
    <w:p w14:paraId="03B2CB83" w14:textId="77777777" w:rsidR="008B6B5C" w:rsidRDefault="008B6B5C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00750EC" w14:textId="4216E743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«Производство и </w:t>
      </w:r>
    </w:p>
    <w:p w14:paraId="63B8625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технологии» </w:t>
      </w:r>
    </w:p>
    <w:p w14:paraId="33A0D5E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C3AF14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технологии; </w:t>
      </w:r>
    </w:p>
    <w:p w14:paraId="3C4651D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потребности человека; </w:t>
      </w:r>
    </w:p>
    <w:p w14:paraId="70BF397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естественные (природные) и искусственные материалы; </w:t>
      </w:r>
    </w:p>
    <w:p w14:paraId="730B79B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и анализировать свойства материалов; </w:t>
      </w:r>
    </w:p>
    <w:p w14:paraId="1A486CD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технику, описывать назначение техники; </w:t>
      </w:r>
    </w:p>
    <w:p w14:paraId="67836EF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понятия «техника», «машина», «механизм», характеризовать простые </w:t>
      </w:r>
    </w:p>
    <w:p w14:paraId="38448F7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механизмы и узнавать их в конструкциях и разнообразных моделях окружающего предметного мира; </w:t>
      </w:r>
    </w:p>
    <w:p w14:paraId="39406F4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предметы труда в различных видах материального производства; </w:t>
      </w:r>
    </w:p>
    <w:p w14:paraId="77F975E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метод мозгового штурма, метод интеллект-карт, метод фокальных объектов и другие методы; </w:t>
      </w:r>
    </w:p>
    <w:p w14:paraId="382CA52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метод учебного проектирования, выполнять учебные проекты; </w:t>
      </w:r>
    </w:p>
    <w:p w14:paraId="23C80C8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и характеризовать профессии. </w:t>
      </w:r>
    </w:p>
    <w:p w14:paraId="4C96591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EE46EF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машины и механизмы; </w:t>
      </w:r>
    </w:p>
    <w:p w14:paraId="5C82E37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конструировать, оценивать и использовать модели в познавательной и практической деятельности; </w:t>
      </w:r>
    </w:p>
    <w:p w14:paraId="245DE46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несложную технологическую, конструкторскую документацию для выполнения творческих проектных задач; </w:t>
      </w:r>
    </w:p>
    <w:p w14:paraId="410F89B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простые изобретательские, конструкторские и технологические задачи в процессе изготовления изделий из различных материалов; </w:t>
      </w:r>
    </w:p>
    <w:p w14:paraId="0C235D4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предлагать варианты усовершенствования конструкций; </w:t>
      </w:r>
    </w:p>
    <w:p w14:paraId="43BECCF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предметы труда в различных видах материального производства; </w:t>
      </w:r>
    </w:p>
    <w:p w14:paraId="09CA7EA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виды современных технологий и определять перспективы их развития. </w:t>
      </w:r>
    </w:p>
    <w:p w14:paraId="3869420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916E85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развития технологий; </w:t>
      </w:r>
    </w:p>
    <w:p w14:paraId="3EDB939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приводить примеры эстетичных промышленных изделий; </w:t>
      </w:r>
    </w:p>
    <w:p w14:paraId="08B8EC3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народные промыслы и ремёсла России; </w:t>
      </w:r>
    </w:p>
    <w:p w14:paraId="394B630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производства и производственные процессы; </w:t>
      </w:r>
    </w:p>
    <w:p w14:paraId="1C2219D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современные и перспективные технологии; </w:t>
      </w:r>
    </w:p>
    <w:p w14:paraId="63455BD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области применения технологий, понимать их возможности и ограничения; </w:t>
      </w:r>
    </w:p>
    <w:p w14:paraId="76E0222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условия и риски применимости технологий с позиций экологических последствий; </w:t>
      </w:r>
    </w:p>
    <w:p w14:paraId="0F8C6D4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экологические проблемы; </w:t>
      </w:r>
    </w:p>
    <w:p w14:paraId="1949B8C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виды транспорта, оценивать перспективы развития; </w:t>
      </w:r>
    </w:p>
    <w:p w14:paraId="3C427EA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технологии на транспорте, транспортную логистику. </w:t>
      </w:r>
    </w:p>
    <w:p w14:paraId="5E02077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EE5338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общие принципы управления; </w:t>
      </w:r>
    </w:p>
    <w:p w14:paraId="09F7817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возможности и сферу применения современных технологий; </w:t>
      </w:r>
    </w:p>
    <w:p w14:paraId="772E728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технологии получения, преобразования и использования энергии; называть и характеризовать биотехнологии, их применение; </w:t>
      </w:r>
    </w:p>
    <w:p w14:paraId="4BEC2C5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направления развития и особенности перспективных технологий; </w:t>
      </w:r>
    </w:p>
    <w:p w14:paraId="3E6CC45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предлагать предпринимательские идеи, обосновывать их решение; </w:t>
      </w:r>
    </w:p>
    <w:p w14:paraId="6DB612A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проблему, анализировать потребности в продукте; </w:t>
      </w:r>
    </w:p>
    <w:p w14:paraId="7CF7707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 </w:t>
      </w:r>
    </w:p>
    <w:p w14:paraId="3BA20AD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мир профессий, связанных с изучаемыми технологиями, их востребованность на рынке труда. </w:t>
      </w:r>
    </w:p>
    <w:p w14:paraId="34A13658" w14:textId="77777777" w:rsidR="00684357" w:rsidRDefault="00684357" w:rsidP="00224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5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684357">
        <w:rPr>
          <w:rFonts w:ascii="Times New Roman" w:hAnsi="Times New Roman" w:cs="Times New Roman"/>
          <w:b/>
          <w:bCs/>
          <w:sz w:val="24"/>
          <w:szCs w:val="24"/>
        </w:rPr>
        <w:t>в 9 классе:</w:t>
      </w:r>
      <w:r w:rsidRPr="006843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3257C" w14:textId="39B01EFA" w:rsidR="00684357" w:rsidRPr="00684357" w:rsidRDefault="0068435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84357">
        <w:rPr>
          <w:rFonts w:ascii="Times New Roman" w:hAnsi="Times New Roman" w:cs="Times New Roman"/>
          <w:sz w:val="24"/>
          <w:szCs w:val="24"/>
        </w:rPr>
        <w:t>характеризовать культуру предпринимательства, виды предпринимательской деятельности; создавать модели экономической деятельности; разрабатывать бизнес-проект; оценивать эффективность предпринимательской деятельности; планировать свое профессиональное образование и профессиональную карьер</w:t>
      </w:r>
    </w:p>
    <w:p w14:paraId="6E2FB27F" w14:textId="77777777" w:rsidR="00684357" w:rsidRDefault="0068435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28718A6" w14:textId="27AE8BA3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«Технологии обработки </w:t>
      </w:r>
    </w:p>
    <w:p w14:paraId="23C96EC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материалов и пищевых продуктов» </w:t>
      </w:r>
    </w:p>
    <w:p w14:paraId="01AB6CF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87EDFD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 </w:t>
      </w:r>
    </w:p>
    <w:p w14:paraId="265E453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создавать, применять и преобразовывать знаки и символы, модели и схемы; </w:t>
      </w:r>
    </w:p>
    <w:p w14:paraId="09919D4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средства и инструменты информационно-коммуникационных технологий для решения прикладных учебно-познавательных задач; </w:t>
      </w:r>
    </w:p>
    <w:p w14:paraId="324C82C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виды бумаги, её свойства, получение и применение; </w:t>
      </w:r>
    </w:p>
    <w:p w14:paraId="3C41735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народные промыслы по обработке древесины; </w:t>
      </w:r>
    </w:p>
    <w:p w14:paraId="35F2BE2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свойства конструкционных материалов; </w:t>
      </w:r>
    </w:p>
    <w:p w14:paraId="3C75A71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материалы для изготовления изделий с учётом их свойств, технологий обработки, инструментов и приспособлений; </w:t>
      </w:r>
    </w:p>
    <w:p w14:paraId="089753A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виды древесины, пиломатериалов; </w:t>
      </w:r>
    </w:p>
    <w:p w14:paraId="3070052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 </w:t>
      </w:r>
    </w:p>
    <w:p w14:paraId="548295D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исследовать, анализировать и сравнивать свойства древесины разных пород деревьев; </w:t>
      </w:r>
    </w:p>
    <w:p w14:paraId="30BA34F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называть пищевую ценность яиц, круп, овощей; </w:t>
      </w:r>
    </w:p>
    <w:p w14:paraId="728DB5F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обработки пищевых продуктов, позволяющие максимально сохранять их пищевую ценность; </w:t>
      </w:r>
    </w:p>
    <w:p w14:paraId="418BFD8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называть и выполнять технологии первичной обработки овощей, круп; </w:t>
      </w:r>
    </w:p>
    <w:p w14:paraId="328A3B0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выполнять технологии приготовления блюд из яиц, овощей, круп; </w:t>
      </w:r>
    </w:p>
    <w:p w14:paraId="7C072F3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планировки кухни; способы рационального размещения мебели; </w:t>
      </w:r>
    </w:p>
    <w:p w14:paraId="3AAC441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текстильные материалы, классифицировать их, описывать основные этапы производства; </w:t>
      </w:r>
    </w:p>
    <w:p w14:paraId="7DBD668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и сравнивать свойства текстильных материалов; </w:t>
      </w:r>
    </w:p>
    <w:p w14:paraId="6613DF2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материалы, инструменты и оборудование для выполнения швейных работ; </w:t>
      </w:r>
    </w:p>
    <w:p w14:paraId="2365A4C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ручные инструменты для выполнения швейных работ; </w:t>
      </w:r>
    </w:p>
    <w:p w14:paraId="0D6F418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подготавливать швейную машину к работе с учётом безопасных правил её эксплуатации, выполнять простые операции машинной обработки (машинные строчки); </w:t>
      </w:r>
    </w:p>
    <w:p w14:paraId="0032C79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последовательность изготовления швейных изделий, осуществлять контроль качества; </w:t>
      </w:r>
    </w:p>
    <w:p w14:paraId="371EDD7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группы профессий, описывать тенденции их развития, объяснять социальное значение групп профессий. </w:t>
      </w:r>
    </w:p>
    <w:p w14:paraId="3624001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E2562D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свойства конструкционных материалов; </w:t>
      </w:r>
    </w:p>
    <w:p w14:paraId="1B4E2AE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народные промыслы по обработке металла; </w:t>
      </w:r>
    </w:p>
    <w:p w14:paraId="20CF998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виды металлов и их сплавов; </w:t>
      </w:r>
    </w:p>
    <w:p w14:paraId="5740EAA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исследовать, анализировать и сравнивать свойства металлов и их сплавов; </w:t>
      </w:r>
    </w:p>
    <w:p w14:paraId="70775EC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и характеризовать инструменты, приспособления и технологическое оборудование; </w:t>
      </w:r>
    </w:p>
    <w:p w14:paraId="2E7D305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инструменты, приспособления и технологическое оборудование при обработке тонколистового металла, проволоки; </w:t>
      </w:r>
    </w:p>
    <w:p w14:paraId="13B497A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</w:p>
    <w:p w14:paraId="1229D86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обрабатывать металлы и их сплавы слесарным инструментом; </w:t>
      </w:r>
    </w:p>
    <w:p w14:paraId="6A5FA3E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называть пищевую ценность молока и молочных продуктов; </w:t>
      </w:r>
    </w:p>
    <w:p w14:paraId="721F055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качество молочных продуктов, называть правила хранения продуктов; </w:t>
      </w:r>
    </w:p>
    <w:p w14:paraId="2B1CDE8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выполнять технологии приготовления блюд из молока и молочных продуктов; </w:t>
      </w:r>
    </w:p>
    <w:p w14:paraId="0D92C27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теста, технологии приготовления разных видов теста; </w:t>
      </w:r>
    </w:p>
    <w:p w14:paraId="523BBAC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национальные блюда из разных видов теста; </w:t>
      </w:r>
    </w:p>
    <w:p w14:paraId="587A4DA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одежды, характеризовать стили одежды; </w:t>
      </w:r>
    </w:p>
    <w:p w14:paraId="67029B5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современные текстильные материалы, их получение и свойства; </w:t>
      </w:r>
    </w:p>
    <w:p w14:paraId="6A0E735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текстильные материалы для изделий с учётом их свойств; </w:t>
      </w:r>
    </w:p>
    <w:p w14:paraId="476B611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выполнять чертёж выкроек швейного изделия; </w:t>
      </w:r>
    </w:p>
    <w:p w14:paraId="7D7887B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последовательность технологических операций по раскрою, пошиву и отделке изделия; </w:t>
      </w:r>
    </w:p>
    <w:p w14:paraId="13FA976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проекты, соблюдая этапы и технологии изготовления проектных изделий. </w:t>
      </w:r>
    </w:p>
    <w:p w14:paraId="0F8FE97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EFC754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исследовать и анализировать свойства конструкционных материалов; </w:t>
      </w:r>
    </w:p>
    <w:p w14:paraId="562B6EE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инструменты и оборудование, необходимые для изготовления выбранного изделия по данной технологии; </w:t>
      </w:r>
    </w:p>
    <w:p w14:paraId="5B4B169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технологии механической обработки конструкционных материалов; </w:t>
      </w:r>
    </w:p>
    <w:p w14:paraId="6AADB9C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доступными средствами контроль качества изготавливаемого изделия, находить и устранять допущенные дефекты; </w:t>
      </w:r>
    </w:p>
    <w:p w14:paraId="25BCDFD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художественное оформление изделий; </w:t>
      </w:r>
    </w:p>
    <w:p w14:paraId="59E4C93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пластмассы и другие современные материалы, анализировать их свойства, возможность применения в быту и на производстве; </w:t>
      </w:r>
    </w:p>
    <w:p w14:paraId="3908626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изготовление субъективно нового продукта, опираясь на общую технологическую схему; </w:t>
      </w:r>
    </w:p>
    <w:p w14:paraId="11B4DDD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оценивать пределы применимости данной технологии, в том числе с экономических и экологических позиций; </w:t>
      </w:r>
    </w:p>
    <w:p w14:paraId="62AE7C2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называть пищевую ценность рыбы, морепродуктов продуктов; </w:t>
      </w:r>
    </w:p>
    <w:p w14:paraId="5ADEE81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качество рыбы; </w:t>
      </w:r>
    </w:p>
    <w:p w14:paraId="3479E1F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называть пищевую ценность мяса животных, мяса птицы, определять качество; </w:t>
      </w:r>
    </w:p>
    <w:p w14:paraId="42DDA78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выполнять технологии приготовления блюд из рыбы, </w:t>
      </w:r>
    </w:p>
    <w:p w14:paraId="4C6FC83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технологии приготовления из мяса животных, мяса птицы; называть блюда национальной кухни из рыбы, мяса; </w:t>
      </w:r>
    </w:p>
    <w:p w14:paraId="7761DE3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мир профессий, связанных с изучаемыми технологиями, их востребованность на рынке труда. </w:t>
      </w:r>
    </w:p>
    <w:p w14:paraId="3B376E7A" w14:textId="77777777" w:rsidR="00684357" w:rsidRDefault="0068435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095FEAE" w14:textId="36DF9A83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«Робототехника» </w:t>
      </w:r>
    </w:p>
    <w:p w14:paraId="15581CE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05871A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и характеризовать роботов по видам и назначению; </w:t>
      </w:r>
    </w:p>
    <w:p w14:paraId="0C0DD6F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основные законы робототехники; </w:t>
      </w:r>
    </w:p>
    <w:p w14:paraId="09FBE31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назначение деталей робототехнического конструктора; </w:t>
      </w:r>
    </w:p>
    <w:p w14:paraId="1F44001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составные части роботов, датчики в современных робототехнических системах; получить опыт моделирования машин и механизмов с помощью </w:t>
      </w:r>
    </w:p>
    <w:p w14:paraId="0EC51DB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робототехнического конструктора; </w:t>
      </w:r>
    </w:p>
    <w:p w14:paraId="3B11023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навыки моделирования машин и механизмов с помощью робототехнического конструктора; </w:t>
      </w:r>
    </w:p>
    <w:p w14:paraId="168FD06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навыками индивидуальной и коллективной деятельности, направленной на создание робототехнического продукта. </w:t>
      </w:r>
    </w:p>
    <w:p w14:paraId="263BBF8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5D2EDD3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транспортных роботов, описывать их назначение; </w:t>
      </w:r>
    </w:p>
    <w:p w14:paraId="69E9F5B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конструировать мобильного робота по схеме; усовершенствовать конструкцию; </w:t>
      </w:r>
    </w:p>
    <w:p w14:paraId="4F83C8F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программировать мобильного робота; </w:t>
      </w:r>
    </w:p>
    <w:p w14:paraId="0DC2808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мобильными роботами в компьютерно-управляемых средах; </w:t>
      </w:r>
    </w:p>
    <w:p w14:paraId="79C8B29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датчики, использованные при проектировании мобильного робота; </w:t>
      </w:r>
    </w:p>
    <w:p w14:paraId="23787A5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осуществлять робототехнические проекты; </w:t>
      </w:r>
    </w:p>
    <w:p w14:paraId="5FFA1EA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презентовать изделие. </w:t>
      </w:r>
    </w:p>
    <w:p w14:paraId="19774F6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12DEEA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промышленных роботов, описывать их назначение и функции; </w:t>
      </w:r>
    </w:p>
    <w:p w14:paraId="2A28193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виды бытовых роботов, описывать их назначение и функции; </w:t>
      </w:r>
    </w:p>
    <w:p w14:paraId="5F5B0E9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датчики и программировать действие учебного робота в зависимости от задач проекта; </w:t>
      </w:r>
    </w:p>
    <w:p w14:paraId="434BB3F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робототехнические проекты, совершенствовать конструкцию, испытывать и презентовать результат проекта. </w:t>
      </w:r>
    </w:p>
    <w:p w14:paraId="4A44B16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4857652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основные законы и принципы теории автоматического управления и </w:t>
      </w:r>
    </w:p>
    <w:p w14:paraId="5BCFAE9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регулирования, методы использования в робототехнических системах; реализовывать полный цикл создания робота; </w:t>
      </w:r>
    </w:p>
    <w:p w14:paraId="49694CD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конструировать и моделировать робототехнические системы; приводить примеры применения роботов из различных областей материального мира; </w:t>
      </w:r>
    </w:p>
    <w:p w14:paraId="67B4BAB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конструкцию беспилотных воздушных судов; описывать сферы их применения; </w:t>
      </w:r>
    </w:p>
    <w:p w14:paraId="1B6C526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возможности роботов, роботехнических систем и направления их применения. </w:t>
      </w:r>
    </w:p>
    <w:p w14:paraId="33899752" w14:textId="77777777" w:rsidR="00EA037F" w:rsidRPr="00EA037F" w:rsidRDefault="00EA037F" w:rsidP="0022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37F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EA037F">
        <w:rPr>
          <w:rFonts w:ascii="Times New Roman" w:hAnsi="Times New Roman" w:cs="Times New Roman"/>
          <w:b/>
          <w:bCs/>
          <w:sz w:val="24"/>
          <w:szCs w:val="24"/>
        </w:rPr>
        <w:t xml:space="preserve">в 9 классе: </w:t>
      </w:r>
    </w:p>
    <w:p w14:paraId="3A6E9A27" w14:textId="5C22865D" w:rsidR="00965727" w:rsidRPr="00EA037F" w:rsidRDefault="00EA037F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A037F">
        <w:rPr>
          <w:rFonts w:ascii="Times New Roman" w:hAnsi="Times New Roman" w:cs="Times New Roman"/>
          <w:sz w:val="24"/>
          <w:szCs w:val="24"/>
        </w:rPr>
        <w:t xml:space="preserve">характеризовать автоматизированные и роботизированные системы; характеризовать современные технологии в управлении автоматизированными и роботизированными </w:t>
      </w:r>
      <w:r w:rsidRPr="00EA037F">
        <w:rPr>
          <w:rFonts w:ascii="Times New Roman" w:hAnsi="Times New Roman" w:cs="Times New Roman"/>
          <w:sz w:val="24"/>
          <w:szCs w:val="24"/>
        </w:rPr>
        <w:lastRenderedPageBreak/>
        <w:t>системами (искусственный интеллект, нейротехнологии, машинное зрение, телеметрия и пр.), назвать области их применения; характеризовать принципы работы системы интернет вещей; сферы применения системы интернет вещей в промышленности и быту; анализировать перспективы развития беспилотной робототехники;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 составлять алгоритмы и программы по управлению робототехническими системами; использовать языки программирования для управления роботами; осуществлять управление групповым взаимодействием роботов; соблюдать правила безопасного пилотирования; самостоятельно осуществлять робототехнические проекты; характеризовать мир профессий, связанных с робототехникой, их востребованность на рынке труда.</w:t>
      </w:r>
    </w:p>
    <w:p w14:paraId="2F83A98C" w14:textId="77777777" w:rsidR="00EA037F" w:rsidRDefault="00EA037F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5A120CA" w14:textId="2864B488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«Компьютерная </w:t>
      </w:r>
    </w:p>
    <w:p w14:paraId="3173BF2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графика. Черчение» </w:t>
      </w:r>
    </w:p>
    <w:p w14:paraId="4078DF8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8235BB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и области применения графической информации; </w:t>
      </w:r>
    </w:p>
    <w:p w14:paraId="7F832F8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типы графических изображений (рисунок, диаграмма, графики, </w:t>
      </w:r>
    </w:p>
    <w:p w14:paraId="66C283F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графы, эскиз, технический рисунок, чертёж, схема, карта, пиктограмма и другие); называть основные элементы графических изображений (точка, линия, контур, буквы и цифры, условные знаки); </w:t>
      </w:r>
    </w:p>
    <w:p w14:paraId="4F4C75D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применять чертёжные инструменты; читать и выполнять чертежи на листе А4 (рамка, основная надпись, масштаб, </w:t>
      </w:r>
    </w:p>
    <w:p w14:paraId="43508E6B" w14:textId="77777777" w:rsidR="0022443E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виды, нанесение размеров).</w:t>
      </w:r>
    </w:p>
    <w:p w14:paraId="0474814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48F610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выполнять основные правила выполнения чертежей с использованием чертёжных инструментов; </w:t>
      </w:r>
    </w:p>
    <w:p w14:paraId="0B8AD95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 использовать для выполнения чертежей инструменты графического </w:t>
      </w:r>
    </w:p>
    <w:p w14:paraId="68BF7E4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редактора; понимать смысл условных графических обозначений, создавать с их помощью </w:t>
      </w:r>
    </w:p>
    <w:p w14:paraId="155BFD5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графические тексты; </w:t>
      </w:r>
    </w:p>
    <w:p w14:paraId="051328D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тексты, рисунки в графическом редакторе. </w:t>
      </w:r>
    </w:p>
    <w:p w14:paraId="4B1243A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6B93F9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конструкторской документации; </w:t>
      </w:r>
    </w:p>
    <w:p w14:paraId="5BC893D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характеризовать виды графических моделей; выполнять и оформлять сборочный чертёж; </w:t>
      </w:r>
    </w:p>
    <w:p w14:paraId="38DC63B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ручными способами вычерчивания чертежей, эскизов и технических рисунков деталей; </w:t>
      </w:r>
    </w:p>
    <w:p w14:paraId="79EB322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автоматизированными способами вычерчивания чертежей, эскизов и технических рисунков; </w:t>
      </w:r>
    </w:p>
    <w:p w14:paraId="4EF11DD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читать чертежи деталей и осуществлять расчёты по чертежам. </w:t>
      </w:r>
    </w:p>
    <w:p w14:paraId="1311FF1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474149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программное обеспечение для создания проектной документации; </w:t>
      </w:r>
    </w:p>
    <w:p w14:paraId="6446824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различные виды документов; </w:t>
      </w:r>
    </w:p>
    <w:p w14:paraId="0001AC9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создания, редактирования и трансформации графических объектов; </w:t>
      </w:r>
    </w:p>
    <w:p w14:paraId="5B464CC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эскизы, схемы, чертежи с использованием чертёжных инструментов и приспособлений и (или) с использованием программного обеспечения; создавать и редактировать сложные 3D-модели и сборочные чертежи. </w:t>
      </w:r>
    </w:p>
    <w:p w14:paraId="4CEBEE49" w14:textId="77777777" w:rsidR="00965727" w:rsidRDefault="00965727" w:rsidP="00224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72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965727">
        <w:rPr>
          <w:rFonts w:ascii="Times New Roman" w:hAnsi="Times New Roman" w:cs="Times New Roman"/>
          <w:b/>
          <w:bCs/>
          <w:sz w:val="24"/>
          <w:szCs w:val="24"/>
        </w:rPr>
        <w:t>в 9 классе:</w:t>
      </w:r>
      <w:r w:rsidRPr="009657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DF7C7" w14:textId="6632FB9F" w:rsidR="00965727" w:rsidRPr="00965727" w:rsidRDefault="0096572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65727">
        <w:rPr>
          <w:rFonts w:ascii="Times New Roman" w:hAnsi="Times New Roman" w:cs="Times New Roman"/>
          <w:sz w:val="24"/>
          <w:szCs w:val="24"/>
        </w:rPr>
        <w:t xml:space="preserve">выполнять эскизы, схемы, чертежи с использованием чертежных инструментов и приспособлений и (или) в системе автоматизированного проектирования (САПР); создавать 3D-модели в системе автоматизированного проектирования (САПР); оформлять конструкторскую документацию, в том числе с использованием систем </w:t>
      </w:r>
      <w:r w:rsidRPr="00965727">
        <w:rPr>
          <w:rFonts w:ascii="Times New Roman" w:hAnsi="Times New Roman" w:cs="Times New Roman"/>
          <w:sz w:val="24"/>
          <w:szCs w:val="24"/>
        </w:rPr>
        <w:lastRenderedPageBreak/>
        <w:t>автоматизированного проектирования (САПР); характеризовать мир профессий, связанных с изучаемыми технологиями, их востребованность на рынке труда</w:t>
      </w:r>
    </w:p>
    <w:p w14:paraId="1EB211FD" w14:textId="77777777" w:rsidR="00965727" w:rsidRDefault="00965727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2FB81A6" w14:textId="12213319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«3D-моделирование, </w:t>
      </w:r>
    </w:p>
    <w:p w14:paraId="75A9967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прототипирование, макетирование» </w:t>
      </w:r>
    </w:p>
    <w:p w14:paraId="05FE5948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09B3D0F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виды, свойства и назначение моделей; </w:t>
      </w:r>
    </w:p>
    <w:p w14:paraId="5265255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макетов и их назначение; создавать макеты различных видов, в том числе с использованием </w:t>
      </w:r>
    </w:p>
    <w:p w14:paraId="0D576E7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программного обеспечения; выполнять развёртку и соединять фрагменты макета; </w:t>
      </w:r>
    </w:p>
    <w:p w14:paraId="6E36044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сборку деталей макета; </w:t>
      </w:r>
    </w:p>
    <w:p w14:paraId="294FF0D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графическую документацию; </w:t>
      </w:r>
    </w:p>
    <w:p w14:paraId="7AD72D1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мир профессий, связанных с изучаемыми технологиями макетирования, их востребованность на рынке труда. </w:t>
      </w:r>
    </w:p>
    <w:p w14:paraId="2BEA968A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619E004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оригинальные конструкции с использованием 3D-моделей,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их 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испытание, анализ, способы модернизации в зависимости от результатов испытания; </w:t>
      </w:r>
    </w:p>
    <w:p w14:paraId="057D7CF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3D-модели, используя программное обеспечение; </w:t>
      </w:r>
    </w:p>
    <w:p w14:paraId="3A2FA2B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адекватность модели объекту и целям моделирования; </w:t>
      </w:r>
    </w:p>
    <w:p w14:paraId="5081120D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анализ и модернизацию компьютерной модели; </w:t>
      </w:r>
    </w:p>
    <w:p w14:paraId="029E6DF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изготавливать прототипы с использованием технологического оборудования (3D-принтер, лазерный гравёр и другие); </w:t>
      </w:r>
    </w:p>
    <w:p w14:paraId="12EC7BA3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модернизировать прототип в соответствии с поставленной задачей; презентовать изделие. </w:t>
      </w:r>
    </w:p>
    <w:p w14:paraId="17F58C5F" w14:textId="77777777" w:rsidR="008B6B5C" w:rsidRDefault="008B6B5C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54FE1D4" w14:textId="6FCC9ED0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«Животноводство» </w:t>
      </w:r>
    </w:p>
    <w:p w14:paraId="349742AE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7–8 классах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9E5DDB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основные направления животноводства; </w:t>
      </w:r>
    </w:p>
    <w:p w14:paraId="72765F8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особенности основных видов сельскохозяйственных животных своего региона; </w:t>
      </w:r>
    </w:p>
    <w:p w14:paraId="423CDAC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полный технологический цикл получения продукции животноводства своего региона; </w:t>
      </w:r>
    </w:p>
    <w:p w14:paraId="33A0BD8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виды сельскохозяйственных животных, характерных для данного региона; </w:t>
      </w:r>
    </w:p>
    <w:p w14:paraId="3893023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условия содержания животных в различных условиях; </w:t>
      </w:r>
    </w:p>
    <w:p w14:paraId="7AC7BCBB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навыками оказания первой помощи заболевшим или пораненным животным; </w:t>
      </w:r>
    </w:p>
    <w:p w14:paraId="5BA0553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способы переработки и хранения продукции животноводства; </w:t>
      </w:r>
    </w:p>
    <w:p w14:paraId="30F1B51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пути цифровизации животноводческого производства; объяснять особенности сельскохозяйственного производства своего региона; </w:t>
      </w:r>
    </w:p>
    <w:p w14:paraId="43BCD6D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мир профессий, связанных с животноводством, их востребованность на региональном рынке труда. </w:t>
      </w:r>
    </w:p>
    <w:p w14:paraId="6348205A" w14:textId="77777777" w:rsidR="00A91D3B" w:rsidRPr="00A91D3B" w:rsidRDefault="00A91D3B" w:rsidP="0022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D3B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A91D3B">
        <w:rPr>
          <w:rFonts w:ascii="Times New Roman" w:hAnsi="Times New Roman" w:cs="Times New Roman"/>
          <w:b/>
          <w:bCs/>
          <w:sz w:val="24"/>
          <w:szCs w:val="24"/>
        </w:rPr>
        <w:t xml:space="preserve">в 9 классе: </w:t>
      </w:r>
    </w:p>
    <w:p w14:paraId="1DB04991" w14:textId="563C52FA" w:rsidR="00A91D3B" w:rsidRPr="00A91D3B" w:rsidRDefault="00A91D3B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91D3B">
        <w:rPr>
          <w:rFonts w:ascii="Times New Roman" w:hAnsi="Times New Roman" w:cs="Times New Roman"/>
          <w:sz w:val="24"/>
          <w:szCs w:val="24"/>
        </w:rPr>
        <w:t>использовать редактор компьютерного трехмерного проектирования для создания моделей сложных объектов; изготавливать прототипы с использованием технологического оборудования (3D-принтер, лазерный гравер и другие); называть и выполнять этапы аддитивного производства; модернизировать прототип в соответствии с поставленной задачей; называть области применения 3D-моделирования; характеризовать мир профессий, связанных с изучаемыми технологиями 3D-моделирования, их востребованность на рынке труда</w:t>
      </w:r>
    </w:p>
    <w:p w14:paraId="731EB041" w14:textId="77777777" w:rsidR="00A91D3B" w:rsidRDefault="00A91D3B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E8C0699" w14:textId="610E0D3C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содержания </w:t>
      </w:r>
      <w:r w:rsidRPr="00AB5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модуля «Растениеводство» </w:t>
      </w:r>
    </w:p>
    <w:p w14:paraId="1CE5F06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AB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7–8 классах</w:t>
      </w: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C446A9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основные направления растениеводства; </w:t>
      </w:r>
    </w:p>
    <w:p w14:paraId="27B94400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описывать полный технологический цикл получения наиболее распространённой растениеводческой продукции своего региона; </w:t>
      </w:r>
    </w:p>
    <w:p w14:paraId="09726921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виды и свойства почв данного региона; </w:t>
      </w:r>
    </w:p>
    <w:p w14:paraId="0537C227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ручные и механизированные инструменты обработки почвы; </w:t>
      </w:r>
    </w:p>
    <w:p w14:paraId="471FF74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классифицировать культурные растения по различным основаниям; </w:t>
      </w:r>
    </w:p>
    <w:p w14:paraId="305D757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полезные дикорастущие растения и знать их свойства; </w:t>
      </w:r>
    </w:p>
    <w:p w14:paraId="0C6F616C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опасные для человека дикорастущие растения; </w:t>
      </w:r>
    </w:p>
    <w:p w14:paraId="27F918E5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полезные для человека грибы; </w:t>
      </w:r>
    </w:p>
    <w:p w14:paraId="1A3CC68F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опасные для человека грибы; </w:t>
      </w:r>
    </w:p>
    <w:p w14:paraId="289A2CB9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методами сбора, переработки и хранения полезных дикорастущих растений и их плодов; </w:t>
      </w:r>
    </w:p>
    <w:p w14:paraId="3DB287B4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методами сбора, переработки и хранения полезных для человека грибов; </w:t>
      </w:r>
    </w:p>
    <w:p w14:paraId="050CDDB6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основные направления цифровизации и роботизации в растениеводстве; </w:t>
      </w:r>
    </w:p>
    <w:p w14:paraId="59A23002" w14:textId="77777777" w:rsidR="0022443E" w:rsidRPr="00AB5854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опыт использования цифровых устройств и программных сервисов в технологии растениеводства; </w:t>
      </w:r>
    </w:p>
    <w:p w14:paraId="3E18B2F7" w14:textId="77777777" w:rsidR="0022443E" w:rsidRPr="00C7724D" w:rsidRDefault="0022443E" w:rsidP="0022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4967955" w14:textId="77777777" w:rsidR="0022443E" w:rsidRDefault="0022443E" w:rsidP="00224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BDD2FB" w14:textId="77777777" w:rsidR="00AD2390" w:rsidRDefault="00AD2390" w:rsidP="00493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9FA62E" w14:textId="77777777" w:rsidR="00AD2390" w:rsidRDefault="00AD2390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9CB58D" w14:textId="77777777" w:rsidR="00AD2390" w:rsidRDefault="00AD2390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38C9D7" w14:textId="77777777" w:rsidR="00AD2390" w:rsidRDefault="00AD2390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39D06F2" w14:textId="72ED934C" w:rsidR="0022443E" w:rsidRPr="00631FDB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1F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p w14:paraId="2A204828" w14:textId="77777777" w:rsidR="0022443E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7D02FE" w14:textId="77777777" w:rsidR="0022443E" w:rsidRPr="00587E4D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класс</w:t>
      </w:r>
    </w:p>
    <w:p w14:paraId="5DE8A9A8" w14:textId="77777777" w:rsidR="0022443E" w:rsidRDefault="0022443E" w:rsidP="00224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75"/>
        <w:tblW w:w="945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7"/>
        <w:gridCol w:w="3828"/>
        <w:gridCol w:w="1559"/>
        <w:gridCol w:w="1417"/>
        <w:gridCol w:w="1417"/>
      </w:tblGrid>
      <w:tr w:rsidR="0022443E" w:rsidRPr="00587E4D" w14:paraId="4FF60A61" w14:textId="77777777" w:rsidTr="00A460B2">
        <w:trPr>
          <w:trHeight w:val="1270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41C174A3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раздела 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5A46C8E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E5472B" w14:textId="77777777" w:rsidR="0022443E" w:rsidRPr="00587E4D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E836AF" w14:textId="77777777" w:rsidR="0022443E" w:rsidRPr="00587E4D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868700" w14:textId="77777777" w:rsidR="0022443E" w:rsidRPr="00587E4D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22443E" w:rsidRPr="00587E4D" w14:paraId="5C141EB3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CF8FCFD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670E2FE7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50A163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4C1F17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51A42D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587E4D" w14:paraId="380B3D22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AEA9664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64983A3D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FF340A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7C4377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7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351249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587E4D" w14:paraId="72245558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2350730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67617B00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обработки материалов и пищевых продуктов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B8A28B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40656B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7F992F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587E4D" w14:paraId="3402C3AA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6EB16CA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3D62D1C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E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8D4A0A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5E2451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A42A98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4D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587E4D" w14:paraId="106BE3FF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9191E4E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3AC9678" w14:textId="77777777" w:rsidR="0022443E" w:rsidRPr="00587E4D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151DF0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2A3756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99AC18" w14:textId="77777777" w:rsidR="0022443E" w:rsidRPr="00587E4D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1667DC" w14:textId="77777777" w:rsidR="0022443E" w:rsidRPr="00587E4D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9B1B91" w14:textId="77777777" w:rsidR="0022443E" w:rsidRPr="00587E4D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7D6FCD" w14:textId="77777777" w:rsidR="0022443E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DB3834" w14:textId="77777777" w:rsidR="00493A73" w:rsidRDefault="00493A73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8DB49C" w14:textId="77777777" w:rsidR="00493A73" w:rsidRDefault="00493A73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7B396D3" w14:textId="77777777" w:rsidR="00493A73" w:rsidRDefault="00493A73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65013C0" w14:textId="77777777" w:rsidR="00493A73" w:rsidRDefault="00493A73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36FB7D" w14:textId="738CA984" w:rsidR="0022443E" w:rsidRPr="00587E4D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</w:t>
      </w:r>
    </w:p>
    <w:tbl>
      <w:tblPr>
        <w:tblpPr w:leftFromText="180" w:rightFromText="180" w:vertAnchor="text" w:horzAnchor="margin" w:tblpXSpec="center" w:tblpY="375"/>
        <w:tblW w:w="945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7"/>
        <w:gridCol w:w="3828"/>
        <w:gridCol w:w="1559"/>
        <w:gridCol w:w="1417"/>
        <w:gridCol w:w="1417"/>
      </w:tblGrid>
      <w:tr w:rsidR="0022443E" w:rsidRPr="00420354" w14:paraId="189CC4DB" w14:textId="77777777" w:rsidTr="00A460B2">
        <w:trPr>
          <w:trHeight w:val="1270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685AD987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раздела 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057F833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9D95C12" w14:textId="77777777" w:rsidR="0022443E" w:rsidRPr="00420354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AE0A70" w14:textId="77777777" w:rsidR="0022443E" w:rsidRPr="00420354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D34221" w14:textId="77777777" w:rsidR="0022443E" w:rsidRPr="00420354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22443E" w:rsidRPr="00420354" w14:paraId="6AF4D803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138C95E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A9203C0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A6A61B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3F2CFA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AD647C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420354" w14:paraId="34DD2BF9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4E0FEBAB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3D0CD45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5FBB38" w14:textId="04CADEFA" w:rsidR="0022443E" w:rsidRPr="00420354" w:rsidRDefault="00F21A40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9DFD14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02C8C5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420354" w14:paraId="0C69CFB0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3ECB36B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4AABE00B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обработки материалов и пищевых продуктов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BEED79" w14:textId="5960DEBE" w:rsidR="0022443E" w:rsidRPr="00420354" w:rsidRDefault="00F21A40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A90EE1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AC9200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420354" w14:paraId="492E0EC4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514391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299E719" w14:textId="77777777" w:rsidR="0022443E" w:rsidRPr="00420354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436042" w14:textId="6F7BFA81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1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D083F6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637936" w14:textId="77777777" w:rsidR="0022443E" w:rsidRPr="00420354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443E" w:rsidRPr="00FE3F56">
                <w:rPr>
                  <w:rStyle w:val="a3"/>
                  <w:sz w:val="24"/>
                  <w:szCs w:val="24"/>
                </w:rPr>
                <w:t>https://infourok.ru/</w:t>
              </w:r>
            </w:hyperlink>
          </w:p>
        </w:tc>
      </w:tr>
      <w:tr w:rsidR="0022443E" w:rsidRPr="00420354" w14:paraId="055E6F6C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6F962AD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84B48C9" w14:textId="77777777" w:rsidR="0022443E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341ADD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F773F1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27AE81" w14:textId="77777777" w:rsidR="0022443E" w:rsidRPr="00420354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52C92" w14:textId="77777777" w:rsidR="0022443E" w:rsidRPr="00744D93" w:rsidRDefault="0022443E" w:rsidP="00224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EBA890" w14:textId="77777777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7AEA01C" w14:textId="77777777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7 класс</w:t>
      </w:r>
    </w:p>
    <w:tbl>
      <w:tblPr>
        <w:tblpPr w:leftFromText="180" w:rightFromText="180" w:vertAnchor="text" w:horzAnchor="margin" w:tblpXSpec="center" w:tblpY="375"/>
        <w:tblW w:w="945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7"/>
        <w:gridCol w:w="3828"/>
        <w:gridCol w:w="1559"/>
        <w:gridCol w:w="1417"/>
        <w:gridCol w:w="1417"/>
      </w:tblGrid>
      <w:tr w:rsidR="0022443E" w:rsidRPr="00C079D8" w14:paraId="069FFC2D" w14:textId="77777777" w:rsidTr="00A460B2">
        <w:trPr>
          <w:trHeight w:val="1270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1413F7F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раздела 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F2D9F36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41BDAC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1659BB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7D4A80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22443E" w:rsidRPr="00C079D8" w14:paraId="40553F81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4299FE7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8C53829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08578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13DA8C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B3FF48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403617B4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172033E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DF33106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AC824D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0FBCFC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D1D06F" w14:textId="77777777" w:rsidR="0022443E" w:rsidRPr="00C079D8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2443E" w:rsidRPr="00B434C5">
                <w:rPr>
                  <w:rStyle w:val="a3"/>
                  <w:sz w:val="24"/>
                  <w:szCs w:val="24"/>
                </w:rPr>
                <w:t>https://infourok.ru/</w:t>
              </w:r>
            </w:hyperlink>
          </w:p>
        </w:tc>
      </w:tr>
      <w:tr w:rsidR="0022443E" w:rsidRPr="00C079D8" w14:paraId="32964056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6382503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2F0CF03" w14:textId="77777777" w:rsidR="0022443E" w:rsidRPr="006D1EBA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 w:eastAsia="ru-RU"/>
              </w:rPr>
              <w:t>D-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моделирование, прототпирование, макетирование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4287B9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5D91A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AAB95E" w14:textId="77777777" w:rsidR="0022443E" w:rsidRPr="00C079D8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2443E" w:rsidRPr="00B434C5">
                <w:rPr>
                  <w:rStyle w:val="a3"/>
                  <w:sz w:val="24"/>
                  <w:szCs w:val="24"/>
                </w:rPr>
                <w:t>https://infourok.ru</w:t>
              </w:r>
            </w:hyperlink>
          </w:p>
        </w:tc>
      </w:tr>
      <w:tr w:rsidR="0022443E" w:rsidRPr="00C079D8" w14:paraId="5E84D617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492F0061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B2E5A9D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обработки материалов и пищевых продуктов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56F68E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3D5DE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496415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14:paraId="6A912D54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3E" w:rsidRPr="00C079D8" w14:paraId="26733C64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91623B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16625BC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C284D9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6F53B7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EBA058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3015B6AC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DE09BE0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CC8A829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Растениеводство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E7E0D2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A8AD68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1155C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2E0B15EB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C0DC178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6C40264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Животноводство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9CA273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10F3BC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636AF6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515AC614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A5494D6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иитого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9DEC5FD" w14:textId="77777777" w:rsidR="0022443E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5E3249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BBD6E9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3091EB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6DC1B6" w14:textId="77777777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7AD31CA" w14:textId="77777777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0EC9B95A" w14:textId="77777777" w:rsidR="00AD2390" w:rsidRDefault="00AD2390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A5C07F1" w14:textId="60A40110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 класс</w:t>
      </w:r>
    </w:p>
    <w:tbl>
      <w:tblPr>
        <w:tblpPr w:leftFromText="180" w:rightFromText="180" w:vertAnchor="text" w:horzAnchor="margin" w:tblpXSpec="center" w:tblpY="375"/>
        <w:tblW w:w="945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7"/>
        <w:gridCol w:w="3828"/>
        <w:gridCol w:w="1559"/>
        <w:gridCol w:w="1417"/>
        <w:gridCol w:w="1417"/>
      </w:tblGrid>
      <w:tr w:rsidR="0022443E" w:rsidRPr="00C079D8" w14:paraId="5BC89B42" w14:textId="77777777" w:rsidTr="00A460B2">
        <w:trPr>
          <w:trHeight w:val="1270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7A9A887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раздела 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2B3262D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CC4BBD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825EC4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7A4C29" w14:textId="77777777" w:rsidR="0022443E" w:rsidRPr="00C079D8" w:rsidRDefault="0022443E" w:rsidP="00A460B2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22443E" w:rsidRPr="00C079D8" w14:paraId="316025B0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9F90F10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2C3BBB8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A0552B1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4229C4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491966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5CE92813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0929D4A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3A8FD3F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0819CD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2A4FD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105DBF" w14:textId="77777777" w:rsidR="0022443E" w:rsidRPr="00C079D8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2443E" w:rsidRPr="00B434C5">
                <w:rPr>
                  <w:rStyle w:val="a3"/>
                  <w:sz w:val="24"/>
                  <w:szCs w:val="24"/>
                </w:rPr>
                <w:t>https://infourok.ru/</w:t>
              </w:r>
            </w:hyperlink>
          </w:p>
        </w:tc>
      </w:tr>
      <w:tr w:rsidR="0022443E" w:rsidRPr="00C079D8" w14:paraId="1941AA02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7B349E0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4260293" w14:textId="77777777" w:rsidR="0022443E" w:rsidRPr="006D1EBA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 w:eastAsia="ru-RU"/>
              </w:rPr>
              <w:t>D-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моделирование, прототпирование, макетирование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3D7FF8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631A46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F3A65A" w14:textId="77777777" w:rsidR="0022443E" w:rsidRPr="00C079D8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ind w:right="82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2443E" w:rsidRPr="00B434C5">
                <w:rPr>
                  <w:rStyle w:val="a3"/>
                  <w:sz w:val="24"/>
                  <w:szCs w:val="24"/>
                </w:rPr>
                <w:t>https://infour</w:t>
              </w:r>
              <w:r w:rsidR="0022443E" w:rsidRPr="00B434C5">
                <w:rPr>
                  <w:rStyle w:val="a3"/>
                  <w:sz w:val="24"/>
                  <w:szCs w:val="24"/>
                </w:rPr>
                <w:lastRenderedPageBreak/>
                <w:t>ok.ru</w:t>
              </w:r>
            </w:hyperlink>
          </w:p>
        </w:tc>
      </w:tr>
      <w:tr w:rsidR="0022443E" w:rsidRPr="00C079D8" w14:paraId="3C75AD33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723C401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2231376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AE5915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9C2B7C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3D0F03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6BA67FDF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9823F78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4C98C13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Растениеводство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0F988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5C6FC1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3815BA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2443E" w:rsidRPr="00C079D8" w14:paraId="33EEE435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D847F3A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F11BF99" w14:textId="77777777" w:rsidR="0022443E" w:rsidRPr="00C079D8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Животноводство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EFF6D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DE9BE2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0F02E5" w14:textId="77777777" w:rsidR="0022443E" w:rsidRPr="00C079D8" w:rsidRDefault="00EA257A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2443E" w:rsidRPr="00FE3F56">
                <w:rPr>
                  <w:rStyle w:val="a3"/>
                  <w:sz w:val="24"/>
                  <w:szCs w:val="24"/>
                </w:rPr>
                <w:t>https://infourok.ru/</w:t>
              </w:r>
            </w:hyperlink>
          </w:p>
        </w:tc>
      </w:tr>
      <w:tr w:rsidR="0022443E" w:rsidRPr="00C079D8" w14:paraId="72200479" w14:textId="77777777" w:rsidTr="00A460B2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EB59700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76EBB5C" w14:textId="77777777" w:rsidR="0022443E" w:rsidRDefault="0022443E" w:rsidP="00A460B2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1682AC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A000E9" w14:textId="77777777" w:rsidR="0022443E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4FD15F" w14:textId="77777777" w:rsidR="0022443E" w:rsidRPr="00C079D8" w:rsidRDefault="0022443E" w:rsidP="00A460B2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58836D" w14:textId="77777777" w:rsidR="0022443E" w:rsidRPr="00420354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5A79813" w14:textId="0F3E14B9" w:rsidR="00246DED" w:rsidRDefault="00246DED" w:rsidP="00246DED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 класс</w:t>
      </w:r>
    </w:p>
    <w:tbl>
      <w:tblPr>
        <w:tblpPr w:leftFromText="180" w:rightFromText="180" w:vertAnchor="text" w:horzAnchor="margin" w:tblpXSpec="center" w:tblpY="375"/>
        <w:tblW w:w="945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37"/>
        <w:gridCol w:w="3828"/>
        <w:gridCol w:w="1559"/>
        <w:gridCol w:w="1417"/>
        <w:gridCol w:w="1417"/>
      </w:tblGrid>
      <w:tr w:rsidR="00246DED" w:rsidRPr="00C079D8" w14:paraId="34919940" w14:textId="77777777" w:rsidTr="00AD00B3">
        <w:trPr>
          <w:trHeight w:val="1270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981DA42" w14:textId="77777777" w:rsidR="00246DED" w:rsidRPr="00C079D8" w:rsidRDefault="00246DED" w:rsidP="00AD00B3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раздела 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759EE925" w14:textId="77777777" w:rsidR="00246DED" w:rsidRPr="00C079D8" w:rsidRDefault="00246DED" w:rsidP="00AD00B3">
            <w:pPr>
              <w:tabs>
                <w:tab w:val="left" w:pos="426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C63221B" w14:textId="77777777" w:rsidR="00246DED" w:rsidRPr="00C079D8" w:rsidRDefault="00246DED" w:rsidP="00AD00B3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2054C7" w14:textId="77777777" w:rsidR="00246DED" w:rsidRPr="00C079D8" w:rsidRDefault="00246DED" w:rsidP="00AD00B3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практических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613096" w14:textId="77777777" w:rsidR="00246DED" w:rsidRPr="00C079D8" w:rsidRDefault="00246DED" w:rsidP="00AD00B3">
            <w:pPr>
              <w:tabs>
                <w:tab w:val="left" w:pos="426"/>
              </w:tabs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246DED" w:rsidRPr="00C079D8" w14:paraId="0621ABD0" w14:textId="77777777" w:rsidTr="00AD00B3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0B0ECEA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2E7D9D7B" w14:textId="77777777" w:rsidR="00246DED" w:rsidRPr="00C079D8" w:rsidRDefault="00246DED" w:rsidP="00AD00B3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40F54AC" w14:textId="5C803021" w:rsidR="00246DED" w:rsidRPr="00C079D8" w:rsidRDefault="0084062B" w:rsidP="00AD00B3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300DEB" w14:textId="130E172D" w:rsidR="00246DED" w:rsidRPr="00C079D8" w:rsidRDefault="0084062B" w:rsidP="0084062B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92DC7D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46DED" w:rsidRPr="00C079D8" w14:paraId="02CD4223" w14:textId="77777777" w:rsidTr="00AD00B3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4C8FC8A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D8D19E4" w14:textId="77777777" w:rsidR="00246DED" w:rsidRPr="00C079D8" w:rsidRDefault="00246DED" w:rsidP="00AD00B3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9271EE9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D9BDBE" w14:textId="7C2EE64C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40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50E77B" w14:textId="77777777" w:rsidR="00246DED" w:rsidRPr="00C079D8" w:rsidRDefault="00EA257A" w:rsidP="00AD00B3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46DED" w:rsidRPr="00B434C5">
                <w:rPr>
                  <w:rStyle w:val="a3"/>
                  <w:sz w:val="24"/>
                  <w:szCs w:val="24"/>
                </w:rPr>
                <w:t>https://infourok.ru/</w:t>
              </w:r>
            </w:hyperlink>
          </w:p>
        </w:tc>
      </w:tr>
      <w:tr w:rsidR="00246DED" w:rsidRPr="00C079D8" w14:paraId="6DAD5C91" w14:textId="77777777" w:rsidTr="00AD00B3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76EF423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69897C5" w14:textId="77777777" w:rsidR="00246DED" w:rsidRPr="006D1EBA" w:rsidRDefault="00246DED" w:rsidP="00AD00B3">
            <w:pPr>
              <w:tabs>
                <w:tab w:val="left" w:pos="426"/>
              </w:tabs>
              <w:spacing w:line="256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 w:eastAsia="ru-RU"/>
              </w:rPr>
              <w:t>D-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моделирование, прототпирование, макетирование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031BC2" w14:textId="765502C4" w:rsidR="00246DED" w:rsidRPr="00C079D8" w:rsidRDefault="0084062B" w:rsidP="00AD00B3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4CCE59" w14:textId="644FEA15" w:rsidR="00246DED" w:rsidRPr="00C079D8" w:rsidRDefault="0084062B" w:rsidP="0084062B">
            <w:pPr>
              <w:tabs>
                <w:tab w:val="left" w:pos="426"/>
              </w:tabs>
              <w:snapToGrid w:val="0"/>
              <w:spacing w:line="256" w:lineRule="auto"/>
              <w:ind w:righ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950354" w14:textId="77777777" w:rsidR="00246DED" w:rsidRPr="00C079D8" w:rsidRDefault="00EA257A" w:rsidP="00AD00B3">
            <w:pPr>
              <w:tabs>
                <w:tab w:val="left" w:pos="426"/>
              </w:tabs>
              <w:snapToGrid w:val="0"/>
              <w:spacing w:line="256" w:lineRule="auto"/>
              <w:ind w:right="82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46DED" w:rsidRPr="00B434C5">
                <w:rPr>
                  <w:rStyle w:val="a3"/>
                  <w:sz w:val="24"/>
                  <w:szCs w:val="24"/>
                </w:rPr>
                <w:t>https://infourok.ru</w:t>
              </w:r>
            </w:hyperlink>
          </w:p>
        </w:tc>
      </w:tr>
      <w:tr w:rsidR="00246DED" w:rsidRPr="00C079D8" w14:paraId="355E6F4F" w14:textId="77777777" w:rsidTr="00AD00B3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EC52994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CD8D2D4" w14:textId="77777777" w:rsidR="00246DED" w:rsidRPr="00C079D8" w:rsidRDefault="00246DED" w:rsidP="00AD00B3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1CF479" w14:textId="050BD3B4" w:rsidR="00246DED" w:rsidRPr="00C079D8" w:rsidRDefault="0084062B" w:rsidP="00AD00B3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B772F" w14:textId="31C56134" w:rsidR="00246DED" w:rsidRPr="00C079D8" w:rsidRDefault="0084062B" w:rsidP="00AD00B3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782CDF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D8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</w:tc>
      </w:tr>
      <w:tr w:rsidR="00246DED" w:rsidRPr="00C079D8" w14:paraId="35DAD1DF" w14:textId="77777777" w:rsidTr="00AD00B3">
        <w:trPr>
          <w:trHeight w:val="432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2FFAC50" w14:textId="77777777" w:rsidR="00246DED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582536E" w14:textId="77777777" w:rsidR="00246DED" w:rsidRDefault="00246DED" w:rsidP="00AD00B3">
            <w:pPr>
              <w:tabs>
                <w:tab w:val="left" w:pos="426"/>
              </w:tabs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C758AF" w14:textId="77777777" w:rsidR="00246DED" w:rsidRDefault="00246DED" w:rsidP="00AD00B3">
            <w:pPr>
              <w:tabs>
                <w:tab w:val="left" w:pos="426"/>
              </w:tabs>
              <w:snapToGri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A2147B" w14:textId="7DC4B87D" w:rsidR="00246DED" w:rsidRDefault="0084062B" w:rsidP="00AD00B3">
            <w:pPr>
              <w:tabs>
                <w:tab w:val="left" w:pos="42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F88389" w14:textId="77777777" w:rsidR="00246DED" w:rsidRPr="00C079D8" w:rsidRDefault="00246DED" w:rsidP="00AD00B3">
            <w:pPr>
              <w:tabs>
                <w:tab w:val="left" w:pos="426"/>
              </w:tabs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22D36" w14:textId="77777777" w:rsidR="00246DED" w:rsidRPr="00420354" w:rsidRDefault="00246DED" w:rsidP="00246DED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C7D28E4" w14:textId="77777777" w:rsidR="00246DED" w:rsidRDefault="00246DED" w:rsidP="00246DED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BB6D4F9" w14:textId="77777777" w:rsidR="0022443E" w:rsidRDefault="0022443E" w:rsidP="0022443E">
      <w:p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0098DFAA" w14:textId="77777777" w:rsidR="008D16A8" w:rsidRDefault="008D16A8"/>
    <w:sectPr w:rsidR="008D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87BD7"/>
    <w:multiLevelType w:val="hybridMultilevel"/>
    <w:tmpl w:val="8EFE1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10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2203"/>
        </w:tabs>
        <w:ind w:left="220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320B30"/>
    <w:multiLevelType w:val="hybridMultilevel"/>
    <w:tmpl w:val="AFEC84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F5"/>
    <w:rsid w:val="001B4FC7"/>
    <w:rsid w:val="001C29C2"/>
    <w:rsid w:val="0022443E"/>
    <w:rsid w:val="00246DED"/>
    <w:rsid w:val="00493A73"/>
    <w:rsid w:val="004D2CC5"/>
    <w:rsid w:val="005A49B7"/>
    <w:rsid w:val="00684357"/>
    <w:rsid w:val="00786821"/>
    <w:rsid w:val="00815F15"/>
    <w:rsid w:val="0084062B"/>
    <w:rsid w:val="008B6B5C"/>
    <w:rsid w:val="008D16A8"/>
    <w:rsid w:val="008D2708"/>
    <w:rsid w:val="008D668E"/>
    <w:rsid w:val="00965727"/>
    <w:rsid w:val="009779E2"/>
    <w:rsid w:val="009A45AE"/>
    <w:rsid w:val="00A91D3B"/>
    <w:rsid w:val="00AD2390"/>
    <w:rsid w:val="00BC72A1"/>
    <w:rsid w:val="00C955F5"/>
    <w:rsid w:val="00D77F8D"/>
    <w:rsid w:val="00E76B78"/>
    <w:rsid w:val="00EA037F"/>
    <w:rsid w:val="00EA257A"/>
    <w:rsid w:val="00F21A40"/>
    <w:rsid w:val="00F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7D63"/>
  <w15:chartTrackingRefBased/>
  <w15:docId w15:val="{55255F10-78E9-4FA4-A9BF-CF247A46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4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2443E"/>
    <w:pPr>
      <w:overflowPunct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43E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22443E"/>
    <w:rPr>
      <w:color w:val="0563C1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22443E"/>
  </w:style>
  <w:style w:type="paragraph" w:styleId="a4">
    <w:name w:val="Normal (Web)"/>
    <w:basedOn w:val="a"/>
    <w:uiPriority w:val="99"/>
    <w:unhideWhenUsed/>
    <w:rsid w:val="0022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443E"/>
    <w:pPr>
      <w:ind w:left="720"/>
      <w:contextualSpacing/>
    </w:pPr>
  </w:style>
  <w:style w:type="paragraph" w:customStyle="1" w:styleId="c35">
    <w:name w:val="c35"/>
    <w:basedOn w:val="a"/>
    <w:rsid w:val="0022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2443E"/>
  </w:style>
  <w:style w:type="paragraph" w:styleId="a6">
    <w:name w:val="Body Text Indent"/>
    <w:basedOn w:val="a"/>
    <w:link w:val="a7"/>
    <w:semiHidden/>
    <w:unhideWhenUsed/>
    <w:rsid w:val="0022443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224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2443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ParagraphStyle">
    <w:name w:val="Paragraph Style"/>
    <w:uiPriority w:val="99"/>
    <w:rsid w:val="002244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8">
    <w:name w:val="No Spacing"/>
    <w:uiPriority w:val="1"/>
    <w:qFormat/>
    <w:rsid w:val="00224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24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сновной текст1"/>
    <w:basedOn w:val="a"/>
    <w:rsid w:val="0022443E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ylfaen">
    <w:name w:val="Основной текст + Sylfaen"/>
    <w:aliases w:val="Не полужирный"/>
    <w:basedOn w:val="a0"/>
    <w:rsid w:val="002244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locked/>
    <w:rsid w:val="0022443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443E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table" w:customStyle="1" w:styleId="13">
    <w:name w:val="Сетка таблицы1"/>
    <w:basedOn w:val="a1"/>
    <w:next w:val="a9"/>
    <w:uiPriority w:val="59"/>
    <w:rsid w:val="00224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244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9"/>
    <w:uiPriority w:val="59"/>
    <w:rsid w:val="00224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443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2443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9"/>
    <w:uiPriority w:val="59"/>
    <w:rsid w:val="002244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22443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2443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2443E"/>
  </w:style>
  <w:style w:type="numbering" w:customStyle="1" w:styleId="23">
    <w:name w:val="Нет списка2"/>
    <w:next w:val="a2"/>
    <w:uiPriority w:val="99"/>
    <w:semiHidden/>
    <w:unhideWhenUsed/>
    <w:rsid w:val="00224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8038</Words>
  <Characters>45822</Characters>
  <Application>Microsoft Office Word</Application>
  <DocSecurity>0</DocSecurity>
  <Lines>381</Lines>
  <Paragraphs>107</Paragraphs>
  <ScaleCrop>false</ScaleCrop>
  <Company/>
  <LinksUpToDate>false</LinksUpToDate>
  <CharactersWithSpaces>53753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2024-09-11T07:23:00Z</cp:lastPrinted>
  <dcterms:created xsi:type="dcterms:W3CDTF">2024-09-11T06:54:00Z</dcterms:created>
  <dcterms:modified xsi:type="dcterms:W3CDTF">2024-09-19T07:41:00Z</dcterms:modified>
</cp:coreProperties>
</file>