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A64" w:rsidRPr="003D1A64" w:rsidRDefault="003D1A64" w:rsidP="003D1A64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3D1A64">
        <w:rPr>
          <w:rFonts w:eastAsia="Calibri"/>
          <w:b/>
          <w:lang w:eastAsia="en-US"/>
        </w:rPr>
        <w:t xml:space="preserve">Муниципальное бюджетное общеобразовательное учреждение </w:t>
      </w:r>
    </w:p>
    <w:p w:rsidR="003D1A64" w:rsidRPr="003D1A64" w:rsidRDefault="003D1A64" w:rsidP="003D1A64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3D1A64">
        <w:rPr>
          <w:rFonts w:eastAsia="Calibri"/>
          <w:b/>
          <w:lang w:eastAsia="en-US"/>
        </w:rPr>
        <w:t>«</w:t>
      </w:r>
      <w:proofErr w:type="spellStart"/>
      <w:r w:rsidRPr="003D1A64">
        <w:rPr>
          <w:rFonts w:eastAsia="Calibri"/>
          <w:b/>
          <w:lang w:eastAsia="en-US"/>
        </w:rPr>
        <w:t>Новоандреевская</w:t>
      </w:r>
      <w:proofErr w:type="spellEnd"/>
      <w:r w:rsidRPr="003D1A64">
        <w:rPr>
          <w:rFonts w:eastAsia="Calibri"/>
          <w:b/>
          <w:lang w:eastAsia="en-US"/>
        </w:rPr>
        <w:t xml:space="preserve"> школа имени полного кавалера ордена Славы </w:t>
      </w:r>
    </w:p>
    <w:p w:rsidR="003D1A64" w:rsidRPr="003D1A64" w:rsidRDefault="003D1A64" w:rsidP="003D1A64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3D1A64">
        <w:rPr>
          <w:rFonts w:eastAsia="Calibri"/>
          <w:b/>
          <w:lang w:eastAsia="en-US"/>
        </w:rPr>
        <w:t>Осипова Василия Алексеевича» Симферопольского района Республики Крым</w:t>
      </w:r>
    </w:p>
    <w:p w:rsidR="003D1A64" w:rsidRPr="003D1A64" w:rsidRDefault="003D1A64" w:rsidP="003D1A64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 w:rsidRPr="003D1A64">
        <w:rPr>
          <w:rFonts w:eastAsia="Calibri"/>
          <w:b/>
          <w:lang w:eastAsia="en-US"/>
        </w:rPr>
        <w:t>(МБОУ «</w:t>
      </w:r>
      <w:proofErr w:type="spellStart"/>
      <w:r w:rsidRPr="003D1A64">
        <w:rPr>
          <w:rFonts w:eastAsia="Calibri"/>
          <w:b/>
          <w:lang w:eastAsia="en-US"/>
        </w:rPr>
        <w:t>Новоандреевская</w:t>
      </w:r>
      <w:proofErr w:type="spellEnd"/>
      <w:r w:rsidRPr="003D1A64">
        <w:rPr>
          <w:rFonts w:eastAsia="Calibri"/>
          <w:b/>
          <w:lang w:eastAsia="en-US"/>
        </w:rPr>
        <w:t xml:space="preserve"> школа им. В. А. Осипова»)</w:t>
      </w:r>
    </w:p>
    <w:p w:rsidR="003D1A64" w:rsidRPr="003D1A64" w:rsidRDefault="003D1A64" w:rsidP="003D1A64">
      <w:pPr>
        <w:widowControl w:val="0"/>
        <w:autoSpaceDE w:val="0"/>
        <w:autoSpaceDN w:val="0"/>
        <w:spacing w:before="10"/>
        <w:rPr>
          <w:lang w:eastAsia="en-US"/>
        </w:rPr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3D1A64" w:rsidRPr="003D1A64" w:rsidTr="00C736D7">
        <w:trPr>
          <w:trHeight w:val="2023"/>
        </w:trPr>
        <w:tc>
          <w:tcPr>
            <w:tcW w:w="3562" w:type="dxa"/>
          </w:tcPr>
          <w:p w:rsidR="003D1A64" w:rsidRPr="003D1A64" w:rsidRDefault="003D1A64" w:rsidP="003D1A64">
            <w:pPr>
              <w:widowControl w:val="0"/>
              <w:autoSpaceDE w:val="0"/>
              <w:autoSpaceDN w:val="0"/>
              <w:spacing w:line="266" w:lineRule="exact"/>
              <w:ind w:left="20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>РАССМОТРЕНО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>и принято на заседании ШМО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>Руководитель ШМО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color w:val="FF0000"/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 xml:space="preserve">___________ </w:t>
            </w:r>
            <w:proofErr w:type="spellStart"/>
            <w:r w:rsidRPr="003D1A64">
              <w:rPr>
                <w:szCs w:val="22"/>
                <w:lang w:eastAsia="en-US"/>
              </w:rPr>
              <w:t>О.Н.Галиченкова</w:t>
            </w:r>
            <w:proofErr w:type="spellEnd"/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 xml:space="preserve">Протокол № _____  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>от «____» августа 2024г.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200"/>
              <w:rPr>
                <w:szCs w:val="22"/>
                <w:lang w:eastAsia="en-US"/>
              </w:rPr>
            </w:pPr>
          </w:p>
        </w:tc>
        <w:tc>
          <w:tcPr>
            <w:tcW w:w="3470" w:type="dxa"/>
          </w:tcPr>
          <w:p w:rsidR="003D1A64" w:rsidRPr="003D1A64" w:rsidRDefault="003D1A64" w:rsidP="003D1A64">
            <w:pPr>
              <w:widowControl w:val="0"/>
              <w:autoSpaceDE w:val="0"/>
              <w:autoSpaceDN w:val="0"/>
              <w:spacing w:line="266" w:lineRule="exact"/>
              <w:ind w:left="113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>СОГЛАСОВАНО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ind w:left="113" w:right="191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>Заместитель директора по учебно-воспитательной работе</w:t>
            </w:r>
          </w:p>
          <w:p w:rsidR="003D1A64" w:rsidRPr="003D1A64" w:rsidRDefault="003D1A64" w:rsidP="003D1A64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ind w:left="113"/>
              <w:rPr>
                <w:szCs w:val="22"/>
                <w:lang w:eastAsia="en-US"/>
              </w:rPr>
            </w:pPr>
            <w:r w:rsidRPr="003D1A64">
              <w:rPr>
                <w:szCs w:val="22"/>
                <w:u w:val="single"/>
                <w:lang w:eastAsia="en-US"/>
              </w:rPr>
              <w:t>_______</w:t>
            </w:r>
            <w:proofErr w:type="gramStart"/>
            <w:r w:rsidRPr="003D1A64">
              <w:rPr>
                <w:szCs w:val="22"/>
                <w:u w:val="single"/>
                <w:lang w:eastAsia="en-US"/>
              </w:rPr>
              <w:t xml:space="preserve">_ </w:t>
            </w:r>
            <w:r w:rsidRPr="003D1A64">
              <w:rPr>
                <w:szCs w:val="22"/>
                <w:lang w:eastAsia="en-US"/>
              </w:rPr>
              <w:t xml:space="preserve"> Л.</w:t>
            </w:r>
            <w:proofErr w:type="gramEnd"/>
            <w:r w:rsidRPr="003D1A64">
              <w:rPr>
                <w:szCs w:val="22"/>
                <w:lang w:eastAsia="en-US"/>
              </w:rPr>
              <w:t xml:space="preserve"> Н. Кравец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rPr>
                <w:szCs w:val="22"/>
                <w:lang w:eastAsia="en-US"/>
              </w:rPr>
            </w:pP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 xml:space="preserve">  от «____» августа 2024г.</w:t>
            </w:r>
          </w:p>
          <w:p w:rsidR="003D1A64" w:rsidRPr="003D1A64" w:rsidRDefault="003D1A64" w:rsidP="003D1A64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line="256" w:lineRule="exact"/>
              <w:ind w:left="113"/>
              <w:rPr>
                <w:szCs w:val="22"/>
                <w:lang w:eastAsia="en-US"/>
              </w:rPr>
            </w:pPr>
          </w:p>
        </w:tc>
        <w:tc>
          <w:tcPr>
            <w:tcW w:w="2713" w:type="dxa"/>
            <w:hideMark/>
          </w:tcPr>
          <w:p w:rsidR="003D1A64" w:rsidRPr="003D1A64" w:rsidRDefault="00F368B1" w:rsidP="003D1A64">
            <w:pPr>
              <w:widowControl w:val="0"/>
              <w:autoSpaceDE w:val="0"/>
              <w:autoSpaceDN w:val="0"/>
              <w:spacing w:line="360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УТВЕРЖДАЮ</w:t>
            </w:r>
            <w:bookmarkStart w:id="0" w:name="_GoBack"/>
            <w:bookmarkEnd w:id="0"/>
          </w:p>
          <w:p w:rsidR="003D1A64" w:rsidRPr="003D1A64" w:rsidRDefault="003D1A64" w:rsidP="003D1A64">
            <w:pPr>
              <w:widowControl w:val="0"/>
              <w:tabs>
                <w:tab w:val="left" w:pos="1362"/>
              </w:tabs>
              <w:autoSpaceDE w:val="0"/>
              <w:autoSpaceDN w:val="0"/>
              <w:ind w:left="116"/>
              <w:rPr>
                <w:szCs w:val="28"/>
                <w:lang w:eastAsia="en-US"/>
              </w:rPr>
            </w:pPr>
            <w:r w:rsidRPr="003D1A64">
              <w:rPr>
                <w:szCs w:val="28"/>
                <w:lang w:eastAsia="en-US"/>
              </w:rPr>
              <w:t>Приказом № _____</w:t>
            </w:r>
          </w:p>
          <w:p w:rsidR="003D1A64" w:rsidRPr="003D1A64" w:rsidRDefault="003D1A64" w:rsidP="003D1A64">
            <w:pPr>
              <w:widowControl w:val="0"/>
              <w:autoSpaceDE w:val="0"/>
              <w:autoSpaceDN w:val="0"/>
              <w:rPr>
                <w:szCs w:val="22"/>
                <w:lang w:eastAsia="en-US"/>
              </w:rPr>
            </w:pPr>
            <w:r w:rsidRPr="003D1A64">
              <w:rPr>
                <w:szCs w:val="22"/>
                <w:lang w:eastAsia="en-US"/>
              </w:rPr>
              <w:t xml:space="preserve">  от «____» августа 2024г.</w:t>
            </w:r>
          </w:p>
          <w:p w:rsidR="003D1A64" w:rsidRPr="003D1A64" w:rsidRDefault="003D1A64" w:rsidP="003D1A64">
            <w:pPr>
              <w:widowControl w:val="0"/>
              <w:tabs>
                <w:tab w:val="left" w:pos="1362"/>
              </w:tabs>
              <w:autoSpaceDE w:val="0"/>
              <w:autoSpaceDN w:val="0"/>
              <w:ind w:left="116"/>
              <w:rPr>
                <w:szCs w:val="22"/>
                <w:lang w:eastAsia="en-US"/>
              </w:rPr>
            </w:pPr>
          </w:p>
        </w:tc>
      </w:tr>
    </w:tbl>
    <w:p w:rsidR="003D1A64" w:rsidRPr="003D1A64" w:rsidRDefault="003D1A64" w:rsidP="003D1A64">
      <w:pPr>
        <w:widowControl w:val="0"/>
        <w:autoSpaceDE w:val="0"/>
        <w:autoSpaceDN w:val="0"/>
        <w:spacing w:line="20" w:lineRule="exact"/>
        <w:ind w:left="308"/>
        <w:rPr>
          <w:sz w:val="2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sz w:val="26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sz w:val="26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sz w:val="26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sz w:val="26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sz w:val="26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outlineLvl w:val="0"/>
        <w:rPr>
          <w:b/>
          <w:bCs/>
          <w:sz w:val="28"/>
          <w:szCs w:val="28"/>
          <w:lang w:eastAsia="en-US"/>
        </w:rPr>
      </w:pPr>
      <w:r w:rsidRPr="003D1A64">
        <w:rPr>
          <w:b/>
          <w:bCs/>
          <w:sz w:val="28"/>
          <w:szCs w:val="28"/>
          <w:lang w:eastAsia="en-US"/>
        </w:rPr>
        <w:t>РАБОЧАЯ ПРОГРАММА</w:t>
      </w: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rPr>
          <w:b/>
          <w:sz w:val="28"/>
          <w:lang w:eastAsia="en-US"/>
        </w:rPr>
      </w:pPr>
    </w:p>
    <w:p w:rsidR="003D1A64" w:rsidRPr="003D1A64" w:rsidRDefault="003D1A64" w:rsidP="003D1A64">
      <w:pPr>
        <w:widowControl w:val="0"/>
        <w:tabs>
          <w:tab w:val="left" w:pos="6043"/>
        </w:tabs>
        <w:autoSpaceDE w:val="0"/>
        <w:autoSpaceDN w:val="0"/>
        <w:spacing w:line="0" w:lineRule="atLeast"/>
        <w:jc w:val="center"/>
        <w:rPr>
          <w:b/>
          <w:spacing w:val="-67"/>
          <w:sz w:val="28"/>
          <w:szCs w:val="22"/>
          <w:lang w:eastAsia="en-US"/>
        </w:rPr>
      </w:pPr>
      <w:r w:rsidRPr="003D1A64">
        <w:rPr>
          <w:b/>
          <w:sz w:val="28"/>
          <w:szCs w:val="22"/>
          <w:lang w:eastAsia="en-US"/>
        </w:rPr>
        <w:t xml:space="preserve">учебного предмета «Изобразительное </w:t>
      </w:r>
      <w:proofErr w:type="gramStart"/>
      <w:r w:rsidRPr="003D1A64">
        <w:rPr>
          <w:b/>
          <w:sz w:val="28"/>
          <w:szCs w:val="22"/>
          <w:lang w:eastAsia="en-US"/>
        </w:rPr>
        <w:t>искусство »</w:t>
      </w:r>
      <w:proofErr w:type="gramEnd"/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для 5-7</w:t>
      </w:r>
      <w:r w:rsidRPr="003D1A64">
        <w:rPr>
          <w:b/>
          <w:sz w:val="28"/>
          <w:szCs w:val="22"/>
          <w:lang w:eastAsia="en-US"/>
        </w:rPr>
        <w:t xml:space="preserve"> классов</w:t>
      </w: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rPr>
          <w:b/>
          <w:sz w:val="28"/>
          <w:szCs w:val="22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outlineLvl w:val="0"/>
        <w:rPr>
          <w:b/>
          <w:bCs/>
          <w:sz w:val="28"/>
          <w:szCs w:val="28"/>
          <w:lang w:eastAsia="en-US"/>
        </w:rPr>
      </w:pPr>
      <w:r w:rsidRPr="003D1A64">
        <w:rPr>
          <w:b/>
          <w:bCs/>
          <w:sz w:val="28"/>
          <w:szCs w:val="28"/>
          <w:lang w:eastAsia="en-US"/>
        </w:rPr>
        <w:t>на 2024/2025 учебный год</w:t>
      </w: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rPr>
          <w:b/>
          <w:sz w:val="28"/>
          <w:lang w:eastAsia="en-US"/>
        </w:rPr>
      </w:pPr>
    </w:p>
    <w:p w:rsidR="003D1A64" w:rsidRPr="003D1A64" w:rsidRDefault="00290B0E" w:rsidP="003D1A64">
      <w:pPr>
        <w:widowControl w:val="0"/>
        <w:tabs>
          <w:tab w:val="left" w:pos="5818"/>
        </w:tabs>
        <w:autoSpaceDE w:val="0"/>
        <w:autoSpaceDN w:val="0"/>
        <w:spacing w:line="0" w:lineRule="atLeast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Уровень образования: основное</w:t>
      </w:r>
      <w:r w:rsidR="003D1A64" w:rsidRPr="003D1A64">
        <w:rPr>
          <w:b/>
          <w:sz w:val="28"/>
          <w:szCs w:val="22"/>
          <w:lang w:eastAsia="en-US"/>
        </w:rPr>
        <w:t xml:space="preserve"> общее образование</w:t>
      </w: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rPr>
          <w:b/>
          <w:sz w:val="27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outlineLvl w:val="0"/>
        <w:rPr>
          <w:b/>
          <w:bCs/>
          <w:sz w:val="28"/>
          <w:szCs w:val="28"/>
          <w:lang w:eastAsia="en-US"/>
        </w:rPr>
      </w:pPr>
      <w:r w:rsidRPr="003D1A64">
        <w:rPr>
          <w:b/>
          <w:bCs/>
          <w:sz w:val="28"/>
          <w:szCs w:val="28"/>
          <w:lang w:eastAsia="en-US"/>
        </w:rPr>
        <w:t>Учитель: Соловьёва Татьяна Владимировна</w:t>
      </w:r>
    </w:p>
    <w:p w:rsidR="003D1A64" w:rsidRPr="003D1A64" w:rsidRDefault="003D1A64" w:rsidP="003D1A64">
      <w:pPr>
        <w:widowControl w:val="0"/>
        <w:autoSpaceDE w:val="0"/>
        <w:autoSpaceDN w:val="0"/>
        <w:spacing w:line="0" w:lineRule="atLeast"/>
        <w:jc w:val="center"/>
        <w:outlineLvl w:val="0"/>
        <w:rPr>
          <w:bCs/>
          <w:sz w:val="22"/>
          <w:szCs w:val="22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b/>
          <w:sz w:val="30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b/>
          <w:sz w:val="30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b/>
          <w:sz w:val="30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rPr>
          <w:b/>
          <w:sz w:val="30"/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-1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rPr>
          <w:lang w:eastAsia="en-US"/>
        </w:rPr>
      </w:pPr>
    </w:p>
    <w:p w:rsidR="003D1A64" w:rsidRPr="003D1A64" w:rsidRDefault="003D1A64" w:rsidP="003D1A64">
      <w:pPr>
        <w:widowControl w:val="0"/>
        <w:autoSpaceDE w:val="0"/>
        <w:autoSpaceDN w:val="0"/>
        <w:ind w:right="615"/>
        <w:jc w:val="center"/>
        <w:rPr>
          <w:lang w:eastAsia="en-US"/>
        </w:rPr>
      </w:pPr>
      <w:r w:rsidRPr="003D1A64">
        <w:rPr>
          <w:lang w:eastAsia="en-US"/>
        </w:rPr>
        <w:t>с. Новоандреевка, 2024г.</w:t>
      </w:r>
    </w:p>
    <w:p w:rsidR="00AE0D7A" w:rsidRPr="00352FD2" w:rsidRDefault="00AE0D7A" w:rsidP="003D1A64">
      <w:pPr>
        <w:tabs>
          <w:tab w:val="left" w:pos="142"/>
        </w:tabs>
        <w:ind w:left="-284"/>
        <w:jc w:val="center"/>
        <w:rPr>
          <w:b/>
          <w:sz w:val="28"/>
          <w:szCs w:val="28"/>
        </w:rPr>
      </w:pPr>
      <w:r w:rsidRPr="00352FD2">
        <w:rPr>
          <w:b/>
          <w:sz w:val="28"/>
          <w:szCs w:val="28"/>
        </w:rPr>
        <w:lastRenderedPageBreak/>
        <w:t>По</w:t>
      </w:r>
      <w:r w:rsidR="00352FD2">
        <w:rPr>
          <w:b/>
          <w:sz w:val="28"/>
          <w:szCs w:val="28"/>
        </w:rPr>
        <w:t>я</w:t>
      </w:r>
      <w:r w:rsidRPr="00352FD2">
        <w:rPr>
          <w:b/>
          <w:sz w:val="28"/>
          <w:szCs w:val="28"/>
        </w:rPr>
        <w:t>снительная записка</w:t>
      </w:r>
    </w:p>
    <w:p w:rsidR="00AE0D7A" w:rsidRDefault="00AE0D7A" w:rsidP="003D1A64">
      <w:pPr>
        <w:tabs>
          <w:tab w:val="left" w:pos="142"/>
        </w:tabs>
        <w:ind w:left="-284"/>
        <w:jc w:val="both"/>
        <w:rPr>
          <w:color w:val="000000"/>
        </w:rPr>
      </w:pPr>
      <w:r w:rsidRPr="00DD0B27">
        <w:rPr>
          <w:color w:val="000000"/>
        </w:rPr>
        <w:t xml:space="preserve">Данная рабочая программа </w:t>
      </w:r>
      <w:r w:rsidRPr="00DD0B27">
        <w:t>учебного предмета «</w:t>
      </w:r>
      <w:r>
        <w:t>Изобразительное искусство</w:t>
      </w:r>
      <w:r w:rsidRPr="00DD0B27">
        <w:t xml:space="preserve">» </w:t>
      </w:r>
      <w:r w:rsidRPr="00DD0B27">
        <w:rPr>
          <w:color w:val="000000"/>
        </w:rPr>
        <w:t xml:space="preserve">для </w:t>
      </w:r>
    </w:p>
    <w:p w:rsidR="00AE0D7A" w:rsidRPr="00DD0B27" w:rsidRDefault="00AE0D7A" w:rsidP="003D1A64">
      <w:pPr>
        <w:tabs>
          <w:tab w:val="left" w:pos="142"/>
        </w:tabs>
        <w:ind w:left="-284"/>
        <w:jc w:val="both"/>
        <w:rPr>
          <w:color w:val="000000"/>
        </w:rPr>
      </w:pPr>
      <w:r w:rsidRPr="00AE0D7A">
        <w:t>5</w:t>
      </w:r>
      <w:r>
        <w:t>-</w:t>
      </w:r>
      <w:r w:rsidRPr="00AE0D7A">
        <w:t xml:space="preserve"> </w:t>
      </w:r>
      <w:r w:rsidR="00C013DE">
        <w:rPr>
          <w:color w:val="000000"/>
        </w:rPr>
        <w:t xml:space="preserve">7 </w:t>
      </w:r>
      <w:r w:rsidRPr="00DD0B27">
        <w:rPr>
          <w:color w:val="000000"/>
        </w:rPr>
        <w:t>классов разработана в соответствии с:</w:t>
      </w:r>
    </w:p>
    <w:p w:rsidR="00AE0D7A" w:rsidRPr="00DD0B27" w:rsidRDefault="00AE0D7A" w:rsidP="003D1A64">
      <w:pPr>
        <w:pStyle w:val="a3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32" w:hanging="171"/>
        <w:contextualSpacing w:val="0"/>
        <w:jc w:val="both"/>
      </w:pPr>
      <w:r w:rsidRPr="00DD0B27">
        <w:t>с Федеральным законом № 273-ФЗ от 29.12.2012 «Об образовании в Российской Федерации» с</w:t>
      </w:r>
      <w:r w:rsidRPr="00DD0B27">
        <w:rPr>
          <w:spacing w:val="-57"/>
        </w:rPr>
        <w:t xml:space="preserve">       </w:t>
      </w:r>
      <w:r w:rsidRPr="00DD0B27">
        <w:t>изменениями</w:t>
      </w:r>
      <w:r w:rsidRPr="00DD0B27">
        <w:rPr>
          <w:spacing w:val="-1"/>
        </w:rPr>
        <w:t xml:space="preserve"> </w:t>
      </w:r>
      <w:r w:rsidRPr="00DD0B27">
        <w:t>от 6 февраля</w:t>
      </w:r>
      <w:r w:rsidRPr="00DD0B27">
        <w:rPr>
          <w:spacing w:val="-1"/>
        </w:rPr>
        <w:t xml:space="preserve"> </w:t>
      </w:r>
      <w:r w:rsidRPr="00DD0B27">
        <w:t>2023 года,</w:t>
      </w:r>
    </w:p>
    <w:p w:rsidR="00AE0D7A" w:rsidRPr="00DD0B27" w:rsidRDefault="00AE0D7A" w:rsidP="003D1A64">
      <w:pPr>
        <w:pStyle w:val="a3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36" w:hanging="171"/>
        <w:contextualSpacing w:val="0"/>
        <w:jc w:val="both"/>
      </w:pPr>
      <w:r w:rsidRPr="00DD0B27">
        <w:t xml:space="preserve">Приказом </w:t>
      </w:r>
      <w:proofErr w:type="spellStart"/>
      <w:r w:rsidRPr="00DD0B27">
        <w:t>Минпросвещения</w:t>
      </w:r>
      <w:proofErr w:type="spellEnd"/>
      <w:r w:rsidRPr="00DD0B27">
        <w:t xml:space="preserve"> России от 31.05.2021 №287 «Об</w:t>
      </w:r>
      <w:r w:rsidRPr="00DD0B27">
        <w:rPr>
          <w:spacing w:val="1"/>
        </w:rPr>
        <w:t xml:space="preserve"> </w:t>
      </w:r>
      <w:r w:rsidRPr="00352FD2">
        <w:t>утверждении ФГОС ООО»</w:t>
      </w:r>
      <w:r w:rsidRPr="00DD0B27">
        <w:t xml:space="preserve"> с</w:t>
      </w:r>
      <w:r w:rsidRPr="00DD0B27">
        <w:rPr>
          <w:spacing w:val="1"/>
        </w:rPr>
        <w:t xml:space="preserve"> </w:t>
      </w:r>
      <w:r w:rsidRPr="00DD0B27">
        <w:t>изменениями</w:t>
      </w:r>
      <w:r w:rsidRPr="00DD0B27">
        <w:rPr>
          <w:spacing w:val="-1"/>
        </w:rPr>
        <w:t xml:space="preserve"> </w:t>
      </w:r>
      <w:r w:rsidRPr="00DD0B27">
        <w:t>от 8 ноября 2022 года,</w:t>
      </w:r>
    </w:p>
    <w:p w:rsidR="00AE0D7A" w:rsidRPr="000531B7" w:rsidRDefault="00AE0D7A" w:rsidP="003D1A64">
      <w:pPr>
        <w:pStyle w:val="a3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26" w:hanging="171"/>
        <w:contextualSpacing w:val="0"/>
        <w:jc w:val="both"/>
        <w:rPr>
          <w:color w:val="000000" w:themeColor="text1"/>
        </w:rPr>
      </w:pPr>
      <w:r w:rsidRPr="00DD0B27">
        <w:t>Федерального государственного образовательного стандарта основного</w:t>
      </w:r>
      <w:r w:rsidRPr="00DD0B27">
        <w:rPr>
          <w:spacing w:val="1"/>
        </w:rPr>
        <w:t xml:space="preserve"> </w:t>
      </w:r>
      <w:r w:rsidRPr="00DD0B27">
        <w:t>общего</w:t>
      </w:r>
      <w:r w:rsidRPr="00DD0B27">
        <w:rPr>
          <w:spacing w:val="1"/>
        </w:rPr>
        <w:t xml:space="preserve"> </w:t>
      </w:r>
      <w:r w:rsidRPr="00DD0B27">
        <w:t>образования,</w:t>
      </w:r>
      <w:r w:rsidRPr="00DD0B27">
        <w:rPr>
          <w:spacing w:val="1"/>
        </w:rPr>
        <w:t xml:space="preserve"> </w:t>
      </w:r>
      <w:r w:rsidRPr="00DD0B27">
        <w:t>утвержденного</w:t>
      </w:r>
      <w:r w:rsidRPr="00DD0B27">
        <w:rPr>
          <w:spacing w:val="-1"/>
        </w:rPr>
        <w:t xml:space="preserve"> </w:t>
      </w:r>
      <w:hyperlink r:id="rId5" w:history="1">
        <w:r w:rsidRPr="00DD0B27">
          <w:rPr>
            <w:rStyle w:val="a5"/>
            <w:color w:val="000000" w:themeColor="text1"/>
          </w:rPr>
          <w:t>приказом</w:t>
        </w:r>
        <w:r w:rsidRPr="00DD0B27">
          <w:rPr>
            <w:rStyle w:val="a5"/>
            <w:color w:val="000000" w:themeColor="text1"/>
            <w:spacing w:val="-1"/>
          </w:rPr>
          <w:t xml:space="preserve"> </w:t>
        </w:r>
        <w:proofErr w:type="spellStart"/>
        <w:r w:rsidRPr="00DD0B27">
          <w:rPr>
            <w:rStyle w:val="a5"/>
            <w:color w:val="000000" w:themeColor="text1"/>
          </w:rPr>
          <w:t>Минобрнауки</w:t>
        </w:r>
        <w:proofErr w:type="spellEnd"/>
        <w:r w:rsidRPr="00DD0B27">
          <w:rPr>
            <w:rStyle w:val="a5"/>
            <w:color w:val="000000" w:themeColor="text1"/>
          </w:rPr>
          <w:t xml:space="preserve"> от 17.12.2010</w:t>
        </w:r>
        <w:r w:rsidRPr="00DD0B27">
          <w:rPr>
            <w:rStyle w:val="a5"/>
            <w:color w:val="000000" w:themeColor="text1"/>
            <w:spacing w:val="-1"/>
          </w:rPr>
          <w:t xml:space="preserve"> </w:t>
        </w:r>
        <w:r w:rsidRPr="00DD0B27">
          <w:rPr>
            <w:rStyle w:val="a5"/>
            <w:color w:val="000000" w:themeColor="text1"/>
          </w:rPr>
          <w:t>№</w:t>
        </w:r>
        <w:r w:rsidRPr="00DD0B27">
          <w:rPr>
            <w:rStyle w:val="a5"/>
            <w:color w:val="000000" w:themeColor="text1"/>
            <w:spacing w:val="-1"/>
          </w:rPr>
          <w:t xml:space="preserve"> </w:t>
        </w:r>
        <w:r w:rsidRPr="00DD0B27">
          <w:rPr>
            <w:rStyle w:val="a5"/>
            <w:color w:val="000000" w:themeColor="text1"/>
          </w:rPr>
          <w:t>1897</w:t>
        </w:r>
      </w:hyperlink>
      <w:r w:rsidRPr="00DD0B27">
        <w:rPr>
          <w:color w:val="000000" w:themeColor="text1"/>
        </w:rPr>
        <w:t>;</w:t>
      </w:r>
    </w:p>
    <w:p w:rsidR="00AE0D7A" w:rsidRPr="00DD0B27" w:rsidRDefault="00AE0D7A" w:rsidP="003D1A64">
      <w:pPr>
        <w:pStyle w:val="a3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29" w:hanging="171"/>
        <w:contextualSpacing w:val="0"/>
        <w:jc w:val="both"/>
        <w:rPr>
          <w:color w:val="000000" w:themeColor="text1"/>
        </w:rPr>
      </w:pPr>
      <w:r w:rsidRPr="00DD0B27">
        <w:rPr>
          <w:color w:val="000000" w:themeColor="text1"/>
        </w:rPr>
        <w:t xml:space="preserve">Федеральной  </w:t>
      </w:r>
      <w:r w:rsidRPr="00DD0B27">
        <w:rPr>
          <w:color w:val="000000" w:themeColor="text1"/>
          <w:spacing w:val="1"/>
        </w:rPr>
        <w:t xml:space="preserve"> </w:t>
      </w:r>
      <w:r w:rsidRPr="00DD0B27">
        <w:rPr>
          <w:color w:val="000000" w:themeColor="text1"/>
        </w:rPr>
        <w:t xml:space="preserve">образовательной  </w:t>
      </w:r>
      <w:r w:rsidRPr="00DD0B27">
        <w:rPr>
          <w:color w:val="000000" w:themeColor="text1"/>
          <w:spacing w:val="1"/>
        </w:rPr>
        <w:t xml:space="preserve"> </w:t>
      </w:r>
      <w:r w:rsidRPr="00DD0B27">
        <w:rPr>
          <w:color w:val="000000" w:themeColor="text1"/>
        </w:rPr>
        <w:t xml:space="preserve">программы  </w:t>
      </w:r>
      <w:r w:rsidRPr="00DD0B27">
        <w:rPr>
          <w:color w:val="000000" w:themeColor="text1"/>
          <w:spacing w:val="1"/>
        </w:rPr>
        <w:t xml:space="preserve"> </w:t>
      </w:r>
      <w:r w:rsidRPr="00DD0B27">
        <w:rPr>
          <w:color w:val="000000" w:themeColor="text1"/>
        </w:rPr>
        <w:t xml:space="preserve">основного  </w:t>
      </w:r>
      <w:r w:rsidRPr="00DD0B27">
        <w:rPr>
          <w:color w:val="000000" w:themeColor="text1"/>
          <w:spacing w:val="1"/>
        </w:rPr>
        <w:t xml:space="preserve"> </w:t>
      </w:r>
      <w:r w:rsidRPr="00DD0B27">
        <w:rPr>
          <w:color w:val="000000" w:themeColor="text1"/>
        </w:rPr>
        <w:t xml:space="preserve">общего   </w:t>
      </w:r>
      <w:r w:rsidRPr="00DD0B27">
        <w:rPr>
          <w:color w:val="000000" w:themeColor="text1"/>
          <w:spacing w:val="1"/>
        </w:rPr>
        <w:t xml:space="preserve"> </w:t>
      </w:r>
      <w:r w:rsidRPr="00DD0B27">
        <w:rPr>
          <w:color w:val="000000" w:themeColor="text1"/>
        </w:rPr>
        <w:t>образования,</w:t>
      </w:r>
      <w:r w:rsidRPr="00DD0B27">
        <w:rPr>
          <w:color w:val="000000" w:themeColor="text1"/>
          <w:spacing w:val="-57"/>
        </w:rPr>
        <w:t xml:space="preserve"> </w:t>
      </w:r>
      <w:r w:rsidRPr="00DD0B27">
        <w:rPr>
          <w:color w:val="000000" w:themeColor="text1"/>
        </w:rPr>
        <w:t>утвержденной</w:t>
      </w:r>
      <w:r w:rsidRPr="00DD0B27">
        <w:rPr>
          <w:color w:val="000000" w:themeColor="text1"/>
          <w:spacing w:val="1"/>
        </w:rPr>
        <w:t xml:space="preserve"> </w:t>
      </w:r>
      <w:hyperlink r:id="rId6" w:history="1">
        <w:r w:rsidRPr="00DD0B27">
          <w:rPr>
            <w:rStyle w:val="a5"/>
            <w:color w:val="000000" w:themeColor="text1"/>
          </w:rPr>
          <w:t>приказом</w:t>
        </w:r>
        <w:r w:rsidRPr="00DD0B27">
          <w:rPr>
            <w:rStyle w:val="a5"/>
            <w:color w:val="000000" w:themeColor="text1"/>
            <w:spacing w:val="-1"/>
          </w:rPr>
          <w:t xml:space="preserve"> </w:t>
        </w:r>
        <w:proofErr w:type="spellStart"/>
        <w:r w:rsidRPr="00DD0B27">
          <w:rPr>
            <w:rStyle w:val="a5"/>
            <w:color w:val="000000" w:themeColor="text1"/>
          </w:rPr>
          <w:t>Минпросвещения</w:t>
        </w:r>
        <w:proofErr w:type="spellEnd"/>
        <w:r w:rsidRPr="00DD0B27">
          <w:rPr>
            <w:rStyle w:val="a5"/>
            <w:color w:val="000000" w:themeColor="text1"/>
          </w:rPr>
          <w:t xml:space="preserve"> от</w:t>
        </w:r>
        <w:r w:rsidRPr="00DD0B27">
          <w:rPr>
            <w:rStyle w:val="a5"/>
            <w:color w:val="000000" w:themeColor="text1"/>
            <w:spacing w:val="-2"/>
          </w:rPr>
          <w:t xml:space="preserve"> </w:t>
        </w:r>
        <w:r w:rsidRPr="00DD0B27">
          <w:rPr>
            <w:rStyle w:val="a5"/>
            <w:color w:val="000000" w:themeColor="text1"/>
          </w:rPr>
          <w:t>18.05.2023</w:t>
        </w:r>
        <w:r w:rsidRPr="00DD0B27">
          <w:rPr>
            <w:rStyle w:val="a5"/>
            <w:color w:val="000000" w:themeColor="text1"/>
            <w:spacing w:val="-1"/>
          </w:rPr>
          <w:t xml:space="preserve"> </w:t>
        </w:r>
        <w:r w:rsidRPr="00DD0B27">
          <w:rPr>
            <w:rStyle w:val="a5"/>
            <w:color w:val="000000" w:themeColor="text1"/>
          </w:rPr>
          <w:t>№</w:t>
        </w:r>
        <w:r w:rsidRPr="00DD0B27">
          <w:rPr>
            <w:rStyle w:val="a5"/>
            <w:color w:val="000000" w:themeColor="text1"/>
            <w:spacing w:val="-1"/>
          </w:rPr>
          <w:t xml:space="preserve"> </w:t>
        </w:r>
        <w:r w:rsidRPr="00DD0B27">
          <w:rPr>
            <w:rStyle w:val="a5"/>
            <w:color w:val="000000" w:themeColor="text1"/>
          </w:rPr>
          <w:t>370</w:t>
        </w:r>
      </w:hyperlink>
      <w:r w:rsidRPr="00DD0B27">
        <w:rPr>
          <w:color w:val="000000" w:themeColor="text1"/>
        </w:rPr>
        <w:t>;</w:t>
      </w:r>
    </w:p>
    <w:p w:rsidR="00AE0D7A" w:rsidRDefault="00AE0D7A" w:rsidP="003D1A64">
      <w:pPr>
        <w:pStyle w:val="a3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25" w:hanging="171"/>
        <w:contextualSpacing w:val="0"/>
        <w:jc w:val="both"/>
      </w:pPr>
      <w:r>
        <w:t>Постановлением Главного государственного санитарного врача РФ от 28.09.2020 № 28 «Об</w:t>
      </w:r>
      <w:r>
        <w:rPr>
          <w:spacing w:val="1"/>
        </w:rPr>
        <w:t xml:space="preserve"> </w:t>
      </w:r>
      <w:r>
        <w:t>утверждении санитарных правил СП 2.4.3648-20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молодежи».</w:t>
      </w:r>
      <w:r>
        <w:rPr>
          <w:spacing w:val="1"/>
        </w:rPr>
        <w:t xml:space="preserve"> </w:t>
      </w:r>
    </w:p>
    <w:p w:rsidR="00AE0D7A" w:rsidRPr="00D41473" w:rsidRDefault="00AE0D7A" w:rsidP="003D1A64">
      <w:pPr>
        <w:pStyle w:val="a3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29" w:hanging="171"/>
        <w:contextualSpacing w:val="0"/>
        <w:jc w:val="both"/>
      </w:pPr>
      <w:r w:rsidRPr="00D41473">
        <w:t>Постановлением Главного государственного санитарного врача РФ от 28.01 2021 №2 «Об</w:t>
      </w:r>
      <w:r w:rsidRPr="00D41473">
        <w:rPr>
          <w:spacing w:val="1"/>
        </w:rPr>
        <w:t xml:space="preserve"> </w:t>
      </w:r>
      <w:r w:rsidRPr="00D41473">
        <w:t>утверждении</w:t>
      </w:r>
      <w:r w:rsidRPr="00D41473">
        <w:rPr>
          <w:spacing w:val="1"/>
        </w:rPr>
        <w:t xml:space="preserve"> </w:t>
      </w:r>
      <w:r w:rsidRPr="00D41473">
        <w:t>санитарных</w:t>
      </w:r>
      <w:r w:rsidRPr="00D41473">
        <w:rPr>
          <w:spacing w:val="1"/>
        </w:rPr>
        <w:t xml:space="preserve"> </w:t>
      </w:r>
      <w:r w:rsidRPr="00D41473">
        <w:t>правил</w:t>
      </w:r>
      <w:r w:rsidRPr="00D41473">
        <w:rPr>
          <w:spacing w:val="1"/>
        </w:rPr>
        <w:t xml:space="preserve"> </w:t>
      </w:r>
      <w:r w:rsidRPr="00D41473">
        <w:t>и</w:t>
      </w:r>
      <w:r w:rsidRPr="00D41473">
        <w:rPr>
          <w:spacing w:val="1"/>
        </w:rPr>
        <w:t xml:space="preserve"> </w:t>
      </w:r>
      <w:r w:rsidRPr="00D41473">
        <w:t>норм</w:t>
      </w:r>
      <w:r w:rsidRPr="00D41473">
        <w:rPr>
          <w:spacing w:val="1"/>
        </w:rPr>
        <w:t xml:space="preserve"> </w:t>
      </w:r>
      <w:r w:rsidRPr="00D41473">
        <w:t>СанПиН</w:t>
      </w:r>
      <w:r w:rsidRPr="00D41473">
        <w:rPr>
          <w:spacing w:val="1"/>
        </w:rPr>
        <w:t xml:space="preserve"> </w:t>
      </w:r>
      <w:r w:rsidRPr="00D41473">
        <w:t>1.2.3685-21</w:t>
      </w:r>
      <w:r w:rsidRPr="00D41473">
        <w:rPr>
          <w:spacing w:val="1"/>
        </w:rPr>
        <w:t xml:space="preserve"> </w:t>
      </w:r>
      <w:r w:rsidRPr="00D41473">
        <w:t>«Гигиенические</w:t>
      </w:r>
      <w:r w:rsidRPr="00D41473">
        <w:rPr>
          <w:spacing w:val="1"/>
        </w:rPr>
        <w:t xml:space="preserve"> </w:t>
      </w:r>
      <w:r w:rsidRPr="00D41473">
        <w:t>нормативы</w:t>
      </w:r>
      <w:r w:rsidRPr="00D41473">
        <w:rPr>
          <w:spacing w:val="1"/>
        </w:rPr>
        <w:t xml:space="preserve"> </w:t>
      </w:r>
      <w:r w:rsidRPr="00D41473">
        <w:t>и</w:t>
      </w:r>
      <w:r w:rsidRPr="00D41473">
        <w:rPr>
          <w:spacing w:val="1"/>
        </w:rPr>
        <w:t xml:space="preserve"> </w:t>
      </w:r>
      <w:r w:rsidRPr="00D41473">
        <w:t>требования к</w:t>
      </w:r>
      <w:r w:rsidRPr="00D41473">
        <w:rPr>
          <w:spacing w:val="1"/>
        </w:rPr>
        <w:t xml:space="preserve"> </w:t>
      </w:r>
      <w:r w:rsidRPr="00D41473">
        <w:t>обеспечению безопасности</w:t>
      </w:r>
      <w:r w:rsidRPr="00D41473">
        <w:rPr>
          <w:spacing w:val="1"/>
        </w:rPr>
        <w:t xml:space="preserve"> </w:t>
      </w:r>
      <w:r w:rsidRPr="00D41473">
        <w:t>и</w:t>
      </w:r>
      <w:r w:rsidRPr="00D41473">
        <w:rPr>
          <w:spacing w:val="1"/>
        </w:rPr>
        <w:t xml:space="preserve"> </w:t>
      </w:r>
      <w:r w:rsidRPr="00D41473">
        <w:t>(или) безвредности</w:t>
      </w:r>
      <w:r w:rsidRPr="00D41473">
        <w:rPr>
          <w:spacing w:val="1"/>
        </w:rPr>
        <w:t xml:space="preserve"> </w:t>
      </w:r>
      <w:r w:rsidRPr="00D41473">
        <w:t>для человека факторов</w:t>
      </w:r>
      <w:r w:rsidRPr="00D41473">
        <w:rPr>
          <w:spacing w:val="1"/>
        </w:rPr>
        <w:t xml:space="preserve"> </w:t>
      </w:r>
      <w:r w:rsidRPr="00D41473">
        <w:t>среды</w:t>
      </w:r>
      <w:r w:rsidRPr="00D41473">
        <w:rPr>
          <w:spacing w:val="1"/>
        </w:rPr>
        <w:t xml:space="preserve"> </w:t>
      </w:r>
      <w:r w:rsidRPr="00D41473">
        <w:t>обитания».</w:t>
      </w:r>
      <w:r w:rsidRPr="00D41473">
        <w:rPr>
          <w:spacing w:val="-1"/>
        </w:rPr>
        <w:t xml:space="preserve"> </w:t>
      </w:r>
    </w:p>
    <w:p w:rsidR="00AE0D7A" w:rsidRPr="00DD0B27" w:rsidRDefault="00AE0D7A" w:rsidP="003D1A64">
      <w:pPr>
        <w:pStyle w:val="a3"/>
        <w:widowControl w:val="0"/>
        <w:numPr>
          <w:ilvl w:val="1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230" w:hanging="171"/>
        <w:contextualSpacing w:val="0"/>
        <w:jc w:val="both"/>
      </w:pPr>
      <w:r>
        <w:t>У</w:t>
      </w:r>
      <w:r w:rsidRPr="00DD0B27">
        <w:t>чебн</w:t>
      </w:r>
      <w:r>
        <w:t>ым</w:t>
      </w:r>
      <w:r w:rsidRPr="00DD0B27">
        <w:rPr>
          <w:spacing w:val="1"/>
        </w:rPr>
        <w:t xml:space="preserve"> </w:t>
      </w:r>
      <w:r w:rsidRPr="00DD0B27">
        <w:t>план</w:t>
      </w:r>
      <w:r>
        <w:t>ом</w:t>
      </w:r>
      <w:r w:rsidRPr="00DD0B27">
        <w:rPr>
          <w:spacing w:val="1"/>
        </w:rPr>
        <w:t xml:space="preserve"> </w:t>
      </w:r>
      <w:r w:rsidRPr="00DD0B27">
        <w:t>МБОУ «</w:t>
      </w:r>
      <w:proofErr w:type="spellStart"/>
      <w:r w:rsidRPr="00DD0B27">
        <w:t>Новоандреевская</w:t>
      </w:r>
      <w:proofErr w:type="spellEnd"/>
      <w:r w:rsidR="00B361FA">
        <w:t xml:space="preserve"> школа им. В.А. Осипова» на 2024/2025 </w:t>
      </w:r>
      <w:r w:rsidRPr="00DD0B27">
        <w:t>учебный год;</w:t>
      </w:r>
    </w:p>
    <w:p w:rsidR="00AE0D7A" w:rsidRPr="00DD0B27" w:rsidRDefault="00AE0D7A" w:rsidP="00B361FA">
      <w:pPr>
        <w:pStyle w:val="a3"/>
        <w:widowControl w:val="0"/>
        <w:numPr>
          <w:ilvl w:val="1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141" w:hanging="171"/>
        <w:contextualSpacing w:val="0"/>
        <w:jc w:val="both"/>
      </w:pPr>
      <w:r>
        <w:t>О</w:t>
      </w:r>
      <w:r w:rsidRPr="00DD0B27">
        <w:t>сновной</w:t>
      </w:r>
      <w:r w:rsidRPr="00DD0B27">
        <w:rPr>
          <w:spacing w:val="-3"/>
        </w:rPr>
        <w:t xml:space="preserve"> </w:t>
      </w:r>
      <w:r w:rsidRPr="00DD0B27">
        <w:t>образовательной</w:t>
      </w:r>
      <w:r w:rsidRPr="00DD0B27">
        <w:rPr>
          <w:spacing w:val="-2"/>
        </w:rPr>
        <w:t xml:space="preserve"> </w:t>
      </w:r>
      <w:r w:rsidRPr="00DD0B27">
        <w:t>программы</w:t>
      </w:r>
      <w:r w:rsidRPr="00DD0B27">
        <w:rPr>
          <w:spacing w:val="-2"/>
        </w:rPr>
        <w:t xml:space="preserve"> </w:t>
      </w:r>
      <w:r w:rsidRPr="00352FD2">
        <w:rPr>
          <w:spacing w:val="-2"/>
        </w:rPr>
        <w:t>(ООО</w:t>
      </w:r>
      <w:r>
        <w:rPr>
          <w:spacing w:val="-2"/>
        </w:rPr>
        <w:t xml:space="preserve">) </w:t>
      </w:r>
      <w:r w:rsidRPr="00DD0B27">
        <w:t>МБОУ «</w:t>
      </w:r>
      <w:proofErr w:type="spellStart"/>
      <w:r w:rsidRPr="00DD0B27">
        <w:t>Новоандреевская</w:t>
      </w:r>
      <w:proofErr w:type="spellEnd"/>
      <w:r w:rsidRPr="00DD0B27">
        <w:t xml:space="preserve"> школа им. В.А. Осипова», утвержденной приказом от 31.08.2023г №347;</w:t>
      </w:r>
    </w:p>
    <w:p w:rsidR="00AE0D7A" w:rsidRPr="00DD0B27" w:rsidRDefault="00AE0D7A" w:rsidP="00B361FA">
      <w:pPr>
        <w:pStyle w:val="a3"/>
        <w:widowControl w:val="0"/>
        <w:numPr>
          <w:ilvl w:val="1"/>
          <w:numId w:val="14"/>
        </w:numPr>
        <w:tabs>
          <w:tab w:val="left" w:pos="0"/>
          <w:tab w:val="left" w:pos="426"/>
        </w:tabs>
        <w:autoSpaceDE w:val="0"/>
        <w:autoSpaceDN w:val="0"/>
        <w:ind w:left="-284" w:right="141" w:hanging="171"/>
        <w:contextualSpacing w:val="0"/>
        <w:jc w:val="both"/>
      </w:pPr>
      <w:r w:rsidRPr="00DD0B27">
        <w:t>учебно-методическ</w:t>
      </w:r>
      <w:r>
        <w:t>им</w:t>
      </w:r>
      <w:r w:rsidRPr="00DD0B27">
        <w:rPr>
          <w:spacing w:val="-4"/>
        </w:rPr>
        <w:t xml:space="preserve"> </w:t>
      </w:r>
      <w:r w:rsidRPr="00DD0B27">
        <w:t>комплекс</w:t>
      </w:r>
      <w:r>
        <w:t>ом</w:t>
      </w:r>
      <w:r w:rsidRPr="00DD0B27">
        <w:t>.</w:t>
      </w:r>
    </w:p>
    <w:p w:rsidR="00C72960" w:rsidRPr="00F94DD5" w:rsidRDefault="00C72960" w:rsidP="00B361FA">
      <w:pPr>
        <w:pStyle w:val="a3"/>
        <w:tabs>
          <w:tab w:val="left" w:pos="-567"/>
          <w:tab w:val="left" w:pos="0"/>
        </w:tabs>
        <w:spacing w:line="276" w:lineRule="auto"/>
        <w:ind w:left="-284" w:right="141"/>
        <w:jc w:val="both"/>
        <w:rPr>
          <w:sz w:val="28"/>
          <w:szCs w:val="28"/>
        </w:rPr>
      </w:pPr>
      <w:r w:rsidRPr="00F94DD5">
        <w:rPr>
          <w:lang w:eastAsia="zh-CN"/>
        </w:rPr>
        <w:t xml:space="preserve">Федеральным </w:t>
      </w:r>
      <w:proofErr w:type="gramStart"/>
      <w:r w:rsidRPr="00F94DD5">
        <w:rPr>
          <w:lang w:eastAsia="zh-CN"/>
        </w:rPr>
        <w:t>перечнем  учебников</w:t>
      </w:r>
      <w:proofErr w:type="gramEnd"/>
      <w:r w:rsidRPr="00F94DD5">
        <w:rPr>
          <w:lang w:eastAsia="zh-CN"/>
        </w:rPr>
        <w:t>, утвержденных, рекомендованных (допущенных) к использованию в образовательном процессе в образовательных учреждениях, реализующих про</w:t>
      </w:r>
      <w:r>
        <w:rPr>
          <w:lang w:eastAsia="zh-CN"/>
        </w:rPr>
        <w:t>граммы общего образования :</w:t>
      </w:r>
    </w:p>
    <w:p w:rsidR="00C72960" w:rsidRPr="00A46303" w:rsidRDefault="00C72960" w:rsidP="00B361FA">
      <w:pPr>
        <w:pStyle w:val="a3"/>
        <w:tabs>
          <w:tab w:val="left" w:pos="0"/>
        </w:tabs>
        <w:spacing w:line="240" w:lineRule="atLeast"/>
        <w:ind w:left="-284" w:right="141"/>
        <w:jc w:val="both"/>
        <w:rPr>
          <w:sz w:val="28"/>
          <w:szCs w:val="28"/>
        </w:rPr>
      </w:pPr>
      <w:r w:rsidRPr="009F2BB7">
        <w:t xml:space="preserve"> «Изобразительное искусство. Декоративно-прикладное искусство в жизни человека» 5 класс: учеб. для </w:t>
      </w:r>
      <w:proofErr w:type="spellStart"/>
      <w:r w:rsidRPr="009F2BB7">
        <w:t>общеобразоват</w:t>
      </w:r>
      <w:proofErr w:type="spellEnd"/>
      <w:r w:rsidRPr="009F2BB7">
        <w:t>. организаций с прил. на электрон. носителе</w:t>
      </w:r>
      <w:r w:rsidRPr="00001B34">
        <w:rPr>
          <w:sz w:val="28"/>
          <w:szCs w:val="28"/>
        </w:rPr>
        <w:t xml:space="preserve"> </w:t>
      </w:r>
      <w:r w:rsidRPr="00001B34">
        <w:t>/ [Н.А. Горяева, О.В. Островская. М., «Просвещение» 2014] – 191 с.</w:t>
      </w:r>
      <w:r w:rsidRPr="00B874DF">
        <w:rPr>
          <w:sz w:val="28"/>
          <w:szCs w:val="28"/>
        </w:rPr>
        <w:t xml:space="preserve"> «</w:t>
      </w:r>
      <w:r w:rsidRPr="00B874DF">
        <w:t xml:space="preserve">Изобразительное искусство. </w:t>
      </w:r>
      <w:proofErr w:type="gramStart"/>
      <w:r w:rsidRPr="00B874DF">
        <w:t>Искусство  в</w:t>
      </w:r>
      <w:proofErr w:type="gramEnd"/>
      <w:r w:rsidRPr="00B874DF">
        <w:t xml:space="preserve"> жизни человека» 6 класс: учеб. для </w:t>
      </w:r>
      <w:proofErr w:type="spellStart"/>
      <w:r w:rsidRPr="00B874DF">
        <w:t>общеобразоват</w:t>
      </w:r>
      <w:proofErr w:type="spellEnd"/>
      <w:r w:rsidRPr="00B874DF">
        <w:t xml:space="preserve">. организаций  / [Л.А. </w:t>
      </w:r>
      <w:proofErr w:type="spellStart"/>
      <w:r w:rsidRPr="00B874DF">
        <w:t>Неменская</w:t>
      </w:r>
      <w:proofErr w:type="spellEnd"/>
      <w:r w:rsidRPr="00B874DF">
        <w:t xml:space="preserve">. М., «Просвещение» 2014] – 175 с. </w:t>
      </w:r>
      <w:r w:rsidRPr="003D2DF5">
        <w:t xml:space="preserve">«Изобразительное искусство. Дизайн и архитектура в жизни человека» 7 класс: учеб. для </w:t>
      </w:r>
      <w:proofErr w:type="spellStart"/>
      <w:r w:rsidRPr="003D2DF5">
        <w:t>общеобразоват</w:t>
      </w:r>
      <w:proofErr w:type="spellEnd"/>
      <w:r w:rsidRPr="003D2DF5">
        <w:t>. организаций   / [А.С. Питерских, Г.Е. Гуров. М., «Просвещение» 2014] – 175 с.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>
        <w:t xml:space="preserve">          </w:t>
      </w:r>
      <w:r w:rsidRPr="00CD6900">
        <w:t>Программа основного общего образования по изобразительному искусству составлена ​​на основе требований к освоению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CD6900">
        <w:rPr>
          <w:i/>
          <w:iCs/>
        </w:rPr>
        <w:t> 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Основная цель изобразительного развития искусства –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 xml:space="preserve">Эффект искусства имеет интегративный характер и включает в себя основы разных видов визуально-пространственных искусств: живописи, графики, скульптуры, дизайна, текстуры, народного и декоративно-прикладного искусства, фотографий, функций художественного изображения в зрелищных и экранных искусствах. Важнейшими задачами программы по изобразительному искусству являются активные отношения к традициям культуры как смысловой, эстетической и личностно-исторической ценности, воспитание гражданственности и патриотизма, демократии и бережного отношения к истории культуры </w:t>
      </w:r>
      <w:r w:rsidRPr="00CD6900">
        <w:lastRenderedPageBreak/>
        <w:t>России, выраженной в ее архитектуре, изобразительном искусстве, в национальных образах предметно-материальной и пространственной среде, в целях красоты человека.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Программа по изобразительному искусству направлена ​​на развитие личности обучающегося, его активной учебно-познавательной деятельности, творческого развития и формирования к саморазвитию и непрерывному образованию.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 xml:space="preserve">Программа по изобразительному искусству ориентирована на </w:t>
      </w:r>
      <w:proofErr w:type="spellStart"/>
      <w:r w:rsidRPr="00CD6900">
        <w:t>психовозрастные</w:t>
      </w:r>
      <w:proofErr w:type="spellEnd"/>
      <w:r w:rsidRPr="00CD6900">
        <w:t xml:space="preserve"> особенности развития учащихся 11–15 лет.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rPr>
          <w:b/>
          <w:bCs/>
        </w:rPr>
        <w:t>Целью изучения изобразительного искусства</w:t>
      </w:r>
      <w:r w:rsidRPr="00CD6900"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изображений в зрелищных и экранных искусствах (вариативно).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rPr>
          <w:b/>
          <w:bCs/>
        </w:rPr>
        <w:t>Задачами изобразительного искусства являются: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освоение художественной культуры как формы выражения в пространственных формах духовных ценностей, условий, представленных на месте, и обоснования художественной деятельности в жизни общества;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средства у обучающихся, представленных в отечественной и мировой художественной культуре во всем многообразии ее видов;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позволяет обучающимся развивать навыки эстетического видения и преобразования мира;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фотографий, работ в синтетических искусствах. (театр и кино) (вариативно);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сохранение пространственного мышления и аналитических визуальных способностей;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развитие наблюдательности, ассоциативного мышления и творческого мышления;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воспитание культуры и любви к культурному наследию России через освоение отечественной художественной культуры;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Развитие художника в общении с произведениями изобразительного искусства, сохраняет активное отношение к традициям художественной культуры как смысловой, эстетической и личностно-старинной ценности.</w:t>
      </w:r>
    </w:p>
    <w:p w:rsidR="00C72960" w:rsidRPr="00CD6900" w:rsidRDefault="00C72960" w:rsidP="003D1A64">
      <w:pPr>
        <w:ind w:left="-284"/>
        <w:jc w:val="both"/>
      </w:pPr>
      <w:r w:rsidRPr="00CD6900">
        <w:t xml:space="preserve">‌ </w:t>
      </w:r>
      <w:r w:rsidRPr="00CD6900">
        <w:rPr>
          <w:b/>
        </w:rPr>
        <w:t>Общее число часов</w:t>
      </w:r>
      <w:r w:rsidRPr="00CD6900">
        <w:t xml:space="preserve"> для изучения изобразительного искусства, – 102: в 5 классе – 34 часа (1 час в неделю), в 6 часовом классе – 34 часа (1 час в неделю), в 7 классе – 34 часа (1 час в неделю). 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 xml:space="preserve">Содержание программы по изобразительному искусству на уровне базового общего образования структурировано по 4 модулям (3 инвариантных и 1 вариативный). Инвариантные модули реализуются последовательно в 5, 6 и 7 классах. Содержание вариативного модуля может быть дополнительно реализовано инвариантным в одном или нескольких </w:t>
      </w:r>
      <w:proofErr w:type="gramStart"/>
      <w:r w:rsidRPr="00CD6900">
        <w:t>классах</w:t>
      </w:r>
      <w:proofErr w:type="gramEnd"/>
      <w:r w:rsidRPr="00CD6900">
        <w:t xml:space="preserve"> или во внеурочной деятельности.</w:t>
      </w:r>
    </w:p>
    <w:p w:rsidR="00C72960" w:rsidRPr="00CD6900" w:rsidRDefault="00C72960" w:rsidP="003D1A64">
      <w:pPr>
        <w:ind w:left="-284"/>
        <w:jc w:val="both"/>
        <w:rPr>
          <w:b/>
          <w:sz w:val="21"/>
          <w:szCs w:val="21"/>
        </w:rPr>
      </w:pPr>
      <w:r w:rsidRPr="00CD6900">
        <w:rPr>
          <w:b/>
        </w:rPr>
        <w:t>Модуль №1 «Декоративно-прикладное и народное искусство» (5 класс)</w:t>
      </w:r>
    </w:p>
    <w:p w:rsidR="00C72960" w:rsidRPr="00CD6900" w:rsidRDefault="00C72960" w:rsidP="003D1A64">
      <w:pPr>
        <w:ind w:left="-284"/>
        <w:jc w:val="both"/>
        <w:rPr>
          <w:b/>
          <w:sz w:val="21"/>
          <w:szCs w:val="21"/>
        </w:rPr>
      </w:pPr>
      <w:r w:rsidRPr="00CD6900">
        <w:rPr>
          <w:b/>
        </w:rPr>
        <w:t>Модуль №2 «Живопись, графика, скульптура» (6 класс)</w:t>
      </w:r>
    </w:p>
    <w:p w:rsidR="00C72960" w:rsidRPr="00CD6900" w:rsidRDefault="00C72960" w:rsidP="003D1A64">
      <w:pPr>
        <w:ind w:left="-284"/>
        <w:jc w:val="both"/>
        <w:rPr>
          <w:b/>
          <w:sz w:val="21"/>
          <w:szCs w:val="21"/>
        </w:rPr>
      </w:pPr>
      <w:r w:rsidRPr="00CD6900">
        <w:rPr>
          <w:b/>
        </w:rPr>
        <w:t>Модуль №3 «Архитектура и дизайн» (7 класс)</w:t>
      </w:r>
    </w:p>
    <w:p w:rsidR="00C72960" w:rsidRPr="00CD6900" w:rsidRDefault="00C72960" w:rsidP="003D1A64">
      <w:pPr>
        <w:ind w:left="-284"/>
        <w:jc w:val="both"/>
        <w:rPr>
          <w:sz w:val="21"/>
          <w:szCs w:val="21"/>
        </w:rPr>
      </w:pPr>
      <w:r w:rsidRPr="00CD6900">
        <w:t>Модуль №4 «Изображение в синтетических, экранных видах искусства и художественная фотография» (вариативный)</w:t>
      </w:r>
    </w:p>
    <w:p w:rsidR="00C72960" w:rsidRPr="00CD6900" w:rsidRDefault="00C72960" w:rsidP="003D1A64">
      <w:pPr>
        <w:ind w:left="-284"/>
        <w:jc w:val="both"/>
      </w:pPr>
      <w:r w:rsidRPr="00CD6900">
        <w:t>Каждая модульная программа по изобразительному искусству обладает содержательной целостностью и организована в соответствии с принципом углубления знаний по ведению темы и усложнения умений обучающихся. По итогам изучения определены психологические возрастные особенности обучающихся, принцип системности обучения и опыта педагогической работы.</w:t>
      </w:r>
    </w:p>
    <w:p w:rsidR="00C72960" w:rsidRPr="000531B7" w:rsidRDefault="00C72960" w:rsidP="003D1A64">
      <w:pPr>
        <w:spacing w:beforeAutospacing="1"/>
        <w:ind w:left="-284"/>
        <w:jc w:val="both"/>
        <w:rPr>
          <w:sz w:val="22"/>
          <w:szCs w:val="22"/>
        </w:rPr>
      </w:pPr>
      <w:r w:rsidRPr="000531B7">
        <w:rPr>
          <w:b/>
          <w:bCs/>
          <w:sz w:val="22"/>
          <w:szCs w:val="22"/>
        </w:rPr>
        <w:lastRenderedPageBreak/>
        <w:t>СОДЕРЖАНИЕ ОБУЧЕНИЯ</w:t>
      </w:r>
    </w:p>
    <w:p w:rsidR="00C72960" w:rsidRPr="000531B7" w:rsidRDefault="00C72960" w:rsidP="003D1A64">
      <w:pPr>
        <w:ind w:left="-284"/>
        <w:jc w:val="both"/>
        <w:rPr>
          <w:sz w:val="22"/>
          <w:szCs w:val="22"/>
        </w:rPr>
      </w:pPr>
      <w:r w:rsidRPr="000531B7">
        <w:rPr>
          <w:b/>
          <w:bCs/>
          <w:sz w:val="22"/>
          <w:szCs w:val="22"/>
        </w:rPr>
        <w:t>5 КЛАСС</w:t>
      </w:r>
    </w:p>
    <w:p w:rsidR="00C72960" w:rsidRPr="00CD6900" w:rsidRDefault="00C72960" w:rsidP="003D1A64">
      <w:pPr>
        <w:ind w:left="-284"/>
        <w:jc w:val="both"/>
      </w:pPr>
      <w:r w:rsidRPr="00CD6900">
        <w:t>​Модуль</w:t>
      </w:r>
      <w:r w:rsidRPr="00CD6900">
        <w:rPr>
          <w:b/>
          <w:bCs/>
        </w:rPr>
        <w:t> №1 «Декоративно-прикладное и народное искусство».</w:t>
      </w:r>
    </w:p>
    <w:p w:rsidR="00C72960" w:rsidRPr="00CD6900" w:rsidRDefault="00C72960" w:rsidP="003D1A64">
      <w:pPr>
        <w:ind w:left="-284"/>
        <w:jc w:val="both"/>
      </w:pPr>
      <w:r w:rsidRPr="00CD6900">
        <w:t>Общие сведения о декоративно-прикладном искусстве.</w:t>
      </w:r>
    </w:p>
    <w:p w:rsidR="00C72960" w:rsidRPr="00CD6900" w:rsidRDefault="00C72960" w:rsidP="003D1A64">
      <w:pPr>
        <w:ind w:left="-284"/>
        <w:jc w:val="both"/>
      </w:pPr>
      <w:r w:rsidRPr="00CD6900">
        <w:t>Декоративно-прикладное искусство и его виды. Декоративно-прикладное искусство и предметная среда жизни людей.</w:t>
      </w:r>
    </w:p>
    <w:p w:rsidR="00C72960" w:rsidRPr="00CD6900" w:rsidRDefault="00C72960" w:rsidP="003D1A64">
      <w:pPr>
        <w:ind w:left="-284"/>
        <w:jc w:val="both"/>
      </w:pPr>
      <w:r w:rsidRPr="00CD6900">
        <w:t>Древние корни народного искусства.</w:t>
      </w:r>
    </w:p>
    <w:p w:rsidR="00C72960" w:rsidRPr="00CD6900" w:rsidRDefault="00C72960" w:rsidP="003D1A64">
      <w:pPr>
        <w:ind w:left="-284"/>
        <w:jc w:val="both"/>
      </w:pPr>
      <w:r w:rsidRPr="00CD6900">
        <w:t>Истоки образного языка декоративно-прикладного искусства. Традиционные образы народного (крестьянского) прикладного искусства.</w:t>
      </w:r>
    </w:p>
    <w:p w:rsidR="00C72960" w:rsidRPr="00CD6900" w:rsidRDefault="00C72960" w:rsidP="003D1A64">
      <w:pPr>
        <w:ind w:left="-284"/>
        <w:jc w:val="both"/>
      </w:pPr>
      <w:r w:rsidRPr="00CD6900">
        <w:t>Связь народного искусства с природой, бытом, трудом, верованиями и эпосом.</w:t>
      </w:r>
    </w:p>
    <w:p w:rsidR="00C72960" w:rsidRPr="00CD6900" w:rsidRDefault="00C72960" w:rsidP="003D1A64">
      <w:pPr>
        <w:ind w:left="-284"/>
        <w:jc w:val="both"/>
      </w:pPr>
      <w:r w:rsidRPr="00CD6900">
        <w:t>Роль материалов в строительстве и изготовлении предметов быта, их значение в характере труда и жизнеобеспечения.</w:t>
      </w:r>
    </w:p>
    <w:p w:rsidR="00C72960" w:rsidRPr="00CD6900" w:rsidRDefault="00C72960" w:rsidP="003D1A64">
      <w:pPr>
        <w:ind w:left="-284"/>
        <w:jc w:val="both"/>
      </w:pPr>
      <w:r w:rsidRPr="00CD6900">
        <w:t>Образно-символический язык народно-прикладного искусства.</w:t>
      </w:r>
    </w:p>
    <w:p w:rsidR="00C72960" w:rsidRPr="00CD6900" w:rsidRDefault="00C72960" w:rsidP="003D1A64">
      <w:pPr>
        <w:ind w:left="-284"/>
        <w:jc w:val="both"/>
      </w:pPr>
      <w:r w:rsidRPr="00CD6900">
        <w:t>Знаки-символы традиционного крестьянского прикладного искусства.</w:t>
      </w:r>
    </w:p>
    <w:p w:rsidR="00C72960" w:rsidRPr="00CD6900" w:rsidRDefault="00C72960" w:rsidP="003D1A64">
      <w:pPr>
        <w:ind w:left="-284"/>
        <w:jc w:val="both"/>
      </w:pPr>
      <w:r w:rsidRPr="00CD6900">
        <w:t>Выполнение рисунков на темы старинных узоров, деревянные резьбы, росписи по дереву, вышивки. Освоение навыков декоративного обобщения в процессе практической творческой работы.</w:t>
      </w:r>
    </w:p>
    <w:p w:rsidR="00C72960" w:rsidRPr="00CD6900" w:rsidRDefault="00C72960" w:rsidP="003D1A64">
      <w:pPr>
        <w:ind w:left="-284"/>
        <w:jc w:val="both"/>
      </w:pPr>
      <w:r w:rsidRPr="00CD6900">
        <w:t>Убранство русских избы.</w:t>
      </w:r>
    </w:p>
    <w:p w:rsidR="00C72960" w:rsidRPr="00CD6900" w:rsidRDefault="00C72960" w:rsidP="003D1A64">
      <w:pPr>
        <w:ind w:left="-284"/>
        <w:jc w:val="both"/>
      </w:pPr>
      <w:r w:rsidRPr="00CD6900">
        <w:t>Конструкция избы, единство красоты и пользы – функционального и символического – в ее постройке и украшениях.</w:t>
      </w:r>
    </w:p>
    <w:p w:rsidR="00C72960" w:rsidRPr="00CD6900" w:rsidRDefault="00C72960" w:rsidP="003D1A64">
      <w:pPr>
        <w:ind w:left="-284"/>
        <w:jc w:val="both"/>
      </w:pPr>
      <w:r w:rsidRPr="00CD6900">
        <w:t xml:space="preserve">Символическое значение образов и мотивов в узорном </w:t>
      </w:r>
      <w:proofErr w:type="spellStart"/>
      <w:r w:rsidRPr="00CD6900">
        <w:t>уранстве</w:t>
      </w:r>
      <w:proofErr w:type="spellEnd"/>
      <w:r w:rsidRPr="00CD6900">
        <w:t xml:space="preserve"> русских изб. Картина мира в образном строе бытового крестьянского искусства.</w:t>
      </w:r>
    </w:p>
    <w:p w:rsidR="00C72960" w:rsidRPr="00CD6900" w:rsidRDefault="00C72960" w:rsidP="003D1A64">
      <w:pPr>
        <w:ind w:left="-284"/>
        <w:jc w:val="both"/>
      </w:pPr>
      <w:r w:rsidRPr="00CD6900">
        <w:t>Выполнение рисунков – эскизов декоративного домашнего крестьянского дома.</w:t>
      </w:r>
    </w:p>
    <w:p w:rsidR="00C72960" w:rsidRPr="00CD6900" w:rsidRDefault="00C72960" w:rsidP="003D1A64">
      <w:pPr>
        <w:ind w:left="-284"/>
        <w:jc w:val="both"/>
      </w:pPr>
      <w:r w:rsidRPr="00CD6900">
        <w:t>Устройство внутреннего пространства крестьянского дома.</w:t>
      </w:r>
    </w:p>
    <w:p w:rsidR="00C72960" w:rsidRPr="00CD6900" w:rsidRDefault="00C72960" w:rsidP="003D1A64">
      <w:pPr>
        <w:ind w:left="-284"/>
        <w:jc w:val="both"/>
      </w:pPr>
      <w:r w:rsidRPr="00CD6900">
        <w:t>Декоративные элементы жилой среды.</w:t>
      </w:r>
    </w:p>
    <w:p w:rsidR="00C72960" w:rsidRPr="00CD6900" w:rsidRDefault="00C72960" w:rsidP="003D1A64">
      <w:pPr>
        <w:ind w:left="-284"/>
        <w:jc w:val="both"/>
      </w:pPr>
      <w:r w:rsidRPr="00CD6900">
        <w:t>Определяющая роль материалов для дизайна и декоративных построек в традиционном стиле жилых домов в любой природной среде. Мудрость соответствия характеру построек, символики ее декора и уклада жизни для каждого народа.</w:t>
      </w:r>
    </w:p>
    <w:p w:rsidR="00C72960" w:rsidRPr="00CD6900" w:rsidRDefault="00C72960" w:rsidP="003D1A64">
      <w:pPr>
        <w:ind w:left="-284"/>
        <w:jc w:val="both"/>
      </w:pPr>
      <w:r w:rsidRPr="00CD6900">
        <w:t>Выполнение предметов народного быта, проявление мудрости их выразительной формы и орнаментально-символического оформления.</w:t>
      </w:r>
    </w:p>
    <w:p w:rsidR="00C72960" w:rsidRPr="00CD6900" w:rsidRDefault="00C72960" w:rsidP="003D1A64">
      <w:pPr>
        <w:ind w:left="-284"/>
        <w:jc w:val="both"/>
      </w:pPr>
      <w:r w:rsidRPr="00CD6900">
        <w:t>Народный праздничный костюм.</w:t>
      </w:r>
    </w:p>
    <w:p w:rsidR="00C72960" w:rsidRPr="00CD6900" w:rsidRDefault="00C72960" w:rsidP="003D1A64">
      <w:pPr>
        <w:ind w:left="-284"/>
        <w:jc w:val="both"/>
      </w:pPr>
      <w:r w:rsidRPr="00CD6900">
        <w:t>Образный строй народного праздничного костюма – женского и мужского.</w:t>
      </w:r>
    </w:p>
    <w:p w:rsidR="00C72960" w:rsidRPr="00CD6900" w:rsidRDefault="00C72960" w:rsidP="003D1A64">
      <w:pPr>
        <w:ind w:left="-284"/>
        <w:jc w:val="both"/>
      </w:pPr>
      <w:r w:rsidRPr="00CD6900">
        <w:t>Традиционные конструкции русского женского костюма – северорусский (сарафан) и южнорусский (понёва) варианты.</w:t>
      </w:r>
    </w:p>
    <w:p w:rsidR="00C72960" w:rsidRPr="00CD6900" w:rsidRDefault="00C72960" w:rsidP="003D1A64">
      <w:pPr>
        <w:ind w:left="-284"/>
        <w:jc w:val="both"/>
      </w:pPr>
      <w:r w:rsidRPr="00CD6900">
        <w:t>Разнообразие форм и украшений народного праздничного костюма для разных регионов.</w:t>
      </w:r>
    </w:p>
    <w:p w:rsidR="00C72960" w:rsidRPr="00CD6900" w:rsidRDefault="00C72960" w:rsidP="003D1A64">
      <w:pPr>
        <w:ind w:left="-284"/>
        <w:jc w:val="both"/>
      </w:pPr>
      <w:r w:rsidRPr="00CD6900">
        <w:t>Искусство народной вышивки. Вышивка в народных костюмах и обрядах. Древнее условие и присутствие всех типов орнаментов в народной вышивке. Символическое изображение женских фигур и образов всадников в орнаментах вышивки. Особенности традиционных орнаментов текстильных промыслов в разных регионах страны.</w:t>
      </w:r>
    </w:p>
    <w:p w:rsidR="00C72960" w:rsidRPr="00CD6900" w:rsidRDefault="00C72960" w:rsidP="003D1A64">
      <w:pPr>
        <w:ind w:left="-284"/>
        <w:jc w:val="both"/>
      </w:pPr>
      <w:r w:rsidRPr="00CD6900">
        <w:t>Выполнение рисунков традиционных праздничных костюмов, выражения в форме, цветового оформления, орнаментики костюма с чертами национальной своеобразия.</w:t>
      </w:r>
    </w:p>
    <w:p w:rsidR="00C72960" w:rsidRPr="00CD6900" w:rsidRDefault="00C72960" w:rsidP="003D1A64">
      <w:pPr>
        <w:ind w:left="-284"/>
        <w:jc w:val="both"/>
      </w:pPr>
      <w:r w:rsidRPr="00CD6900">
        <w:t>Народные праздники и праздничные обряды как синтез всех видов народного творчества.</w:t>
      </w:r>
    </w:p>
    <w:p w:rsidR="00C72960" w:rsidRPr="00CD6900" w:rsidRDefault="00C72960" w:rsidP="003D1A64">
      <w:pPr>
        <w:ind w:left="-284"/>
        <w:jc w:val="both"/>
      </w:pPr>
      <w:r w:rsidRPr="00CD6900">
        <w:t>Создание сюжетной композиции или участие в работе по созданию коллективного панно на тему традиций народных праздников.</w:t>
      </w:r>
    </w:p>
    <w:p w:rsidR="00C72960" w:rsidRPr="00CD6900" w:rsidRDefault="00C72960" w:rsidP="003D1A64">
      <w:pPr>
        <w:ind w:left="-284"/>
        <w:jc w:val="both"/>
      </w:pPr>
      <w:r w:rsidRPr="00CD6900">
        <w:t>Народные художественные промыслы.</w:t>
      </w:r>
    </w:p>
    <w:p w:rsidR="00C72960" w:rsidRPr="00CD6900" w:rsidRDefault="00C72960" w:rsidP="003D1A64">
      <w:pPr>
        <w:ind w:left="-284"/>
        <w:jc w:val="both"/>
      </w:pPr>
      <w:r w:rsidRPr="00CD6900">
        <w:t>Роль и значение народных промыслов в современной жизни. Искусство и ремесло. Традиции культуры, особенные для каждого региона.</w:t>
      </w:r>
    </w:p>
    <w:p w:rsidR="00C72960" w:rsidRPr="00CD6900" w:rsidRDefault="00C72960" w:rsidP="003D1A64">
      <w:pPr>
        <w:ind w:left="-284"/>
        <w:jc w:val="both"/>
      </w:pPr>
      <w:r w:rsidRPr="00CD6900">
        <w:t>Многообразие видов традиционных ремёсел и определение художественных промыслов народов России.</w:t>
      </w:r>
    </w:p>
    <w:p w:rsidR="00C72960" w:rsidRPr="00CD6900" w:rsidRDefault="00C72960" w:rsidP="003D1A64">
      <w:pPr>
        <w:ind w:left="-284"/>
        <w:jc w:val="both"/>
      </w:pPr>
      <w:r w:rsidRPr="00CD6900"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72960" w:rsidRPr="00CD6900" w:rsidRDefault="00C72960" w:rsidP="003D1A64">
      <w:pPr>
        <w:ind w:left="-284"/>
        <w:jc w:val="both"/>
      </w:pPr>
      <w:r w:rsidRPr="00CD6900">
        <w:lastRenderedPageBreak/>
        <w:t xml:space="preserve">Традиционные древние образы в современных игрушках народных промыслов. Особенности цветового строя, основные орнаментальные элементы росписи </w:t>
      </w:r>
      <w:proofErr w:type="spellStart"/>
      <w:r w:rsidRPr="00CD6900">
        <w:t>филимоновской</w:t>
      </w:r>
      <w:proofErr w:type="spellEnd"/>
      <w:r w:rsidRPr="00CD6900">
        <w:t xml:space="preserve">, дымковской, </w:t>
      </w:r>
      <w:proofErr w:type="spellStart"/>
      <w:r w:rsidRPr="00CD6900">
        <w:t>каргопольской</w:t>
      </w:r>
      <w:proofErr w:type="spellEnd"/>
      <w:r w:rsidRPr="00CD6900">
        <w:t xml:space="preserve"> игрушки. Местные промыслы в разных регионах страны.</w:t>
      </w:r>
    </w:p>
    <w:p w:rsidR="00C72960" w:rsidRPr="00CD6900" w:rsidRDefault="00C72960" w:rsidP="003D1A64">
      <w:pPr>
        <w:ind w:left="-284"/>
        <w:jc w:val="both"/>
      </w:pPr>
      <w:r w:rsidRPr="00CD6900">
        <w:t>Создание эскизов игрушек по мотивам избранного промысла.</w:t>
      </w:r>
    </w:p>
    <w:p w:rsidR="00C72960" w:rsidRPr="00CD6900" w:rsidRDefault="00C72960" w:rsidP="003D1A64">
      <w:pPr>
        <w:ind w:left="-284"/>
        <w:jc w:val="both"/>
      </w:pPr>
      <w:r w:rsidRPr="00CD6900">
        <w:t>Роспись по дереву. Хохлома. Краткие сведения по истории хохломского промысла. Травный узор, «травка» – основной мотив хохломского орнамента. Связь с природой. Единство формы и декора в произведениях промысла. По выполнению растительного орнамента. Праздничность изделий «золотой хохломы».</w:t>
      </w:r>
    </w:p>
    <w:p w:rsidR="00C72960" w:rsidRPr="00CD6900" w:rsidRDefault="00C72960" w:rsidP="003D1A64">
      <w:pPr>
        <w:ind w:left="-284"/>
        <w:jc w:val="both"/>
      </w:pPr>
      <w:r w:rsidRPr="00CD6900">
        <w:t>Городецкая роспись по дереву. Краткие сведения по истории. Традиционные образы городской росписи предметов быта. Птица и конь – традиционные мотивы орнаментальных композиций. Сюжетные мотивы, основные приемы и композиционные особенности городской росписи.</w:t>
      </w:r>
    </w:p>
    <w:p w:rsidR="00C72960" w:rsidRPr="00CD6900" w:rsidRDefault="00C72960" w:rsidP="003D1A64">
      <w:pPr>
        <w:ind w:left="-284"/>
        <w:jc w:val="both"/>
      </w:pPr>
      <w:r w:rsidRPr="00CD6900">
        <w:t>Посуда из глины. Искусство Гжели. Краткие сведения по истории промысла. Гжельская керамика и фарфор: единство скульптурной формы и кобальтового декора. Природные мотивы росписи посуды. Приёмы мазка, тональный контраст, сочетание пятен и линий.</w:t>
      </w:r>
    </w:p>
    <w:p w:rsidR="00C72960" w:rsidRPr="00692BEF" w:rsidRDefault="00C72960" w:rsidP="003D1A64">
      <w:pPr>
        <w:ind w:left="-284"/>
        <w:jc w:val="both"/>
      </w:pPr>
      <w:r w:rsidRPr="00CD6900">
        <w:t>Роспись по металлу. </w:t>
      </w:r>
      <w:proofErr w:type="spellStart"/>
      <w:r w:rsidRPr="00CD6900">
        <w:t>Жостово</w:t>
      </w:r>
      <w:proofErr w:type="spellEnd"/>
      <w:r w:rsidRPr="00CD6900">
        <w:t>. Краткие сведения по истории промысла. Разнообразие форм подносов, цветов и композиционных решений росписей. Приёмы свободной кистевой импровизации в живописи цветочных букетов. </w:t>
      </w:r>
      <w:r w:rsidRPr="00692BEF">
        <w:t>Эффект освещённости и объёмности изображения.</w:t>
      </w:r>
    </w:p>
    <w:p w:rsidR="00C72960" w:rsidRPr="00CD6900" w:rsidRDefault="00C72960" w:rsidP="003D1A64">
      <w:pPr>
        <w:ind w:left="-284"/>
        <w:jc w:val="both"/>
      </w:pPr>
      <w:r w:rsidRPr="00CD6900">
        <w:t>Древние традиции художественной обработки металлов в разных регионах страны. Разнообразие назначения предметов и художественно-технических приемов работ с металлом.</w:t>
      </w:r>
    </w:p>
    <w:p w:rsidR="00C72960" w:rsidRPr="00CD6900" w:rsidRDefault="00C72960" w:rsidP="003D1A64">
      <w:pPr>
        <w:ind w:left="-284"/>
        <w:jc w:val="both"/>
      </w:pPr>
      <w:r w:rsidRPr="00CD6900">
        <w:t>Искусство лаковой живописи: Палех, Федоскино, Холуй, Мстёра – роспись шкатулок, ларчиков, табакерок из папье-маше. Происхождение искусства лаковой миниатюры в России. Особенности стиля каждой школы. Роль искусства лаковой миниатюры в сохранении и развитии традиций отечественной культуры.</w:t>
      </w:r>
    </w:p>
    <w:p w:rsidR="00C72960" w:rsidRPr="00CD6900" w:rsidRDefault="00C72960" w:rsidP="003D1A64">
      <w:pPr>
        <w:ind w:left="-284"/>
        <w:jc w:val="both"/>
      </w:pPr>
      <w:r w:rsidRPr="00CD6900">
        <w:t>Мир сказок и легенд, примет и оберегов в творчестве мастеров художественных промыслов.</w:t>
      </w:r>
    </w:p>
    <w:p w:rsidR="00C72960" w:rsidRPr="00CD6900" w:rsidRDefault="00C72960" w:rsidP="003D1A64">
      <w:pPr>
        <w:ind w:left="-284"/>
        <w:jc w:val="both"/>
      </w:pPr>
      <w:r w:rsidRPr="00CD6900">
        <w:t>Отражение в произведениях народных промыслов многообразия исторических, духовных и культурных традиций.</w:t>
      </w:r>
    </w:p>
    <w:p w:rsidR="00C72960" w:rsidRPr="00CD6900" w:rsidRDefault="00C72960" w:rsidP="003D1A64">
      <w:pPr>
        <w:ind w:left="-284"/>
        <w:jc w:val="both"/>
      </w:pPr>
      <w:r w:rsidRPr="00CD6900">
        <w:t>Народные художественные ремёсла и промыслы – материальные и духовные ценности, являющиеся частью культурного наследия России.</w:t>
      </w:r>
    </w:p>
    <w:p w:rsidR="00C72960" w:rsidRPr="00CD6900" w:rsidRDefault="00C72960" w:rsidP="003D1A64">
      <w:pPr>
        <w:ind w:left="-284"/>
        <w:jc w:val="both"/>
      </w:pPr>
      <w:r w:rsidRPr="00CD6900">
        <w:t>Декоративно-прикладное искусство в культуре разных эпох и народов.</w:t>
      </w:r>
    </w:p>
    <w:p w:rsidR="00C72960" w:rsidRPr="00CD6900" w:rsidRDefault="00C72960" w:rsidP="003D1A64">
      <w:pPr>
        <w:ind w:left="-284"/>
        <w:jc w:val="both"/>
      </w:pPr>
      <w:r w:rsidRPr="00CD6900">
        <w:t>Роль декоративно-прикладного искусства в культуре древних цивилизаций.</w:t>
      </w:r>
    </w:p>
    <w:p w:rsidR="00C72960" w:rsidRPr="00CD6900" w:rsidRDefault="00C72960" w:rsidP="003D1A64">
      <w:pPr>
        <w:ind w:left="-284"/>
        <w:jc w:val="both"/>
      </w:pPr>
      <w:r w:rsidRPr="00CD6900">
        <w:t>Отражение в декоре мировоззрения эпохи, организации общества, традиций быта и ремесла, уклада жизни людей.</w:t>
      </w:r>
    </w:p>
    <w:p w:rsidR="00C72960" w:rsidRPr="00CD6900" w:rsidRDefault="00C72960" w:rsidP="003D1A64">
      <w:pPr>
        <w:ind w:left="-284"/>
        <w:jc w:val="both"/>
      </w:pPr>
      <w:r w:rsidRPr="00CD6900">
        <w:t>Характерные черты проявлены декоративно-прикладного искусства, основные мотивы и символика орнаментов в культуре разных эпох.</w:t>
      </w:r>
    </w:p>
    <w:p w:rsidR="00C72960" w:rsidRPr="00CD6900" w:rsidRDefault="00C72960" w:rsidP="003D1A64">
      <w:pPr>
        <w:ind w:left="-284"/>
        <w:jc w:val="both"/>
      </w:pPr>
      <w:r w:rsidRPr="00CD6900">
        <w:t>Характерные особенности одежды для культур разных эпох и народов. Выражение образа человека, его взглядов в обществе и характера деятельности в его костюме и его украшениях. Украшение жизненного пространства: постройки, интерьеры, предметы быта – в культуре разных эпох.</w:t>
      </w:r>
    </w:p>
    <w:p w:rsidR="00C72960" w:rsidRPr="00CD6900" w:rsidRDefault="00C72960" w:rsidP="003D1A64">
      <w:pPr>
        <w:ind w:left="-284"/>
        <w:jc w:val="both"/>
      </w:pPr>
      <w:r w:rsidRPr="00CD6900">
        <w:t>Декоративно-прикладное искусство в жизни современного человека.</w:t>
      </w:r>
    </w:p>
    <w:p w:rsidR="00C72960" w:rsidRPr="00CD6900" w:rsidRDefault="00C72960" w:rsidP="003D1A64">
      <w:pPr>
        <w:ind w:left="-284"/>
        <w:jc w:val="both"/>
      </w:pPr>
      <w:r w:rsidRPr="00CD6900"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тканям, моделирование одежды).</w:t>
      </w:r>
    </w:p>
    <w:p w:rsidR="00C72960" w:rsidRPr="00CD6900" w:rsidRDefault="00C72960" w:rsidP="003D1A64">
      <w:pPr>
        <w:ind w:left="-284"/>
        <w:jc w:val="both"/>
      </w:pPr>
      <w:r w:rsidRPr="00CD6900">
        <w:t>Символический знак в современной жизни: эмблема, логотип, указывающий или декоративный знак.</w:t>
      </w:r>
    </w:p>
    <w:p w:rsidR="00C72960" w:rsidRPr="00CD6900" w:rsidRDefault="00C72960" w:rsidP="003D1A64">
      <w:pPr>
        <w:ind w:left="-284"/>
        <w:jc w:val="both"/>
      </w:pPr>
      <w:r w:rsidRPr="00CD6900">
        <w:t xml:space="preserve">Государственная символика и традиции геральдики. Декоративные украшения предметов нашего быта и одежды. Значение украшений в блюдах образа человека, его характера, </w:t>
      </w:r>
      <w:proofErr w:type="spellStart"/>
      <w:r w:rsidRPr="00CD6900">
        <w:t>самопонимания</w:t>
      </w:r>
      <w:proofErr w:type="spellEnd"/>
      <w:r w:rsidRPr="00CD6900">
        <w:t>, установок и намерений.</w:t>
      </w:r>
    </w:p>
    <w:p w:rsidR="00C72960" w:rsidRPr="00CD6900" w:rsidRDefault="00C72960" w:rsidP="003D1A64">
      <w:pPr>
        <w:ind w:left="-284"/>
        <w:jc w:val="both"/>
      </w:pPr>
      <w:r w:rsidRPr="00CD6900">
        <w:t>Декор на улицах и декор помещений. Декор праздничный и повседневный. Праздничное оформление школы.</w:t>
      </w:r>
    </w:p>
    <w:p w:rsidR="00C72960" w:rsidRPr="00352FD2" w:rsidRDefault="00C72960" w:rsidP="003D1A64">
      <w:pPr>
        <w:pStyle w:val="a6"/>
        <w:spacing w:before="0" w:beforeAutospacing="0" w:after="0" w:afterAutospacing="0" w:line="240" w:lineRule="auto"/>
        <w:ind w:left="-284"/>
        <w:rPr>
          <w:sz w:val="20"/>
          <w:szCs w:val="20"/>
        </w:rPr>
      </w:pPr>
      <w:r w:rsidRPr="00352FD2">
        <w:rPr>
          <w:b/>
          <w:sz w:val="20"/>
          <w:szCs w:val="20"/>
        </w:rPr>
        <w:lastRenderedPageBreak/>
        <w:t>П</w:t>
      </w:r>
      <w:r w:rsidRPr="00352FD2">
        <w:rPr>
          <w:b/>
          <w:bCs/>
          <w:sz w:val="20"/>
          <w:szCs w:val="20"/>
        </w:rPr>
        <w:t>ЛАНИРУЕМЫЕ РЕЗУЛЬТАТЫ ОСВОЕНИЯ ПРОГРАММЫ ПО ИЗОБРАЗИТЕЛЬНОМУ ИСКУССТВУ НА УРОВНЕ ОСНОВНОГО ОБЩЕГО ОБРАЗОВАНИЯ</w:t>
      </w:r>
    </w:p>
    <w:p w:rsidR="00C72960" w:rsidRPr="00352FD2" w:rsidRDefault="00C72960" w:rsidP="003D1A64">
      <w:pPr>
        <w:ind w:left="-284"/>
        <w:jc w:val="both"/>
        <w:rPr>
          <w:sz w:val="20"/>
          <w:szCs w:val="20"/>
        </w:rPr>
      </w:pPr>
      <w:r w:rsidRPr="00352FD2">
        <w:rPr>
          <w:b/>
          <w:bCs/>
          <w:caps/>
          <w:sz w:val="20"/>
          <w:szCs w:val="20"/>
        </w:rPr>
        <w:t>ЛИЧНОСТНЫЕ РЕЗУЛЬТАТЫ</w:t>
      </w:r>
    </w:p>
    <w:p w:rsidR="00C72960" w:rsidRPr="00F21450" w:rsidRDefault="00C72960" w:rsidP="003D1A64">
      <w:pPr>
        <w:ind w:left="-284"/>
        <w:jc w:val="both"/>
      </w:pPr>
      <w:bookmarkStart w:id="1" w:name="_Toc124264881"/>
      <w:bookmarkEnd w:id="1"/>
      <w:r w:rsidRPr="00F21450">
        <w:t>Личностные результаты освоения рабочей программы основного общего образования по изобразительному искусству применяются в единстве учебной и воспитательной деятельности.</w:t>
      </w:r>
    </w:p>
    <w:p w:rsidR="00C72960" w:rsidRPr="00F21450" w:rsidRDefault="00C72960" w:rsidP="003D1A64">
      <w:pPr>
        <w:ind w:left="-284"/>
        <w:jc w:val="both"/>
      </w:pPr>
      <w:r w:rsidRPr="00F21450"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углублению духовных ценностей, социализации личности.</w:t>
      </w:r>
    </w:p>
    <w:p w:rsidR="00C72960" w:rsidRPr="00F21450" w:rsidRDefault="00C72960" w:rsidP="003D1A64">
      <w:pPr>
        <w:ind w:left="-284"/>
        <w:jc w:val="both"/>
      </w:pPr>
      <w:r w:rsidRPr="00F21450">
        <w:t>Программа целей обеспечения достижения обучающихся личностных результатов, предусмотренных в ФГОС ООО: стимулирование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обучающихся, отношение к культуре, мотивация к познанию и обучению, готовность к саморазвитию и активному прогресс в социальной инновационной деятельности.</w:t>
      </w:r>
    </w:p>
    <w:p w:rsidR="00C72960" w:rsidRPr="00F21450" w:rsidRDefault="00C72960" w:rsidP="003D1A64">
      <w:pPr>
        <w:ind w:left="-284"/>
        <w:jc w:val="both"/>
      </w:pPr>
      <w:r w:rsidRPr="00F21450">
        <w:rPr>
          <w:b/>
        </w:rPr>
        <w:t>1</w:t>
      </w:r>
      <w:r w:rsidRPr="00CD6900">
        <w:rPr>
          <w:b/>
          <w:bCs/>
        </w:rPr>
        <w:t>)</w:t>
      </w:r>
      <w:r w:rsidRPr="00F21450">
        <w:rPr>
          <w:b/>
          <w:bCs/>
        </w:rPr>
        <w:t> </w:t>
      </w:r>
      <w:r w:rsidRPr="00CD6900">
        <w:rPr>
          <w:b/>
          <w:bCs/>
        </w:rPr>
        <w:t>Патриотическое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Осуществление через освоение обучающимися связано с традициями, историей и современным развитием отечественной культуры, выраженной в ее архитектуре, народном, прикладном и изобразительном искусстве. Воспитание патриотизма в процессе освоения всей и красоты отечественной духовной жизни, выраженной в произведениях искусства, посвящённых различным обстоятельствам к изображению человека, великим победам, торжественным и трагическим событиям, эпической и лирической красоте отечественного пейзажа. Патриотическое воспитание связано с изучением истории народного искусства, его жизненной мудрости и значения символических смыслов. 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2)</w:t>
      </w:r>
      <w:r w:rsidRPr="00F21450">
        <w:rPr>
          <w:b/>
          <w:bCs/>
        </w:rPr>
        <w:t> </w:t>
      </w:r>
      <w:r w:rsidRPr="00CD6900">
        <w:rPr>
          <w:b/>
          <w:bCs/>
        </w:rPr>
        <w:t>Гражданское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Программа по изобразительному искусству направлена ​​на активное приобщение обучающихся к сохранению духовно-нравственных ценностей. При этом реализуются задачи социализации и образования обучающихся. Формируется чувство личной причастности к жизни общества. Искусство развития как особого языка, развитие коммуникативных навыков. В рамках изобразительного искусства происходит изучение художественной культуры и мировой истории искусства, ослабляются интернациональные чувства обучающихся. Учебный предмет способствует пониманию жизни разных народов и красоты эстетических идеалов различных стран. Коллективные творческие работы, а также участие в созданных художественных проектах макетах условий для разнообразной совместной деятельности, для понимания других,</w:t>
      </w:r>
      <w:r w:rsidRPr="00F21450">
        <w:rPr>
          <w:i/>
          <w:iCs/>
        </w:rPr>
        <w:t> 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3)</w:t>
      </w:r>
      <w:r w:rsidRPr="00F21450">
        <w:rPr>
          <w:b/>
          <w:bCs/>
        </w:rPr>
        <w:t> </w:t>
      </w:r>
      <w:r w:rsidRPr="00CD6900">
        <w:rPr>
          <w:b/>
          <w:bCs/>
        </w:rPr>
        <w:t>Духовно-нравственное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В искусстве воплощения духовной жизни человечества, концентрируясь в себе эстетический, художественный и нравственный мировой опыт, раскрытие которого составляет суть физики предмета. Учебные задания направлены на развитие внутреннего мира обучающегося и развитие его эмоционально-образной, чувственной сферы. Развитие творческих возможностей способствовать росту самосознания обучающегося, осознанию себя как личности и члена общества. 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отношений к миру, жизни, человеку, семье, труду, культуре как духовно-богатому обществу и важному условию ощущения человека в полноте проживаемой жизни. 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4)</w:t>
      </w:r>
      <w:r w:rsidRPr="00F21450">
        <w:rPr>
          <w:b/>
          <w:bCs/>
        </w:rPr>
        <w:t> </w:t>
      </w:r>
      <w:r w:rsidRPr="00CD6900">
        <w:rPr>
          <w:b/>
          <w:bCs/>
        </w:rPr>
        <w:t>Эстетическое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 xml:space="preserve">Эстетическое (от греч. </w:t>
      </w:r>
      <w:proofErr w:type="spellStart"/>
      <w:r w:rsidRPr="00F21450">
        <w:t>aistethikos</w:t>
      </w:r>
      <w:proofErr w:type="spellEnd"/>
      <w:r w:rsidRPr="00F21450">
        <w:t xml:space="preserve"> – чувственный, чувственный) – это воспитание чувственной сферы обучающихся на основе всего рассмотрения эстетических категорий: прекрасное, безобразное, ущербное, комическое, высокое, низменное. Искусство понимается как воплощение в изображении и в создании предметно-пространственной среды </w:t>
      </w:r>
      <w:r w:rsidRPr="00F21450">
        <w:lastRenderedPageBreak/>
        <w:t xml:space="preserve">постоянного поиска идеалов, вер, надежд, представлений о добре и зле. Эстетическое воспитание является важнейшим компонентом и условием развития общества значимых отношений обучающихся. Способствует формированию </w:t>
      </w:r>
      <w:proofErr w:type="gramStart"/>
      <w:r w:rsidRPr="00F21450">
        <w:t>ценностных ориентаций</w:t>
      </w:r>
      <w:proofErr w:type="gramEnd"/>
      <w:r w:rsidRPr="00F21450">
        <w:t xml:space="preserve"> обучающихся в отношении к людям, стремлению к их пониманию, интересу к семье, к мирской жизни как главному принципу человеческого общества, к самому себе как </w:t>
      </w:r>
      <w:proofErr w:type="spellStart"/>
      <w:r w:rsidRPr="00F21450">
        <w:t>самореализующейся</w:t>
      </w:r>
      <w:proofErr w:type="spellEnd"/>
      <w:r w:rsidRPr="00F21450">
        <w:t xml:space="preserve"> и ответственной личности, способности к позитивному проявлению в условиях соревновательной конкуренции.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5)</w:t>
      </w:r>
      <w:r w:rsidRPr="00F21450">
        <w:rPr>
          <w:b/>
          <w:bCs/>
        </w:rPr>
        <w:t> </w:t>
      </w:r>
      <w:r w:rsidRPr="00CD6900">
        <w:rPr>
          <w:b/>
          <w:bCs/>
        </w:rPr>
        <w:t>Ценности познавательной деятельности.</w:t>
      </w:r>
    </w:p>
    <w:p w:rsidR="00C72960" w:rsidRPr="00F21450" w:rsidRDefault="00C72960" w:rsidP="003D1A64">
      <w:pPr>
        <w:ind w:left="-284"/>
        <w:jc w:val="both"/>
      </w:pPr>
      <w:r w:rsidRPr="00F21450">
        <w:t>В процессе художественной деятельности на занятиях изобразительным искусством ставится задача воспитания наблюдательности – умений активно, то есть в соответствии со специальными установками, наблюдающими за окружающим миром. Воспитывается эмоционально окрашенный интерес к жизни. 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6)</w:t>
      </w:r>
      <w:r w:rsidRPr="00F21450">
        <w:rPr>
          <w:b/>
          <w:bCs/>
        </w:rPr>
        <w:t> </w:t>
      </w:r>
      <w:r w:rsidRPr="00CD6900">
        <w:rPr>
          <w:b/>
          <w:bCs/>
        </w:rPr>
        <w:t>Экологическое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Повышение уровня культуры, осознание глобального характера экологических проблем, активное неприятие действий, причинение вреда окружающей среде, установка морально-эстетического отношения к природе воспитывается в процессе художественно-эстетического наблюдения за природой, ее образ в произведениях искусства и личной художественно-творческой работе.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7)</w:t>
      </w:r>
      <w:r w:rsidRPr="00F21450">
        <w:rPr>
          <w:b/>
          <w:bCs/>
        </w:rPr>
        <w:t> </w:t>
      </w:r>
      <w:r w:rsidRPr="00CD6900">
        <w:rPr>
          <w:b/>
          <w:bCs/>
        </w:rPr>
        <w:t>Трудовое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Художественно-эстетическое воспитание обучающихся обязательно должно осуществляться в процессе личной художественно-творческой работы с освоением художественных материалов и спецификаций каждым из них. Эта трудовая и смысловая деятельность формирует такие качества, как навыки практической (не теоретико-виртуальной) работы своими руками, позволяет умений преобразовать устойчивое жизненное пространство и его создание, исходя из реального практического продукта. Воспитываются качества упорства, стремления к результату, понимания эстетики трудовой деятельности. А также навыки сотрудничества, коллективной трудовой работы, работы в команде – обязательные требования к определенным заданиям программы.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8)</w:t>
      </w:r>
      <w:r w:rsidRPr="00F21450">
        <w:rPr>
          <w:b/>
          <w:bCs/>
        </w:rPr>
        <w:t> </w:t>
      </w:r>
      <w:r w:rsidRPr="00CD6900">
        <w:rPr>
          <w:b/>
          <w:bCs/>
        </w:rPr>
        <w:t>Воспитывающая предметно-эстетическая среда.</w:t>
      </w:r>
    </w:p>
    <w:p w:rsidR="00C72960" w:rsidRPr="00F21450" w:rsidRDefault="00C72960" w:rsidP="003D1A64">
      <w:pPr>
        <w:ind w:left="-284"/>
        <w:jc w:val="both"/>
      </w:pPr>
      <w:r w:rsidRPr="00F21450">
        <w:t>В процессе художественно-эстетического воспитания учащихся имеет значение организация пространственной среды общеобразовательной организации. При этом обучающиеся должны быть активными участниками (не только потребителями) их созданием и организацией пространства в соответствии с задачами общеобразовательной организации, средой, календарными событиями школьной жизни. Эта деятельность обучающихся, как и сама образ предметно-пространственной среды общеобразовательной организации, оказывает активное воспитательное воздействие и воздействует на стойки позитивных ценностных ориентаций и восприятия жизни обучающихся.</w:t>
      </w:r>
    </w:p>
    <w:p w:rsidR="00C72960" w:rsidRPr="00352FD2" w:rsidRDefault="00C72960" w:rsidP="003D1A64">
      <w:pPr>
        <w:ind w:left="-284"/>
        <w:rPr>
          <w:sz w:val="20"/>
          <w:szCs w:val="20"/>
        </w:rPr>
      </w:pPr>
      <w:r w:rsidRPr="00352FD2">
        <w:rPr>
          <w:b/>
          <w:bCs/>
          <w:sz w:val="20"/>
          <w:szCs w:val="20"/>
        </w:rPr>
        <w:t>МЕТАПРЕДМЕТНЫЕ РЕЗУЛЬТАТЫ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Владение универсальными познавательными действиями</w:t>
      </w:r>
    </w:p>
    <w:p w:rsidR="00C72960" w:rsidRPr="00F21450" w:rsidRDefault="00C72960" w:rsidP="003D1A64">
      <w:pPr>
        <w:ind w:left="-284"/>
        <w:jc w:val="both"/>
      </w:pPr>
      <w:r w:rsidRPr="00F21450">
        <w:t>У обучающихся формируются следующие пространственные представления и сенсорные способности как часть универсальных познавательных действий: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сравнивать предметные и территориальные объекты по заданным основаниям;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охарактеризовать форму предмета, конструкции;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выявлять положение предметной формы в пространстве;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обобщать форму составной конструкции;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анализировать структуру предмета, формы, пространства, зрительного образа;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структурировать предметно-пространственные явления;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сопоставляет внешние связи внутри целого предмета и между собой;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Абстрагировать образ реальности в построении плоской или пространственной композиции.</w:t>
      </w:r>
    </w:p>
    <w:p w:rsidR="00C72960" w:rsidRPr="00F21450" w:rsidRDefault="00C72960" w:rsidP="003D1A64">
      <w:pPr>
        <w:tabs>
          <w:tab w:val="left" w:pos="284"/>
          <w:tab w:val="left" w:pos="426"/>
        </w:tabs>
        <w:ind w:left="-284"/>
        <w:jc w:val="both"/>
      </w:pPr>
      <w:r w:rsidRPr="00F21450">
        <w:lastRenderedPageBreak/>
        <w:t>У обучающегося формируются следующие базовые логические и исследовательские действия как часть универсальных познавательных действий:</w:t>
      </w:r>
    </w:p>
    <w:p w:rsidR="00C72960" w:rsidRPr="00F21450" w:rsidRDefault="00C72960" w:rsidP="003D1A64">
      <w:pPr>
        <w:numPr>
          <w:ilvl w:val="0"/>
          <w:numId w:val="6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выявлять и характеризовать отдельные признаки художественной культуры;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сопоставляет, анализирует, сравнивает и оценивает позиции эстетических категорий искусства и обработки;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классифицировать произведения искусства по видам и, соответственно, по назначению в жизни людей;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ставить и использовать вопросы исследователя как инструмент познания;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ведущую исследовательскую работу по сбору информационного материала по установленной или выбранной теме;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самостоятельно формулировать выводы и обобщения по результатам наблюдения или исследования, аргументированно опровергая свою позицию.</w:t>
      </w:r>
    </w:p>
    <w:p w:rsidR="00C72960" w:rsidRPr="00F21450" w:rsidRDefault="00C72960" w:rsidP="003D1A64">
      <w:pPr>
        <w:tabs>
          <w:tab w:val="left" w:pos="284"/>
          <w:tab w:val="left" w:pos="426"/>
        </w:tabs>
        <w:ind w:left="-284"/>
        <w:jc w:val="both"/>
      </w:pPr>
      <w:r w:rsidRPr="00F21450">
        <w:t>У обучающихся формируются следующие методы работы с информацией как часть универсальных познавательных учебных действий:</w:t>
      </w:r>
    </w:p>
    <w:p w:rsidR="00C72960" w:rsidRPr="00F21450" w:rsidRDefault="00C72960" w:rsidP="003D1A64">
      <w:pPr>
        <w:numPr>
          <w:ilvl w:val="0"/>
          <w:numId w:val="7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использовать различные методы, в том числе электронные технологии, для поиска и отбора информации на основе образовательных задач и заданных источников;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использовать электронные образовательные ресурсы;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уметь работать с электронными учебными пособиями и учебниками;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clear" w:pos="720"/>
          <w:tab w:val="left" w:pos="284"/>
          <w:tab w:val="left" w:pos="426"/>
        </w:tabs>
        <w:ind w:left="-284" w:firstLine="0"/>
        <w:jc w:val="both"/>
      </w:pPr>
      <w:r w:rsidRPr="00F21450">
        <w:t>Самостоятельно подготовить информацию на заданную или выбранную тему в различных видах ее представления: в рисунках и эскизах, тексте, таблицах, схемах, электронных презентациях.</w:t>
      </w:r>
    </w:p>
    <w:p w:rsidR="00C72960" w:rsidRPr="00F21450" w:rsidRDefault="00C72960" w:rsidP="003D1A64">
      <w:pPr>
        <w:ind w:left="-284"/>
        <w:jc w:val="both"/>
      </w:pPr>
      <w:r w:rsidRPr="00CD6900">
        <w:rPr>
          <w:b/>
          <w:bCs/>
        </w:rPr>
        <w:t>Владение универсальными коммуникативными действиями</w:t>
      </w:r>
    </w:p>
    <w:p w:rsidR="00C72960" w:rsidRPr="00F21450" w:rsidRDefault="00C72960" w:rsidP="003D1A64">
      <w:pPr>
        <w:ind w:left="-284"/>
        <w:jc w:val="both"/>
      </w:pPr>
      <w:r w:rsidRPr="00F21450">
        <w:t>У обучающихся формируются следующие навыки общения как часть коммуникативных универсальных учебных действий:</w:t>
      </w:r>
    </w:p>
    <w:p w:rsidR="00C72960" w:rsidRPr="00F21450" w:rsidRDefault="00C72960" w:rsidP="003D1A64">
      <w:pPr>
        <w:numPr>
          <w:ilvl w:val="0"/>
          <w:numId w:val="8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понимать искусство как особый язык общения – межличностного (автор – зрение), между поколениями, между народами;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 xml:space="preserve">воспринимать и формулировать суждения, выражать эмоции в соответствии с условиями и условиями общения, развивать способность к </w:t>
      </w:r>
      <w:proofErr w:type="spellStart"/>
      <w:r w:rsidRPr="00F21450">
        <w:t>эмпатии</w:t>
      </w:r>
      <w:proofErr w:type="spellEnd"/>
      <w:r w:rsidRPr="00F21450">
        <w:t xml:space="preserve"> и опираться на восприятие окружающего;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вести диалог и участвовать в дискуссии, проявляя уважительное отношение к конфликтам, сопоставляя свои мнения с мнениями участников общения, выявляя и корректно, доказательно увеличивая свою позицию в оценке и анализе обсуждаемых явлений, находить общее решение и разрешать конфликты на основе общих позиций и учета интересов;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публичное выступление, объяснение и результаты своего творческого, художественного или исследовательского опыта;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взаимодействовать, сотрудничать в коллективной работе, вести цель совместной деятельности и строить действия по ней, договариваться, обеспечить готовность руководить, выполнять поручения, подчиняться, ответственно управлять задачами, своей ролью в достижении результата.</w:t>
      </w:r>
    </w:p>
    <w:p w:rsidR="00C72960" w:rsidRPr="00F21450" w:rsidRDefault="00C72960" w:rsidP="003D1A64">
      <w:pPr>
        <w:tabs>
          <w:tab w:val="left" w:pos="284"/>
          <w:tab w:val="left" w:pos="567"/>
        </w:tabs>
        <w:ind w:left="-284"/>
        <w:jc w:val="both"/>
      </w:pPr>
      <w:r w:rsidRPr="00F21450">
        <w:t>​</w:t>
      </w:r>
      <w:r w:rsidRPr="00F21450">
        <w:rPr>
          <w:b/>
          <w:bCs/>
        </w:rPr>
        <w:t>Владение универсальными регулятивными действиями</w:t>
      </w:r>
    </w:p>
    <w:p w:rsidR="00C72960" w:rsidRPr="00F21450" w:rsidRDefault="00C72960" w:rsidP="003D1A64">
      <w:pPr>
        <w:ind w:left="-284"/>
        <w:jc w:val="both"/>
      </w:pPr>
      <w:r w:rsidRPr="00F21450">
        <w:t xml:space="preserve">У обучающихся формируются следующие методы самоорганизации как части универсальных регулятивных учебных </w:t>
      </w:r>
      <w:proofErr w:type="gramStart"/>
      <w:r w:rsidRPr="00F21450">
        <w:t>действий :</w:t>
      </w:r>
      <w:proofErr w:type="gramEnd"/>
    </w:p>
    <w:p w:rsidR="00C72960" w:rsidRPr="00F21450" w:rsidRDefault="00C72960" w:rsidP="003D1A64">
      <w:pPr>
        <w:numPr>
          <w:ilvl w:val="0"/>
          <w:numId w:val="9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осознавать или самостоятельно формулировать цель и результат выполнения учебных задач, осознанно подчинять поставленной цели реализуемые технологические действия, вырабатывать мотивы и интересы своей учебной деятельности;</w:t>
      </w:r>
    </w:p>
    <w:p w:rsidR="00C72960" w:rsidRPr="00F21450" w:rsidRDefault="00C72960" w:rsidP="003D1A64">
      <w:pPr>
        <w:numPr>
          <w:ilvl w:val="0"/>
          <w:numId w:val="9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планировать пути достижения поставленных целей, составлять алгоритмы действий, осознанно выбирать наиболее эффективные методы решения научных, познавательных, художественно-творческих задач;</w:t>
      </w:r>
    </w:p>
    <w:p w:rsidR="00C72960" w:rsidRPr="00F21450" w:rsidRDefault="00C72960" w:rsidP="003D1A64">
      <w:pPr>
        <w:numPr>
          <w:ilvl w:val="0"/>
          <w:numId w:val="9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lastRenderedPageBreak/>
        <w:t>Уметь организовывать свое рабочее место для практической работы, поддерживая порядок на прилегающей территории и бережно относясь к используемым материалам.</w:t>
      </w:r>
    </w:p>
    <w:p w:rsidR="00C72960" w:rsidRPr="00F21450" w:rsidRDefault="00C72960" w:rsidP="003D1A64">
      <w:pPr>
        <w:tabs>
          <w:tab w:val="left" w:pos="284"/>
          <w:tab w:val="left" w:pos="567"/>
        </w:tabs>
        <w:ind w:left="-284"/>
        <w:jc w:val="both"/>
      </w:pPr>
      <w:r w:rsidRPr="00F21450">
        <w:t>У обучающегося формируются следующие приемы самоконтроля как часть универсальных регулятивных учебных действий:</w:t>
      </w:r>
    </w:p>
    <w:p w:rsidR="00C72960" w:rsidRPr="00F21450" w:rsidRDefault="00C72960" w:rsidP="003D1A64">
      <w:pPr>
        <w:numPr>
          <w:ilvl w:val="0"/>
          <w:numId w:val="10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соотнести свои действия с приведенными результатами, изучить контроль своей деятельности в процессе достижения результата;</w:t>
      </w:r>
    </w:p>
    <w:p w:rsidR="00C72960" w:rsidRPr="00F21450" w:rsidRDefault="00C72960" w:rsidP="003D1A64">
      <w:pPr>
        <w:numPr>
          <w:ilvl w:val="0"/>
          <w:numId w:val="10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владеть основами самоконтроля, рефлексии, самооценки на основе соответствующих действий.</w:t>
      </w:r>
    </w:p>
    <w:p w:rsidR="00C72960" w:rsidRPr="00F21450" w:rsidRDefault="00C72960" w:rsidP="003D1A64">
      <w:pPr>
        <w:tabs>
          <w:tab w:val="left" w:pos="284"/>
          <w:tab w:val="left" w:pos="567"/>
        </w:tabs>
        <w:ind w:left="-284"/>
        <w:jc w:val="both"/>
      </w:pPr>
      <w:r w:rsidRPr="00F21450">
        <w:t>У обучающихся формируются следующие методы эмоционального интеллекта как часть универсальных регулятивных учебных действий: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умение управлять своими эмоциями, стремиться к пониманию эмоций других;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уметь рефлексировать эмоции как опору для художественного восприятия искусства и собственной художественной деятельности;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развивать свои эмпатические способности, способность сопереживать, понимать и помогать своим и другим;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>признавать свое и чужое право по ошибке;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clear" w:pos="720"/>
          <w:tab w:val="left" w:pos="284"/>
          <w:tab w:val="left" w:pos="567"/>
        </w:tabs>
        <w:ind w:left="-284" w:firstLine="0"/>
        <w:jc w:val="both"/>
      </w:pPr>
      <w:r w:rsidRPr="00F21450">
        <w:t xml:space="preserve">работать индивидуально и в группе; продуктивно участвовать в образовательном государстве, в совместной деятельности со сверстниками, с педагогами и в </w:t>
      </w:r>
      <w:proofErr w:type="spellStart"/>
      <w:r w:rsidRPr="00F21450">
        <w:t>межвозрастном</w:t>
      </w:r>
      <w:proofErr w:type="spellEnd"/>
      <w:r w:rsidRPr="00F21450">
        <w:t xml:space="preserve"> окружении.</w:t>
      </w:r>
    </w:p>
    <w:p w:rsidR="00C72960" w:rsidRPr="00C024DE" w:rsidRDefault="00C72960" w:rsidP="003D1A64">
      <w:pPr>
        <w:spacing w:beforeAutospacing="1" w:afterAutospacing="1"/>
        <w:ind w:left="-284"/>
        <w:rPr>
          <w:sz w:val="21"/>
          <w:szCs w:val="21"/>
        </w:rPr>
      </w:pPr>
      <w:bookmarkStart w:id="2" w:name="_Toc124264882"/>
      <w:bookmarkEnd w:id="2"/>
      <w:r w:rsidRPr="00C024DE">
        <w:rPr>
          <w:b/>
          <w:bCs/>
        </w:rPr>
        <w:t>ПРЕДМЕТНЫЕ РЕЗУЛЬТАТЫ</w:t>
      </w:r>
    </w:p>
    <w:p w:rsidR="00C72960" w:rsidRPr="00540B47" w:rsidRDefault="00352FD2" w:rsidP="003D1A64">
      <w:pPr>
        <w:ind w:left="-284"/>
        <w:jc w:val="both"/>
      </w:pPr>
      <w:r>
        <w:t xml:space="preserve">   </w:t>
      </w:r>
      <w:r w:rsidR="00C72960" w:rsidRPr="00540B47">
        <w:t>К концу обучения </w:t>
      </w:r>
      <w:r w:rsidR="00C72960" w:rsidRPr="00C024DE">
        <w:rPr>
          <w:b/>
          <w:bCs/>
        </w:rPr>
        <w:t>в 5 классе</w:t>
      </w:r>
      <w:r w:rsidR="00C72960" w:rsidRPr="00540B47">
        <w:t xml:space="preserve"> учащийся получает следующие предметные результаты по </w:t>
      </w:r>
      <w:r>
        <w:t xml:space="preserve">    </w:t>
      </w:r>
      <w:r w:rsidR="00C72960" w:rsidRPr="00540B47">
        <w:t>остальным темам программы по изобразительному искусству:</w:t>
      </w:r>
    </w:p>
    <w:p w:rsidR="00C72960" w:rsidRPr="00540B47" w:rsidRDefault="00C72960" w:rsidP="003D1A64">
      <w:pPr>
        <w:ind w:left="-284"/>
        <w:jc w:val="both"/>
      </w:pPr>
      <w:r w:rsidRPr="00C024DE">
        <w:rPr>
          <w:b/>
          <w:bCs/>
        </w:rPr>
        <w:t>Модуль № 1 «Декоративно-прикладное и народное искусство»:</w:t>
      </w:r>
    </w:p>
    <w:p w:rsidR="00C72960" w:rsidRPr="00540B47" w:rsidRDefault="00C72960" w:rsidP="003D1A64">
      <w:pPr>
        <w:ind w:left="-284"/>
        <w:jc w:val="both"/>
      </w:pPr>
      <w:r w:rsidRPr="00540B47">
        <w:t>знать о многих образах видов декоративно-прикладного искусства: народного, классического, современного, искусства, промыслов;</w:t>
      </w:r>
    </w:p>
    <w:p w:rsidR="00C72960" w:rsidRPr="00540B47" w:rsidRDefault="00C72960" w:rsidP="003D1A64">
      <w:pPr>
        <w:ind w:left="-284"/>
        <w:jc w:val="both"/>
      </w:pPr>
      <w:r w:rsidRPr="00540B47">
        <w:t>понимать связь декоративно-прикладного искусства с бытовыми потребностями людей, необходимостью присутствия в предметном мире и жилой среде;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(уметь рассуждать, приводить примеры) о мифологическом и магическом воплощении орнаментального оформления жилой среды в древнейшей истории человечества, о создании в древних орнаментах символического описания мира;</w:t>
      </w:r>
    </w:p>
    <w:p w:rsidR="00C72960" w:rsidRPr="00540B47" w:rsidRDefault="00C72960" w:rsidP="003D1A64">
      <w:pPr>
        <w:ind w:left="-284"/>
        <w:jc w:val="both"/>
      </w:pPr>
      <w:r w:rsidRPr="00540B47">
        <w:t>характеризовать коммуникативные, познавательные и культовые функции декоративно-прикладного искусства;</w:t>
      </w:r>
    </w:p>
    <w:p w:rsidR="00C72960" w:rsidRPr="00540B47" w:rsidRDefault="00C72960" w:rsidP="003D1A64">
      <w:pPr>
        <w:ind w:left="-284"/>
        <w:jc w:val="both"/>
      </w:pPr>
      <w:r w:rsidRPr="00540B47">
        <w:t>уметь объяснить коммуникативное значение декоративного образа в организации межличностных отношений, в обозначении социального ролика человека, в оформлении предметно-пространственной среды;</w:t>
      </w:r>
    </w:p>
    <w:p w:rsidR="00C72960" w:rsidRPr="00540B47" w:rsidRDefault="00C72960" w:rsidP="003D1A64">
      <w:pPr>
        <w:ind w:left="-284"/>
        <w:jc w:val="both"/>
      </w:pPr>
      <w:r w:rsidRPr="00540B47">
        <w:t>распознавать произведения декоративно-прикладного искусства по материалу (дерево, металл, керамика, изделия, стекло, камень, кость, другие материалы), уметь характеризовать неразрывную связь декора и материала;</w:t>
      </w:r>
    </w:p>
    <w:p w:rsidR="00C72960" w:rsidRPr="00540B47" w:rsidRDefault="00C72960" w:rsidP="003D1A64">
      <w:pPr>
        <w:ind w:left="-284"/>
        <w:jc w:val="both"/>
      </w:pPr>
      <w:r w:rsidRPr="00540B47">
        <w:t>распознавать и называть технику проявления декоративно-прикладного искусства в разных материалах: резьба, роспись, вышивка, ткачество, плетение, ковка, другая техника;</w:t>
      </w:r>
    </w:p>
    <w:p w:rsidR="00C72960" w:rsidRPr="00540B47" w:rsidRDefault="00C72960" w:rsidP="003D1A64">
      <w:pPr>
        <w:ind w:left="-284"/>
        <w:jc w:val="both"/>
      </w:pPr>
      <w:r w:rsidRPr="00540B47">
        <w:t>знать специфику образного языка декоративного искусства – его знаки природы, орнаментальности, стилизации изображения;</w:t>
      </w:r>
    </w:p>
    <w:p w:rsidR="00C72960" w:rsidRPr="00540B47" w:rsidRDefault="00C72960" w:rsidP="003D1A64">
      <w:pPr>
        <w:ind w:left="-284"/>
        <w:jc w:val="both"/>
      </w:pPr>
      <w:r w:rsidRPr="00540B47">
        <w:t>различать разные виды орнамента по сюжетной основе: геометрический, растительный, зооморфный, антропоморфный;</w:t>
      </w:r>
    </w:p>
    <w:p w:rsidR="00C72960" w:rsidRPr="00540B47" w:rsidRDefault="00C72960" w:rsidP="003D1A64">
      <w:pPr>
        <w:ind w:left="-284"/>
        <w:jc w:val="both"/>
      </w:pPr>
      <w:r w:rsidRPr="00540B47"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72960" w:rsidRPr="00540B47" w:rsidRDefault="00C72960" w:rsidP="003D1A64">
      <w:pPr>
        <w:ind w:left="-284"/>
        <w:jc w:val="both"/>
      </w:pPr>
      <w:r w:rsidRPr="00540B47">
        <w:t>знать о объяснении ритма, раппорта, различных видов симметрии в построении орнамента и уметь применять эти знания в реальных творческих декоративных работах;</w:t>
      </w:r>
    </w:p>
    <w:p w:rsidR="00C72960" w:rsidRPr="00540B47" w:rsidRDefault="00C72960" w:rsidP="003D1A64">
      <w:pPr>
        <w:ind w:left="-284"/>
        <w:jc w:val="both"/>
      </w:pPr>
      <w:r w:rsidRPr="00540B47">
        <w:t xml:space="preserve">владеть практическими навыками стилизованного – орнаментального лаконичного изображения деталей природы, стилизованного </w:t>
      </w:r>
      <w:proofErr w:type="spellStart"/>
      <w:r w:rsidRPr="00540B47">
        <w:t>обённого</w:t>
      </w:r>
      <w:proofErr w:type="spellEnd"/>
      <w:r w:rsidRPr="00540B47">
        <w:t xml:space="preserve"> изображения представителей </w:t>
      </w:r>
      <w:r w:rsidRPr="00540B47">
        <w:lastRenderedPageBreak/>
        <w:t>животного мира, сказочных и мифологических персонажей, опирающихся на традиционные образы мирового искусства;</w:t>
      </w:r>
    </w:p>
    <w:p w:rsidR="00C72960" w:rsidRPr="00540B47" w:rsidRDefault="00C72960" w:rsidP="003D1A64">
      <w:pPr>
        <w:ind w:left="-284"/>
        <w:jc w:val="both"/>
      </w:pPr>
      <w:r w:rsidRPr="00540B47">
        <w:t>знать особенности народного крестьянского искусства как целостности мира, в предметной среде, в которой выражено отношение человека к труду, к природе, к добру и злу, к жизни в целом;</w:t>
      </w:r>
    </w:p>
    <w:p w:rsidR="00C72960" w:rsidRPr="00540B47" w:rsidRDefault="00C72960" w:rsidP="003D1A64">
      <w:pPr>
        <w:ind w:left="-284"/>
        <w:jc w:val="both"/>
      </w:pPr>
      <w:r w:rsidRPr="00540B47"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72960" w:rsidRPr="00540B47" w:rsidRDefault="00C72960" w:rsidP="003D1A64">
      <w:pPr>
        <w:ind w:left="-284"/>
        <w:jc w:val="both"/>
      </w:pPr>
      <w:r w:rsidRPr="00540B47">
        <w:t>знать и самостоятельно изобразить свет традиционного крестьянского дома, его декоративное убранство, уметь объяснить функциональное, декоративное и символическое единство его деталей, объяснить крестьянский дом как отражение уклада крестьянской жизни и архитектуры памятника;</w:t>
      </w:r>
    </w:p>
    <w:p w:rsidR="00C72960" w:rsidRPr="00540B47" w:rsidRDefault="00C72960" w:rsidP="003D1A64">
      <w:pPr>
        <w:ind w:left="-284"/>
        <w:jc w:val="both"/>
      </w:pPr>
      <w:r w:rsidRPr="00540B47">
        <w:t>практически иметь опыт изображения характерных традиционных предметов крестьянского быта;</w:t>
      </w:r>
    </w:p>
    <w:p w:rsidR="00C72960" w:rsidRPr="00540B47" w:rsidRDefault="00C72960" w:rsidP="003D1A64">
      <w:pPr>
        <w:ind w:left="-284"/>
        <w:jc w:val="both"/>
      </w:pPr>
      <w:r w:rsidRPr="00540B47">
        <w:t>освоить освещение народного праздничного костюма, его образную стройку и символическое значение его декора, знать о разнообразии форм и украшений народного праздничного костюма в различных регионах, уметь изобразить или смоделировать круги народного костюма;</w:t>
      </w:r>
    </w:p>
    <w:p w:rsidR="00C72960" w:rsidRPr="00540B47" w:rsidRDefault="00C72960" w:rsidP="003D1A64">
      <w:pPr>
        <w:ind w:left="-284"/>
        <w:jc w:val="both"/>
      </w:pPr>
      <w:r w:rsidRPr="00540B47"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72960" w:rsidRPr="00540B47" w:rsidRDefault="00C72960" w:rsidP="003D1A64">
      <w:pPr>
        <w:ind w:left="-284"/>
        <w:jc w:val="both"/>
      </w:pPr>
      <w:r w:rsidRPr="00540B47">
        <w:t>знать и уметь рисовать или конструировать устройство традиционных жилищ разных народов, например, юрты, сакли, хаты-мазанки, объяснять смысловое значение деталей конструкции и декора, их связь с природой, трудом и бытом;</w:t>
      </w:r>
    </w:p>
    <w:p w:rsidR="00C72960" w:rsidRPr="00540B47" w:rsidRDefault="00C72960" w:rsidP="003D1A64">
      <w:pPr>
        <w:ind w:left="-284"/>
        <w:jc w:val="both"/>
      </w:pPr>
      <w:r w:rsidRPr="00540B47">
        <w:t>Уметь представлять и распознавать формы декоративного оформления жизнедеятельности – быта, костюма разных исторических эпох и народов (например, Древний Египет, Древний Китай, античная Греция и Рим, Европейское Средневековье), понимать разнообразие образов декоративно-прикладного искусства, его единство и целостность для каждого конкретного случая. культуры, авторитетные соображения и положение дел;</w:t>
      </w:r>
    </w:p>
    <w:p w:rsidR="00C72960" w:rsidRPr="00540B47" w:rsidRDefault="00C72960" w:rsidP="003D1A64">
      <w:pPr>
        <w:ind w:left="-284"/>
        <w:jc w:val="both"/>
      </w:pPr>
      <w:r w:rsidRPr="00540B47">
        <w:t>объяснить значение народных промыслов и традиций художественного ремесла в современной жизни;</w:t>
      </w:r>
    </w:p>
    <w:p w:rsidR="00C72960" w:rsidRPr="00540B47" w:rsidRDefault="00C72960" w:rsidP="003D1A64">
      <w:pPr>
        <w:ind w:left="-284"/>
        <w:jc w:val="both"/>
      </w:pPr>
      <w:r w:rsidRPr="00540B47">
        <w:t>история о происхождении народных художественных промыслов, о достижениях Ремесла и искусства;</w:t>
      </w:r>
    </w:p>
    <w:p w:rsidR="00C72960" w:rsidRPr="00540B47" w:rsidRDefault="00C72960" w:rsidP="003D1A64">
      <w:pPr>
        <w:ind w:left="-284"/>
        <w:jc w:val="both"/>
      </w:pPr>
      <w:r w:rsidRPr="00540B47">
        <w:t>характерные черты орнаментов и изделий ряда отечественных народных художественных промыслов;</w:t>
      </w:r>
    </w:p>
    <w:p w:rsidR="00C72960" w:rsidRPr="00540B47" w:rsidRDefault="00C72960" w:rsidP="003D1A64">
      <w:pPr>
        <w:ind w:left="-284"/>
        <w:jc w:val="both"/>
      </w:pPr>
      <w:r w:rsidRPr="00540B47">
        <w:t>характеризовать древние образы народного искусства в произведениях современных народных промыслов;</w:t>
      </w:r>
    </w:p>
    <w:p w:rsidR="00C72960" w:rsidRPr="00540B47" w:rsidRDefault="00C72960" w:rsidP="003D1A64">
      <w:pPr>
        <w:ind w:left="-284"/>
        <w:jc w:val="both"/>
      </w:pPr>
      <w:r w:rsidRPr="00540B47">
        <w:t>уметь перечислять материалы, использовать в народных художественных промыслах: дерево, глина, металл, стекло;</w:t>
      </w:r>
    </w:p>
    <w:p w:rsidR="00C72960" w:rsidRPr="00540B47" w:rsidRDefault="00C72960" w:rsidP="003D1A64">
      <w:pPr>
        <w:ind w:left="-284"/>
        <w:jc w:val="both"/>
      </w:pPr>
      <w:r w:rsidRPr="00540B47">
        <w:t>разнообразие изделий народных художественных промыслов по материалу изготовления и механической обработке декора;</w:t>
      </w:r>
    </w:p>
    <w:p w:rsidR="00C72960" w:rsidRPr="00540B47" w:rsidRDefault="00C72960" w:rsidP="003D1A64">
      <w:pPr>
        <w:ind w:left="-284"/>
        <w:jc w:val="both"/>
      </w:pPr>
      <w:r w:rsidRPr="00540B47">
        <w:t>объяснить связь между взаимодействием, формой и оборудованием декора в произведениях народных промыслов;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 приемах и последовательности работ при создании некоторых художественных промыслов;</w:t>
      </w:r>
    </w:p>
    <w:p w:rsidR="00C72960" w:rsidRPr="00540B47" w:rsidRDefault="00C72960" w:rsidP="003D1A64">
      <w:pPr>
        <w:ind w:left="-284"/>
        <w:jc w:val="both"/>
      </w:pPr>
      <w:r w:rsidRPr="00540B47">
        <w:t>уметь рисовать фрагменты орнаментов, создавать сюжеты, детали или общие виды изделий ряда отечественных художественных промыслов;</w:t>
      </w:r>
    </w:p>
    <w:p w:rsidR="00C72960" w:rsidRPr="00540B47" w:rsidRDefault="00C72960" w:rsidP="003D1A64">
      <w:pPr>
        <w:ind w:left="-284"/>
        <w:jc w:val="both"/>
      </w:pPr>
      <w:r w:rsidRPr="00540B47">
        <w:t>охарактеризовать роль символического знака в современной жизни (герб, эмблема, логотип, указывающий или декоративный знак) и иметь опыт творческого создания эмблемы или логотипа;</w:t>
      </w:r>
    </w:p>
    <w:p w:rsidR="00C72960" w:rsidRPr="00540B47" w:rsidRDefault="00C72960" w:rsidP="003D1A64">
      <w:pPr>
        <w:ind w:left="-284"/>
        <w:jc w:val="both"/>
      </w:pPr>
      <w:r w:rsidRPr="00540B47">
        <w:t>понимать и объяснять государственные значения символов, представлять олицетворение и содержание геральдики;</w:t>
      </w:r>
    </w:p>
    <w:p w:rsidR="00C72960" w:rsidRPr="00540B47" w:rsidRDefault="00C72960" w:rsidP="003D1A64">
      <w:pPr>
        <w:ind w:left="-284"/>
        <w:jc w:val="both"/>
      </w:pPr>
      <w:r w:rsidRPr="00540B47">
        <w:lastRenderedPageBreak/>
        <w:t>уметь определять и вести декоративно-прикладной художественной деятельности в предметно-пространственной среде, обычной рабочей работе и характеризовать их образное назначение;</w:t>
      </w:r>
    </w:p>
    <w:p w:rsidR="00C72960" w:rsidRPr="00540B47" w:rsidRDefault="00C72960" w:rsidP="003D1A64">
      <w:pPr>
        <w:ind w:left="-284"/>
        <w:jc w:val="both"/>
      </w:pPr>
      <w:r w:rsidRPr="00540B47">
        <w:t xml:space="preserve">ориентироваться в широком разнообразии современного декоративно-прикладного искусства, различаться по материалам, технике изготовления художественного стекла, керамики, ковку, </w:t>
      </w:r>
      <w:proofErr w:type="spellStart"/>
      <w:r w:rsidRPr="00540B47">
        <w:t>литё</w:t>
      </w:r>
      <w:proofErr w:type="spellEnd"/>
      <w:r w:rsidRPr="00540B47">
        <w:t>, гобелена и прочего;</w:t>
      </w:r>
    </w:p>
    <w:p w:rsidR="00C72960" w:rsidRDefault="00C72960" w:rsidP="003D1A64">
      <w:pPr>
        <w:ind w:left="-284"/>
        <w:jc w:val="both"/>
      </w:pPr>
      <w:r w:rsidRPr="00540B47">
        <w:t>иметь навыки коллективной практической творческой работы по оформлению помещений школы и школьных праздников.</w:t>
      </w:r>
    </w:p>
    <w:p w:rsidR="00C72960" w:rsidRPr="00C72960" w:rsidRDefault="000531B7" w:rsidP="003D1A64">
      <w:pPr>
        <w:ind w:left="-284" w:hanging="426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C72960" w:rsidRPr="00C72960">
        <w:rPr>
          <w:b/>
          <w:bCs/>
          <w:sz w:val="22"/>
          <w:szCs w:val="22"/>
        </w:rPr>
        <w:t>СОДЕРЖАНИЕ ОБУЧЕНИЯ</w:t>
      </w:r>
    </w:p>
    <w:p w:rsidR="00C72960" w:rsidRPr="00C72960" w:rsidRDefault="000531B7" w:rsidP="003D1A64">
      <w:pPr>
        <w:tabs>
          <w:tab w:val="num" w:pos="0"/>
        </w:tabs>
        <w:ind w:left="-284" w:hanging="426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</w:t>
      </w:r>
      <w:r w:rsidR="00C72960" w:rsidRPr="00C72960">
        <w:rPr>
          <w:b/>
          <w:color w:val="000000" w:themeColor="text1"/>
          <w:sz w:val="22"/>
          <w:szCs w:val="22"/>
        </w:rPr>
        <w:t>6 КЛАСС</w:t>
      </w:r>
    </w:p>
    <w:p w:rsidR="00C72960" w:rsidRPr="0034030A" w:rsidRDefault="000531B7" w:rsidP="003D1A64">
      <w:pPr>
        <w:tabs>
          <w:tab w:val="num" w:pos="0"/>
        </w:tabs>
        <w:ind w:left="-284" w:hanging="426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="00C72960" w:rsidRPr="0034030A">
        <w:rPr>
          <w:b/>
          <w:color w:val="000000" w:themeColor="text1"/>
        </w:rPr>
        <w:t>Модуль № 2 «Живопись, графика, скульптура».</w:t>
      </w:r>
    </w:p>
    <w:p w:rsidR="00C72960" w:rsidRPr="0034030A" w:rsidRDefault="000531B7" w:rsidP="003D1A64">
      <w:pPr>
        <w:tabs>
          <w:tab w:val="num" w:pos="0"/>
        </w:tabs>
        <w:ind w:left="-284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C72960" w:rsidRPr="0034030A">
        <w:rPr>
          <w:color w:val="000000" w:themeColor="text1"/>
        </w:rPr>
        <w:t>Общие сведения о видах искусства.</w:t>
      </w:r>
    </w:p>
    <w:p w:rsidR="00C72960" w:rsidRPr="0034030A" w:rsidRDefault="000531B7" w:rsidP="003D1A64">
      <w:pPr>
        <w:tabs>
          <w:tab w:val="num" w:pos="0"/>
        </w:tabs>
        <w:ind w:left="-284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C72960" w:rsidRPr="0034030A">
        <w:rPr>
          <w:color w:val="000000" w:themeColor="text1"/>
        </w:rPr>
        <w:t>Пространственные и временные виды искусства.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Основные виды живописи, графики и скульптуры. Художник и зритель: зрительские навыки, знания и творчество.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Язык изобразительного искусства и его выразительные средства.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Художественные материалы для живописи, графики и скульптуры с их необычными свойствами.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Рисунок – основа изобразительного искусства и мастерства художника.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Виды рисунка: зарисовка, набросок, учебный рисунок и творческий рисунок.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Навыки размещения рисунка на листе, выбор формы.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Начальные навыки рисунка с натуры. Зарисовка простых предметов.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Линейные графические рисунки и наброски. Тональные и тональные отношения: тёмное – светлое.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Ритм и ритмическая организация плоскости листа.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 xml:space="preserve">Основы </w:t>
      </w:r>
      <w:proofErr w:type="spellStart"/>
      <w:r w:rsidRPr="0034030A">
        <w:rPr>
          <w:color w:val="000000" w:themeColor="text1"/>
        </w:rPr>
        <w:t>цветоведения</w:t>
      </w:r>
      <w:proofErr w:type="spellEnd"/>
      <w:r w:rsidRPr="0034030A">
        <w:rPr>
          <w:color w:val="000000" w:themeColor="text1"/>
        </w:rPr>
        <w:t>: понятие цвета в художественной деятельности, основа изображения, цветной круг цвета, основные и составные цвета, дополнительные цвета.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Цвет как выразительное средство в изобразительном искусстве: холодный и теплый цвет, понятие цветовых отношений; колорит в живописи.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Виды скульптур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Производство мелкой пластики. Виды рельефа.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Жанры изобразительного искусства.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Жанровая система в изобразительном искусстве как инструмент для сравнения и анализа превратилась в изобразительное искусство.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Предмет изображения, сюжет и содержание произведения изобразительного искусства.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Натюрморт.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Основы графической грамоты: правила объёмного изображения предметов на плоскости.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Линейное построение объекта в пространстве: линия горизонта, точка зрения и точка схода, правила перспективных сокращений.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Изображение окружности в перспективе.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Рисование геометрических тел на основе правил линий выглядит.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Сложная пространственная форма и проявление ее конструкции.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Рисунок формирует предмет как расположение простых геометрических фигур.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Линейный рисунок из нескольких геометрических тел.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Освещение как средство ограничения объема объекта.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lastRenderedPageBreak/>
        <w:t>Рисунок натюрморта графическими материалами с натуры или по представлению.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Творческий натюрморт в графике. Произведения выступления художников-графиков. Особенности графических техник. Печатная графика.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Живописное изображение натюрморта. Цвет в натюрмортах европейских и отечественных художников. Опыт создания живописного натюрморта.</w:t>
      </w:r>
    </w:p>
    <w:p w:rsidR="00C72960" w:rsidRPr="0034030A" w:rsidRDefault="00B5136E" w:rsidP="003D1A64">
      <w:pPr>
        <w:tabs>
          <w:tab w:val="num" w:pos="0"/>
        </w:tabs>
        <w:ind w:left="-284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C72960" w:rsidRPr="0034030A">
        <w:rPr>
          <w:color w:val="000000" w:themeColor="text1"/>
        </w:rPr>
        <w:t>Портрет.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Портрет как определенно образного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Великие портретисты в европейском искусстве.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Парадный и камерный портрет в живописи.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Особенности развития жанра портрета в искусстве ХХ в. – отечественном и европейском.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Построение головы человека, основные пропорции лица, расположение лицевой и черепной частей головы.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Роль освещения головы при создании портретного образа.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Свет и тень в изображении головы человека.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Портрет в скульптуре.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Выражение характера человека, его характерного облика и образа эпохи в скульптурном портрете.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Значение свойств художественных материалов в создании скульптурного портрета.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Живописное изображение портрета. Роль цвета в живописном портретном образе в произведениях выдающихся художников.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Опыт работы над созданием живописного портрета.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Пейзаж.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Особенности изображения пространств в эпоху Древнего мира, в средневековом искусстве и в эпоху Возрождения.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Правила построения линейных перспектив в изображении пространства.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Правила воздушных перспектив, построение переднего, среднего и дальнего планов при изображении пейзажа.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Особенности изображения разных видов природы и ее освещения. Романтический пейзаж. Морские пейзажи И. Айвазовского.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изменения природы.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Живописное изображение различных видов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 xml:space="preserve">Вложение образа родной природы в произведениях </w:t>
      </w:r>
      <w:proofErr w:type="spellStart"/>
      <w:r w:rsidRPr="0034030A">
        <w:rPr>
          <w:color w:val="000000" w:themeColor="text1"/>
        </w:rPr>
        <w:t>А.Венецианова</w:t>
      </w:r>
      <w:proofErr w:type="spellEnd"/>
      <w:r w:rsidRPr="0034030A">
        <w:rPr>
          <w:color w:val="000000" w:themeColor="text1"/>
        </w:rPr>
        <w:t xml:space="preserve"> и его произведений: </w:t>
      </w:r>
      <w:proofErr w:type="spellStart"/>
      <w:r w:rsidRPr="0034030A">
        <w:rPr>
          <w:color w:val="000000" w:themeColor="text1"/>
        </w:rPr>
        <w:t>А.Саврасова</w:t>
      </w:r>
      <w:proofErr w:type="spellEnd"/>
      <w:r w:rsidRPr="0034030A">
        <w:rPr>
          <w:color w:val="000000" w:themeColor="text1"/>
        </w:rPr>
        <w:t xml:space="preserve"> </w:t>
      </w:r>
      <w:proofErr w:type="spellStart"/>
      <w:r w:rsidRPr="0034030A">
        <w:rPr>
          <w:color w:val="000000" w:themeColor="text1"/>
        </w:rPr>
        <w:t>Станова</w:t>
      </w:r>
      <w:proofErr w:type="spellEnd"/>
      <w:r w:rsidRPr="0034030A">
        <w:rPr>
          <w:color w:val="000000" w:themeColor="text1"/>
        </w:rPr>
        <w:t xml:space="preserve">, </w:t>
      </w:r>
      <w:proofErr w:type="spellStart"/>
      <w:r w:rsidRPr="0034030A">
        <w:rPr>
          <w:color w:val="000000" w:themeColor="text1"/>
        </w:rPr>
        <w:t>И.Шишкина</w:t>
      </w:r>
      <w:proofErr w:type="spellEnd"/>
      <w:r w:rsidRPr="0034030A">
        <w:rPr>
          <w:color w:val="000000" w:themeColor="text1"/>
        </w:rPr>
        <w:t xml:space="preserve">. Пейзажная живопись </w:t>
      </w:r>
      <w:proofErr w:type="spellStart"/>
      <w:r w:rsidRPr="0034030A">
        <w:rPr>
          <w:color w:val="000000" w:themeColor="text1"/>
        </w:rPr>
        <w:t>И.Левитана</w:t>
      </w:r>
      <w:proofErr w:type="spellEnd"/>
      <w:r w:rsidRPr="0034030A">
        <w:rPr>
          <w:color w:val="000000" w:themeColor="text1"/>
        </w:rPr>
        <w:t xml:space="preserve"> и ее значение для русской культуры. Значение художественного образа отечественного пейзажа в развитии чувств Родины.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Творческий опыт создания композиционного живописного пейзажа своей Родины.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Наглядный образ пейзажа в работах выдающихся мастеров. Средства выразительности в графических рисунках и многообразие графических техник.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Графические зарисовки и графические композиции на темы окружающей природы.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Городской пейзаж в творчестве мастеров искусства. Многообразие в облике города.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жизни современного города.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lastRenderedPageBreak/>
        <w:t>Опыт изображения городского пейзажа. Наблюдательная высота и ритмическая организация плоскости изображения.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Бытовой жанр в изобразительном искусстве.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Образ труда и бытовой жизни людей в традициях искусства разных эпох. Значение художественного изображения бытовой жизни людей в изменении истории человечества и современной жизни.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Жанровая картина как обобщение жизненных впечатлений художника. Тема, сюжет, содержание в жанровой картине. Образовательных нравственных и ценностных смыслов в жанровой картине и ролевых картин в их утверждении.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Работа над сюжетной композицией. Композиция как целостность организации художественных выразительных средств и взаимосвязи всех компонентов произведения.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Исторический жанр в изобразительном искусстве.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Историческая тема в искусстве как изображение наиболее значительных событий в жизни общества.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Жанровые традиции исторических картин в зависимости от сюжета: мифологическая картина, картина на азиатские темы, батальная картина и другие.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Историческая картина в русском искусстве XIX в. и ее особое место в развитии отечественной культуры.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Картина К. Брюллова «Последний день Помпеи», исторические картины в творчестве В. Сурикова и другие. Исторический образ России в картинах ХХ в.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Работа над сюжетной композицией. Это длительный период работы художника над старинной картиной: идеи и эскизы, сбор материала и работа над этюдами, уточнение композиции в эскизах, композиция на картоне, работа на холсте.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Разработка эскизной композиции на историческую тему с опорой на готовый материал по продуманному сюжету.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Библейские темы в изобразительном искусстве.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Исторические картины на темы Европы: место и значение сюжетов Священной истории в культуре региона.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Вечные темы и их моральное и духовно-ценностное выражение как «духовная ось», соединяющие жизненные позиции разных народов.</w:t>
      </w:r>
    </w:p>
    <w:p w:rsidR="00C72960" w:rsidRPr="0034030A" w:rsidRDefault="00C72960" w:rsidP="003D1A64">
      <w:pPr>
        <w:tabs>
          <w:tab w:val="num" w:pos="-284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Произведения ведения на континентальные темы Леонардо да Винчи, Рафаэля, Рембрандта, в скульптуре «</w:t>
      </w:r>
      <w:proofErr w:type="spellStart"/>
      <w:r w:rsidRPr="0034030A">
        <w:rPr>
          <w:color w:val="000000" w:themeColor="text1"/>
        </w:rPr>
        <w:t>Пьета</w:t>
      </w:r>
      <w:proofErr w:type="spellEnd"/>
      <w:r w:rsidRPr="0034030A">
        <w:rPr>
          <w:color w:val="000000" w:themeColor="text1"/>
        </w:rPr>
        <w:t xml:space="preserve">» Микеланджело и других. Библейские темы в отечественных картинах XIX в. (А. Иванов. «Явление Христа», И. Крамской. «Христос в войне», Н. </w:t>
      </w:r>
      <w:proofErr w:type="spellStart"/>
      <w:r w:rsidRPr="0034030A">
        <w:rPr>
          <w:color w:val="000000" w:themeColor="text1"/>
        </w:rPr>
        <w:t>Ге</w:t>
      </w:r>
      <w:proofErr w:type="spellEnd"/>
      <w:r w:rsidRPr="0034030A">
        <w:rPr>
          <w:color w:val="000000" w:themeColor="text1"/>
        </w:rPr>
        <w:t>. «Тайная вечеря», В. Поленов. «Христос и грешница»). Иконопись как великое уважение русской культуры. Язык изображения в иконе – его религиозный и символический смысл.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Великие русские иконописцы: духовный свет икона Андрея Рублёва, Феофана Грека, Дионисия.</w:t>
      </w:r>
    </w:p>
    <w:p w:rsidR="00C72960" w:rsidRPr="0034030A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Работа над эскизом сюжетной композиции.</w:t>
      </w:r>
    </w:p>
    <w:p w:rsidR="00C72960" w:rsidRDefault="00C72960" w:rsidP="003D1A64">
      <w:pPr>
        <w:tabs>
          <w:tab w:val="num" w:pos="0"/>
        </w:tabs>
        <w:ind w:left="-284"/>
        <w:jc w:val="both"/>
        <w:rPr>
          <w:color w:val="000000" w:themeColor="text1"/>
        </w:rPr>
      </w:pPr>
      <w:r w:rsidRPr="0034030A">
        <w:rPr>
          <w:color w:val="000000" w:themeColor="text1"/>
        </w:rPr>
        <w:t>Роль и значение изобразительного искусства в жизни людей: образ мира в изобразительном искусстве.</w:t>
      </w:r>
    </w:p>
    <w:p w:rsidR="00C72960" w:rsidRPr="00B5136E" w:rsidRDefault="00C72960" w:rsidP="003D1A64">
      <w:pPr>
        <w:pStyle w:val="a6"/>
        <w:spacing w:before="0" w:beforeAutospacing="0" w:after="0" w:afterAutospacing="0" w:line="240" w:lineRule="auto"/>
        <w:ind w:left="-284"/>
        <w:rPr>
          <w:sz w:val="20"/>
          <w:szCs w:val="20"/>
        </w:rPr>
      </w:pPr>
      <w:r w:rsidRPr="00B5136E">
        <w:rPr>
          <w:b/>
          <w:sz w:val="20"/>
          <w:szCs w:val="20"/>
        </w:rPr>
        <w:t>П</w:t>
      </w:r>
      <w:r w:rsidRPr="00B5136E">
        <w:rPr>
          <w:b/>
          <w:bCs/>
          <w:sz w:val="20"/>
          <w:szCs w:val="20"/>
        </w:rPr>
        <w:t>ЛАНИРУЕМЫЕ РЕЗУЛЬТАТЫ ОСВОЕНИЯ ПРОГРАММЫ ПО ИЗОБРАЗИТЕЛЬНОМУ ИСКУССТВУ НА УРОВНЕ ОСНОВНОГО ОБЩЕГО ОБРАЗОВАНИЯ</w:t>
      </w:r>
    </w:p>
    <w:p w:rsidR="00C72960" w:rsidRPr="00B5136E" w:rsidRDefault="00C72960" w:rsidP="003D1A64">
      <w:pPr>
        <w:ind w:left="-284"/>
        <w:jc w:val="both"/>
        <w:rPr>
          <w:sz w:val="20"/>
          <w:szCs w:val="20"/>
        </w:rPr>
      </w:pPr>
      <w:r w:rsidRPr="00B5136E">
        <w:rPr>
          <w:b/>
          <w:bCs/>
          <w:caps/>
          <w:sz w:val="20"/>
          <w:szCs w:val="20"/>
        </w:rPr>
        <w:t>ЛИЧНОСТНЫЕ РЕЗУЛЬТАТЫ</w:t>
      </w:r>
    </w:p>
    <w:p w:rsidR="00C72960" w:rsidRPr="00F21450" w:rsidRDefault="00C72960" w:rsidP="003D1A64">
      <w:pPr>
        <w:ind w:left="-284"/>
        <w:jc w:val="both"/>
      </w:pPr>
      <w:r w:rsidRPr="00F21450">
        <w:t>Личностные результаты освоения рабочей программы основного общего образования по изобразительному искусству применяются в единстве учебной и воспитательной деятельности.</w:t>
      </w:r>
    </w:p>
    <w:p w:rsidR="00C72960" w:rsidRPr="00F21450" w:rsidRDefault="00C72960" w:rsidP="003D1A64">
      <w:pPr>
        <w:ind w:left="-284"/>
        <w:jc w:val="both"/>
      </w:pPr>
      <w:r w:rsidRPr="00F21450"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углублению духовных ценностей, социализации личности.</w:t>
      </w:r>
    </w:p>
    <w:p w:rsidR="00C72960" w:rsidRPr="00F21450" w:rsidRDefault="00C72960" w:rsidP="003D1A64">
      <w:pPr>
        <w:ind w:left="-284"/>
        <w:jc w:val="both"/>
      </w:pPr>
      <w:r w:rsidRPr="00F21450">
        <w:t xml:space="preserve">Программа целей обеспечения достижения обучающихся личностных результатов, предусмотренных в ФГОС ООО: стимулирование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обучающихся, отношение к культуре, мотивация к </w:t>
      </w:r>
      <w:r w:rsidRPr="00F21450">
        <w:lastRenderedPageBreak/>
        <w:t>познанию и обучению, готовность к саморазвитию и активному прогресс в социальной инновационной деятельности.</w:t>
      </w:r>
    </w:p>
    <w:p w:rsidR="00C72960" w:rsidRPr="00F21450" w:rsidRDefault="00C72960" w:rsidP="003D1A64">
      <w:pPr>
        <w:ind w:left="-284"/>
        <w:jc w:val="both"/>
      </w:pPr>
      <w:r w:rsidRPr="00F21450">
        <w:rPr>
          <w:b/>
        </w:rPr>
        <w:t>1</w:t>
      </w:r>
      <w:r w:rsidRPr="00F21450">
        <w:rPr>
          <w:b/>
          <w:bCs/>
        </w:rPr>
        <w:t>) Патриотическое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Осуществление через освоение обучающимися связано с традициями, историей и современным развитием отечественной культуры, выраженной в ее архитектуре, народном, прикладном и изобразительном искусстве. Воспитание патриотизма в процессе освоения всей и красоты отечественной духовной жизни, выраженной в произведениях искусства, посвящённых различным обстоятельствам к изображению человека, великим победам, торжественным и трагическим событиям, эпической и лирической красоте отечественного пейзажа. Патриотическое воспитание связано с изучением истории народного искусства, его жизненной мудрости и значения символических смыслов. 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72960" w:rsidRPr="00F21450" w:rsidRDefault="00B5136E" w:rsidP="003D1A64">
      <w:pPr>
        <w:ind w:left="-284" w:hanging="426"/>
        <w:jc w:val="both"/>
      </w:pPr>
      <w:r>
        <w:rPr>
          <w:b/>
          <w:bCs/>
        </w:rPr>
        <w:t xml:space="preserve">       </w:t>
      </w:r>
      <w:r w:rsidR="00C72960" w:rsidRPr="00F21450">
        <w:rPr>
          <w:b/>
          <w:bCs/>
        </w:rPr>
        <w:t>2) Гражданское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Программа по изобразительному искусству направлена ​​на активное приобщение обучающихся к сохранению духовно-нравственных ценностей. При этом реализуются задачи социализации и образования обучающихся. Формируется чувство личной причастности к жизни общества. Искусство развития как особого языка, развитие коммуникативных навыков. В рамках изобразительного искусства происходит изучение художественной культуры и мировой истории искусства, ослабляются интернациональные чувства обучающихся. Учебный предмет способствует пониманию жизни разных народов и красоты эстетических идеалов различных стран. Коллективные творческие работы, а также участие в созданных художественных проектах макетах условий для разнообразной совместной деятельности, для понимания других,</w:t>
      </w:r>
      <w:r w:rsidRPr="00F21450">
        <w:rPr>
          <w:i/>
          <w:iCs/>
        </w:rPr>
        <w:t> </w:t>
      </w:r>
    </w:p>
    <w:p w:rsidR="00C72960" w:rsidRPr="00F21450" w:rsidRDefault="00C72960" w:rsidP="003D1A64">
      <w:pPr>
        <w:ind w:left="-284"/>
        <w:jc w:val="both"/>
      </w:pPr>
      <w:r w:rsidRPr="00F21450">
        <w:rPr>
          <w:b/>
          <w:bCs/>
        </w:rPr>
        <w:t>3) Духовно-нравственное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В искусстве воплощения духовной жизни человечества, концентрируясь в себе эстетический, художественный и нравственный мировой опыт, раскрытие которого составляет суть физики предмета. Учебные задания направлены на развитие внутреннего мира обучающегося и развитие его эмоционально-образной, чувственной сферы. Развитие творческих возможностей способствовать росту самосознания обучающегося, осознанию себя как личности и члена общества. 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отношений к миру, жизни, человеку, семье, труду, культуре как духовно-богатому обществу и важному условию ощущения человека в полноте проживаемой жизни. </w:t>
      </w:r>
    </w:p>
    <w:p w:rsidR="00C72960" w:rsidRPr="00F21450" w:rsidRDefault="00C72960" w:rsidP="003D1A64">
      <w:pPr>
        <w:ind w:left="-284"/>
        <w:jc w:val="both"/>
      </w:pPr>
      <w:r w:rsidRPr="00F21450">
        <w:rPr>
          <w:b/>
          <w:bCs/>
        </w:rPr>
        <w:t>4) Эстетическое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 xml:space="preserve">Эстетическое (от греч. </w:t>
      </w:r>
      <w:proofErr w:type="spellStart"/>
      <w:r w:rsidRPr="00F21450">
        <w:t>aistethikos</w:t>
      </w:r>
      <w:proofErr w:type="spellEnd"/>
      <w:r w:rsidRPr="00F21450">
        <w:t xml:space="preserve"> – чувственный, чувственный) – это воспитание чувственной сферы обучающихся на основе всего рассмотрения эстетических категорий: прекрасное, безобразное, ущербное, комическое, высокое, низменное. Искусство понимается как воплощение в изображении и в создании предметно-пространственной среды постоянного поиска идеалов, вер, надежд, представлений о добре и зле. Эстетическое воспитание является важнейшим компонентом и условием развития общества значимых отношений обучающихся. Способствует формированию </w:t>
      </w:r>
      <w:proofErr w:type="gramStart"/>
      <w:r w:rsidRPr="00F21450">
        <w:t>ценностных ориентаций</w:t>
      </w:r>
      <w:proofErr w:type="gramEnd"/>
      <w:r w:rsidRPr="00F21450">
        <w:t xml:space="preserve"> обучающихся в отношении к людям, стремлению к их пониманию, интересу к семье, к мирской жизни как главному принципу человеческого общества, к самому себе как </w:t>
      </w:r>
      <w:proofErr w:type="spellStart"/>
      <w:r w:rsidRPr="00F21450">
        <w:t>самореализующейся</w:t>
      </w:r>
      <w:proofErr w:type="spellEnd"/>
      <w:r w:rsidRPr="00F21450">
        <w:t xml:space="preserve"> и ответственной личности, способности к позитивному проявлению в условиях соревновательной конкуренции.</w:t>
      </w:r>
    </w:p>
    <w:p w:rsidR="00C72960" w:rsidRPr="00F21450" w:rsidRDefault="00C72960" w:rsidP="003D1A64">
      <w:pPr>
        <w:ind w:left="-284"/>
        <w:jc w:val="both"/>
      </w:pPr>
      <w:r w:rsidRPr="00F21450">
        <w:rPr>
          <w:b/>
          <w:bCs/>
        </w:rPr>
        <w:t>5) Ценности познавательной деятельности.</w:t>
      </w:r>
    </w:p>
    <w:p w:rsidR="00C72960" w:rsidRPr="00F21450" w:rsidRDefault="00C72960" w:rsidP="003D1A64">
      <w:pPr>
        <w:ind w:left="-284"/>
        <w:jc w:val="both"/>
      </w:pPr>
      <w:r w:rsidRPr="00F21450">
        <w:t xml:space="preserve">В процессе художественной деятельности на занятиях изобразительным искусством ставится задача воспитания наблюдательности – умений активно, то есть в соответствии со специальными установками, наблюдающими за окружающим миром. Воспитывается эмоционально окрашенный интерес к жизни. Навыки исследовательской деятельности </w:t>
      </w:r>
      <w:r w:rsidRPr="00F21450">
        <w:lastRenderedPageBreak/>
        <w:t>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72960" w:rsidRPr="00F21450" w:rsidRDefault="00C72960" w:rsidP="003D1A64">
      <w:pPr>
        <w:ind w:left="-284"/>
        <w:jc w:val="both"/>
      </w:pPr>
      <w:r w:rsidRPr="00F21450">
        <w:rPr>
          <w:b/>
          <w:bCs/>
        </w:rPr>
        <w:t>6) Экологическое воспитание.</w:t>
      </w:r>
    </w:p>
    <w:p w:rsidR="00C72960" w:rsidRPr="00F21450" w:rsidRDefault="00C72960" w:rsidP="003D1A64">
      <w:pPr>
        <w:ind w:left="-284"/>
        <w:jc w:val="both"/>
      </w:pPr>
      <w:r w:rsidRPr="00F21450">
        <w:t>Повышение уровня культуры, осознание глобального характера экологических проблем, активное неприятие действий, причинение вреда окружающей среде, установка морально-эстетического отношения к природе воспитывается в процессе художественно-эстетического наблюдения за природой, ее образ в произведениях искусства и личной художественно-творческой работе.</w:t>
      </w:r>
    </w:p>
    <w:p w:rsidR="00C72960" w:rsidRPr="00F21450" w:rsidRDefault="00B5136E" w:rsidP="003D1A64">
      <w:pPr>
        <w:ind w:left="-284" w:hanging="426"/>
        <w:jc w:val="both"/>
      </w:pPr>
      <w:r>
        <w:rPr>
          <w:b/>
          <w:bCs/>
        </w:rPr>
        <w:t xml:space="preserve">         </w:t>
      </w:r>
      <w:r w:rsidR="00C72960" w:rsidRPr="00F21450">
        <w:rPr>
          <w:b/>
          <w:bCs/>
        </w:rPr>
        <w:t>7) Трудовое воспитание.</w:t>
      </w:r>
    </w:p>
    <w:p w:rsidR="00C72960" w:rsidRPr="00F21450" w:rsidRDefault="00C72960" w:rsidP="003D1A64">
      <w:pPr>
        <w:ind w:left="-284" w:firstLine="142"/>
        <w:jc w:val="both"/>
      </w:pPr>
      <w:r w:rsidRPr="00F21450">
        <w:t>Художественно-эстетическое воспитание обучающихся обязательно должно осуществляться в процессе личной художественно-творческой работы с освоением художественных материалов и спецификаций каждым из них. Эта трудовая и смысловая деятельность формирует такие качества, как навыки практической (не теоретико-виртуальной) работы своими руками, позволяет умений преобразовать устойчивое жизненное пространство и его создание, исходя из реального практического продукта. Воспитываются качества упорства, стремления к результату, понимания эстетики трудовой деятельности. А также навыки сотрудничества, коллективной трудовой работы, работы в команде – обязательные требования к определенным заданиям программы.</w:t>
      </w:r>
    </w:p>
    <w:p w:rsidR="00C72960" w:rsidRPr="00F21450" w:rsidRDefault="00C72960" w:rsidP="003D1A64">
      <w:pPr>
        <w:ind w:left="-284" w:firstLine="142"/>
        <w:jc w:val="both"/>
      </w:pPr>
      <w:r w:rsidRPr="00F21450">
        <w:rPr>
          <w:b/>
          <w:bCs/>
        </w:rPr>
        <w:t>8) Воспитывающая предметно-эстетическая среда.</w:t>
      </w:r>
    </w:p>
    <w:p w:rsidR="00C72960" w:rsidRPr="00F21450" w:rsidRDefault="00C72960" w:rsidP="003D1A64">
      <w:pPr>
        <w:ind w:left="-284" w:firstLine="142"/>
        <w:jc w:val="both"/>
      </w:pPr>
      <w:r w:rsidRPr="00F21450">
        <w:t>В процессе художественно-эстетического воспитания учащихся имеет значение организация пространственной среды общеобразовательной организации. При этом обучающиеся должны быть активными участниками (не только потребителями) их созданием и организацией пространства в соответствии с задачами общеобразовательной организации, средой, календарными событиями школьной жизни. Эта деятельность обучающихся, как и сама образ предметно-пространственной среды общеобразовательной организации, оказывает активное воспитательное воздействие и воздействует на стойки позитивных ценностных ориентаций и восприятия жизни обучающихся.</w:t>
      </w:r>
    </w:p>
    <w:p w:rsidR="00C72960" w:rsidRPr="00F21450" w:rsidRDefault="00C72960" w:rsidP="003D1A64">
      <w:pPr>
        <w:ind w:left="-284" w:firstLine="142"/>
      </w:pPr>
      <w:r w:rsidRPr="00F21450">
        <w:rPr>
          <w:b/>
          <w:bCs/>
        </w:rPr>
        <w:t>МЕТАПРЕДМЕТНЫЕ РЕЗУЛЬТАТЫ</w:t>
      </w:r>
    </w:p>
    <w:p w:rsidR="00C72960" w:rsidRPr="00F21450" w:rsidRDefault="00C72960" w:rsidP="003D1A64">
      <w:pPr>
        <w:ind w:left="-284" w:firstLine="142"/>
        <w:jc w:val="both"/>
      </w:pPr>
      <w:r w:rsidRPr="00F21450">
        <w:rPr>
          <w:b/>
          <w:bCs/>
        </w:rPr>
        <w:t>Владение универсальными познавательными действиями</w:t>
      </w:r>
    </w:p>
    <w:p w:rsidR="00C72960" w:rsidRPr="00F21450" w:rsidRDefault="00C72960" w:rsidP="003D1A64">
      <w:pPr>
        <w:ind w:left="-284" w:firstLine="142"/>
        <w:jc w:val="both"/>
      </w:pPr>
      <w:r w:rsidRPr="00F21450">
        <w:t>У обучающихся формируются следующие пространственные представления и сенсорные способности как часть универсальных познавательных действий: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сравнивать предметные и территориальные объекты по заданным основаниям;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охарактеризовать форму предмета, конструкции;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выявлять положение предметной формы в пространстве;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обобщать форму составной конструкции;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анализировать структуру предмета, формы, пространства, зрительного образа;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структурировать предметно-пространственные явления;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426"/>
        </w:tabs>
        <w:ind w:left="-284" w:firstLine="142"/>
        <w:jc w:val="both"/>
      </w:pPr>
      <w:r w:rsidRPr="00F21450">
        <w:t>сопоставляет внешние связи внутри целого предмета и между собой;</w:t>
      </w:r>
    </w:p>
    <w:p w:rsidR="00C72960" w:rsidRPr="00F21450" w:rsidRDefault="00C72960" w:rsidP="003D1A64">
      <w:pPr>
        <w:numPr>
          <w:ilvl w:val="0"/>
          <w:numId w:val="5"/>
        </w:numPr>
        <w:tabs>
          <w:tab w:val="left" w:pos="284"/>
          <w:tab w:val="left" w:pos="426"/>
        </w:tabs>
        <w:ind w:left="-284" w:firstLine="0"/>
        <w:jc w:val="both"/>
      </w:pPr>
      <w:r w:rsidRPr="00F21450">
        <w:t>Абстрагировать образ реальности в построении плоской или пространственной композиции.</w:t>
      </w:r>
    </w:p>
    <w:p w:rsidR="00C72960" w:rsidRPr="00F21450" w:rsidRDefault="00C72960" w:rsidP="003D1A64">
      <w:pPr>
        <w:tabs>
          <w:tab w:val="left" w:pos="284"/>
        </w:tabs>
        <w:ind w:left="-284"/>
        <w:jc w:val="both"/>
      </w:pPr>
      <w:r w:rsidRPr="00F21450">
        <w:t>У обучающегося формируются следующие базовые логические и исследовательские действия как часть универсальных познавательных действий:</w:t>
      </w:r>
    </w:p>
    <w:p w:rsidR="00C72960" w:rsidRPr="00F21450" w:rsidRDefault="00C72960" w:rsidP="003D1A64">
      <w:pPr>
        <w:numPr>
          <w:ilvl w:val="0"/>
          <w:numId w:val="6"/>
        </w:numPr>
        <w:tabs>
          <w:tab w:val="left" w:pos="284"/>
        </w:tabs>
        <w:ind w:left="-284" w:firstLine="0"/>
        <w:jc w:val="both"/>
      </w:pPr>
      <w:r w:rsidRPr="00F21450">
        <w:t>выявлять и характеризовать отдельные признаки художественной культуры;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left" w:pos="284"/>
        </w:tabs>
        <w:ind w:left="-284" w:firstLine="0"/>
        <w:jc w:val="both"/>
      </w:pPr>
      <w:r w:rsidRPr="00F21450">
        <w:t>сопоставляет, анализирует, сравнивает и оценивает позиции эстетических категорий искусства и обработки;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left" w:pos="284"/>
        </w:tabs>
        <w:ind w:left="-284" w:firstLine="0"/>
        <w:jc w:val="both"/>
      </w:pPr>
      <w:r w:rsidRPr="00F21450">
        <w:t>классифицировать произведения искусства по видам и, соответственно, по назначению в жизни людей;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left" w:pos="284"/>
        </w:tabs>
        <w:ind w:left="-284" w:firstLine="0"/>
        <w:jc w:val="both"/>
      </w:pPr>
      <w:r w:rsidRPr="00F21450">
        <w:t>ставить и использовать вопросы исследователя как инструмент познания;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left" w:pos="284"/>
        </w:tabs>
        <w:ind w:left="-284" w:firstLine="0"/>
        <w:jc w:val="both"/>
      </w:pPr>
      <w:r w:rsidRPr="00F21450">
        <w:t>ведущую исследовательскую работу по сбору информационного материала по установленной или выбранной теме;</w:t>
      </w:r>
    </w:p>
    <w:p w:rsidR="00C72960" w:rsidRPr="00F21450" w:rsidRDefault="00C72960" w:rsidP="003D1A64">
      <w:pPr>
        <w:numPr>
          <w:ilvl w:val="0"/>
          <w:numId w:val="6"/>
        </w:numPr>
        <w:tabs>
          <w:tab w:val="left" w:pos="284"/>
        </w:tabs>
        <w:ind w:left="-284" w:firstLine="0"/>
        <w:jc w:val="both"/>
      </w:pPr>
      <w:r w:rsidRPr="00F21450">
        <w:t>самостоятельно формулировать выводы и обобщения по результатам наблюдения или исследования, аргументированно опровергая свою позицию.</w:t>
      </w:r>
    </w:p>
    <w:p w:rsidR="00C72960" w:rsidRPr="00F21450" w:rsidRDefault="00C72960" w:rsidP="003D1A64">
      <w:pPr>
        <w:tabs>
          <w:tab w:val="left" w:pos="284"/>
        </w:tabs>
        <w:ind w:left="-284"/>
        <w:jc w:val="both"/>
      </w:pPr>
      <w:r w:rsidRPr="00F21450">
        <w:lastRenderedPageBreak/>
        <w:t>У обучающихся формируются следующие методы работы с информацией как часть универсальных познавательных учебных действий:</w:t>
      </w:r>
    </w:p>
    <w:p w:rsidR="00C72960" w:rsidRPr="00F21450" w:rsidRDefault="00C72960" w:rsidP="003D1A64">
      <w:pPr>
        <w:numPr>
          <w:ilvl w:val="0"/>
          <w:numId w:val="7"/>
        </w:numPr>
        <w:tabs>
          <w:tab w:val="left" w:pos="284"/>
        </w:tabs>
        <w:ind w:left="-284" w:firstLine="0"/>
        <w:jc w:val="both"/>
      </w:pPr>
      <w:r w:rsidRPr="00F21450">
        <w:t>использовать различные методы, в том числе электронные технологии, для поиска и отбора информации на основе образовательных задач и заданных источников;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left" w:pos="284"/>
        </w:tabs>
        <w:ind w:left="-284" w:firstLine="0"/>
        <w:jc w:val="both"/>
      </w:pPr>
      <w:r w:rsidRPr="00F21450">
        <w:t>использовать электронные образовательные ресурсы;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left" w:pos="284"/>
        </w:tabs>
        <w:ind w:left="-284" w:firstLine="0"/>
        <w:jc w:val="both"/>
      </w:pPr>
      <w:r w:rsidRPr="00F21450">
        <w:t>уметь работать с электронными учебными пособиями и учебниками;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left" w:pos="284"/>
        </w:tabs>
        <w:ind w:left="-284" w:firstLine="0"/>
        <w:jc w:val="both"/>
      </w:pPr>
      <w:r w:rsidRPr="00F21450"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72960" w:rsidRPr="00F21450" w:rsidRDefault="00C72960" w:rsidP="003D1A64">
      <w:pPr>
        <w:numPr>
          <w:ilvl w:val="0"/>
          <w:numId w:val="7"/>
        </w:numPr>
        <w:tabs>
          <w:tab w:val="left" w:pos="284"/>
        </w:tabs>
        <w:ind w:left="-284" w:firstLine="0"/>
        <w:jc w:val="both"/>
      </w:pPr>
      <w:r w:rsidRPr="00F21450">
        <w:t>Самостоятельно подготовить информацию на заданную или выбранную тему в различных видах ее представления: в рисунках и эскизах, тексте, таблицах, схемах, электронных презентациях.</w:t>
      </w:r>
    </w:p>
    <w:p w:rsidR="00C72960" w:rsidRPr="00F21450" w:rsidRDefault="00C72960" w:rsidP="003D1A64">
      <w:pPr>
        <w:tabs>
          <w:tab w:val="left" w:pos="284"/>
        </w:tabs>
        <w:ind w:left="-284"/>
        <w:jc w:val="both"/>
      </w:pPr>
      <w:r w:rsidRPr="00F21450">
        <w:rPr>
          <w:b/>
          <w:bCs/>
        </w:rPr>
        <w:t>Владение универсальными коммуникативными действиями</w:t>
      </w:r>
    </w:p>
    <w:p w:rsidR="00C72960" w:rsidRPr="00F21450" w:rsidRDefault="00C72960" w:rsidP="003D1A64">
      <w:pPr>
        <w:tabs>
          <w:tab w:val="left" w:pos="284"/>
        </w:tabs>
        <w:ind w:left="-284"/>
        <w:jc w:val="both"/>
      </w:pPr>
      <w:r w:rsidRPr="00F21450">
        <w:t>У обучающихся формируются следующие навыки общения как часть коммуникативных универсальных учебных действий:</w:t>
      </w:r>
    </w:p>
    <w:p w:rsidR="00C72960" w:rsidRPr="00F21450" w:rsidRDefault="00C72960" w:rsidP="003D1A64">
      <w:pPr>
        <w:numPr>
          <w:ilvl w:val="0"/>
          <w:numId w:val="8"/>
        </w:numPr>
        <w:tabs>
          <w:tab w:val="left" w:pos="284"/>
        </w:tabs>
        <w:ind w:left="-284" w:firstLine="0"/>
        <w:jc w:val="both"/>
      </w:pPr>
      <w:r w:rsidRPr="00F21450">
        <w:t>понимать искусство как особый язык общения – межличностного (автор – зрение), между поколениями, между народами;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left" w:pos="284"/>
        </w:tabs>
        <w:ind w:left="-284" w:firstLine="0"/>
        <w:jc w:val="both"/>
      </w:pPr>
      <w:r w:rsidRPr="00F21450">
        <w:t xml:space="preserve">воспринимать и формулировать суждения, выражать эмоции в соответствии с условиями и условиями общения, развивать способность к </w:t>
      </w:r>
      <w:proofErr w:type="spellStart"/>
      <w:r w:rsidRPr="00F21450">
        <w:t>эмпатии</w:t>
      </w:r>
      <w:proofErr w:type="spellEnd"/>
      <w:r w:rsidRPr="00F21450">
        <w:t xml:space="preserve"> и опираться на восприятие окружающего;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left" w:pos="284"/>
        </w:tabs>
        <w:ind w:left="-284" w:firstLine="0"/>
        <w:jc w:val="both"/>
      </w:pPr>
      <w:r w:rsidRPr="00F21450">
        <w:t>вести диалог и участвовать в дискуссии, проявляя уважительное отношение к конфликтам, сопоставляя свои мнения с мнениями участников общения, выявляя и корректно, доказательно увеличивая свою позицию в оценке и анализе обсуждаемых явлений, находить общее решение и разрешать конфликты на основе общих позиций и учета интересов;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left" w:pos="284"/>
        </w:tabs>
        <w:ind w:left="-284" w:firstLine="0"/>
        <w:jc w:val="both"/>
      </w:pPr>
      <w:r w:rsidRPr="00F21450">
        <w:t>публичное выступление, объяснение и результаты своего творческого, художественного или исследовательского опыта;</w:t>
      </w:r>
    </w:p>
    <w:p w:rsidR="00C72960" w:rsidRPr="00F21450" w:rsidRDefault="00C72960" w:rsidP="003D1A64">
      <w:pPr>
        <w:numPr>
          <w:ilvl w:val="0"/>
          <w:numId w:val="8"/>
        </w:numPr>
        <w:tabs>
          <w:tab w:val="left" w:pos="284"/>
        </w:tabs>
        <w:ind w:left="-284" w:firstLine="0"/>
        <w:jc w:val="both"/>
      </w:pPr>
      <w:r w:rsidRPr="00F21450">
        <w:t>взаимодействовать, сотрудничать в коллективной работе, вести цель совместной деятельности и строить действия по ней, договариваться, обеспечить готовность руководить, выполнять поручения, подчиняться, ответственно управлять задачами, своей ролью в достижении результата.</w:t>
      </w:r>
    </w:p>
    <w:p w:rsidR="00C72960" w:rsidRPr="00F21450" w:rsidRDefault="00C72960" w:rsidP="003D1A64">
      <w:pPr>
        <w:tabs>
          <w:tab w:val="left" w:pos="284"/>
        </w:tabs>
        <w:ind w:left="-284"/>
        <w:jc w:val="both"/>
      </w:pPr>
      <w:r w:rsidRPr="00F21450">
        <w:t>​</w:t>
      </w:r>
      <w:r w:rsidRPr="00F21450">
        <w:rPr>
          <w:b/>
          <w:bCs/>
        </w:rPr>
        <w:t>Владение универсальными регулятивными действиями</w:t>
      </w:r>
    </w:p>
    <w:p w:rsidR="00C72960" w:rsidRPr="00F21450" w:rsidRDefault="00C72960" w:rsidP="003D1A64">
      <w:pPr>
        <w:tabs>
          <w:tab w:val="left" w:pos="284"/>
        </w:tabs>
        <w:ind w:left="-284"/>
        <w:jc w:val="both"/>
      </w:pPr>
      <w:r w:rsidRPr="00F21450">
        <w:t xml:space="preserve">У обучающихся формируются следующие методы самоорганизации как части универсальных регулятивных учебных </w:t>
      </w:r>
      <w:proofErr w:type="gramStart"/>
      <w:r w:rsidRPr="00F21450">
        <w:t>действий :</w:t>
      </w:r>
      <w:proofErr w:type="gramEnd"/>
    </w:p>
    <w:p w:rsidR="00C72960" w:rsidRPr="00F21450" w:rsidRDefault="00C72960" w:rsidP="003D1A64">
      <w:pPr>
        <w:numPr>
          <w:ilvl w:val="0"/>
          <w:numId w:val="9"/>
        </w:numPr>
        <w:tabs>
          <w:tab w:val="left" w:pos="284"/>
        </w:tabs>
        <w:ind w:left="-284" w:firstLine="0"/>
        <w:jc w:val="both"/>
      </w:pPr>
      <w:r w:rsidRPr="00F21450">
        <w:t>осознавать или самостоятельно формулировать цель и результат выполнения учебных задач, осознанно подчинять поставленной цели реализуемые технологические действия, вырабатывать мотивы и интересы своей учебной деятельности;</w:t>
      </w:r>
    </w:p>
    <w:p w:rsidR="00C72960" w:rsidRPr="00F21450" w:rsidRDefault="00C72960" w:rsidP="003D1A64">
      <w:pPr>
        <w:numPr>
          <w:ilvl w:val="0"/>
          <w:numId w:val="9"/>
        </w:numPr>
        <w:tabs>
          <w:tab w:val="left" w:pos="284"/>
        </w:tabs>
        <w:ind w:left="-284" w:firstLine="0"/>
        <w:jc w:val="both"/>
      </w:pPr>
      <w:r w:rsidRPr="00F21450">
        <w:t>планировать пути достижения поставленных целей, составлять алгоритмы действий, осознанно выбирать наиболее эффективные методы решения научных, познавательных, художественно-творческих задач;</w:t>
      </w:r>
    </w:p>
    <w:p w:rsidR="00C72960" w:rsidRPr="00F21450" w:rsidRDefault="00C72960" w:rsidP="003D1A64">
      <w:pPr>
        <w:numPr>
          <w:ilvl w:val="0"/>
          <w:numId w:val="9"/>
        </w:numPr>
        <w:tabs>
          <w:tab w:val="left" w:pos="284"/>
        </w:tabs>
        <w:ind w:left="-284" w:firstLine="0"/>
        <w:jc w:val="both"/>
      </w:pPr>
      <w:r w:rsidRPr="00F21450">
        <w:t>Уметь организовывать свое рабочее место для практической работы, поддерживая порядок на прилегающей территории и бережно относясь к используемым материалам.</w:t>
      </w:r>
    </w:p>
    <w:p w:rsidR="00C72960" w:rsidRPr="00F21450" w:rsidRDefault="00B5136E" w:rsidP="003D1A64">
      <w:pPr>
        <w:tabs>
          <w:tab w:val="left" w:pos="284"/>
        </w:tabs>
        <w:ind w:left="-284"/>
        <w:jc w:val="both"/>
      </w:pPr>
      <w:r>
        <w:t xml:space="preserve">У </w:t>
      </w:r>
      <w:r w:rsidR="00C72960" w:rsidRPr="00F21450">
        <w:t>обучающегося формируются следующие приемы самоконтроля как часть универсальных регулятивных учебных действий:</w:t>
      </w:r>
    </w:p>
    <w:p w:rsidR="00C72960" w:rsidRPr="00F21450" w:rsidRDefault="00C72960" w:rsidP="003D1A64">
      <w:pPr>
        <w:numPr>
          <w:ilvl w:val="0"/>
          <w:numId w:val="10"/>
        </w:numPr>
        <w:tabs>
          <w:tab w:val="left" w:pos="284"/>
        </w:tabs>
        <w:ind w:left="-284" w:firstLine="0"/>
        <w:jc w:val="both"/>
      </w:pPr>
      <w:r w:rsidRPr="00F21450">
        <w:t>соотнести свои действия с приведенными результатами, изучить контроль своей деятельности в процессе достижения результата;</w:t>
      </w:r>
    </w:p>
    <w:p w:rsidR="00C72960" w:rsidRPr="00F21450" w:rsidRDefault="00C72960" w:rsidP="003D1A64">
      <w:pPr>
        <w:numPr>
          <w:ilvl w:val="0"/>
          <w:numId w:val="10"/>
        </w:numPr>
        <w:tabs>
          <w:tab w:val="left" w:pos="284"/>
        </w:tabs>
        <w:ind w:left="-284" w:firstLine="0"/>
        <w:jc w:val="both"/>
      </w:pPr>
      <w:r w:rsidRPr="00F21450">
        <w:t>владеть основами самоконтроля, рефлексии, самооценки на основе соответствующих действий.</w:t>
      </w:r>
    </w:p>
    <w:p w:rsidR="00C72960" w:rsidRPr="00F21450" w:rsidRDefault="00E940ED" w:rsidP="003D1A64">
      <w:pPr>
        <w:tabs>
          <w:tab w:val="left" w:pos="284"/>
        </w:tabs>
        <w:ind w:left="-284"/>
        <w:jc w:val="both"/>
      </w:pPr>
      <w:r>
        <w:t xml:space="preserve">       </w:t>
      </w:r>
      <w:r w:rsidR="00C72960" w:rsidRPr="00F21450">
        <w:t>У обучающихся формируются следующие методы эмоционального интеллекта как часть универсальных регулятивных учебных действий: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left" w:pos="284"/>
        </w:tabs>
        <w:ind w:left="-284" w:firstLine="0"/>
        <w:jc w:val="both"/>
      </w:pPr>
      <w:r w:rsidRPr="00F21450">
        <w:t>умение управлять своими эмоциями, стремиться к пониманию эмоций других;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left" w:pos="284"/>
        </w:tabs>
        <w:ind w:left="-284" w:firstLine="0"/>
        <w:jc w:val="both"/>
      </w:pPr>
      <w:r w:rsidRPr="00F21450">
        <w:t>уметь рефлексировать эмоции как опору для художественного восприятия искусства и собственной художественной деятельности;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left" w:pos="284"/>
        </w:tabs>
        <w:ind w:left="-284" w:firstLine="0"/>
        <w:jc w:val="both"/>
      </w:pPr>
      <w:r w:rsidRPr="00F21450">
        <w:lastRenderedPageBreak/>
        <w:t>развивать свои эмпатические способности, способность сопереживать, понимать и помогать своим и другим;</w:t>
      </w:r>
    </w:p>
    <w:p w:rsidR="00C72960" w:rsidRPr="00F21450" w:rsidRDefault="00C72960" w:rsidP="003D1A64">
      <w:pPr>
        <w:numPr>
          <w:ilvl w:val="0"/>
          <w:numId w:val="11"/>
        </w:numPr>
        <w:tabs>
          <w:tab w:val="left" w:pos="284"/>
        </w:tabs>
        <w:ind w:left="-284" w:firstLine="0"/>
        <w:jc w:val="both"/>
      </w:pPr>
      <w:r w:rsidRPr="00F21450">
        <w:t>признавать свое и чужое право по ошибке;</w:t>
      </w:r>
    </w:p>
    <w:p w:rsidR="00B5136E" w:rsidRDefault="00C72960" w:rsidP="003D1A64">
      <w:pPr>
        <w:numPr>
          <w:ilvl w:val="0"/>
          <w:numId w:val="11"/>
        </w:numPr>
        <w:tabs>
          <w:tab w:val="left" w:pos="284"/>
        </w:tabs>
        <w:ind w:left="-284" w:firstLine="0"/>
        <w:jc w:val="both"/>
      </w:pPr>
      <w:r w:rsidRPr="00F21450">
        <w:t xml:space="preserve">работать индивидуально и в группе; продуктивно участвовать в образовательном государстве, в совместной деятельности со сверстниками, с педагогами и в </w:t>
      </w:r>
      <w:proofErr w:type="spellStart"/>
      <w:r w:rsidRPr="00F21450">
        <w:t>межвозрастном</w:t>
      </w:r>
      <w:proofErr w:type="spellEnd"/>
      <w:r w:rsidRPr="00F21450">
        <w:t xml:space="preserve"> окружении.</w:t>
      </w:r>
    </w:p>
    <w:p w:rsidR="00C72960" w:rsidRPr="00B5136E" w:rsidRDefault="00C72960" w:rsidP="003D1A64">
      <w:pPr>
        <w:numPr>
          <w:ilvl w:val="0"/>
          <w:numId w:val="11"/>
        </w:numPr>
        <w:tabs>
          <w:tab w:val="left" w:pos="284"/>
        </w:tabs>
        <w:ind w:left="-284" w:firstLine="0"/>
        <w:jc w:val="both"/>
      </w:pPr>
      <w:r w:rsidRPr="00B5136E">
        <w:rPr>
          <w:b/>
          <w:bCs/>
          <w:sz w:val="22"/>
          <w:szCs w:val="22"/>
        </w:rPr>
        <w:t>ПРЕДМЕТНЫЕ РЕЗУЛЬТАТЫ</w:t>
      </w:r>
    </w:p>
    <w:p w:rsidR="00C72960" w:rsidRPr="00540B47" w:rsidRDefault="00C72960" w:rsidP="003D1A64">
      <w:pPr>
        <w:ind w:left="-284"/>
        <w:jc w:val="both"/>
      </w:pPr>
      <w:r w:rsidRPr="00540B47">
        <w:t>К концу обучения в </w:t>
      </w:r>
      <w:r w:rsidRPr="00540B47">
        <w:rPr>
          <w:b/>
          <w:bCs/>
        </w:rPr>
        <w:t>6 классе</w:t>
      </w:r>
      <w:r w:rsidRPr="00540B47">
        <w:t> учащийся получает следующие предметные результаты по остальным темам программы по изобразительному искусству:</w:t>
      </w:r>
    </w:p>
    <w:p w:rsidR="00C72960" w:rsidRPr="00540B47" w:rsidRDefault="00C72960" w:rsidP="003D1A64">
      <w:pPr>
        <w:ind w:left="-284"/>
        <w:jc w:val="both"/>
      </w:pPr>
      <w:r w:rsidRPr="00540B47">
        <w:rPr>
          <w:b/>
          <w:bCs/>
        </w:rPr>
        <w:t>Модуль № 2 «Живопись, графика, скульптура»:</w:t>
      </w:r>
    </w:p>
    <w:p w:rsidR="00C72960" w:rsidRPr="00540B47" w:rsidRDefault="00C72960" w:rsidP="003D1A64">
      <w:pPr>
        <w:ind w:left="-284"/>
        <w:jc w:val="both"/>
      </w:pPr>
      <w:r w:rsidRPr="00540B47">
        <w:t>охарактеризовать различие между пространственными и временными величинами искусства и их значением в жизни людей;</w:t>
      </w:r>
    </w:p>
    <w:p w:rsidR="00C72960" w:rsidRPr="00540B47" w:rsidRDefault="00C72960" w:rsidP="003D1A64">
      <w:pPr>
        <w:ind w:left="-284"/>
        <w:jc w:val="both"/>
      </w:pPr>
      <w:r w:rsidRPr="00540B47">
        <w:t>объяснение причины создания пространственных искусств по видам;</w:t>
      </w:r>
    </w:p>
    <w:p w:rsidR="00C72960" w:rsidRPr="00540B47" w:rsidRDefault="00C72960" w:rsidP="003D1A64">
      <w:pPr>
        <w:ind w:left="-284"/>
        <w:jc w:val="both"/>
      </w:pPr>
      <w:r w:rsidRPr="00540B47">
        <w:t>знать основные виды живописи, графики и скульптуры, объяснить их назначение в жизни людей.</w:t>
      </w:r>
    </w:p>
    <w:p w:rsidR="00C72960" w:rsidRPr="00540B47" w:rsidRDefault="00C72960" w:rsidP="003D1A64">
      <w:pPr>
        <w:ind w:left="-284"/>
        <w:jc w:val="both"/>
      </w:pPr>
      <w:r w:rsidRPr="00540B47">
        <w:t>Язык изобразительного искусства и его выразительные средства:</w:t>
      </w:r>
    </w:p>
    <w:p w:rsidR="00C72960" w:rsidRPr="00540B47" w:rsidRDefault="00C72960" w:rsidP="003D1A64">
      <w:pPr>
        <w:ind w:left="-284"/>
        <w:jc w:val="both"/>
      </w:pPr>
      <w:r w:rsidRPr="00540B47">
        <w:t>определять и характеризовать традиционные художественные материалы для графики, живописи, скульптуры;</w:t>
      </w:r>
    </w:p>
    <w:p w:rsidR="00C72960" w:rsidRPr="00540B47" w:rsidRDefault="00C72960" w:rsidP="003D1A64">
      <w:pPr>
        <w:ind w:left="-284"/>
        <w:jc w:val="both"/>
      </w:pPr>
      <w:r w:rsidRPr="00540B47">
        <w:t>осознавать значение материала при создании художественного образа, уметь различать и объяснять роль художественного материала в произведениях искусства;</w:t>
      </w:r>
    </w:p>
    <w:p w:rsidR="00C72960" w:rsidRPr="00540B47" w:rsidRDefault="00C72960" w:rsidP="003D1A64">
      <w:pPr>
        <w:ind w:left="-284"/>
        <w:jc w:val="both"/>
      </w:pPr>
      <w:r w:rsidRPr="00540B47">
        <w:t>Практические навыки владения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 различных художественных техниках в использовании художественных материалов;</w:t>
      </w:r>
    </w:p>
    <w:p w:rsidR="00C72960" w:rsidRPr="00540B47" w:rsidRDefault="00C72960" w:rsidP="003D1A64">
      <w:pPr>
        <w:ind w:left="-284"/>
        <w:jc w:val="both"/>
      </w:pPr>
      <w:r w:rsidRPr="00540B47">
        <w:t>понимать роль рисунка как основы изобразительной деятельности;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физического рисунка – светотеневого изображения объемных форм;</w:t>
      </w:r>
    </w:p>
    <w:p w:rsidR="00C72960" w:rsidRPr="00540B47" w:rsidRDefault="00C72960" w:rsidP="003D1A64">
      <w:pPr>
        <w:ind w:left="-284"/>
        <w:jc w:val="both"/>
      </w:pPr>
      <w:r w:rsidRPr="00540B47">
        <w:t>Знать основы прямых перспектив и уметь рисовать объемные геометрические тела на двухмерной плоскости;</w:t>
      </w:r>
    </w:p>
    <w:p w:rsidR="00C72960" w:rsidRPr="00540B47" w:rsidRDefault="00C72960" w:rsidP="003D1A64">
      <w:pPr>
        <w:ind w:left="-284"/>
        <w:jc w:val="both"/>
      </w:pPr>
      <w:r w:rsidRPr="00540B47">
        <w:t>знать понятия графической грамоты изображения предмета «освещённая часть», «блик», «полутень», «собственная тень», «падающая тень» и уметь применять их в рисунке рисунка;</w:t>
      </w:r>
    </w:p>
    <w:p w:rsidR="00C72960" w:rsidRPr="00540B47" w:rsidRDefault="00C72960" w:rsidP="003D1A64">
      <w:pPr>
        <w:ind w:left="-284"/>
        <w:jc w:val="both"/>
      </w:pPr>
      <w:r w:rsidRPr="00540B47">
        <w:t>понять содержание понятий «тон», «тональные отношения» и испытать их визуального анализа;</w:t>
      </w:r>
    </w:p>
    <w:p w:rsidR="00C72960" w:rsidRPr="00540B47" w:rsidRDefault="00C72960" w:rsidP="003D1A64">
      <w:pPr>
        <w:ind w:left="-284"/>
        <w:jc w:val="both"/>
      </w:pPr>
      <w:r w:rsidRPr="00540B47">
        <w:t>обладать навыком определения конструкции сложных форм, геометризации плоскостных и объемных форм, умением соотносить между собой пропорции частей внутри целого;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линейного рисунка, понимать выразительные возможности линий;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творческого композиционного рисунка в ответ на заданную учебную задачу или самостоятельно творческое действие;</w:t>
      </w:r>
    </w:p>
    <w:p w:rsidR="00C72960" w:rsidRPr="00540B47" w:rsidRDefault="00C72960" w:rsidP="003D1A64">
      <w:pPr>
        <w:ind w:left="-284"/>
        <w:jc w:val="both"/>
      </w:pPr>
      <w:r w:rsidRPr="00540B47">
        <w:t xml:space="preserve">Знать основы </w:t>
      </w:r>
      <w:proofErr w:type="spellStart"/>
      <w:r w:rsidRPr="00540B47">
        <w:t>цветоведения</w:t>
      </w:r>
      <w:proofErr w:type="spellEnd"/>
      <w:r w:rsidRPr="00540B47">
        <w:t>: характеризовать основные и составные цвета, дополнительные цвета – и значения этих знаний для художественной живописи;</w:t>
      </w:r>
    </w:p>
    <w:p w:rsidR="00C72960" w:rsidRPr="00540B47" w:rsidRDefault="00C72960" w:rsidP="003D1A64">
      <w:pPr>
        <w:ind w:left="-284"/>
        <w:jc w:val="both"/>
      </w:pPr>
      <w:r w:rsidRPr="00540B47"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объемного изображения (лепки) и начальные представления о пластической выразительности скульптур, пропорций в изображении предметов или животных.</w:t>
      </w:r>
    </w:p>
    <w:p w:rsidR="00C72960" w:rsidRPr="00540B47" w:rsidRDefault="00C72960" w:rsidP="003D1A64">
      <w:pPr>
        <w:ind w:left="-284"/>
        <w:jc w:val="both"/>
      </w:pPr>
      <w:r w:rsidRPr="00540B47">
        <w:t>Жанры изобразительного искусства:</w:t>
      </w:r>
    </w:p>
    <w:p w:rsidR="00C72960" w:rsidRPr="00540B47" w:rsidRDefault="00C72960" w:rsidP="003D1A64">
      <w:pPr>
        <w:ind w:left="-284"/>
        <w:jc w:val="both"/>
      </w:pPr>
      <w:r w:rsidRPr="00540B47">
        <w:t>объяснить концепцию «жанры в изобразительном искусстве», перечислять жанры;</w:t>
      </w:r>
    </w:p>
    <w:p w:rsidR="00C72960" w:rsidRPr="00540B47" w:rsidRDefault="00C72960" w:rsidP="003D1A64">
      <w:pPr>
        <w:ind w:left="-284"/>
        <w:jc w:val="both"/>
      </w:pPr>
      <w:r w:rsidRPr="00540B47">
        <w:t>Объяснить разницу между обнаружением изображения, сюжетом и добавлением произведений искусства.</w:t>
      </w:r>
    </w:p>
    <w:p w:rsidR="00C72960" w:rsidRPr="00540B47" w:rsidRDefault="00C72960" w:rsidP="003D1A64">
      <w:pPr>
        <w:ind w:left="-284"/>
        <w:jc w:val="both"/>
      </w:pPr>
      <w:r w:rsidRPr="00540B47">
        <w:t>Натюрморт:</w:t>
      </w:r>
    </w:p>
    <w:p w:rsidR="00C72960" w:rsidRPr="00540B47" w:rsidRDefault="00C72960" w:rsidP="003D1A64">
      <w:pPr>
        <w:ind w:left="-284" w:hanging="426"/>
        <w:jc w:val="both"/>
      </w:pPr>
      <w:r w:rsidRPr="00540B47">
        <w:t>охарактеризовать изображение предметного мира в разные эпохи истории человечества и привести образцы натюрморта в царственной живописи Нового времени;</w:t>
      </w:r>
    </w:p>
    <w:p w:rsidR="00C72960" w:rsidRPr="00540B47" w:rsidRDefault="00C72960" w:rsidP="003D1A64">
      <w:pPr>
        <w:ind w:left="-284"/>
        <w:jc w:val="both"/>
      </w:pPr>
      <w:r w:rsidRPr="00540B47">
        <w:lastRenderedPageBreak/>
        <w:t>история о натюрморте в истории русского искусства и ролики натюрморта в отечественном искусстве ХХ в., на основе отдельных произведений отечественных художников;</w:t>
      </w:r>
    </w:p>
    <w:p w:rsidR="00C72960" w:rsidRPr="00540B47" w:rsidRDefault="00C72960" w:rsidP="003D1A64">
      <w:pPr>
        <w:ind w:left="-284"/>
        <w:jc w:val="both"/>
      </w:pPr>
      <w:r w:rsidRPr="00540B47">
        <w:t>Знать и уметь применять на рисунках правила линейных перспектив и изображения объемного предмета в двухмерном пространстве листа;</w:t>
      </w:r>
    </w:p>
    <w:p w:rsidR="00C72960" w:rsidRPr="00540B47" w:rsidRDefault="00C72960" w:rsidP="003D1A64">
      <w:pPr>
        <w:ind w:left="-284"/>
        <w:jc w:val="both"/>
      </w:pPr>
      <w:r w:rsidRPr="00540B47">
        <w:t>Знать об основаниях как объем объема предмета, иметь опыт построения композиции натюрморта: опыт разнообразного расположения предметов на листе, выделение доминант и целостность всех применяемых средств выразительности;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создания графического натюрморта;</w:t>
      </w:r>
    </w:p>
    <w:p w:rsidR="00C72960" w:rsidRPr="00540B47" w:rsidRDefault="00C72960" w:rsidP="003D1A64">
      <w:pPr>
        <w:ind w:left="-284"/>
        <w:jc w:val="both"/>
      </w:pPr>
      <w:r w:rsidRPr="00540B47">
        <w:t xml:space="preserve">иметь опыт создания </w:t>
      </w:r>
      <w:proofErr w:type="spellStart"/>
      <w:r w:rsidRPr="00540B47">
        <w:t>Тюрморта</w:t>
      </w:r>
      <w:proofErr w:type="spellEnd"/>
      <w:r w:rsidRPr="00540B47">
        <w:t xml:space="preserve"> средствами живописи.</w:t>
      </w:r>
    </w:p>
    <w:p w:rsidR="00C72960" w:rsidRPr="00540B47" w:rsidRDefault="00C72960" w:rsidP="003D1A64">
      <w:pPr>
        <w:ind w:left="-284"/>
        <w:jc w:val="both"/>
      </w:pPr>
      <w:r w:rsidRPr="00540B47">
        <w:t>Портрет: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об истории портретного изображения человека в разные эпохи как последовательность изменений представления о человеке;</w:t>
      </w:r>
    </w:p>
    <w:p w:rsidR="00C72960" w:rsidRPr="00540B47" w:rsidRDefault="00C72960" w:rsidP="003D1A64">
      <w:pPr>
        <w:ind w:left="-284"/>
        <w:jc w:val="both"/>
      </w:pPr>
      <w:r w:rsidRPr="00540B47">
        <w:t>уметь сравнивать содержание портретного образа в искусстве Древнего Рима, эпох Возрождения и Нового времени;</w:t>
      </w:r>
    </w:p>
    <w:p w:rsidR="00C72960" w:rsidRPr="00540B47" w:rsidRDefault="00C72960" w:rsidP="003D1A64">
      <w:pPr>
        <w:ind w:left="-284"/>
        <w:jc w:val="both"/>
      </w:pPr>
      <w:r w:rsidRPr="00540B47">
        <w:t>Понимаю, что в художественном портрете присутствуют также выражения идеалов эпохи и авторская позиция художника;</w:t>
      </w:r>
    </w:p>
    <w:p w:rsidR="00C72960" w:rsidRPr="00540B47" w:rsidRDefault="00C72960" w:rsidP="003D1A64">
      <w:pPr>
        <w:ind w:left="-284"/>
        <w:jc w:val="both"/>
      </w:pPr>
      <w:r w:rsidRPr="00540B47">
        <w:t>выявить произведения и назвать имена нескольких великих портретистов европейского искусства (Леонардо да Винчи, Рафаэль, Микеланджело, Рембрандт и другие портретисты);</w:t>
      </w:r>
    </w:p>
    <w:p w:rsidR="00C72960" w:rsidRPr="00540B47" w:rsidRDefault="00C72960" w:rsidP="003D1A64">
      <w:pPr>
        <w:ind w:left="-284"/>
        <w:jc w:val="both"/>
      </w:pPr>
      <w:r w:rsidRPr="00540B47">
        <w:t xml:space="preserve">уметь создавать историю портрета на английском изобразительном искусстве, с именами великих художников-портретистов (В. </w:t>
      </w:r>
      <w:proofErr w:type="spellStart"/>
      <w:r w:rsidRPr="00540B47">
        <w:t>Боровиковский</w:t>
      </w:r>
      <w:proofErr w:type="spellEnd"/>
      <w:r w:rsidRPr="00540B47">
        <w:t>, А. Венецианов, О. Кипренский, В. Тропинин, К. Брюллов, И. Крамской, И. Репин, В. Суриков, В. Серов и другие авторы);</w:t>
      </w:r>
    </w:p>
    <w:p w:rsidR="00C72960" w:rsidRPr="00540B47" w:rsidRDefault="00C72960" w:rsidP="003D1A64">
      <w:pPr>
        <w:ind w:left="-284"/>
        <w:jc w:val="both"/>
      </w:pPr>
      <w:r w:rsidRPr="00540B47">
        <w:t>знать и претворять в пример основные положения, формы головы человека, пропорции лица, расположение лицевой и черепной частей головы;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 способах объёма изображения головы человека, создавать зарисовки объёмной конструкции головы, понимать термин «ракурс» и определять его на примере;</w:t>
      </w:r>
    </w:p>
    <w:p w:rsidR="00C72960" w:rsidRPr="00540B47" w:rsidRDefault="00C72960" w:rsidP="003D1A64">
      <w:pPr>
        <w:ind w:left="-284"/>
        <w:jc w:val="both"/>
      </w:pPr>
      <w:r w:rsidRPr="00540B47">
        <w:t>иметь изображение скульптурного портрета в искусстве, или вы современного характера человека и образа эпохи в скульптурном портрете;</w:t>
      </w:r>
    </w:p>
    <w:p w:rsidR="00C72960" w:rsidRPr="00540B47" w:rsidRDefault="00C72960" w:rsidP="003D1A64">
      <w:pPr>
        <w:ind w:left="-284"/>
        <w:jc w:val="both"/>
      </w:pPr>
      <w:r w:rsidRPr="00540B47">
        <w:t>иметь начальный опыт лепки головы человека;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графического портретного изображения как нового для себя видения индивидуальности человека;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72960" w:rsidRPr="00540B47" w:rsidRDefault="00C72960" w:rsidP="003D1A64">
      <w:pPr>
        <w:ind w:left="-284"/>
        <w:jc w:val="both"/>
      </w:pPr>
      <w:r w:rsidRPr="00540B47">
        <w:t>уметь характеризовать роль освещения как выразительного средства при создании художественного образа;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создания живописного портрета, понимать роль цвета в изображении портретного образа как средство выражения настроения, характера, индивидуальности героя портрета;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жанрового портрета в искусстве ХХ в. – западном и отечественном.</w:t>
      </w:r>
    </w:p>
    <w:p w:rsidR="00C72960" w:rsidRPr="00540B47" w:rsidRDefault="00C72960" w:rsidP="003D1A64">
      <w:pPr>
        <w:ind w:left="-284"/>
        <w:jc w:val="both"/>
      </w:pPr>
      <w:r w:rsidRPr="00540B47">
        <w:t>Пейзаж: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и уметь сравнивать пространства изображений в эпоху Древнего мира, в Средневековом искусстве и в эпоху Возрождения;</w:t>
      </w:r>
    </w:p>
    <w:p w:rsidR="00C72960" w:rsidRPr="00540B47" w:rsidRDefault="00C72960" w:rsidP="003D1A64">
      <w:pPr>
        <w:ind w:left="-284"/>
        <w:jc w:val="both"/>
      </w:pPr>
      <w:r w:rsidRPr="00540B47">
        <w:t>знать правила построения линий и уметь применять их на рисунках;</w:t>
      </w:r>
    </w:p>
    <w:p w:rsidR="00C72960" w:rsidRPr="00540B47" w:rsidRDefault="00C72960" w:rsidP="003D1A64">
      <w:pPr>
        <w:ind w:left="-284"/>
        <w:jc w:val="both"/>
      </w:pPr>
      <w:r w:rsidRPr="00540B47">
        <w:t xml:space="preserve">Уметь определять содержание понятий: линия горизонта, точка смещения, низкий и высокий горизонт, широкие </w:t>
      </w:r>
      <w:proofErr w:type="spellStart"/>
      <w:r w:rsidRPr="00540B47">
        <w:t>широкие</w:t>
      </w:r>
      <w:proofErr w:type="spellEnd"/>
      <w:r w:rsidRPr="00540B47">
        <w:t>, центральная и угловая высота;</w:t>
      </w:r>
    </w:p>
    <w:p w:rsidR="00C72960" w:rsidRPr="00540B47" w:rsidRDefault="00C72960" w:rsidP="003D1A64">
      <w:pPr>
        <w:ind w:left="-284"/>
        <w:jc w:val="both"/>
      </w:pPr>
      <w:r w:rsidRPr="00540B47">
        <w:t>знать правила воздушных наблюдений и уметь их применять на практике;</w:t>
      </w:r>
    </w:p>
    <w:p w:rsidR="00C72960" w:rsidRPr="00540B47" w:rsidRDefault="00C72960" w:rsidP="003D1A64">
      <w:pPr>
        <w:ind w:left="-284"/>
        <w:jc w:val="both"/>
      </w:pPr>
      <w:r w:rsidRPr="00540B47">
        <w:t>охарактеризовать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 морских пейзажах И. Айвазовского;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об особенностях пленэрной живописи и колористической изменчивости природы;</w:t>
      </w:r>
    </w:p>
    <w:p w:rsidR="00C72960" w:rsidRPr="00540B47" w:rsidRDefault="00C72960" w:rsidP="003D1A64">
      <w:pPr>
        <w:ind w:left="-284"/>
        <w:jc w:val="both"/>
      </w:pPr>
      <w:r w:rsidRPr="00540B47">
        <w:lastRenderedPageBreak/>
        <w:t>Знать и уметь создавать историю пейзажа в русской живописи, характеризовать особенности понимания пейзажа в творчестве А. </w:t>
      </w:r>
      <w:proofErr w:type="spellStart"/>
      <w:r w:rsidRPr="00540B47">
        <w:t>Саврасова</w:t>
      </w:r>
      <w:proofErr w:type="spellEnd"/>
      <w:r w:rsidRPr="00540B47">
        <w:t>, И. Шишкина, И. Левитана и художники ХХ в. (по выбору);</w:t>
      </w:r>
    </w:p>
    <w:p w:rsidR="00C72960" w:rsidRPr="00540B47" w:rsidRDefault="00C72960" w:rsidP="003D1A64">
      <w:pPr>
        <w:ind w:left="-284"/>
        <w:jc w:val="both"/>
      </w:pPr>
      <w:r w:rsidRPr="00540B47">
        <w:t>умел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живописных изображений различных активно выраженных изображений природы;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пейзажных зарисовок, графических изображений природы по памяти и представлению;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художественной наблюдения за развитием интереса к окружающему миру и его художественно-поэтическому видению;</w:t>
      </w:r>
    </w:p>
    <w:p w:rsidR="00C72960" w:rsidRPr="00540B47" w:rsidRDefault="00C72960" w:rsidP="003D1A64">
      <w:pPr>
        <w:ind w:left="-284"/>
        <w:jc w:val="both"/>
      </w:pPr>
      <w:r w:rsidRPr="00540B47">
        <w:t>иметь опыт изображения городского пейзажа – по памяти или представлению;</w:t>
      </w:r>
    </w:p>
    <w:p w:rsidR="00C72960" w:rsidRPr="00540B47" w:rsidRDefault="00C72960" w:rsidP="003D1A64">
      <w:pPr>
        <w:ind w:left="-284"/>
        <w:jc w:val="both"/>
      </w:pPr>
      <w:r w:rsidRPr="00540B47"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72960" w:rsidRPr="00540B47" w:rsidRDefault="00C72960" w:rsidP="003D1A64">
      <w:pPr>
        <w:ind w:left="-284"/>
        <w:jc w:val="both"/>
      </w:pPr>
      <w:r w:rsidRPr="00540B47">
        <w:t>понимать и объяснять роль культурного наследия на городской территории, задачи его охраны и сохранения.</w:t>
      </w:r>
    </w:p>
    <w:p w:rsidR="00C72960" w:rsidRPr="00540B47" w:rsidRDefault="00C72960" w:rsidP="003D1A64">
      <w:pPr>
        <w:ind w:left="-284"/>
        <w:jc w:val="both"/>
      </w:pPr>
      <w:r w:rsidRPr="00540B47">
        <w:t>Бытовой жанр:</w:t>
      </w:r>
    </w:p>
    <w:p w:rsidR="00C72960" w:rsidRPr="00540B47" w:rsidRDefault="00C72960" w:rsidP="003D1A64">
      <w:pPr>
        <w:ind w:left="-284"/>
        <w:jc w:val="both"/>
      </w:pPr>
      <w:r w:rsidRPr="00540B47">
        <w:t>характеризовать роль изобразительного искусства в изменении представлений о жизни людей разных эпох и народов;</w:t>
      </w:r>
    </w:p>
    <w:p w:rsidR="00C72960" w:rsidRPr="00540B47" w:rsidRDefault="00C72960" w:rsidP="003D1A64">
      <w:pPr>
        <w:ind w:left="-284"/>
        <w:jc w:val="both"/>
      </w:pPr>
      <w:r w:rsidRPr="00540B47">
        <w:t>знать понятия «тематическая картина», «станковая живопись», «монументальная живопись», перечислять жанры основных тематических картин;</w:t>
      </w:r>
    </w:p>
    <w:p w:rsidR="00C72960" w:rsidRPr="00540B47" w:rsidRDefault="00C72960" w:rsidP="003D1A64">
      <w:pPr>
        <w:ind w:left="-284"/>
        <w:jc w:val="both"/>
      </w:pPr>
      <w:r w:rsidRPr="00540B47">
        <w:t>различать тему, сюжет и содержание в жанровой картине, выражать образы нравственных и ценностных смыслов в жанровой картине;</w:t>
      </w:r>
    </w:p>
    <w:p w:rsidR="00C72960" w:rsidRPr="00540B47" w:rsidRDefault="00C72960" w:rsidP="003D1A64">
      <w:pPr>
        <w:ind w:left="-284"/>
        <w:jc w:val="both"/>
      </w:pPr>
      <w:r w:rsidRPr="00540B47">
        <w:t>иметь представление о композиции как организации в художественных выразительных средствах, взаимосвязи всех компонентов художественных произведений;</w:t>
      </w:r>
    </w:p>
    <w:p w:rsidR="00C72960" w:rsidRPr="00540B47" w:rsidRDefault="00C72960" w:rsidP="003D1A64">
      <w:pPr>
        <w:ind w:left="-284"/>
        <w:jc w:val="both"/>
      </w:pPr>
      <w:r w:rsidRPr="00540B47">
        <w:t>уметь объяснять значение художественного изображения повседневной жизни людей в описании истории человечества и современной жизни;</w:t>
      </w:r>
    </w:p>
    <w:p w:rsidR="00C72960" w:rsidRPr="00540B47" w:rsidRDefault="00C72960" w:rsidP="003D1A64">
      <w:pPr>
        <w:ind w:left="-284"/>
        <w:jc w:val="both"/>
      </w:pPr>
      <w:r w:rsidRPr="00540B47">
        <w:t>осознавать многообразие форм организации бытовой жизни и одновременно единства мира людей;</w:t>
      </w:r>
    </w:p>
    <w:p w:rsidR="00C72960" w:rsidRPr="00540B47" w:rsidRDefault="00C72960" w:rsidP="0013093F">
      <w:pPr>
        <w:ind w:left="-284"/>
        <w:jc w:val="both"/>
      </w:pPr>
      <w:r w:rsidRPr="00540B47">
        <w:t>иметь изображение изображения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72960" w:rsidRPr="00540B47" w:rsidRDefault="00C72960" w:rsidP="0013093F">
      <w:pPr>
        <w:ind w:left="-284"/>
        <w:jc w:val="both"/>
      </w:pPr>
      <w:r w:rsidRPr="00540B47">
        <w:t>иметь опыт изображения бытовой жизни разных народов в традиционных традициях их искусства;</w:t>
      </w:r>
    </w:p>
    <w:p w:rsidR="00C72960" w:rsidRPr="00540B47" w:rsidRDefault="00C72960" w:rsidP="0013093F">
      <w:pPr>
        <w:ind w:left="-284"/>
        <w:jc w:val="both"/>
      </w:pPr>
      <w:r w:rsidRPr="00540B47">
        <w:t>охарактеризовать понятие «бытовой жанр» и уметь приводить несколько представителей европейского и отечественного искусства;</w:t>
      </w:r>
    </w:p>
    <w:p w:rsidR="00C72960" w:rsidRPr="00540B47" w:rsidRDefault="00C72960" w:rsidP="0013093F">
      <w:pPr>
        <w:ind w:left="-284"/>
        <w:jc w:val="both"/>
      </w:pPr>
      <w:r w:rsidRPr="00540B47">
        <w:t>иметь опыт создания композиции сюжетов, изображающих повседневную жизнь, обучая художественной наблюдательности и образному виду постоянной обработки.</w:t>
      </w:r>
    </w:p>
    <w:p w:rsidR="00C72960" w:rsidRPr="00540B47" w:rsidRDefault="00C72960" w:rsidP="0013093F">
      <w:pPr>
        <w:ind w:left="-284"/>
        <w:jc w:val="both"/>
      </w:pPr>
      <w:r w:rsidRPr="00540B47">
        <w:t>Исторический жанр:</w:t>
      </w:r>
    </w:p>
    <w:p w:rsidR="00C72960" w:rsidRPr="00540B47" w:rsidRDefault="00C72960" w:rsidP="0013093F">
      <w:pPr>
        <w:ind w:left="-284"/>
        <w:jc w:val="both"/>
      </w:pPr>
      <w:r w:rsidRPr="00540B47">
        <w:t>характеризовать исторический жанр в истории искусства и объяснить его значение для жизни общества, владеющего объяснением, почему историческая школа стала самым высоким жанром, сохранившимся изобразительного искусства;</w:t>
      </w:r>
    </w:p>
    <w:p w:rsidR="00C72960" w:rsidRPr="00540B47" w:rsidRDefault="00C72960" w:rsidP="0013093F">
      <w:pPr>
        <w:ind w:left="-284"/>
        <w:jc w:val="both"/>
      </w:pPr>
      <w:r w:rsidRPr="00540B47"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:rsidR="00C72960" w:rsidRPr="00540B47" w:rsidRDefault="00C72960" w:rsidP="0013093F">
      <w:pPr>
        <w:ind w:left="-284"/>
        <w:jc w:val="both"/>
      </w:pPr>
      <w:r w:rsidRPr="00540B47">
        <w:t>иметь представление о развитии исторического жанра в творчестве отечественных художников ХХ в.;</w:t>
      </w:r>
    </w:p>
    <w:p w:rsidR="00C72960" w:rsidRPr="00540B47" w:rsidRDefault="00C72960" w:rsidP="0013093F">
      <w:pPr>
        <w:ind w:left="-284"/>
        <w:jc w:val="both"/>
      </w:pPr>
      <w:r w:rsidRPr="00540B47">
        <w:t>уметь объяснить, почему произведения на Европу, мифологические темы, сюжеты об античных политиках принято относить к историческому жанру;</w:t>
      </w:r>
    </w:p>
    <w:p w:rsidR="00C72960" w:rsidRPr="00540B47" w:rsidRDefault="00C72960" w:rsidP="0013093F">
      <w:pPr>
        <w:ind w:left="-284"/>
        <w:jc w:val="both"/>
      </w:pPr>
      <w:r w:rsidRPr="00540B47">
        <w:t>Узнать и назвать авторов таких ярких событий, как «Давид» Микеланджело, «Весна» С. Боттичелли;</w:t>
      </w:r>
    </w:p>
    <w:p w:rsidR="00C72960" w:rsidRPr="00540B47" w:rsidRDefault="00C72960" w:rsidP="0013093F">
      <w:pPr>
        <w:ind w:left="-284"/>
        <w:jc w:val="both"/>
      </w:pPr>
      <w:r w:rsidRPr="00540B47">
        <w:lastRenderedPageBreak/>
        <w:t>Знать характеристики основных этапов работы художника над тематической картиной: период эскизов, период сбора материала и работы над этюдами, уточнение эскизов, этапы работы над основным холстом;</w:t>
      </w:r>
    </w:p>
    <w:p w:rsidR="00C72960" w:rsidRPr="00540B47" w:rsidRDefault="00C72960" w:rsidP="0013093F">
      <w:pPr>
        <w:ind w:left="-284"/>
        <w:jc w:val="both"/>
      </w:pPr>
      <w:r w:rsidRPr="00540B47"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72960" w:rsidRPr="00540B47" w:rsidRDefault="00C72960" w:rsidP="0013093F">
      <w:pPr>
        <w:ind w:left="-284"/>
        <w:jc w:val="both"/>
      </w:pPr>
      <w:r w:rsidRPr="00540B47">
        <w:t>Библейские темы в изобразительном искусстве:</w:t>
      </w:r>
    </w:p>
    <w:p w:rsidR="00C72960" w:rsidRPr="00540B47" w:rsidRDefault="00C72960" w:rsidP="0013093F">
      <w:pPr>
        <w:ind w:left="-284"/>
        <w:jc w:val="both"/>
      </w:pPr>
      <w:r w:rsidRPr="00540B47">
        <w:t>знать о понимании континентальных сюжетов в истории культуры и узнавать сюжеты Священной истории в произведениях искусства;</w:t>
      </w:r>
    </w:p>
    <w:p w:rsidR="00C72960" w:rsidRPr="00540B47" w:rsidRDefault="00C72960" w:rsidP="0013093F">
      <w:pPr>
        <w:ind w:left="-284"/>
        <w:jc w:val="both"/>
      </w:pPr>
      <w:r w:rsidRPr="00540B47">
        <w:t>объяснить значение великих – вечных тем в искусстве на основе сюжетов высказываний как «духовную ось», соединяющую жизненные позиции разных стран;</w:t>
      </w:r>
    </w:p>
    <w:p w:rsidR="00C72960" w:rsidRPr="00540B47" w:rsidRDefault="00C72960" w:rsidP="0013093F">
      <w:pPr>
        <w:ind w:left="-284"/>
        <w:jc w:val="both"/>
      </w:pPr>
      <w:r w:rsidRPr="00540B47">
        <w:t>знать, объяснять содержание, узнавать произведения великих европейских художников на континентальную тематику,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40B47">
        <w:t>Пьета</w:t>
      </w:r>
      <w:proofErr w:type="spellEnd"/>
      <w:r w:rsidRPr="00540B47">
        <w:t>». Микеланджело и другие скульптуры;</w:t>
      </w:r>
    </w:p>
    <w:p w:rsidR="00C72960" w:rsidRPr="00540B47" w:rsidRDefault="00C72960" w:rsidP="0013093F">
      <w:pPr>
        <w:ind w:left="-284"/>
        <w:jc w:val="both"/>
      </w:pPr>
      <w:r w:rsidRPr="00540B47">
        <w:t>Знать о проблемах Европы в истории русского искусства;</w:t>
      </w:r>
    </w:p>
    <w:p w:rsidR="00C72960" w:rsidRPr="00540B47" w:rsidRDefault="00C72960" w:rsidP="0013093F">
      <w:pPr>
        <w:ind w:left="-284"/>
        <w:jc w:val="both"/>
      </w:pPr>
      <w:r w:rsidRPr="00540B47">
        <w:t>Уметь создавать о содержании знаменитых русских картин на восточноевропейские темы, такие как «Явление церковного народа» А. Иванова, «Христос в войне» И. Крамского, «Тайная вечеря» Н. </w:t>
      </w:r>
      <w:proofErr w:type="spellStart"/>
      <w:r w:rsidRPr="00540B47">
        <w:t>Ге</w:t>
      </w:r>
      <w:proofErr w:type="spellEnd"/>
      <w:r w:rsidRPr="00540B47">
        <w:t>, «Христос и грешница» В. Поленова и другие картины;</w:t>
      </w:r>
    </w:p>
    <w:p w:rsidR="00C72960" w:rsidRPr="00540B47" w:rsidRDefault="00C72960" w:rsidP="0013093F">
      <w:pPr>
        <w:ind w:left="-284"/>
        <w:jc w:val="both"/>
      </w:pPr>
      <w:r w:rsidRPr="00540B47">
        <w:t xml:space="preserve">иметь представление о смысловом различии между иконой и картинкой на </w:t>
      </w:r>
      <w:proofErr w:type="spellStart"/>
      <w:r w:rsidRPr="00540B47">
        <w:t>проблематие</w:t>
      </w:r>
      <w:proofErr w:type="spellEnd"/>
      <w:r w:rsidRPr="00540B47">
        <w:t xml:space="preserve"> темы;</w:t>
      </w:r>
    </w:p>
    <w:p w:rsidR="00C72960" w:rsidRPr="00540B47" w:rsidRDefault="00C72960" w:rsidP="0013093F">
      <w:pPr>
        <w:ind w:left="-284"/>
        <w:jc w:val="both"/>
      </w:pPr>
      <w:r w:rsidRPr="00540B47">
        <w:t>иметь знания о русских иконописях, о великих русских иконописцах: Андрее Рублёве, Феофане Греке, Дионисии;</w:t>
      </w:r>
    </w:p>
    <w:p w:rsidR="00C72960" w:rsidRPr="00540B47" w:rsidRDefault="00C72960" w:rsidP="0013093F">
      <w:pPr>
        <w:ind w:left="-284"/>
        <w:jc w:val="both"/>
      </w:pPr>
      <w:r w:rsidRPr="00540B47">
        <w:t>воспринимать искусство древнерусской иконописи как уникальное и высокое достижение отечественной культуры;</w:t>
      </w:r>
    </w:p>
    <w:p w:rsidR="00C72960" w:rsidRPr="00540B47" w:rsidRDefault="00C72960" w:rsidP="0013093F">
      <w:pPr>
        <w:ind w:left="-284"/>
        <w:jc w:val="both"/>
      </w:pPr>
      <w:r w:rsidRPr="00540B47">
        <w:t>объяснить творческий и деятельный характер восприятия проявленного искусства на основе художественной культуры зрителя;</w:t>
      </w:r>
    </w:p>
    <w:p w:rsidR="00C72960" w:rsidRPr="00540B47" w:rsidRDefault="00C72960" w:rsidP="0013093F">
      <w:pPr>
        <w:ind w:left="-284"/>
        <w:jc w:val="both"/>
      </w:pPr>
      <w:r w:rsidRPr="00540B47">
        <w:t>рассуждать о месте и объяснять изобразительное искусство в культуре, в жизни общества, в жизни человека.</w:t>
      </w:r>
    </w:p>
    <w:p w:rsidR="0013093F" w:rsidRPr="00B5136E" w:rsidRDefault="0013093F" w:rsidP="001E1317">
      <w:pPr>
        <w:spacing w:beforeAutospacing="1"/>
        <w:ind w:left="-284"/>
        <w:jc w:val="both"/>
        <w:rPr>
          <w:sz w:val="20"/>
          <w:szCs w:val="20"/>
        </w:rPr>
      </w:pPr>
      <w:r w:rsidRPr="00B5136E">
        <w:rPr>
          <w:b/>
          <w:bCs/>
          <w:sz w:val="20"/>
          <w:szCs w:val="20"/>
        </w:rPr>
        <w:t>СОДЕРЖАНИЕ ОБУЧЕНИЯ</w:t>
      </w:r>
    </w:p>
    <w:p w:rsidR="0013093F" w:rsidRPr="00B5136E" w:rsidRDefault="0013093F" w:rsidP="001E1317">
      <w:pPr>
        <w:ind w:left="-284"/>
        <w:rPr>
          <w:sz w:val="20"/>
          <w:szCs w:val="20"/>
        </w:rPr>
      </w:pPr>
      <w:r w:rsidRPr="00B5136E">
        <w:rPr>
          <w:b/>
          <w:bCs/>
          <w:sz w:val="20"/>
          <w:szCs w:val="20"/>
        </w:rPr>
        <w:t>7 КЛАСС</w:t>
      </w:r>
    </w:p>
    <w:p w:rsidR="0013093F" w:rsidRPr="007A4F09" w:rsidRDefault="0013093F" w:rsidP="001E1317">
      <w:pPr>
        <w:ind w:left="-284"/>
        <w:jc w:val="both"/>
      </w:pPr>
      <w:r w:rsidRPr="007A4F09">
        <w:rPr>
          <w:b/>
          <w:bCs/>
        </w:rPr>
        <w:t>Модуль № 3 «Архитектура и дизайн».</w:t>
      </w:r>
    </w:p>
    <w:p w:rsidR="0013093F" w:rsidRPr="007A4F09" w:rsidRDefault="0013093F" w:rsidP="001E1317">
      <w:pPr>
        <w:ind w:left="-284"/>
        <w:jc w:val="both"/>
      </w:pPr>
      <w:r w:rsidRPr="007A4F09">
        <w:t xml:space="preserve">Архитектура и дизайн – художественная </w:t>
      </w:r>
      <w:proofErr w:type="spellStart"/>
      <w:r w:rsidRPr="007A4F09">
        <w:t>художественная</w:t>
      </w:r>
      <w:proofErr w:type="spellEnd"/>
      <w:r w:rsidRPr="007A4F09">
        <w:t xml:space="preserve"> постройка – конструктивные искусства.</w:t>
      </w:r>
    </w:p>
    <w:p w:rsidR="0013093F" w:rsidRPr="007A4F09" w:rsidRDefault="0013093F" w:rsidP="001E1317">
      <w:pPr>
        <w:ind w:left="-284"/>
        <w:jc w:val="both"/>
      </w:pPr>
      <w:r w:rsidRPr="007A4F09">
        <w:t>Дизайн и архитектура как создатели «второй природы» – предметно-пространственной среды жизни людей.</w:t>
      </w:r>
    </w:p>
    <w:p w:rsidR="0013093F" w:rsidRPr="007A4F09" w:rsidRDefault="0013093F" w:rsidP="001E1317">
      <w:pPr>
        <w:ind w:left="-284"/>
        <w:jc w:val="both"/>
      </w:pPr>
      <w:r w:rsidRPr="007A4F09">
        <w:t>Функциональность предметно-пространственной среды и выражение в ее мировосприятии, духовно-ценностных позициях общества.</w:t>
      </w:r>
    </w:p>
    <w:p w:rsidR="0013093F" w:rsidRPr="007A4F09" w:rsidRDefault="0013093F" w:rsidP="001E1317">
      <w:pPr>
        <w:ind w:left="-284"/>
        <w:jc w:val="both"/>
      </w:pPr>
      <w:r w:rsidRPr="007A4F09">
        <w:t>Материальная культура возникла как уникальная информация о жизни людей в разные исторические эпохи.</w:t>
      </w:r>
    </w:p>
    <w:p w:rsidR="0013093F" w:rsidRPr="007A4F09" w:rsidRDefault="0013093F" w:rsidP="003D1A64">
      <w:pPr>
        <w:ind w:left="-284"/>
        <w:jc w:val="both"/>
      </w:pPr>
      <w:r w:rsidRPr="007A4F09">
        <w:t>Роль определения в определении идентичности человека. Задачи по сохранению культурного наследия и природного ландшафта.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Создание структур и проектирование на разных этапах общественного развития. Единство функционального и художественного – </w:t>
      </w:r>
      <w:proofErr w:type="spellStart"/>
      <w:r w:rsidRPr="007A4F09">
        <w:t>лидерсти</w:t>
      </w:r>
      <w:proofErr w:type="spellEnd"/>
      <w:r w:rsidRPr="007A4F09">
        <w:t xml:space="preserve"> и красоты.</w:t>
      </w:r>
    </w:p>
    <w:p w:rsidR="0013093F" w:rsidRPr="007A4F09" w:rsidRDefault="0013093F" w:rsidP="003D1A64">
      <w:pPr>
        <w:ind w:left="-284"/>
        <w:jc w:val="both"/>
      </w:pPr>
      <w:r w:rsidRPr="007A4F09">
        <w:t>Графический дизайн.</w:t>
      </w:r>
    </w:p>
    <w:p w:rsidR="0013093F" w:rsidRPr="007A4F09" w:rsidRDefault="0013093F" w:rsidP="003D1A64">
      <w:pPr>
        <w:ind w:left="-284"/>
        <w:jc w:val="both"/>
      </w:pPr>
      <w:r w:rsidRPr="007A4F09">
        <w:t>Композиция как основа реализации замысла в любой творческой деятельности. Основы формальной композиции в конструктивных школах.</w:t>
      </w:r>
    </w:p>
    <w:p w:rsidR="0013093F" w:rsidRPr="007A4F09" w:rsidRDefault="0013093F" w:rsidP="003D1A64">
      <w:pPr>
        <w:ind w:left="-284"/>
        <w:jc w:val="both"/>
      </w:pPr>
      <w:r w:rsidRPr="007A4F09">
        <w:t>Элементы композиции в графическом дизайне: пятно, линия, цвет, буква, текст и изображение.</w:t>
      </w:r>
    </w:p>
    <w:p w:rsidR="0013093F" w:rsidRPr="007A4F09" w:rsidRDefault="0013093F" w:rsidP="003D1A64">
      <w:pPr>
        <w:ind w:left="-284"/>
        <w:jc w:val="both"/>
      </w:pPr>
      <w:r w:rsidRPr="007A4F09">
        <w:t>Формальная композиция как композиционное построение на основе геометрических фигур, без предметного содержания.</w:t>
      </w:r>
    </w:p>
    <w:p w:rsidR="0013093F" w:rsidRPr="007A4F09" w:rsidRDefault="0013093F" w:rsidP="003D1A64">
      <w:pPr>
        <w:ind w:left="-284"/>
        <w:jc w:val="both"/>
      </w:pPr>
      <w:r w:rsidRPr="007A4F09">
        <w:t>Основные свойства состава: целостность и соподчинённость элементов.</w:t>
      </w:r>
    </w:p>
    <w:p w:rsidR="0013093F" w:rsidRPr="007A4F09" w:rsidRDefault="0013093F" w:rsidP="003D1A64">
      <w:pPr>
        <w:ind w:left="-284"/>
        <w:jc w:val="both"/>
      </w:pPr>
      <w:r w:rsidRPr="007A4F09"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контрастность, нюанс, акцент, замкнутость или открытость композиции.</w:t>
      </w:r>
    </w:p>
    <w:p w:rsidR="0013093F" w:rsidRPr="007A4F09" w:rsidRDefault="0013093F" w:rsidP="003D1A64">
      <w:pPr>
        <w:ind w:left="-284"/>
        <w:jc w:val="both"/>
      </w:pPr>
      <w:r w:rsidRPr="007A4F09">
        <w:t>Практические исследования по созданию композиции с вариативным ритмическим расположением геометрических фигур на плоскости.</w:t>
      </w:r>
    </w:p>
    <w:p w:rsidR="0013093F" w:rsidRPr="007A4F09" w:rsidRDefault="0013093F" w:rsidP="003D1A64">
      <w:pPr>
        <w:ind w:left="-284"/>
        <w:jc w:val="both"/>
      </w:pPr>
      <w:r w:rsidRPr="007A4F09">
        <w:t>Роль цвета в организации композиционного пространства. Функциональные задачи цвета в конструктивных школах.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Цвет и законы </w:t>
      </w:r>
      <w:proofErr w:type="spellStart"/>
      <w:r w:rsidRPr="007A4F09">
        <w:t>колористики</w:t>
      </w:r>
      <w:proofErr w:type="spellEnd"/>
      <w:r w:rsidRPr="007A4F09">
        <w:t>. Применение локального цвета. Цветовой акцент, ритм цветовых форм, доминанта.</w:t>
      </w:r>
    </w:p>
    <w:p w:rsidR="0013093F" w:rsidRPr="007A4F09" w:rsidRDefault="0013093F" w:rsidP="003D1A64">
      <w:pPr>
        <w:ind w:left="-284"/>
        <w:jc w:val="both"/>
      </w:pPr>
      <w:r w:rsidRPr="007A4F09">
        <w:t>Шрифты и шрифтовая композиция в графическом дизайне. Форма как буквы изобразительно-смысловой символ.</w:t>
      </w:r>
    </w:p>
    <w:p w:rsidR="0013093F" w:rsidRPr="007A4F09" w:rsidRDefault="0013093F" w:rsidP="003D1A64">
      <w:pPr>
        <w:ind w:left="-284"/>
        <w:jc w:val="both"/>
      </w:pPr>
      <w:r w:rsidRPr="007A4F09">
        <w:t>Шрифт и содержание текста. Стилизация шрифта.</w:t>
      </w:r>
    </w:p>
    <w:p w:rsidR="0013093F" w:rsidRPr="007A4F09" w:rsidRDefault="0013093F" w:rsidP="003D1A64">
      <w:pPr>
        <w:ind w:left="-284"/>
        <w:jc w:val="both"/>
      </w:pPr>
      <w:proofErr w:type="spellStart"/>
      <w:r w:rsidRPr="007A4F09">
        <w:t>Типографика</w:t>
      </w:r>
      <w:proofErr w:type="spellEnd"/>
      <w:r w:rsidRPr="007A4F09">
        <w:t>. Понимание типографской строки как элемент плоскостной композиции.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аналитических и практических работ по теме «Буква – изобразительный элемент композиции».</w:t>
      </w:r>
    </w:p>
    <w:p w:rsidR="0013093F" w:rsidRPr="007A4F09" w:rsidRDefault="0013093F" w:rsidP="003D1A64">
      <w:pPr>
        <w:ind w:left="-284"/>
        <w:jc w:val="both"/>
      </w:pPr>
      <w:r w:rsidRPr="007A4F09">
        <w:t>Логотип как графический знак, эмблема или стилизованный графический символ. Функции логотипа. Шрифтовой логотип. Знаковый логотип.</w:t>
      </w:r>
    </w:p>
    <w:p w:rsidR="0013093F" w:rsidRPr="007A4F09" w:rsidRDefault="0013093F" w:rsidP="003D1A64">
      <w:pPr>
        <w:ind w:left="-284"/>
        <w:jc w:val="both"/>
      </w:pPr>
      <w:r w:rsidRPr="007A4F09">
        <w:t>Композиционные основы макетов в графическом дизайне при соединении текста и изображений.</w:t>
      </w:r>
    </w:p>
    <w:p w:rsidR="0013093F" w:rsidRPr="007A4F09" w:rsidRDefault="0013093F" w:rsidP="003D1A64">
      <w:pPr>
        <w:ind w:left="-284"/>
        <w:jc w:val="both"/>
      </w:pPr>
      <w:r w:rsidRPr="007A4F09">
        <w:t>Искусство плаката. Синтез слов и изображений. Изобразительный язык плаката. Композиционный монтаж изображений и текста на плакатах, рекламе, поздравительных открытках.</w:t>
      </w:r>
    </w:p>
    <w:p w:rsidR="0013093F" w:rsidRPr="007A4F09" w:rsidRDefault="0013093F" w:rsidP="003D1A64">
      <w:pPr>
        <w:ind w:left="-284"/>
        <w:jc w:val="both"/>
      </w:pPr>
      <w:r w:rsidRPr="007A4F09">
        <w:t>Многообразие форм графического дизайна. Дизайн книг и журналов. Элементы, элементы освещения и художественное оформление книг, журналов.</w:t>
      </w:r>
    </w:p>
    <w:p w:rsidR="0013093F" w:rsidRPr="007A4F09" w:rsidRDefault="0013093F" w:rsidP="003D1A64">
      <w:pPr>
        <w:ind w:left="-284"/>
        <w:jc w:val="both"/>
      </w:pPr>
      <w:r w:rsidRPr="007A4F09">
        <w:t>Макет разворота книги или журнала по выбранной теме в виде коллажа или на основе компьютерных программ.</w:t>
      </w:r>
    </w:p>
    <w:p w:rsidR="0013093F" w:rsidRPr="007A4F09" w:rsidRDefault="0013093F" w:rsidP="003D1A64">
      <w:pPr>
        <w:ind w:left="-284"/>
        <w:jc w:val="both"/>
      </w:pPr>
      <w:r w:rsidRPr="007A4F09">
        <w:t>Макетирование объемно-пространственных композиций.</w:t>
      </w:r>
    </w:p>
    <w:p w:rsidR="0013093F" w:rsidRPr="007A4F09" w:rsidRDefault="0013093F" w:rsidP="003D1A64">
      <w:pPr>
        <w:ind w:left="-284"/>
        <w:jc w:val="both"/>
      </w:pPr>
      <w:r w:rsidRPr="007A4F09">
        <w:t>Композиция плоскостная и пространственная. Композиционная организация пространства. Прочтение плоскостной композиции как «чертежа» пространства.</w:t>
      </w:r>
    </w:p>
    <w:p w:rsidR="0013093F" w:rsidRPr="007A4F09" w:rsidRDefault="0013093F" w:rsidP="003D1A64">
      <w:pPr>
        <w:ind w:left="-284"/>
        <w:jc w:val="both"/>
      </w:pPr>
      <w:r w:rsidRPr="007A4F09">
        <w:t>Макетирование. Введение в макет понятия рельефа местности и способы его изображения на макете.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практических работ по созданию объёмно-пространственных композиций. Объём и пространство. Взаимосвязь объектов в реакторном макете.</w:t>
      </w:r>
    </w:p>
    <w:p w:rsidR="0013093F" w:rsidRPr="007A4F09" w:rsidRDefault="0013093F" w:rsidP="003D1A64">
      <w:pPr>
        <w:ind w:left="-284"/>
        <w:jc w:val="both"/>
      </w:pPr>
      <w:r w:rsidRPr="007A4F09">
        <w:t>Структура зданий различных архитектурных стилей и эпох: проявление простых объемов, образующих целостную постройку. Взаимное влияние объемов и их сочетаний на образный характер построек.</w:t>
      </w:r>
    </w:p>
    <w:p w:rsidR="0013093F" w:rsidRPr="007A4F09" w:rsidRDefault="0013093F" w:rsidP="003D1A64">
      <w:pPr>
        <w:ind w:left="-284"/>
        <w:jc w:val="both"/>
      </w:pPr>
      <w:r w:rsidRPr="007A4F09">
        <w:t>Понятие тектоники как выражение в художественной форме конструктивной конструкции и логики конструктивного обоснования его частей.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Роль строительных материалов и строительных конструкций в фасадах архитектурных конструкций (перекрытия и опоры – стоечно-балочные конструкции – архитектурные своды, каркасная каменная архитектура, металлический каркас, железо, </w:t>
      </w:r>
      <w:proofErr w:type="spellStart"/>
      <w:r w:rsidRPr="007A4F09">
        <w:t>обетон</w:t>
      </w:r>
      <w:proofErr w:type="spellEnd"/>
      <w:r w:rsidRPr="007A4F09">
        <w:t xml:space="preserve"> и язык современной конструкции).</w:t>
      </w:r>
    </w:p>
    <w:p w:rsidR="0013093F" w:rsidRPr="007A4F09" w:rsidRDefault="0013093F" w:rsidP="003D1A64">
      <w:pPr>
        <w:ind w:left="-284"/>
        <w:jc w:val="both"/>
      </w:pPr>
      <w:r w:rsidRPr="007A4F09">
        <w:t>Многообразие предметного мира, созданного человеком. назначение вещей и их форма. Образец времени в предметах, созданных людьми.</w:t>
      </w:r>
    </w:p>
    <w:p w:rsidR="0013093F" w:rsidRPr="007A4F09" w:rsidRDefault="0013093F" w:rsidP="003D1A64">
      <w:pPr>
        <w:ind w:left="-284"/>
        <w:jc w:val="both"/>
      </w:pPr>
      <w:r w:rsidRPr="007A4F09">
        <w:t>Дизайн предметов как искусство и социальное проектирование. Анализ формы через выявление сочетающихся объемов. Красота – наиболее полное проявление функции предмета. Исследование развития технологий и материалов по изменению формы предмета.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аналитических зарисовок формы одежды.</w:t>
      </w:r>
    </w:p>
    <w:p w:rsidR="0013093F" w:rsidRPr="007A4F09" w:rsidRDefault="0013093F" w:rsidP="003D1A64">
      <w:pPr>
        <w:ind w:left="-284"/>
        <w:jc w:val="both"/>
      </w:pPr>
      <w:r w:rsidRPr="007A4F09">
        <w:t>Творческое проектирование предметов быта с определением их свойств и материала изготовления.</w:t>
      </w:r>
    </w:p>
    <w:p w:rsidR="0013093F" w:rsidRPr="007A4F09" w:rsidRDefault="0013093F" w:rsidP="003D1A64">
      <w:pPr>
        <w:ind w:left="-284"/>
        <w:jc w:val="both"/>
      </w:pPr>
      <w:r w:rsidRPr="007A4F09">
        <w:t>Цвет в архитектуре и дизайне. Эмоциональное формообразующее значение цвета в дизайне и архитектуре. Влияние цвета на восприятие формы объектов, конструкции и дизайна.</w:t>
      </w:r>
    </w:p>
    <w:p w:rsidR="0013093F" w:rsidRPr="007A4F09" w:rsidRDefault="0013093F" w:rsidP="003D1A64">
      <w:pPr>
        <w:ind w:left="-284"/>
        <w:jc w:val="both"/>
      </w:pPr>
      <w:r w:rsidRPr="007A4F09">
        <w:lastRenderedPageBreak/>
        <w:t>Конструирование объектов или макетирование электрических объектов с использованием цвета.</w:t>
      </w:r>
    </w:p>
    <w:p w:rsidR="0013093F" w:rsidRPr="007A4F09" w:rsidRDefault="0013093F" w:rsidP="003D1A64">
      <w:pPr>
        <w:ind w:left="-284"/>
        <w:jc w:val="both"/>
      </w:pPr>
      <w:r w:rsidRPr="007A4F09">
        <w:t>Социальное значение проектирования и построения среды жизни человека.</w:t>
      </w:r>
    </w:p>
    <w:p w:rsidR="0013093F" w:rsidRPr="007A4F09" w:rsidRDefault="0013093F" w:rsidP="003D1A64">
      <w:pPr>
        <w:ind w:left="-284"/>
        <w:jc w:val="both"/>
      </w:pPr>
      <w:r w:rsidRPr="007A4F09">
        <w:t>Образец и стиль материальной культуры прошлого. Смена стиля как отражение эволюции образа жизни, изменения мировоззрения людей и развития производственных возможностей. Художественно-аналитический обзор развития образно-стилевого языка, построения как этапов духовной, художественной и материальной культуры разных народов и эпох.</w:t>
      </w:r>
    </w:p>
    <w:p w:rsidR="0013093F" w:rsidRPr="007A4F09" w:rsidRDefault="0013093F" w:rsidP="003D1A64">
      <w:pPr>
        <w:ind w:left="-284"/>
        <w:jc w:val="both"/>
      </w:pPr>
      <w:r w:rsidRPr="007A4F09"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изображений.</w:t>
      </w:r>
    </w:p>
    <w:p w:rsidR="0013093F" w:rsidRPr="007A4F09" w:rsidRDefault="0013093F" w:rsidP="003D1A64">
      <w:pPr>
        <w:ind w:left="-284"/>
        <w:jc w:val="both"/>
      </w:pPr>
      <w:r w:rsidRPr="007A4F09">
        <w:t>Пути развития современного строительства и дизайна: город сегодня и завтра.</w:t>
      </w:r>
    </w:p>
    <w:p w:rsidR="0013093F" w:rsidRPr="007A4F09" w:rsidRDefault="0013093F" w:rsidP="003D1A64">
      <w:pPr>
        <w:ind w:left="-284"/>
        <w:jc w:val="both"/>
      </w:pPr>
      <w:r w:rsidRPr="007A4F09">
        <w:t>Архитектурная и градостроительная революция XX в. Ее технологические и эстетические предпочтения и истоки. Социальный аспект «перестройки» в архитектуре.</w:t>
      </w:r>
    </w:p>
    <w:p w:rsidR="0013093F" w:rsidRPr="007A4F09" w:rsidRDefault="0013093F" w:rsidP="003D1A64">
      <w:pPr>
        <w:ind w:left="-284"/>
        <w:jc w:val="both"/>
      </w:pPr>
      <w:r w:rsidRPr="007A4F09">
        <w:t>Отрицание канонов и сохранение с учётом нового уровня материально-строительной техники. Приоритет функционализма. Проблема урбанизации ландшафта, безликости и агрессивности современной среды города.</w:t>
      </w:r>
    </w:p>
    <w:p w:rsidR="0013093F" w:rsidRPr="007A4F09" w:rsidRDefault="0013093F" w:rsidP="003D1A64">
      <w:pPr>
        <w:ind w:left="-284"/>
        <w:jc w:val="both"/>
      </w:pPr>
      <w:r w:rsidRPr="007A4F09">
        <w:t>Пространство городской среды. Исторические формы планирования городской среды и их связи с образом жизни людей.</w:t>
      </w:r>
    </w:p>
    <w:p w:rsidR="0013093F" w:rsidRPr="007A4F09" w:rsidRDefault="0013093F" w:rsidP="003D1A64">
      <w:pPr>
        <w:ind w:left="-284"/>
        <w:jc w:val="both"/>
      </w:pPr>
      <w:r w:rsidRPr="007A4F09">
        <w:t>Роль цвета в закрытых помещениях. Схема-планировка и реальность.</w:t>
      </w:r>
    </w:p>
    <w:p w:rsidR="0013093F" w:rsidRPr="007A4F09" w:rsidRDefault="0013093F" w:rsidP="003D1A64">
      <w:pPr>
        <w:ind w:left="-284"/>
        <w:jc w:val="both"/>
      </w:pPr>
      <w:r w:rsidRPr="007A4F09">
        <w:t>Современный поиск новой эстетики в градостроительстве. 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3093F" w:rsidRPr="007A4F09" w:rsidRDefault="0013093F" w:rsidP="003D1A64">
      <w:pPr>
        <w:ind w:left="-284"/>
        <w:jc w:val="both"/>
      </w:pPr>
      <w:r w:rsidRPr="007A4F09">
        <w:t>Индивидуальный образ каждого города. Неповторимость исторических кварталов и значение культурного наследия для современной жизни людей.</w:t>
      </w:r>
    </w:p>
    <w:p w:rsidR="0013093F" w:rsidRPr="007A4F09" w:rsidRDefault="0013093F" w:rsidP="003D1A64">
      <w:pPr>
        <w:ind w:left="-284"/>
        <w:jc w:val="both"/>
      </w:pPr>
      <w:r w:rsidRPr="007A4F09">
        <w:t>Дизайн городской среды. Малые архитектурные формы. Роль маленьких архитектурных форм и аппаратного проектирования в городской среде и индивидуальном образе города.</w:t>
      </w:r>
    </w:p>
    <w:p w:rsidR="0013093F" w:rsidRPr="007A4F09" w:rsidRDefault="0013093F" w:rsidP="003D1A64">
      <w:pPr>
        <w:ind w:left="-284"/>
        <w:jc w:val="both"/>
      </w:pPr>
      <w:r w:rsidRPr="007A4F09">
        <w:t>Проектирование дизайна объектов городской среды. Устройство пешеходных зон в городах, установка городской мебели (скамьи, «диваны» и прочего), киосков, информационных блоков, блоков локального озеленения и другое.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A4F09">
        <w:t>коллажнографической</w:t>
      </w:r>
      <w:proofErr w:type="spellEnd"/>
      <w:r w:rsidRPr="007A4F09">
        <w:t xml:space="preserve"> композиции или дизайн-проекта оформления витрины магазина.</w:t>
      </w:r>
    </w:p>
    <w:p w:rsidR="0013093F" w:rsidRPr="007A4F09" w:rsidRDefault="0013093F" w:rsidP="003D1A64">
      <w:pPr>
        <w:ind w:left="-284"/>
        <w:jc w:val="both"/>
      </w:pPr>
      <w:r w:rsidRPr="007A4F09">
        <w:t>Интерьер и предметный мир в доме. Выбор помещения и построение его интерьера. Дизайн пространственно-предметной среды интерьера.</w:t>
      </w:r>
    </w:p>
    <w:p w:rsidR="0013093F" w:rsidRPr="007A4F09" w:rsidRDefault="0013093F" w:rsidP="003D1A64">
      <w:pPr>
        <w:ind w:left="-284"/>
        <w:jc w:val="both"/>
      </w:pPr>
      <w:r w:rsidRPr="007A4F09">
        <w:t>Образно-стилевое единство материальной культуры каждой эпохи. Интерьер как отражение стиля жизни его хозяев.</w:t>
      </w:r>
    </w:p>
    <w:p w:rsidR="0013093F" w:rsidRPr="007A4F09" w:rsidRDefault="0013093F" w:rsidP="003D1A64">
      <w:pPr>
        <w:ind w:left="-284"/>
        <w:jc w:val="both"/>
      </w:pPr>
      <w:r w:rsidRPr="007A4F09">
        <w:t>Зонирование интерьера – создание многофункционального пространства. Отделочные материалы, введение фактур и цветов в интерьер.</w:t>
      </w:r>
    </w:p>
    <w:p w:rsidR="0013093F" w:rsidRPr="007A4F09" w:rsidRDefault="0013093F" w:rsidP="003D1A64">
      <w:pPr>
        <w:ind w:left="-284"/>
        <w:jc w:val="both"/>
      </w:pPr>
      <w:r w:rsidRPr="007A4F09">
        <w:t>Интерьеры общественных зданий (театр, кафе, вокзал, офис, школа).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практической и аналитической работы по теме «Роль вещей в образно-стилевом положении интерьера» в виде создания коллажной композиции.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Организация </w:t>
      </w:r>
      <w:proofErr w:type="spellStart"/>
      <w:r w:rsidRPr="007A4F09">
        <w:t>акусто</w:t>
      </w:r>
      <w:proofErr w:type="spellEnd"/>
      <w:r w:rsidRPr="007A4F09">
        <w:t>-ландшафтного пространства. Город в единстве с ландшафтно-парковой формой.</w:t>
      </w:r>
    </w:p>
    <w:p w:rsidR="0013093F" w:rsidRPr="007A4F09" w:rsidRDefault="0013093F" w:rsidP="003D1A64">
      <w:pPr>
        <w:ind w:left="-284"/>
        <w:jc w:val="both"/>
      </w:pPr>
      <w:r w:rsidRPr="007A4F09">
        <w:t>Основные школы ландшафтного дизайна. Особенности ландшафта русской усадебной территории и задачи сохранения исторического наследия. Традиции графического языка ландшафтных проектов.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дизайн-проекта территории паркового или приусадебного участка в виде схемы-чертежа.</w:t>
      </w:r>
    </w:p>
    <w:p w:rsidR="0013093F" w:rsidRPr="007A4F09" w:rsidRDefault="0013093F" w:rsidP="003D1A64">
      <w:pPr>
        <w:ind w:left="-284"/>
        <w:jc w:val="both"/>
      </w:pPr>
      <w:r w:rsidRPr="007A4F09">
        <w:lastRenderedPageBreak/>
        <w:t>Единство эстетического и функционального в объемно-пространственной организации среды жизнедеятельности людей.</w:t>
      </w:r>
    </w:p>
    <w:p w:rsidR="0013093F" w:rsidRPr="007A4F09" w:rsidRDefault="0013093F" w:rsidP="003D1A64">
      <w:pPr>
        <w:ind w:left="-284"/>
        <w:jc w:val="both"/>
      </w:pPr>
      <w:r w:rsidRPr="007A4F09">
        <w:t>Образ человека и индивидуальное проектирование.</w:t>
      </w:r>
    </w:p>
    <w:p w:rsidR="0013093F" w:rsidRPr="007A4F09" w:rsidRDefault="0013093F" w:rsidP="003D1A64">
      <w:pPr>
        <w:ind w:left="-284"/>
        <w:jc w:val="both"/>
      </w:pPr>
      <w:r w:rsidRPr="007A4F09">
        <w:t>Организация пространства жилой среды как отражение строгого порядка и индивидуальности человека, его вкуса, настроения и возможностей.</w:t>
      </w:r>
    </w:p>
    <w:p w:rsidR="0013093F" w:rsidRPr="007A4F09" w:rsidRDefault="0013093F" w:rsidP="003D1A64">
      <w:pPr>
        <w:ind w:left="-284" w:firstLine="709"/>
        <w:jc w:val="both"/>
      </w:pPr>
      <w:r w:rsidRPr="007A4F09">
        <w:t>Образно-личностное проектирование в дизайне и архитектуре.</w:t>
      </w:r>
    </w:p>
    <w:p w:rsidR="0013093F" w:rsidRPr="007A4F09" w:rsidRDefault="0013093F" w:rsidP="003D1A64">
      <w:pPr>
        <w:ind w:left="-284"/>
        <w:jc w:val="both"/>
      </w:pPr>
      <w:r w:rsidRPr="007A4F09">
        <w:t>Проектные работы по созданию облика частных домов, комнат и садов. Дизайн предметной среды в интерьере частного дома. Мода и культура как параметры создания собственного костюма или комплекта одежды.</w:t>
      </w:r>
    </w:p>
    <w:p w:rsidR="0013093F" w:rsidRPr="007A4F09" w:rsidRDefault="0013093F" w:rsidP="003D1A64">
      <w:pPr>
        <w:ind w:left="-284"/>
        <w:jc w:val="both"/>
      </w:pPr>
      <w:r w:rsidRPr="007A4F09">
        <w:t>Костюм как образ человека. Стиль в облике. Соответствие материи и формы. Целесообразность и мода. Мода как ответ на изменения в жизни, бизнесе и манипулировании массовым сознанием.</w:t>
      </w:r>
    </w:p>
    <w:p w:rsidR="0013093F" w:rsidRPr="007A4F09" w:rsidRDefault="0013093F" w:rsidP="003D1A64">
      <w:pPr>
        <w:ind w:left="-284"/>
        <w:jc w:val="both"/>
      </w:pPr>
      <w:r w:rsidRPr="007A4F09">
        <w:t>Характерные особенности современной одежды. Молодёжная субкультура и подростковая мода. Унификация одежды и индивидуального стиля. Ансамбль в костюме. Роль фантазии и вкуса в подборе одежды.</w:t>
      </w:r>
    </w:p>
    <w:p w:rsidR="0013093F" w:rsidRPr="007A4F09" w:rsidRDefault="0013093F" w:rsidP="003D1A64">
      <w:pPr>
        <w:ind w:left="-284"/>
        <w:jc w:val="both"/>
      </w:pPr>
      <w:r w:rsidRPr="007A4F09">
        <w:t>Выполнение практических творческих эскизов по теме «Дизайн современной одежды».</w:t>
      </w:r>
    </w:p>
    <w:p w:rsidR="0013093F" w:rsidRPr="007A4F09" w:rsidRDefault="0013093F" w:rsidP="003D1A64">
      <w:pPr>
        <w:ind w:left="-284"/>
        <w:jc w:val="both"/>
      </w:pPr>
      <w:r w:rsidRPr="007A4F09">
        <w:t>Искусство грима и причёски. Форма лица и причёска. Макияж дневной, вечерний и карнавальный. Мрачный бытовой и сценический.</w:t>
      </w:r>
    </w:p>
    <w:p w:rsidR="0013093F" w:rsidRPr="007A4F09" w:rsidRDefault="0013093F" w:rsidP="003D1A64">
      <w:pPr>
        <w:ind w:left="-284"/>
        <w:jc w:val="both"/>
      </w:pPr>
      <w:r w:rsidRPr="007A4F09">
        <w:t>Имидж-дизайн и его речь с публичностью, соблюдение строгих правил поведения, рекламой, публичностью.</w:t>
      </w:r>
    </w:p>
    <w:p w:rsidR="0013093F" w:rsidRPr="007A4F09" w:rsidRDefault="0013093F" w:rsidP="003D1A64">
      <w:pPr>
        <w:ind w:left="-284"/>
        <w:jc w:val="both"/>
      </w:pPr>
      <w:r w:rsidRPr="007A4F09">
        <w:t>Дизайн и архитектура – ​​средства организации окружающей среды жизни людей и строительства нового мира.</w:t>
      </w:r>
    </w:p>
    <w:p w:rsidR="0013093F" w:rsidRPr="007A4F09" w:rsidRDefault="0013093F" w:rsidP="003D1A64">
      <w:pPr>
        <w:ind w:left="-284"/>
        <w:jc w:val="both"/>
      </w:pPr>
      <w:r w:rsidRPr="007A4F09">
        <w:rPr>
          <w:b/>
          <w:bCs/>
        </w:rPr>
        <w:t xml:space="preserve">Вариативный модуль. Модуль № 4 «Изображение в синтетических, экранных видах искусства и художественная </w:t>
      </w:r>
      <w:proofErr w:type="gramStart"/>
      <w:r w:rsidRPr="007A4F09">
        <w:rPr>
          <w:b/>
          <w:bCs/>
        </w:rPr>
        <w:t>фотография </w:t>
      </w:r>
      <w:r w:rsidRPr="007A4F09">
        <w:t>»</w:t>
      </w:r>
      <w:proofErr w:type="gramEnd"/>
    </w:p>
    <w:p w:rsidR="0013093F" w:rsidRPr="007A4F09" w:rsidRDefault="0013093F" w:rsidP="003D1A64">
      <w:pPr>
        <w:ind w:left="-284"/>
        <w:jc w:val="both"/>
      </w:pPr>
      <w:r w:rsidRPr="007A4F09">
        <w:t>Синтетические – пространственно-временные виды искусства. Роль изображения в синтетических искусствах в соединении со словом, музыкой, движением.</w:t>
      </w:r>
    </w:p>
    <w:p w:rsidR="0013093F" w:rsidRPr="007A4F09" w:rsidRDefault="0013093F" w:rsidP="003D1A64">
      <w:pPr>
        <w:ind w:left="-284"/>
        <w:jc w:val="both"/>
      </w:pPr>
      <w:r w:rsidRPr="007A4F09">
        <w:t>Значение развития технологий в становлении новых видов искусства.</w:t>
      </w:r>
    </w:p>
    <w:p w:rsidR="0013093F" w:rsidRPr="007A4F09" w:rsidRDefault="0013093F" w:rsidP="003D1A64">
      <w:pPr>
        <w:ind w:left="-284"/>
        <w:jc w:val="both"/>
      </w:pPr>
      <w:r w:rsidRPr="007A4F09">
        <w:t>Мультимедиа и объединение общедоступных для восприятия человеком информационных материалов на экранах искусства.</w:t>
      </w:r>
    </w:p>
    <w:p w:rsidR="0013093F" w:rsidRPr="007A4F09" w:rsidRDefault="0013093F" w:rsidP="003D1A64">
      <w:pPr>
        <w:ind w:left="-284"/>
        <w:jc w:val="both"/>
      </w:pPr>
      <w:r w:rsidRPr="007A4F09">
        <w:t>Художник и художественный театр.</w:t>
      </w:r>
    </w:p>
    <w:p w:rsidR="0013093F" w:rsidRPr="007A4F09" w:rsidRDefault="0013093F" w:rsidP="003D1A64">
      <w:pPr>
        <w:ind w:left="-284"/>
        <w:jc w:val="both"/>
      </w:pPr>
      <w:r w:rsidRPr="007A4F09">
        <w:t>Рождение театра в древнейших обрядах. История развития искусства театра.</w:t>
      </w:r>
    </w:p>
    <w:p w:rsidR="0013093F" w:rsidRPr="007A4F09" w:rsidRDefault="0013093F" w:rsidP="003D1A64">
      <w:pPr>
        <w:ind w:left="-284"/>
        <w:jc w:val="both"/>
      </w:pPr>
      <w:r w:rsidRPr="007A4F09">
        <w:t>Жанровое многообразие театральных представлений, шоу, праздников и их визуального облика.</w:t>
      </w:r>
    </w:p>
    <w:p w:rsidR="0013093F" w:rsidRPr="007A4F09" w:rsidRDefault="0013093F" w:rsidP="003D1A64">
      <w:pPr>
        <w:ind w:left="-284"/>
        <w:jc w:val="both"/>
      </w:pPr>
      <w:r w:rsidRPr="007A4F09">
        <w:t>Роль художника и виды профессиональной деятельности художника в современном театре.</w:t>
      </w:r>
    </w:p>
    <w:p w:rsidR="0013093F" w:rsidRPr="007A4F09" w:rsidRDefault="0013093F" w:rsidP="003D1A64">
      <w:pPr>
        <w:ind w:left="-284"/>
        <w:jc w:val="both"/>
      </w:pPr>
      <w:r w:rsidRPr="007A4F09">
        <w:t>Сценография и создание сценического образа. Сотворчество художника-постановщика с драматургом, режиссёром и актёрами.</w:t>
      </w:r>
    </w:p>
    <w:p w:rsidR="0013093F" w:rsidRPr="007A4F09" w:rsidRDefault="0013093F" w:rsidP="003D1A64">
      <w:pPr>
        <w:ind w:left="-284"/>
        <w:jc w:val="both"/>
      </w:pPr>
      <w:r w:rsidRPr="007A4F09">
        <w:t>Роль освещения в визуальном облике театрального действия. Бутафорские, пошивочные, декоративные и другие цеха в театре.</w:t>
      </w:r>
    </w:p>
    <w:p w:rsidR="0013093F" w:rsidRPr="007A4F09" w:rsidRDefault="0013093F" w:rsidP="003D1A64">
      <w:pPr>
        <w:ind w:left="-284"/>
        <w:jc w:val="both"/>
      </w:pPr>
      <w:r w:rsidRPr="007A4F09">
        <w:t>Сценический костюм, мрачная и маска. Стилистическое единство в формировании образа зрелища. Выражение в костюме характера персонажа.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A4F09">
        <w:t>Билибин</w:t>
      </w:r>
      <w:proofErr w:type="spellEnd"/>
      <w:r w:rsidRPr="007A4F09">
        <w:t>, А. Головин и других художников-постановщиков). Школьный спектакль и работа художника по его подготовке.</w:t>
      </w:r>
    </w:p>
    <w:p w:rsidR="0013093F" w:rsidRPr="007A4F09" w:rsidRDefault="0013093F" w:rsidP="003D1A64">
      <w:pPr>
        <w:ind w:left="-284"/>
        <w:jc w:val="both"/>
      </w:pPr>
      <w:r w:rsidRPr="007A4F09">
        <w:t>Художник в театре кукол и его ведущая роль в качестве соавтора режиссёра и актёра в процессе создания образа персонажа.</w:t>
      </w:r>
    </w:p>
    <w:p w:rsidR="0013093F" w:rsidRPr="007A4F09" w:rsidRDefault="0013093F" w:rsidP="003D1A64">
      <w:pPr>
        <w:ind w:left="-284"/>
        <w:jc w:val="both"/>
      </w:pPr>
      <w:r w:rsidRPr="007A4F09">
        <w:t>Условность и метафора в театральной постановке как образная и авторская интерпретация реальности.</w:t>
      </w:r>
    </w:p>
    <w:p w:rsidR="0013093F" w:rsidRPr="007A4F09" w:rsidRDefault="0013093F" w:rsidP="003D1A64">
      <w:pPr>
        <w:ind w:left="-284"/>
        <w:jc w:val="both"/>
      </w:pPr>
      <w:r w:rsidRPr="007A4F09">
        <w:t>Художественная фотография.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Рождение фотографий как технологическая революция запечатления реальности. Искусство и технологии. История фотографии: от </w:t>
      </w:r>
      <w:proofErr w:type="spellStart"/>
      <w:r w:rsidRPr="007A4F09">
        <w:t>дагеротипа</w:t>
      </w:r>
      <w:proofErr w:type="spellEnd"/>
      <w:r w:rsidRPr="007A4F09">
        <w:t xml:space="preserve"> до компьютерных технологий.</w:t>
      </w:r>
    </w:p>
    <w:p w:rsidR="0013093F" w:rsidRPr="007A4F09" w:rsidRDefault="0013093F" w:rsidP="003D1A64">
      <w:pPr>
        <w:ind w:left="-284"/>
        <w:jc w:val="both"/>
      </w:pPr>
      <w:r w:rsidRPr="007A4F09">
        <w:t>Современные возможности художественной обработки цифровых фотографий.</w:t>
      </w:r>
    </w:p>
    <w:p w:rsidR="0013093F" w:rsidRPr="007A4F09" w:rsidRDefault="0013093F" w:rsidP="003D1A64">
      <w:pPr>
        <w:ind w:left="-284"/>
        <w:jc w:val="both"/>
      </w:pPr>
      <w:r w:rsidRPr="007A4F09">
        <w:lastRenderedPageBreak/>
        <w:t>Картина мира и «</w:t>
      </w:r>
      <w:proofErr w:type="spellStart"/>
      <w:r w:rsidRPr="007A4F09">
        <w:t>Родиноведение</w:t>
      </w:r>
      <w:proofErr w:type="spellEnd"/>
      <w:r w:rsidRPr="007A4F09">
        <w:t>» в фотографиях С.М. Прокудина-Горского. Сохранённая история и роль его фотографий в современной отечественной культуре.</w:t>
      </w:r>
    </w:p>
    <w:p w:rsidR="0013093F" w:rsidRPr="007A4F09" w:rsidRDefault="0013093F" w:rsidP="003D1A64">
      <w:pPr>
        <w:ind w:left="-284"/>
        <w:jc w:val="both"/>
      </w:pPr>
      <w:r w:rsidRPr="007A4F09">
        <w:t>Фотография – искусство светописи. Роль света в определении формы и фактуры предмета. Примеры художественной фотографии в творчестве профессиональных мастеров.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Композиция кадра, ракурс, </w:t>
      </w:r>
      <w:proofErr w:type="spellStart"/>
      <w:r w:rsidRPr="007A4F09">
        <w:t>планированность</w:t>
      </w:r>
      <w:proofErr w:type="spellEnd"/>
      <w:r w:rsidRPr="007A4F09">
        <w:t>, графический ритм.</w:t>
      </w:r>
    </w:p>
    <w:p w:rsidR="0013093F" w:rsidRPr="007A4F09" w:rsidRDefault="0013093F" w:rsidP="003D1A64">
      <w:pPr>
        <w:ind w:left="-284"/>
        <w:jc w:val="both"/>
      </w:pPr>
      <w:r w:rsidRPr="007A4F09">
        <w:t>Умения наблюдают и выражают выразительность и красоту окружающей жизни с помощью фотографий.</w:t>
      </w:r>
    </w:p>
    <w:p w:rsidR="0013093F" w:rsidRPr="007A4F09" w:rsidRDefault="0013093F" w:rsidP="003D1A64">
      <w:pPr>
        <w:ind w:left="-284"/>
        <w:jc w:val="both"/>
      </w:pPr>
      <w:proofErr w:type="spellStart"/>
      <w:r w:rsidRPr="007A4F09">
        <w:t>Фотопейзаж</w:t>
      </w:r>
      <w:proofErr w:type="spellEnd"/>
      <w:r w:rsidRPr="007A4F09">
        <w:t xml:space="preserve"> в творчестве профессиональных фотографов.</w:t>
      </w:r>
    </w:p>
    <w:p w:rsidR="0013093F" w:rsidRPr="007A4F09" w:rsidRDefault="0013093F" w:rsidP="003D1A64">
      <w:pPr>
        <w:ind w:left="-284"/>
        <w:jc w:val="both"/>
      </w:pPr>
      <w:r w:rsidRPr="007A4F09">
        <w:t>Образные возможности чёрно-белой и цветной фотографии.</w:t>
      </w:r>
    </w:p>
    <w:p w:rsidR="0013093F" w:rsidRPr="007A4F09" w:rsidRDefault="0013093F" w:rsidP="003D1A64">
      <w:pPr>
        <w:ind w:left="-284"/>
        <w:jc w:val="both"/>
      </w:pPr>
      <w:r w:rsidRPr="007A4F09">
        <w:t>Роль тональных контрастов и роль цвета в эмоционально-образном восприятии пейзажа.</w:t>
      </w:r>
    </w:p>
    <w:p w:rsidR="0013093F" w:rsidRPr="007A4F09" w:rsidRDefault="0013093F" w:rsidP="003D1A64">
      <w:pPr>
        <w:ind w:left="-284"/>
        <w:jc w:val="both"/>
      </w:pPr>
      <w:r w:rsidRPr="007A4F09">
        <w:t>Роль освещения в портретном образе. Фотография постановочная и документальная.</w:t>
      </w:r>
    </w:p>
    <w:p w:rsidR="0013093F" w:rsidRPr="007A4F09" w:rsidRDefault="0013093F" w:rsidP="003D1A64">
      <w:pPr>
        <w:ind w:left="-284"/>
        <w:jc w:val="both"/>
      </w:pPr>
      <w:r w:rsidRPr="007A4F09">
        <w:t>Фотопортрет в истории профессиональных фотографий и его связь с направлениями в изобразительном искусстве.</w:t>
      </w:r>
    </w:p>
    <w:p w:rsidR="0013093F" w:rsidRPr="007A4F09" w:rsidRDefault="0013093F" w:rsidP="003D1A64">
      <w:pPr>
        <w:ind w:left="-284"/>
        <w:jc w:val="both"/>
      </w:pPr>
      <w:r w:rsidRPr="007A4F09">
        <w:t>Портрет в фотографиях, его общее и особенное по сравнению с живописным и графическим портретом. Опыт выполнения портретных фотографий.</w:t>
      </w:r>
    </w:p>
    <w:p w:rsidR="0013093F" w:rsidRPr="007A4F09" w:rsidRDefault="0013093F" w:rsidP="003D1A64">
      <w:pPr>
        <w:ind w:left="-284"/>
        <w:jc w:val="both"/>
      </w:pPr>
      <w:r w:rsidRPr="007A4F09">
        <w:t>Фоторепортаж. Образец событий в кадре. Репортажный снимок – свидетельство истории и его значение в сохранении памяти о событии.</w:t>
      </w:r>
    </w:p>
    <w:p w:rsidR="0013093F" w:rsidRPr="007A4F09" w:rsidRDefault="0013093F" w:rsidP="003D1A64">
      <w:pPr>
        <w:ind w:left="-284"/>
        <w:jc w:val="both"/>
      </w:pPr>
      <w:r w:rsidRPr="007A4F09">
        <w:t>Фоторепортаж – дневник истории. Значение работы международных фотографов. Спортивные фотографии. Образец современности в репортажных фотографиях.</w:t>
      </w:r>
    </w:p>
    <w:p w:rsidR="0013093F" w:rsidRPr="007A4F09" w:rsidRDefault="0013093F" w:rsidP="003D1A64">
      <w:pPr>
        <w:ind w:left="-284"/>
        <w:jc w:val="both"/>
      </w:pPr>
      <w:r w:rsidRPr="007A4F09">
        <w:t>«Работать для жизни…» фотографии – Александра Родченко, их значение и влияние на эпоху стиля.</w:t>
      </w:r>
    </w:p>
    <w:p w:rsidR="0013093F" w:rsidRPr="007A4F09" w:rsidRDefault="0013093F" w:rsidP="003D1A64">
      <w:pPr>
        <w:ind w:left="-284"/>
        <w:jc w:val="both"/>
      </w:pPr>
      <w:r w:rsidRPr="007A4F09">
        <w:t>Возможна компьютерная обработка фотографий, задача преобразования фотографий и границ достоверности.</w:t>
      </w:r>
    </w:p>
    <w:p w:rsidR="0013093F" w:rsidRPr="007A4F09" w:rsidRDefault="0013093F" w:rsidP="003D1A64">
      <w:pPr>
        <w:ind w:left="-284"/>
        <w:jc w:val="both"/>
      </w:pPr>
      <w:r w:rsidRPr="007A4F09">
        <w:t>Коллаж как жанр художественного творчества с помощью различных компьютерных программ.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Художественная фотография как авторское видение мира, как образ времени и влияние </w:t>
      </w:r>
      <w:proofErr w:type="spellStart"/>
      <w:r w:rsidRPr="007A4F09">
        <w:t>фотообраза</w:t>
      </w:r>
      <w:proofErr w:type="spellEnd"/>
      <w:r w:rsidRPr="007A4F09">
        <w:t xml:space="preserve"> на жизнь людей.</w:t>
      </w:r>
    </w:p>
    <w:p w:rsidR="0013093F" w:rsidRPr="007A4F09" w:rsidRDefault="0013093F" w:rsidP="003D1A64">
      <w:pPr>
        <w:ind w:left="-284"/>
        <w:jc w:val="both"/>
      </w:pPr>
      <w:r w:rsidRPr="007A4F09">
        <w:t>Изображение и искусство кино.</w:t>
      </w:r>
    </w:p>
    <w:p w:rsidR="0013093F" w:rsidRPr="007A4F09" w:rsidRDefault="0013093F" w:rsidP="003D1A64">
      <w:pPr>
        <w:ind w:left="-284"/>
        <w:jc w:val="both"/>
      </w:pPr>
      <w:r w:rsidRPr="007A4F09">
        <w:t>Ожившее изображение. История кино и его эволюция как искусство.</w:t>
      </w:r>
    </w:p>
    <w:p w:rsidR="0013093F" w:rsidRPr="007A4F09" w:rsidRDefault="0013093F" w:rsidP="003D1A64">
      <w:pPr>
        <w:ind w:left="-284"/>
        <w:jc w:val="both"/>
      </w:pPr>
      <w:r w:rsidRPr="007A4F09">
        <w:t>Синтетическая пространственно-временного искусства кино и состав творческой природы. Сценарист – режиссёр – художник – оператор в работе над фильмом. </w:t>
      </w:r>
      <w:proofErr w:type="spellStart"/>
      <w:r w:rsidRPr="007A4F09">
        <w:t>Трудносоставной</w:t>
      </w:r>
      <w:proofErr w:type="spellEnd"/>
      <w:r w:rsidRPr="007A4F09">
        <w:t xml:space="preserve"> язык кино.</w:t>
      </w:r>
    </w:p>
    <w:p w:rsidR="0013093F" w:rsidRPr="007A4F09" w:rsidRDefault="0013093F" w:rsidP="003D1A64">
      <w:pPr>
        <w:ind w:left="-284"/>
        <w:jc w:val="both"/>
      </w:pPr>
      <w:r w:rsidRPr="007A4F09">
        <w:t>Монтаж композиционно строительных кадров – основа языка киноискусства.</w:t>
      </w:r>
    </w:p>
    <w:p w:rsidR="0013093F" w:rsidRPr="007A4F09" w:rsidRDefault="0013093F" w:rsidP="003D1A64">
      <w:pPr>
        <w:ind w:left="-284"/>
        <w:jc w:val="both"/>
      </w:pPr>
      <w:r w:rsidRPr="007A4F09">
        <w:t xml:space="preserve">Художник-постановщик и его команда художников в работе над созданием фильма. Эскизы мест действия, образы и костюмы персонажей, </w:t>
      </w:r>
      <w:proofErr w:type="spellStart"/>
      <w:r w:rsidRPr="007A4F09">
        <w:t>раскадровка</w:t>
      </w:r>
      <w:proofErr w:type="spellEnd"/>
      <w:r w:rsidRPr="007A4F09">
        <w:t xml:space="preserve">, чертежи и воплощение в материале. Пространство и предметы, историческая конкретность и художественный образ – </w:t>
      </w:r>
      <w:proofErr w:type="spellStart"/>
      <w:r w:rsidRPr="007A4F09">
        <w:t>видеорядного</w:t>
      </w:r>
      <w:proofErr w:type="spellEnd"/>
      <w:r w:rsidRPr="007A4F09">
        <w:t xml:space="preserve"> художественного игрового фильма.</w:t>
      </w:r>
    </w:p>
    <w:p w:rsidR="0013093F" w:rsidRPr="007A4F09" w:rsidRDefault="0013093F" w:rsidP="003D1A64">
      <w:pPr>
        <w:ind w:left="-284"/>
        <w:jc w:val="both"/>
      </w:pPr>
      <w:r w:rsidRPr="007A4F09">
        <w:t>Создание видеоролика – от замысла до съёмки. Разные жанры – разные задачи в работе над видеороликом. Этапы создания видеоролика.</w:t>
      </w:r>
    </w:p>
    <w:p w:rsidR="0013093F" w:rsidRPr="007A4F09" w:rsidRDefault="0013093F" w:rsidP="003D1A64">
      <w:pPr>
        <w:ind w:left="-284"/>
        <w:jc w:val="both"/>
      </w:pPr>
      <w:r w:rsidRPr="007A4F09">
        <w:t>Искусство анимации и художник-мультипликатор. Рисованные, кукольные мультфильмы и цифровая анимация. Уолт Дисней и его студия. Особое лицо отечественной мультипликации, ее знаменитые создатели.</w:t>
      </w:r>
    </w:p>
    <w:p w:rsidR="0013093F" w:rsidRPr="007A4F09" w:rsidRDefault="0013093F" w:rsidP="003D1A64">
      <w:pPr>
        <w:ind w:left="-284"/>
        <w:jc w:val="both"/>
      </w:pPr>
      <w:r w:rsidRPr="007A4F09">
        <w:t>Использование электронно-цифровых технологий в современном игровом мире.</w:t>
      </w:r>
    </w:p>
    <w:p w:rsidR="0013093F" w:rsidRPr="007A4F09" w:rsidRDefault="0013093F" w:rsidP="003D1A64">
      <w:pPr>
        <w:ind w:left="-284"/>
        <w:jc w:val="both"/>
      </w:pPr>
      <w:r w:rsidRPr="007A4F09">
        <w:t>Компьютерная анимация на занятиях в школе. Техническое оборудование и его возможности для создания анимации. Коллективный характер деятельности по созданию анимационного фильма. Выбор технологии: пластилиновые мультфильмы, бумажная перекладка, сыпучая анимация.</w:t>
      </w:r>
    </w:p>
    <w:p w:rsidR="0013093F" w:rsidRPr="007A4F09" w:rsidRDefault="0013093F" w:rsidP="003D1A64">
      <w:pPr>
        <w:ind w:left="-284"/>
        <w:jc w:val="both"/>
      </w:pPr>
      <w:r w:rsidRPr="007A4F09">
        <w:t>Этапы создания анимационного фильма. Требования и критерии художественности.</w:t>
      </w:r>
    </w:p>
    <w:p w:rsidR="0013093F" w:rsidRPr="007A4F09" w:rsidRDefault="0013093F" w:rsidP="003D1A64">
      <w:pPr>
        <w:ind w:left="-284"/>
        <w:jc w:val="both"/>
      </w:pPr>
      <w:r w:rsidRPr="007A4F09">
        <w:t>Активное искусство на телевидении.</w:t>
      </w:r>
    </w:p>
    <w:p w:rsidR="0013093F" w:rsidRPr="007A4F09" w:rsidRDefault="0013093F" w:rsidP="003D1A64">
      <w:pPr>
        <w:ind w:left="-284"/>
        <w:jc w:val="both"/>
      </w:pPr>
      <w:r w:rsidRPr="007A4F09">
        <w:t>Телевидение – экранное искусство: уничтожение информации, художественного и научного просвещения, организации развлечений и досуга.</w:t>
      </w:r>
    </w:p>
    <w:p w:rsidR="0013093F" w:rsidRPr="007A4F09" w:rsidRDefault="0013093F" w:rsidP="003D1A64">
      <w:pPr>
        <w:ind w:left="-284"/>
        <w:jc w:val="both"/>
      </w:pPr>
      <w:r w:rsidRPr="007A4F09">
        <w:lastRenderedPageBreak/>
        <w:t>Искусство и технологии. Создатель телевидения – русский инженер Владимир Козьмич Зворыкин.</w:t>
      </w:r>
    </w:p>
    <w:p w:rsidR="0013093F" w:rsidRPr="007A4F09" w:rsidRDefault="0013093F" w:rsidP="003D1A64">
      <w:pPr>
        <w:ind w:left="-284"/>
        <w:jc w:val="both"/>
      </w:pPr>
      <w:r w:rsidRPr="007A4F09">
        <w:t>Роль телевидения в изменении мира в едином информационном пространстве. Картина мира, созданная телевидением. Прямой эфир и его значение.</w:t>
      </w:r>
    </w:p>
    <w:p w:rsidR="0013093F" w:rsidRPr="007A4F09" w:rsidRDefault="0013093F" w:rsidP="003D1A64">
      <w:pPr>
        <w:ind w:left="-284"/>
        <w:jc w:val="both"/>
      </w:pPr>
      <w:r w:rsidRPr="007A4F09">
        <w:t>Деятельность художника на телевидении: художники по свету, костюму, гриму, сценографическому дизайну и компьютерной графике.</w:t>
      </w:r>
    </w:p>
    <w:p w:rsidR="0013093F" w:rsidRPr="00F21450" w:rsidRDefault="0013093F" w:rsidP="003D1A64">
      <w:pPr>
        <w:ind w:left="-284"/>
        <w:jc w:val="both"/>
      </w:pPr>
      <w:proofErr w:type="spellStart"/>
      <w:r w:rsidRPr="00F21450">
        <w:t>Шмедикольное</w:t>
      </w:r>
      <w:proofErr w:type="spellEnd"/>
      <w:r w:rsidRPr="00F21450">
        <w:t xml:space="preserve"> телевидение и студия </w:t>
      </w:r>
      <w:proofErr w:type="spellStart"/>
      <w:r w:rsidRPr="00F21450">
        <w:t>мультиа</w:t>
      </w:r>
      <w:proofErr w:type="spellEnd"/>
      <w:r w:rsidRPr="00F21450">
        <w:t>. Построение видеоряда и художественного оформления.</w:t>
      </w:r>
    </w:p>
    <w:p w:rsidR="0013093F" w:rsidRPr="00F21450" w:rsidRDefault="0013093F" w:rsidP="003D1A64">
      <w:pPr>
        <w:ind w:left="-284"/>
        <w:jc w:val="both"/>
        <w:rPr>
          <w:sz w:val="21"/>
          <w:szCs w:val="21"/>
        </w:rPr>
      </w:pPr>
      <w:r w:rsidRPr="00F21450">
        <w:t>Художественные роли каждого человека в реальной бытийной жизни.</w:t>
      </w:r>
    </w:p>
    <w:p w:rsidR="0013093F" w:rsidRPr="00F21450" w:rsidRDefault="0013093F" w:rsidP="003D1A64">
      <w:pPr>
        <w:ind w:left="-284"/>
        <w:jc w:val="both"/>
        <w:rPr>
          <w:sz w:val="21"/>
          <w:szCs w:val="21"/>
        </w:rPr>
      </w:pPr>
      <w:r w:rsidRPr="00F21450">
        <w:t>Роль искусства в жизни общества и его влияние на жизнь каждого человека.</w:t>
      </w:r>
    </w:p>
    <w:p w:rsidR="00B5136E" w:rsidRPr="00B5136E" w:rsidRDefault="0013093F" w:rsidP="003D1A64">
      <w:pPr>
        <w:pStyle w:val="a6"/>
        <w:spacing w:before="0" w:beforeAutospacing="0" w:after="0" w:line="240" w:lineRule="auto"/>
        <w:ind w:left="-284"/>
        <w:rPr>
          <w:b/>
          <w:bCs/>
          <w:sz w:val="20"/>
          <w:szCs w:val="20"/>
        </w:rPr>
      </w:pPr>
      <w:r w:rsidRPr="007A4F09">
        <w:rPr>
          <w:color w:val="333333"/>
        </w:rPr>
        <w:t>​</w:t>
      </w:r>
      <w:r w:rsidRPr="00B5136E">
        <w:rPr>
          <w:b/>
          <w:sz w:val="20"/>
          <w:szCs w:val="20"/>
        </w:rPr>
        <w:t>П</w:t>
      </w:r>
      <w:r w:rsidRPr="00B5136E">
        <w:rPr>
          <w:b/>
          <w:bCs/>
          <w:sz w:val="20"/>
          <w:szCs w:val="20"/>
        </w:rPr>
        <w:t>ЛАНИРУЕМЫЕ РЕЗУЛЬТАТЫ ОСВОЕНИЯ ПРОГРАММЫ ПО ИЗОБРАЗИТЕЛЬНОМУ ИСКУССТВУ НА УРОВНЕ ОСНОВНОГО ОБЩЕГО ОБРАЗОВАНИЯ</w:t>
      </w:r>
    </w:p>
    <w:p w:rsidR="0013093F" w:rsidRPr="00B5136E" w:rsidRDefault="0013093F" w:rsidP="003D1A64">
      <w:pPr>
        <w:pStyle w:val="a6"/>
        <w:spacing w:before="0" w:beforeAutospacing="0" w:after="0" w:line="240" w:lineRule="auto"/>
        <w:ind w:left="-284"/>
        <w:rPr>
          <w:b/>
          <w:bCs/>
          <w:caps/>
          <w:sz w:val="20"/>
          <w:szCs w:val="20"/>
        </w:rPr>
      </w:pPr>
      <w:r w:rsidRPr="00B5136E">
        <w:rPr>
          <w:b/>
          <w:bCs/>
          <w:caps/>
          <w:sz w:val="20"/>
          <w:szCs w:val="20"/>
        </w:rPr>
        <w:t>ЛИЧНОСТНЫЕ РЕЗУЛЬТАТЫ</w:t>
      </w:r>
      <w:r w:rsidR="00B5136E">
        <w:rPr>
          <w:b/>
          <w:bCs/>
          <w:caps/>
          <w:sz w:val="20"/>
          <w:szCs w:val="20"/>
        </w:rPr>
        <w:t xml:space="preserve">. </w:t>
      </w:r>
      <w:r w:rsidRPr="00F21450">
        <w:t xml:space="preserve">Личностные результаты освоения рабочей программы основного общего образования по изобразительному искусству применяются в единстве учебной и воспитательной </w:t>
      </w:r>
      <w:proofErr w:type="spellStart"/>
      <w:r w:rsidRPr="00F21450">
        <w:t>деятельности.В</w:t>
      </w:r>
      <w:proofErr w:type="spellEnd"/>
      <w:r w:rsidRPr="00F21450">
        <w:t xml:space="preserve">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углублению духовных ценностей, социализации </w:t>
      </w:r>
      <w:proofErr w:type="spellStart"/>
      <w:r w:rsidRPr="00F21450">
        <w:t>личности.Программа</w:t>
      </w:r>
      <w:proofErr w:type="spellEnd"/>
      <w:r w:rsidRPr="00F21450">
        <w:t xml:space="preserve"> целей обеспечения достижения обучающихся личностных результатов, предусмотренных в ФГОС ООО: стимулирование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обучающихся, отношение к культуре, мотивация к познанию и обучению, готовность к саморазвитию и активному прогресс в социальной инновационной деятельности.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</w:rPr>
        <w:t>1</w:t>
      </w:r>
      <w:r w:rsidRPr="00F21450">
        <w:rPr>
          <w:b/>
          <w:bCs/>
        </w:rPr>
        <w:t>) Патриотическое воспитание.</w:t>
      </w:r>
    </w:p>
    <w:p w:rsidR="0013093F" w:rsidRPr="00F21450" w:rsidRDefault="0013093F" w:rsidP="003D1A64">
      <w:pPr>
        <w:ind w:left="-284"/>
        <w:jc w:val="both"/>
      </w:pPr>
      <w:r w:rsidRPr="00F21450">
        <w:t>Осуществление через освоение обучающимися связано с традициями, историей и современным развитием отечественной культуры, выраженной в ее архитектуре, народном, прикладном и изобразительном искусстве. Воспитание патриотизма в процессе освоения всей и красоты отечественной духовной жизни, выраженной в произведениях искусства, посвящённых различным обстоятельствам к изображению человека, великим победам, торжественным и трагическим событиям, эпической и лирической красоте отечественного пейзажа. Патриотическое воспитание связано с изучением истории народного искусства, его жизненной мудрости и значения символических смыслов. 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2) Гражданское воспитание.</w:t>
      </w:r>
    </w:p>
    <w:p w:rsidR="0013093F" w:rsidRPr="00F21450" w:rsidRDefault="0013093F" w:rsidP="003D1A64">
      <w:pPr>
        <w:ind w:left="-284"/>
        <w:jc w:val="both"/>
      </w:pPr>
      <w:r w:rsidRPr="00F21450">
        <w:t>Программа по изобразительному искусству направлена ​​на активное приобщение обучающихся к сохранению духовно-нравственных ценностей. При этом реализуются задачи социализации и образования обучающихся. Формируется чувство личной причастности к жизни общества. Искусство развития как особого языка, развитие коммуникативных навыков. В рамках изобразительного искусства происходит изучение художественной культуры и мировой истории искусства, ослабляются интернациональные чувства обучающихся. Учебный предмет способствует пониманию жизни разных народов и красоты эстетических идеалов различных стран. Коллективные творческие работы, а также участие в созданных художественных проектах макетах условий для разнообразной совместной деятельности, для понимания других,</w:t>
      </w:r>
      <w:r w:rsidRPr="00F21450">
        <w:rPr>
          <w:i/>
          <w:iCs/>
        </w:rPr>
        <w:t> 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3) Духовно-нравственное воспитание.</w:t>
      </w:r>
    </w:p>
    <w:p w:rsidR="0013093F" w:rsidRPr="00F21450" w:rsidRDefault="0013093F" w:rsidP="003D1A64">
      <w:pPr>
        <w:ind w:left="-284"/>
        <w:jc w:val="both"/>
      </w:pPr>
      <w:r w:rsidRPr="00F21450">
        <w:t xml:space="preserve">В искусстве воплощения духовной жизни человечества, концентрируясь в себе эстетический, художественный и нравственный мировой опыт, раскрытие которого составляет суть физики предмета. Учебные задания направлены на развитие внутреннего мира обучающегося и развитие его эмоционально-образной, чувственной сферы. Развитие творческих </w:t>
      </w:r>
      <w:r w:rsidRPr="00F21450">
        <w:lastRenderedPageBreak/>
        <w:t>возможностей способствовать росту самосознания обучающегося, осознанию себя как личности и члена общества. 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отношений к миру, жизни, человеку, семье, труду, культуре как духовно-богатому обществу и важному условию ощущения человека в полноте проживаемой жизни. 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4) Эстетическое воспитание.</w:t>
      </w:r>
    </w:p>
    <w:p w:rsidR="0013093F" w:rsidRPr="00F21450" w:rsidRDefault="0013093F" w:rsidP="003D1A64">
      <w:pPr>
        <w:ind w:left="-284"/>
        <w:jc w:val="both"/>
      </w:pPr>
      <w:r w:rsidRPr="00F21450">
        <w:t xml:space="preserve">Эстетическое (от греч. </w:t>
      </w:r>
      <w:proofErr w:type="spellStart"/>
      <w:r w:rsidRPr="00F21450">
        <w:t>aistethikos</w:t>
      </w:r>
      <w:proofErr w:type="spellEnd"/>
      <w:r w:rsidRPr="00F21450">
        <w:t xml:space="preserve"> – чувственный, чувственный) – это воспитание чувственной сферы обучающихся на основе всего рассмотрения эстетических категорий: прекрасное, безобразное, ущербное, комическое, высокое, низменное. Искусство понимается как воплощение в изображении и в создании предметно-пространственной среды постоянного поиска идеалов, вер, надежд, представлений о добре и зле. Эстетическое воспитание является важнейшим компонентом и условием развития общества значимых отношений обучающихся. Способствует формированию </w:t>
      </w:r>
      <w:proofErr w:type="gramStart"/>
      <w:r w:rsidRPr="00F21450">
        <w:t>ценностных ориентаций</w:t>
      </w:r>
      <w:proofErr w:type="gramEnd"/>
      <w:r w:rsidRPr="00F21450">
        <w:t xml:space="preserve"> обучающихся в отношении к людям, стремлению к их пониманию, интересу к семье, к мирской жизни как главному принципу человеческого общества, к самому себе как </w:t>
      </w:r>
      <w:proofErr w:type="spellStart"/>
      <w:r w:rsidRPr="00F21450">
        <w:t>самореализующейся</w:t>
      </w:r>
      <w:proofErr w:type="spellEnd"/>
      <w:r w:rsidRPr="00F21450">
        <w:t xml:space="preserve"> и ответственной личности, способности к позитивному проявлению в условиях соревновательной конкуренции.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5) Ценности познавательной деятельности.</w:t>
      </w:r>
    </w:p>
    <w:p w:rsidR="0013093F" w:rsidRPr="00F21450" w:rsidRDefault="0013093F" w:rsidP="003D1A64">
      <w:pPr>
        <w:ind w:left="-284"/>
        <w:jc w:val="both"/>
      </w:pPr>
      <w:r w:rsidRPr="00F21450">
        <w:t>В процессе художественной деятельности на занятиях изобразительным искусством ставится задача воспитания наблюдательности – умений активно, то есть в соответствии со специальными установками, наблюдающими за окружающим миром. Воспитывается эмоционально окрашенный интерес к жизни. 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6) Экологическое воспитание.</w:t>
      </w:r>
    </w:p>
    <w:p w:rsidR="0013093F" w:rsidRPr="00F21450" w:rsidRDefault="0013093F" w:rsidP="003D1A64">
      <w:pPr>
        <w:ind w:left="-284"/>
        <w:jc w:val="both"/>
      </w:pPr>
      <w:r w:rsidRPr="00F21450">
        <w:t>Повышение уровня культуры, осознание глобального характера экологических проблем, активное неприятие действий, причинение вреда окружающей среде, установка морально-эстетического отношения к природе воспитывается в процессе художественно-эстетического наблюдения за природой, ее образ в произведениях искусства и личной художественно-творческой работе.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7) Трудовое воспитание.</w:t>
      </w:r>
    </w:p>
    <w:p w:rsidR="0013093F" w:rsidRPr="00F21450" w:rsidRDefault="0013093F" w:rsidP="003D1A64">
      <w:pPr>
        <w:ind w:left="-284"/>
        <w:jc w:val="both"/>
      </w:pPr>
      <w:r w:rsidRPr="00F21450">
        <w:t>Художественно-эстетическое воспитание обучающихся обязательно должно осуществляться в процессе личной художественно-творческой работы с освоением художественных материалов и спецификаций каждым из них. Эта трудовая и смысловая деятельность формирует такие качества, как навыки практической (не теоретико-виртуальной) работы своими руками, позволяет умений преобразовать устойчивое жизненное пространство и его создание, исходя из реального практического продукта. Воспитываются качества упорства, стремления к результату, понимания эстетики трудовой деятельности. А также навыки сотрудничества, коллективной трудовой работы, работы в команде – обязательные требования к определенным заданиям программы.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8) Воспитывающая предметно-эстетическая среда.</w:t>
      </w:r>
    </w:p>
    <w:p w:rsidR="0013093F" w:rsidRPr="00F21450" w:rsidRDefault="0013093F" w:rsidP="003D1A64">
      <w:pPr>
        <w:ind w:left="-284"/>
        <w:jc w:val="both"/>
      </w:pPr>
      <w:r w:rsidRPr="00F21450">
        <w:t>В процессе художественно-эстетического воспитания учащихся имеет значение организация пространственной среды общеобразовательной организации. При этом обучающиеся должны быть активными участниками (не только потребителями) их созданием и организацией пространства в соответствии с задачами общеобразовательной организации, средой, календарными событиями школьной жизни. Эта деятельность обучающихся, как и сама образ предметно-пространственной среды общеобразовательной организации, оказывает активное воспитательное воздействие и воздействует на стойки позитивных ценностных ориентаций и восприятия жизни обучающихся.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МЕТАПРЕДМЕТНЫЕ РЕЗУЛЬТАТЫ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Владение универсальными познавательными действиями</w:t>
      </w:r>
    </w:p>
    <w:p w:rsidR="0013093F" w:rsidRPr="00F21450" w:rsidRDefault="0013093F" w:rsidP="003D1A64">
      <w:pPr>
        <w:ind w:left="-284" w:firstLine="709"/>
        <w:jc w:val="both"/>
      </w:pPr>
      <w:r w:rsidRPr="00F21450">
        <w:lastRenderedPageBreak/>
        <w:t>У обучающихся формируются следующие пространственные представления и сенсорные способности как часть универсальных познавательных действий: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сравнивать предметные и территориальные объекты по заданным основаниям;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охарактеризовать форму предмета, конструкции;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выявлять положение предметной формы в пространстве;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обобщать форму составной конструкции;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анализировать структуру предмета, формы, пространства, зрительного образа;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структурировать предметно-пространственные явления;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сопоставляет внешние связи внутри целого предмета и между собой;</w:t>
      </w:r>
    </w:p>
    <w:p w:rsidR="0013093F" w:rsidRPr="00F21450" w:rsidRDefault="0013093F" w:rsidP="003D1A64">
      <w:pPr>
        <w:numPr>
          <w:ilvl w:val="0"/>
          <w:numId w:val="5"/>
        </w:numPr>
        <w:ind w:left="-284"/>
        <w:jc w:val="both"/>
      </w:pPr>
      <w:r w:rsidRPr="00F21450">
        <w:t>Абстрагировать образ реальности в построении плоской или пространственной композиции.</w:t>
      </w:r>
    </w:p>
    <w:p w:rsidR="0013093F" w:rsidRPr="00F21450" w:rsidRDefault="0013093F" w:rsidP="003D1A64">
      <w:pPr>
        <w:ind w:left="-284" w:firstLine="709"/>
        <w:jc w:val="both"/>
      </w:pPr>
      <w:r w:rsidRPr="00F21450">
        <w:t>У обучающегося формируются следующие базовые логические и исследовательские действия как часть универсальных познавательных действий:</w:t>
      </w:r>
    </w:p>
    <w:p w:rsidR="0013093F" w:rsidRPr="00F21450" w:rsidRDefault="0013093F" w:rsidP="003D1A64">
      <w:pPr>
        <w:numPr>
          <w:ilvl w:val="0"/>
          <w:numId w:val="6"/>
        </w:numPr>
        <w:ind w:left="-284"/>
        <w:jc w:val="both"/>
      </w:pPr>
      <w:r w:rsidRPr="00F21450">
        <w:t>выявлять и характеризовать отдельные признаки художественной культуры;</w:t>
      </w:r>
    </w:p>
    <w:p w:rsidR="0013093F" w:rsidRPr="00F21450" w:rsidRDefault="0013093F" w:rsidP="003D1A64">
      <w:pPr>
        <w:numPr>
          <w:ilvl w:val="0"/>
          <w:numId w:val="6"/>
        </w:numPr>
        <w:ind w:left="-284"/>
        <w:jc w:val="both"/>
      </w:pPr>
      <w:r w:rsidRPr="00F21450">
        <w:t>сопоставляет, анализирует, сравнивает и оценивает позиции эстетических категорий искусства и обработки;</w:t>
      </w:r>
    </w:p>
    <w:p w:rsidR="0013093F" w:rsidRPr="00F21450" w:rsidRDefault="0013093F" w:rsidP="003D1A64">
      <w:pPr>
        <w:numPr>
          <w:ilvl w:val="0"/>
          <w:numId w:val="6"/>
        </w:numPr>
        <w:ind w:left="-284"/>
        <w:jc w:val="both"/>
      </w:pPr>
      <w:r w:rsidRPr="00F21450">
        <w:t>классифицировать произведения искусства по видам и, соответственно, по назначению в жизни людей;</w:t>
      </w:r>
    </w:p>
    <w:p w:rsidR="0013093F" w:rsidRPr="00F21450" w:rsidRDefault="0013093F" w:rsidP="003D1A64">
      <w:pPr>
        <w:numPr>
          <w:ilvl w:val="0"/>
          <w:numId w:val="6"/>
        </w:numPr>
        <w:ind w:left="-284"/>
        <w:jc w:val="both"/>
      </w:pPr>
      <w:r w:rsidRPr="00F21450">
        <w:t>ставить и использовать вопросы исследователя как инструмент познания;</w:t>
      </w:r>
    </w:p>
    <w:p w:rsidR="0013093F" w:rsidRPr="00F21450" w:rsidRDefault="0013093F" w:rsidP="003D1A64">
      <w:pPr>
        <w:numPr>
          <w:ilvl w:val="0"/>
          <w:numId w:val="6"/>
        </w:numPr>
        <w:ind w:left="-284"/>
        <w:jc w:val="both"/>
      </w:pPr>
      <w:r w:rsidRPr="00F21450">
        <w:t>ведущую исследовательскую работу по сбору информационного материала по установленной или выбранной теме;</w:t>
      </w:r>
    </w:p>
    <w:p w:rsidR="0013093F" w:rsidRPr="00F21450" w:rsidRDefault="0013093F" w:rsidP="003D1A64">
      <w:pPr>
        <w:numPr>
          <w:ilvl w:val="0"/>
          <w:numId w:val="6"/>
        </w:numPr>
        <w:ind w:left="-284"/>
        <w:jc w:val="both"/>
      </w:pPr>
      <w:r w:rsidRPr="00F21450">
        <w:t>самостоятельно формулировать выводы и обобщения по результатам наблюдения или исследования, аргументированно опровергая свою позицию.</w:t>
      </w:r>
    </w:p>
    <w:p w:rsidR="0013093F" w:rsidRPr="00F21450" w:rsidRDefault="0013093F" w:rsidP="003D1A64">
      <w:pPr>
        <w:ind w:left="-284" w:firstLine="709"/>
        <w:jc w:val="both"/>
      </w:pPr>
      <w:r w:rsidRPr="00F21450">
        <w:t>У обучающихся формируются следующие методы работы с информацией как часть универсальных познавательных учебных действий:</w:t>
      </w:r>
    </w:p>
    <w:p w:rsidR="0013093F" w:rsidRPr="00F21450" w:rsidRDefault="0013093F" w:rsidP="003D1A64">
      <w:pPr>
        <w:numPr>
          <w:ilvl w:val="0"/>
          <w:numId w:val="7"/>
        </w:numPr>
        <w:ind w:left="-284"/>
        <w:jc w:val="both"/>
      </w:pPr>
      <w:r w:rsidRPr="00F21450">
        <w:t>использовать различные методы, в том числе электронные технологии, для поиска и отбора информации на основе образовательных задач и заданных источников;</w:t>
      </w:r>
    </w:p>
    <w:p w:rsidR="0013093F" w:rsidRPr="00F21450" w:rsidRDefault="0013093F" w:rsidP="003D1A64">
      <w:pPr>
        <w:numPr>
          <w:ilvl w:val="0"/>
          <w:numId w:val="7"/>
        </w:numPr>
        <w:ind w:left="-284"/>
        <w:jc w:val="both"/>
      </w:pPr>
      <w:r w:rsidRPr="00F21450">
        <w:t>использовать электронные образовательные ресурсы;</w:t>
      </w:r>
    </w:p>
    <w:p w:rsidR="0013093F" w:rsidRPr="00F21450" w:rsidRDefault="0013093F" w:rsidP="003D1A64">
      <w:pPr>
        <w:numPr>
          <w:ilvl w:val="0"/>
          <w:numId w:val="7"/>
        </w:numPr>
        <w:ind w:left="-284"/>
        <w:jc w:val="both"/>
      </w:pPr>
      <w:r w:rsidRPr="00F21450">
        <w:t>уметь работать с электронными учебными пособиями и учебниками;</w:t>
      </w:r>
    </w:p>
    <w:p w:rsidR="0013093F" w:rsidRPr="00F21450" w:rsidRDefault="0013093F" w:rsidP="003D1A64">
      <w:pPr>
        <w:numPr>
          <w:ilvl w:val="0"/>
          <w:numId w:val="7"/>
        </w:numPr>
        <w:ind w:left="-284"/>
        <w:jc w:val="both"/>
      </w:pPr>
      <w:r w:rsidRPr="00F21450"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3093F" w:rsidRPr="00F21450" w:rsidRDefault="0013093F" w:rsidP="003D1A64">
      <w:pPr>
        <w:numPr>
          <w:ilvl w:val="0"/>
          <w:numId w:val="7"/>
        </w:numPr>
        <w:ind w:left="-284"/>
        <w:jc w:val="both"/>
      </w:pPr>
      <w:r w:rsidRPr="00F21450">
        <w:t>Самостоятельно подготовить информацию на заданную или выбранную тему в различных видах ее представления: в рисунках и эскизах, тексте, таблицах, схемах, электронных презентациях.</w:t>
      </w:r>
    </w:p>
    <w:p w:rsidR="0013093F" w:rsidRPr="00F21450" w:rsidRDefault="0013093F" w:rsidP="003D1A64">
      <w:pPr>
        <w:ind w:left="-284"/>
        <w:jc w:val="both"/>
      </w:pPr>
      <w:r w:rsidRPr="00F21450">
        <w:rPr>
          <w:b/>
          <w:bCs/>
        </w:rPr>
        <w:t>Владение универсальными коммуникативными действиями</w:t>
      </w:r>
    </w:p>
    <w:p w:rsidR="0013093F" w:rsidRPr="00F21450" w:rsidRDefault="0013093F" w:rsidP="003D1A64">
      <w:pPr>
        <w:ind w:left="-284" w:firstLine="567"/>
        <w:jc w:val="both"/>
      </w:pPr>
      <w:r w:rsidRPr="00F21450">
        <w:t>У обучающихся формируются следующие навыки общения как часть коммуникативных универсальных учебных действий:</w:t>
      </w:r>
    </w:p>
    <w:p w:rsidR="0013093F" w:rsidRPr="00F21450" w:rsidRDefault="0013093F" w:rsidP="003D1A64">
      <w:pPr>
        <w:numPr>
          <w:ilvl w:val="0"/>
          <w:numId w:val="8"/>
        </w:numPr>
        <w:ind w:left="-284"/>
        <w:jc w:val="both"/>
      </w:pPr>
      <w:r w:rsidRPr="00F21450">
        <w:t>понимать искусство как особый язык общения – межличностного (автор – зрение), между поколениями, между народами;</w:t>
      </w:r>
    </w:p>
    <w:p w:rsidR="0013093F" w:rsidRPr="00F21450" w:rsidRDefault="0013093F" w:rsidP="003D1A64">
      <w:pPr>
        <w:numPr>
          <w:ilvl w:val="0"/>
          <w:numId w:val="8"/>
        </w:numPr>
        <w:ind w:left="-284"/>
        <w:jc w:val="both"/>
      </w:pPr>
      <w:r w:rsidRPr="00F21450">
        <w:t xml:space="preserve">воспринимать и формулировать суждения, выражать эмоции в соответствии с условиями и условиями общения, развивать способность к </w:t>
      </w:r>
      <w:proofErr w:type="spellStart"/>
      <w:r w:rsidRPr="00F21450">
        <w:t>эмпатии</w:t>
      </w:r>
      <w:proofErr w:type="spellEnd"/>
      <w:r w:rsidRPr="00F21450">
        <w:t xml:space="preserve"> и опираться на восприятие окружающего;</w:t>
      </w:r>
    </w:p>
    <w:p w:rsidR="0013093F" w:rsidRPr="00F21450" w:rsidRDefault="0013093F" w:rsidP="003D1A64">
      <w:pPr>
        <w:numPr>
          <w:ilvl w:val="0"/>
          <w:numId w:val="8"/>
        </w:numPr>
        <w:ind w:left="-284"/>
        <w:jc w:val="both"/>
      </w:pPr>
      <w:r w:rsidRPr="00F21450">
        <w:t>вести диалог и участвовать в дискуссии, проявляя уважительное отношение к конфликтам, сопоставляя свои мнения с мнениями участников общения, выявляя и корректно, доказательно увеличивая свою позицию в оценке и анализе обсуждаемых явлений, находить общее решение и разрешать конфликты на основе общих позиций и учета интересов;</w:t>
      </w:r>
    </w:p>
    <w:p w:rsidR="0013093F" w:rsidRPr="00F21450" w:rsidRDefault="0013093F" w:rsidP="003D1A64">
      <w:pPr>
        <w:numPr>
          <w:ilvl w:val="0"/>
          <w:numId w:val="8"/>
        </w:numPr>
        <w:ind w:left="-284"/>
        <w:jc w:val="both"/>
      </w:pPr>
      <w:r w:rsidRPr="00F21450">
        <w:t>публичное выступление, объяснение и результаты своего творческого, художественного или исследовательского опыта;</w:t>
      </w:r>
    </w:p>
    <w:p w:rsidR="0013093F" w:rsidRPr="00F21450" w:rsidRDefault="0013093F" w:rsidP="003D1A64">
      <w:pPr>
        <w:numPr>
          <w:ilvl w:val="0"/>
          <w:numId w:val="8"/>
        </w:numPr>
        <w:ind w:left="-284"/>
        <w:jc w:val="both"/>
      </w:pPr>
      <w:r w:rsidRPr="00F21450">
        <w:t>взаимодействовать, сотрудничать в коллективной работе, вести цель совместной деятельности и строить действия по ней, договариваться, обеспечить готовность руководить, выполнять поручения, подчиняться, ответственно управлять задачами, своей ролью в достижении результата.</w:t>
      </w:r>
    </w:p>
    <w:p w:rsidR="0013093F" w:rsidRPr="00F21450" w:rsidRDefault="0013093F" w:rsidP="003D1A64">
      <w:pPr>
        <w:ind w:left="-284" w:firstLine="567"/>
        <w:jc w:val="both"/>
      </w:pPr>
      <w:r w:rsidRPr="00F21450">
        <w:t>​</w:t>
      </w:r>
      <w:r w:rsidRPr="00F21450">
        <w:rPr>
          <w:b/>
          <w:bCs/>
        </w:rPr>
        <w:t>Владение универсальными регулятивными действиями</w:t>
      </w:r>
    </w:p>
    <w:p w:rsidR="0013093F" w:rsidRPr="00F21450" w:rsidRDefault="0013093F" w:rsidP="003D1A64">
      <w:pPr>
        <w:ind w:left="-284" w:firstLine="709"/>
        <w:jc w:val="both"/>
      </w:pPr>
      <w:r w:rsidRPr="00F21450">
        <w:lastRenderedPageBreak/>
        <w:t xml:space="preserve">У обучающихся формируются следующие методы самоорганизации как части универсальных регулятивных учебных </w:t>
      </w:r>
      <w:proofErr w:type="gramStart"/>
      <w:r w:rsidRPr="00F21450">
        <w:t>действий :</w:t>
      </w:r>
      <w:proofErr w:type="gramEnd"/>
    </w:p>
    <w:p w:rsidR="0013093F" w:rsidRPr="00F21450" w:rsidRDefault="0013093F" w:rsidP="003D1A64">
      <w:pPr>
        <w:numPr>
          <w:ilvl w:val="0"/>
          <w:numId w:val="9"/>
        </w:numPr>
        <w:ind w:left="-284"/>
        <w:jc w:val="both"/>
      </w:pPr>
      <w:r w:rsidRPr="00F21450">
        <w:t>осознавать или самостоятельно формулировать цель и результат выполнения учебных задач, осознанно подчинять поставленной цели реализуемые технологические действия, вырабатывать мотивы и интересы своей учебной деятельности;</w:t>
      </w:r>
    </w:p>
    <w:p w:rsidR="0013093F" w:rsidRPr="00F21450" w:rsidRDefault="0013093F" w:rsidP="003D1A64">
      <w:pPr>
        <w:numPr>
          <w:ilvl w:val="0"/>
          <w:numId w:val="9"/>
        </w:numPr>
        <w:ind w:left="-284"/>
        <w:jc w:val="both"/>
      </w:pPr>
      <w:r w:rsidRPr="00F21450">
        <w:t>планировать пути достижения поставленных целей, составлять алгоритмы действий, осознанно выбирать наиболее эффективные методы решения научных, познавательных, художественно-творческих задач;</w:t>
      </w:r>
    </w:p>
    <w:p w:rsidR="0013093F" w:rsidRPr="00F21450" w:rsidRDefault="0013093F" w:rsidP="003D1A64">
      <w:pPr>
        <w:numPr>
          <w:ilvl w:val="0"/>
          <w:numId w:val="9"/>
        </w:numPr>
        <w:ind w:left="-284"/>
        <w:jc w:val="both"/>
      </w:pPr>
      <w:r w:rsidRPr="00F21450">
        <w:t>Уметь организовывать свое рабочее место для практической работы, поддерживая порядок на прилегающей территории и бережно относясь к используемым материалам.</w:t>
      </w:r>
    </w:p>
    <w:p w:rsidR="0013093F" w:rsidRPr="00F21450" w:rsidRDefault="0013093F" w:rsidP="003D1A64">
      <w:pPr>
        <w:ind w:left="-284" w:firstLine="709"/>
        <w:jc w:val="both"/>
      </w:pPr>
      <w:r w:rsidRPr="00F21450">
        <w:t>У обучающегося формируются следующие приемы самоконтроля как часть универсальных регулятивных учебных действий:</w:t>
      </w:r>
    </w:p>
    <w:p w:rsidR="0013093F" w:rsidRPr="00F21450" w:rsidRDefault="0013093F" w:rsidP="003D1A64">
      <w:pPr>
        <w:numPr>
          <w:ilvl w:val="0"/>
          <w:numId w:val="10"/>
        </w:numPr>
        <w:ind w:left="-284"/>
        <w:jc w:val="both"/>
      </w:pPr>
      <w:r w:rsidRPr="00F21450">
        <w:t>соотнести свои действия с приведенными результатами, изучить контроль своей деятельности в процессе достижения результата;</w:t>
      </w:r>
    </w:p>
    <w:p w:rsidR="0013093F" w:rsidRPr="00F21450" w:rsidRDefault="0013093F" w:rsidP="003D1A64">
      <w:pPr>
        <w:numPr>
          <w:ilvl w:val="0"/>
          <w:numId w:val="10"/>
        </w:numPr>
        <w:ind w:left="-284"/>
        <w:jc w:val="both"/>
      </w:pPr>
      <w:r w:rsidRPr="00F21450">
        <w:t>владеть основами самоконтроля, рефлексии, самооценки на основе соответствующих действий.</w:t>
      </w:r>
    </w:p>
    <w:p w:rsidR="0013093F" w:rsidRPr="00F21450" w:rsidRDefault="0013093F" w:rsidP="003D1A64">
      <w:pPr>
        <w:ind w:left="-284" w:firstLine="709"/>
        <w:jc w:val="both"/>
      </w:pPr>
      <w:r w:rsidRPr="00F21450">
        <w:t>У обучающихся формируются следующие методы эмоционального интеллекта как часть универсальных регулятивных учебных действий:</w:t>
      </w:r>
    </w:p>
    <w:p w:rsidR="0013093F" w:rsidRPr="00F21450" w:rsidRDefault="0013093F" w:rsidP="003D1A64">
      <w:pPr>
        <w:numPr>
          <w:ilvl w:val="0"/>
          <w:numId w:val="11"/>
        </w:numPr>
        <w:ind w:left="-284"/>
        <w:jc w:val="both"/>
      </w:pPr>
      <w:r w:rsidRPr="00F21450">
        <w:t>умение управлять своими эмоциями, стремиться к пониманию эмоций других;</w:t>
      </w:r>
    </w:p>
    <w:p w:rsidR="0013093F" w:rsidRPr="00F21450" w:rsidRDefault="0013093F" w:rsidP="003D1A64">
      <w:pPr>
        <w:numPr>
          <w:ilvl w:val="0"/>
          <w:numId w:val="11"/>
        </w:numPr>
        <w:ind w:left="-284"/>
        <w:jc w:val="both"/>
      </w:pPr>
      <w:r w:rsidRPr="00F21450">
        <w:t>уметь рефлексировать эмоции как опору для художественного восприятия искусства и собственной художественной деятельности;</w:t>
      </w:r>
    </w:p>
    <w:p w:rsidR="0013093F" w:rsidRPr="00F21450" w:rsidRDefault="0013093F" w:rsidP="003D1A64">
      <w:pPr>
        <w:numPr>
          <w:ilvl w:val="0"/>
          <w:numId w:val="11"/>
        </w:numPr>
        <w:ind w:left="-284"/>
        <w:jc w:val="both"/>
      </w:pPr>
      <w:r w:rsidRPr="00F21450">
        <w:t>развивать свои эмпатические способности, способность сопереживать, понимать и помогать своим и другим;</w:t>
      </w:r>
    </w:p>
    <w:p w:rsidR="0013093F" w:rsidRPr="00F21450" w:rsidRDefault="0013093F" w:rsidP="003D1A64">
      <w:pPr>
        <w:numPr>
          <w:ilvl w:val="0"/>
          <w:numId w:val="11"/>
        </w:numPr>
        <w:ind w:left="-284"/>
        <w:jc w:val="both"/>
      </w:pPr>
      <w:r w:rsidRPr="00F21450">
        <w:t>признавать свое и чужое право по ошибке;</w:t>
      </w:r>
    </w:p>
    <w:p w:rsidR="00B5136E" w:rsidRDefault="0013093F" w:rsidP="003D1A64">
      <w:pPr>
        <w:numPr>
          <w:ilvl w:val="0"/>
          <w:numId w:val="11"/>
        </w:numPr>
        <w:ind w:left="-284"/>
        <w:jc w:val="both"/>
      </w:pPr>
      <w:r w:rsidRPr="00F21450">
        <w:t xml:space="preserve">работать индивидуально и в группе; продуктивно участвовать в образовательном государстве, в совместной деятельности со сверстниками, с педагогами и в </w:t>
      </w:r>
      <w:proofErr w:type="spellStart"/>
      <w:r w:rsidRPr="00F21450">
        <w:t>межвозрастном</w:t>
      </w:r>
      <w:proofErr w:type="spellEnd"/>
      <w:r w:rsidRPr="00F21450">
        <w:t xml:space="preserve"> окружении.</w:t>
      </w:r>
    </w:p>
    <w:p w:rsidR="001E1317" w:rsidRPr="001E1317" w:rsidRDefault="001E1317" w:rsidP="003D1A64">
      <w:pPr>
        <w:ind w:left="-284"/>
        <w:jc w:val="both"/>
      </w:pPr>
    </w:p>
    <w:p w:rsidR="001E1317" w:rsidRPr="001E1317" w:rsidRDefault="001E1317" w:rsidP="003D1A64">
      <w:pPr>
        <w:ind w:left="-284"/>
        <w:jc w:val="both"/>
      </w:pPr>
    </w:p>
    <w:p w:rsidR="0013093F" w:rsidRPr="00B5136E" w:rsidRDefault="0013093F" w:rsidP="003D1A64">
      <w:pPr>
        <w:tabs>
          <w:tab w:val="left" w:pos="709"/>
        </w:tabs>
        <w:ind w:left="-284"/>
        <w:jc w:val="both"/>
      </w:pPr>
      <w:r w:rsidRPr="00B5136E">
        <w:rPr>
          <w:b/>
          <w:bCs/>
        </w:rPr>
        <w:t>ПРЕДМЕТНЫЕ РЕЗУЛЬТАТЫ</w:t>
      </w:r>
    </w:p>
    <w:p w:rsidR="0013093F" w:rsidRPr="00540B47" w:rsidRDefault="0013093F" w:rsidP="003D1A64">
      <w:pPr>
        <w:tabs>
          <w:tab w:val="left" w:pos="-142"/>
          <w:tab w:val="left" w:pos="284"/>
        </w:tabs>
        <w:ind w:left="-284"/>
        <w:jc w:val="both"/>
      </w:pPr>
      <w:r w:rsidRPr="00540B47">
        <w:t>К концу обучения в </w:t>
      </w:r>
      <w:r w:rsidRPr="00540B47">
        <w:rPr>
          <w:b/>
          <w:bCs/>
        </w:rPr>
        <w:t>7 классе</w:t>
      </w:r>
      <w:r w:rsidRPr="00540B47">
        <w:t> учащийся получает следующие предметные результаты по остальным темам программы по изобразительному искусству:</w:t>
      </w:r>
    </w:p>
    <w:p w:rsidR="0013093F" w:rsidRPr="00540B47" w:rsidRDefault="0013093F" w:rsidP="003D1A64">
      <w:pPr>
        <w:ind w:left="-284"/>
        <w:jc w:val="both"/>
      </w:pPr>
      <w:r w:rsidRPr="00540B47">
        <w:rPr>
          <w:b/>
          <w:bCs/>
        </w:rPr>
        <w:t>Модуль № 3 «Архитектура и дизайн»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характеризовать архитектуру и дизайн как конструктивные виды искусства, то есть искусство художественного построения предметно-пространственной среды жизни людей;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объяснить роль конструкции и проектирования в построении предметно-пространственной среды жизнедеятельности человека;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рассуждать о влиянии предметно-пространственной среды на чувства, установки и поведение человека;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рассуждать о том, как предметно-пространственная среда деятельности человека и представления о себе;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Объясняется важность сохранения культурного наследия, выраженного в архитектуре, предметах труда и быта разных эпох.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Графический дизайн: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объяснение концепции формального состава и ее значения как основ языка конструктивных искусств;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 xml:space="preserve">объяснить основные средства – требования к </w:t>
      </w:r>
      <w:proofErr w:type="spellStart"/>
      <w:proofErr w:type="gramStart"/>
      <w:r w:rsidRPr="00540B47">
        <w:t>составу;уметь</w:t>
      </w:r>
      <w:proofErr w:type="spellEnd"/>
      <w:proofErr w:type="gramEnd"/>
      <w:r w:rsidRPr="00540B47">
        <w:t xml:space="preserve"> перечислять и объяснять основные типы формального состава;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>составлять различные формальные композиции на плоскости в зависимости от поставленных задач;</w:t>
      </w:r>
    </w:p>
    <w:p w:rsidR="0013093F" w:rsidRPr="00540B47" w:rsidRDefault="0013093F" w:rsidP="003D1A64">
      <w:pPr>
        <w:tabs>
          <w:tab w:val="left" w:pos="-284"/>
        </w:tabs>
        <w:ind w:left="-284"/>
        <w:jc w:val="both"/>
      </w:pPr>
      <w:r w:rsidRPr="00540B47">
        <w:t xml:space="preserve">популярная при творческом строительстве композиция </w:t>
      </w:r>
      <w:r w:rsidR="00B5136E">
        <w:t xml:space="preserve">листа композиционной </w:t>
      </w:r>
      <w:proofErr w:type="spellStart"/>
      <w:proofErr w:type="gramStart"/>
      <w:r w:rsidR="00B5136E">
        <w:t>доминанты;</w:t>
      </w:r>
      <w:r w:rsidRPr="00540B47">
        <w:t>составлять</w:t>
      </w:r>
      <w:proofErr w:type="spellEnd"/>
      <w:proofErr w:type="gramEnd"/>
      <w:r w:rsidRPr="00540B47">
        <w:t xml:space="preserve"> формальные композиции в выражениях в движении и статике;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lastRenderedPageBreak/>
        <w:t>осваивать навыки вариативности в ритмической организации листа;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объяснять роль цвета в конструктивных искусствах;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различать способы использования цвета в живописи и в конструктивных искусствах;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объяснить выражение «цветовой образ»;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применять цвет в графических композициях в качестве акцента или доминанты, объединённые одним стилем;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определение шрифта как графический рисунок начертания букв, объединённых общими стилями, согласно законам художественной композиции;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соотносить особенности стилизации рисунка шрифта и содержания текста, различать «архитектуру» шрифта и особенности шрифтовых гарнитуров, иметь опыт творческой воплощения шрифтовой композиции (буквицы);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применять печатное слово, типографскую надпись в качестве элементов графической композиции;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объяснять функции логотипа, такие как представительский знак, эмблемы, торговые марки, различать шрифтовые и знаковые виды логотипа, иметь практический опыт разработки логотипа на выбранную;</w:t>
      </w:r>
    </w:p>
    <w:p w:rsidR="0013093F" w:rsidRPr="00540B47" w:rsidRDefault="0013093F" w:rsidP="003D1A64">
      <w:pPr>
        <w:tabs>
          <w:tab w:val="left" w:pos="-284"/>
          <w:tab w:val="left" w:pos="0"/>
        </w:tabs>
        <w:ind w:left="-284"/>
        <w:jc w:val="both"/>
      </w:pPr>
      <w:r w:rsidRPr="00540B47">
        <w:t>иметь творческий опыт создания композиции плаката, поздравительных открыток или рекламы на основе соединений текста и изображения;</w:t>
      </w:r>
    </w:p>
    <w:p w:rsidR="0013093F" w:rsidRPr="00540B47" w:rsidRDefault="0013093F" w:rsidP="003D1A64">
      <w:pPr>
        <w:tabs>
          <w:tab w:val="left" w:pos="-284"/>
          <w:tab w:val="left" w:pos="709"/>
        </w:tabs>
        <w:ind w:left="-284"/>
        <w:jc w:val="both"/>
      </w:pPr>
      <w:r w:rsidRPr="00540B47">
        <w:t>иметь представление об искусственном конструировании книг, дизайне журналов, иметь практический творческий опыт образного построения книжного и журнального разворота в качестве графических композиций.</w:t>
      </w:r>
    </w:p>
    <w:p w:rsidR="0013093F" w:rsidRPr="00540B47" w:rsidRDefault="0013093F" w:rsidP="003D1A64">
      <w:pPr>
        <w:tabs>
          <w:tab w:val="left" w:pos="-284"/>
          <w:tab w:val="left" w:pos="709"/>
        </w:tabs>
        <w:ind w:left="-284"/>
        <w:jc w:val="both"/>
      </w:pPr>
      <w:r w:rsidRPr="00540B47">
        <w:t>Социальное значение проектирования и построения среды жизни человека:</w:t>
      </w:r>
    </w:p>
    <w:p w:rsidR="0013093F" w:rsidRPr="00540B47" w:rsidRDefault="0013093F" w:rsidP="003D1A64">
      <w:pPr>
        <w:tabs>
          <w:tab w:val="left" w:pos="-284"/>
          <w:tab w:val="left" w:pos="709"/>
        </w:tabs>
        <w:ind w:left="-284"/>
        <w:jc w:val="both"/>
      </w:pPr>
      <w:r w:rsidRPr="00540B47">
        <w:t>иметь опыт построения объемно-пространственной композиции как макета акустического пространства в реальных условиях жизни;</w:t>
      </w:r>
    </w:p>
    <w:p w:rsidR="0013093F" w:rsidRPr="00540B47" w:rsidRDefault="0013093F" w:rsidP="003D1A64">
      <w:pPr>
        <w:tabs>
          <w:tab w:val="left" w:pos="-284"/>
          <w:tab w:val="left" w:pos="709"/>
        </w:tabs>
        <w:ind w:left="-284"/>
        <w:jc w:val="both"/>
      </w:pPr>
      <w:r w:rsidRPr="00540B47">
        <w:t>уметь выполнить построение макета пространственно-объёмной композиции по его чертежу;</w:t>
      </w:r>
    </w:p>
    <w:p w:rsidR="0013093F" w:rsidRPr="00540B47" w:rsidRDefault="0013093F" w:rsidP="003D1A64">
      <w:pPr>
        <w:tabs>
          <w:tab w:val="left" w:pos="-284"/>
          <w:tab w:val="left" w:pos="709"/>
        </w:tabs>
        <w:ind w:left="-284"/>
        <w:jc w:val="both"/>
      </w:pPr>
      <w:r w:rsidRPr="00540B47">
        <w:t>выявлять особенности различных типов зданий и характеризовать влияние объемов и их сочетаний на образный характер построек и их влияние на организацию жизнедеятельности людей;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Знать о роли строительного материала в архитектурных сооружениях эволюции и сохранять внешний вид архитектурных сооружений;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иметь представление, как в архитектуре происходят мировоззренческие изменения в жизни общества и как изменение структуры воздействует на характер организации и жизнедеятельность людей;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иметь знания и опыт работы источников энергии и художественных стилей разных эпох, выраженных в постройках зданий, храмовой архитектуре и частном строительстве, организации в городской среде;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характеристика архитектурных и градостроительных изменений в культуре новейшего времени, современный уровень развития технологий и материалов, исследование социокультурных противоречий в организации современной городской среды и поиск путей их разрешения;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знание о сохранении исторического облика города для современной жизни, сохранении сохранения памятников как важнейшего фактора исторической памяти и понимании своей идентичности;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определение понятия «городская среда»; рассматривать и объяснять планирование города как способ организации образа жизни людей;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знать различные виды планировки города, иметь опыт разработки построения городских пространств в виде макетной или графической схемы;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характеризовать эстетическое и экологическое взаимное сосуществование природы и конструкции, дать представление о традициях ландшафтно-парковой архитектуры и школах ландшафтного дизайна;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объяснена роль малой конструкции и архитектурного проектирования в установках связи между человеком и архитектурой, в «проживании» городских пространств;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lastRenderedPageBreak/>
        <w:t>иметь представление о задачах функционального и образного построения форм предметов, созданных людьми, видеть образ времени и характер жизнедеятельности человека в предметах его быта;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объяснить, в чём заключается взаимосвязь формы и материала при построении предметного мира, объяснить характер цвета на восприятии человеком формы конструкции и дизайна;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объяснять, как в поведении проявляются характер человека, его ценностные позиции и конкретные намерения действий, объяснять, что такое стиль в языке;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иметь представление об истории костюма в истории разных эпох, характеризовать взгляды на моду в одежде;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объяснить, как в дальнейшем проявляются социальный статус человека, его ценностные ориентации, мировоззренческие идеалы и характер деятельности;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иметь представление о дизайне костюма и использовать радиоактивную композицию при проектировании одежды, одежды в костюме;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Уметь анализировать характерные особенности современной моды, сравнивать основные особенности современной одежды с устойчивостью особенностей одежды прошлых эпох;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иметь опыт выполнения практических творческих эскизов по теме «Дизайн современной спортивной одежды», создания эскизов молодёжной одежды для разных жизненных задач (праздничных, повседневных и других);</w:t>
      </w:r>
    </w:p>
    <w:p w:rsidR="0013093F" w:rsidRPr="00540B47" w:rsidRDefault="0013093F" w:rsidP="003D1A64">
      <w:pPr>
        <w:tabs>
          <w:tab w:val="left" w:pos="284"/>
          <w:tab w:val="left" w:pos="709"/>
        </w:tabs>
        <w:ind w:left="-284"/>
        <w:jc w:val="both"/>
      </w:pPr>
      <w:r w:rsidRPr="00540B47">
        <w:t>Выполнять задачи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макияжа, определять эстетические и этические границы применения макияжа и стилистики причёски в повседневном быту.</w:t>
      </w:r>
    </w:p>
    <w:p w:rsidR="00352FD2" w:rsidRDefault="00352FD2" w:rsidP="003D1A64">
      <w:pPr>
        <w:tabs>
          <w:tab w:val="left" w:pos="284"/>
          <w:tab w:val="left" w:pos="709"/>
        </w:tabs>
        <w:ind w:left="-284" w:firstLine="567"/>
        <w:jc w:val="both"/>
      </w:pPr>
    </w:p>
    <w:p w:rsidR="009064A0" w:rsidRPr="00A265C1" w:rsidRDefault="009064A0" w:rsidP="009064A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 w:rsidRPr="00A265C1">
        <w:rPr>
          <w:b/>
          <w:bCs/>
          <w:color w:val="000000"/>
        </w:rPr>
        <w:t>Тематическое планирование</w:t>
      </w:r>
      <w:r w:rsidR="00C013DE">
        <w:rPr>
          <w:b/>
          <w:bCs/>
          <w:color w:val="000000"/>
        </w:rPr>
        <w:t xml:space="preserve"> 5 </w:t>
      </w:r>
      <w:r>
        <w:rPr>
          <w:b/>
          <w:bCs/>
          <w:color w:val="000000"/>
        </w:rPr>
        <w:t>класс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163"/>
        <w:gridCol w:w="992"/>
        <w:gridCol w:w="851"/>
        <w:gridCol w:w="1002"/>
        <w:gridCol w:w="1691"/>
      </w:tblGrid>
      <w:tr w:rsidR="00237F50" w:rsidRPr="007F3B8C" w:rsidTr="00FC32DC">
        <w:trPr>
          <w:trHeight w:val="341"/>
        </w:trPr>
        <w:tc>
          <w:tcPr>
            <w:tcW w:w="709" w:type="dxa"/>
            <w:vMerge w:val="restart"/>
          </w:tcPr>
          <w:p w:rsidR="00237F50" w:rsidRPr="009711BA" w:rsidRDefault="00237F50" w:rsidP="006A3ECC">
            <w:pPr>
              <w:widowControl w:val="0"/>
              <w:adjustRightInd w:val="0"/>
              <w:spacing w:line="360" w:lineRule="atLeast"/>
              <w:rPr>
                <w:sz w:val="28"/>
                <w:szCs w:val="28"/>
              </w:rPr>
            </w:pPr>
            <w:r w:rsidRPr="009711BA">
              <w:rPr>
                <w:sz w:val="28"/>
                <w:szCs w:val="28"/>
              </w:rPr>
              <w:t>№</w:t>
            </w:r>
          </w:p>
          <w:p w:rsidR="00237F50" w:rsidRPr="009711BA" w:rsidRDefault="00237F50" w:rsidP="006A3ECC">
            <w:pPr>
              <w:widowControl w:val="0"/>
              <w:adjustRightInd w:val="0"/>
              <w:spacing w:line="360" w:lineRule="atLeast"/>
              <w:rPr>
                <w:b/>
              </w:rPr>
            </w:pPr>
          </w:p>
        </w:tc>
        <w:tc>
          <w:tcPr>
            <w:tcW w:w="2835" w:type="dxa"/>
            <w:vMerge w:val="restart"/>
          </w:tcPr>
          <w:p w:rsidR="00237F50" w:rsidRPr="009064A0" w:rsidRDefault="00237F50" w:rsidP="006A3ECC">
            <w:pPr>
              <w:widowControl w:val="0"/>
              <w:adjustRightInd w:val="0"/>
              <w:spacing w:line="360" w:lineRule="atLeast"/>
              <w:rPr>
                <w:b/>
              </w:rPr>
            </w:pPr>
            <w:r w:rsidRPr="009064A0">
              <w:rPr>
                <w:b/>
              </w:rPr>
              <w:t>Наименование разделов и тем программы</w:t>
            </w:r>
          </w:p>
        </w:tc>
        <w:tc>
          <w:tcPr>
            <w:tcW w:w="1163" w:type="dxa"/>
            <w:vMerge w:val="restart"/>
          </w:tcPr>
          <w:p w:rsidR="00237F50" w:rsidRPr="009711BA" w:rsidRDefault="00237F50" w:rsidP="006A3ECC">
            <w:pPr>
              <w:widowControl w:val="0"/>
              <w:rPr>
                <w:b/>
              </w:rPr>
            </w:pPr>
            <w:r w:rsidRPr="009711BA">
              <w:rPr>
                <w:b/>
              </w:rPr>
              <w:t>Количество часов</w:t>
            </w:r>
          </w:p>
        </w:tc>
        <w:tc>
          <w:tcPr>
            <w:tcW w:w="4536" w:type="dxa"/>
            <w:gridSpan w:val="4"/>
          </w:tcPr>
          <w:p w:rsidR="00237F50" w:rsidRPr="009711BA" w:rsidRDefault="00E43233" w:rsidP="00E4323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ОВО</w:t>
            </w:r>
          </w:p>
        </w:tc>
      </w:tr>
      <w:tr w:rsidR="00237F50" w:rsidRPr="007F3B8C" w:rsidTr="00FC32DC">
        <w:trPr>
          <w:cantSplit/>
          <w:trHeight w:val="1596"/>
        </w:trPr>
        <w:tc>
          <w:tcPr>
            <w:tcW w:w="709" w:type="dxa"/>
            <w:vMerge/>
          </w:tcPr>
          <w:p w:rsidR="00237F50" w:rsidRPr="007F3B8C" w:rsidRDefault="00237F50" w:rsidP="006A3ECC">
            <w:pPr>
              <w:widowControl w:val="0"/>
              <w:adjustRightInd w:val="0"/>
              <w:spacing w:line="360" w:lineRule="atLeas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237F50" w:rsidRPr="009711BA" w:rsidRDefault="00237F50" w:rsidP="006A3ECC">
            <w:pPr>
              <w:widowControl w:val="0"/>
              <w:adjustRightInd w:val="0"/>
              <w:spacing w:line="360" w:lineRule="atLeast"/>
              <w:rPr>
                <w:b/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237F50" w:rsidRPr="00FD09C2" w:rsidRDefault="00237F50" w:rsidP="006A3ECC">
            <w:pPr>
              <w:widowControl w:val="0"/>
            </w:pPr>
          </w:p>
        </w:tc>
        <w:tc>
          <w:tcPr>
            <w:tcW w:w="992" w:type="dxa"/>
          </w:tcPr>
          <w:p w:rsidR="00237F50" w:rsidRPr="001E1317" w:rsidRDefault="00E43233" w:rsidP="00E43233">
            <w:pPr>
              <w:widowControl w:val="0"/>
              <w:rPr>
                <w:b/>
              </w:rPr>
            </w:pPr>
            <w:r w:rsidRPr="001E1317">
              <w:rPr>
                <w:b/>
              </w:rPr>
              <w:t>КТ</w:t>
            </w:r>
          </w:p>
        </w:tc>
        <w:tc>
          <w:tcPr>
            <w:tcW w:w="851" w:type="dxa"/>
          </w:tcPr>
          <w:p w:rsidR="00237F50" w:rsidRPr="001E1317" w:rsidRDefault="00E43233" w:rsidP="00E43233">
            <w:pPr>
              <w:widowControl w:val="0"/>
              <w:rPr>
                <w:b/>
              </w:rPr>
            </w:pPr>
            <w:r w:rsidRPr="001E1317">
              <w:rPr>
                <w:b/>
                <w:sz w:val="22"/>
                <w:szCs w:val="22"/>
              </w:rPr>
              <w:t>ХПД</w:t>
            </w:r>
          </w:p>
        </w:tc>
        <w:tc>
          <w:tcPr>
            <w:tcW w:w="1002" w:type="dxa"/>
          </w:tcPr>
          <w:p w:rsidR="00237F50" w:rsidRPr="001E1317" w:rsidRDefault="00E43233" w:rsidP="00E43233">
            <w:pPr>
              <w:widowControl w:val="0"/>
              <w:rPr>
                <w:b/>
              </w:rPr>
            </w:pPr>
            <w:r w:rsidRPr="001E1317">
              <w:rPr>
                <w:b/>
                <w:sz w:val="22"/>
                <w:szCs w:val="22"/>
              </w:rPr>
              <w:t>АИ</w:t>
            </w:r>
          </w:p>
        </w:tc>
        <w:tc>
          <w:tcPr>
            <w:tcW w:w="1691" w:type="dxa"/>
          </w:tcPr>
          <w:p w:rsidR="00237F50" w:rsidRPr="00141613" w:rsidRDefault="00237F50" w:rsidP="00E43233">
            <w:pPr>
              <w:widowControl w:val="0"/>
            </w:pPr>
            <w:r w:rsidRPr="00C024DE">
              <w:rPr>
                <w:b/>
                <w:i/>
              </w:rPr>
              <w:t>Электронные (цифровые) образовательные ресурсы</w:t>
            </w:r>
          </w:p>
        </w:tc>
      </w:tr>
      <w:tr w:rsidR="00237F50" w:rsidRPr="007F3B8C" w:rsidTr="00FC32DC">
        <w:trPr>
          <w:trHeight w:val="538"/>
        </w:trPr>
        <w:tc>
          <w:tcPr>
            <w:tcW w:w="709" w:type="dxa"/>
          </w:tcPr>
          <w:p w:rsidR="00237F50" w:rsidRPr="009711BA" w:rsidRDefault="00237F50" w:rsidP="009064A0">
            <w:pPr>
              <w:widowControl w:val="0"/>
              <w:adjustRightInd w:val="0"/>
              <w:spacing w:line="360" w:lineRule="atLeast"/>
            </w:pPr>
            <w:r w:rsidRPr="009711BA">
              <w:t>1</w:t>
            </w:r>
          </w:p>
        </w:tc>
        <w:tc>
          <w:tcPr>
            <w:tcW w:w="2835" w:type="dxa"/>
          </w:tcPr>
          <w:p w:rsidR="00237F50" w:rsidRPr="00C024DE" w:rsidRDefault="00237F50" w:rsidP="009064A0">
            <w:r>
              <w:t>Введение</w:t>
            </w:r>
          </w:p>
        </w:tc>
        <w:tc>
          <w:tcPr>
            <w:tcW w:w="1163" w:type="dxa"/>
          </w:tcPr>
          <w:p w:rsidR="00237F50" w:rsidRPr="009711BA" w:rsidRDefault="00237F50" w:rsidP="009064A0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4517B8" w:rsidRDefault="00237F50" w:rsidP="009064A0">
            <w:pPr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851" w:type="dxa"/>
          </w:tcPr>
          <w:p w:rsidR="00237F50" w:rsidRPr="004517B8" w:rsidRDefault="00237F50" w:rsidP="009064A0">
            <w:pPr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002" w:type="dxa"/>
          </w:tcPr>
          <w:p w:rsidR="00237F50" w:rsidRPr="004517B8" w:rsidRDefault="00237F50" w:rsidP="009064A0">
            <w:pPr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691" w:type="dxa"/>
          </w:tcPr>
          <w:p w:rsidR="00237F50" w:rsidRPr="00352FD2" w:rsidRDefault="00F368B1" w:rsidP="009064A0">
            <w:hyperlink r:id="rId7" w:history="1">
              <w:r w:rsidR="00237F50" w:rsidRPr="00352FD2">
                <w:rPr>
                  <w:color w:val="0000FF"/>
                  <w:u w:val="single"/>
                </w:rPr>
                <w:t>Российская электронная школа (resh.edu.ru)</w:t>
              </w:r>
            </w:hyperlink>
          </w:p>
          <w:p w:rsidR="00237F50" w:rsidRPr="00352FD2" w:rsidRDefault="00237F50" w:rsidP="009064A0">
            <w:pPr>
              <w:snapToGrid w:val="0"/>
              <w:spacing w:line="276" w:lineRule="auto"/>
              <w:jc w:val="both"/>
            </w:pPr>
          </w:p>
          <w:p w:rsidR="00237F50" w:rsidRPr="00352FD2" w:rsidRDefault="00237F50" w:rsidP="009064A0">
            <w:pPr>
              <w:rPr>
                <w:iCs/>
              </w:rPr>
            </w:pPr>
          </w:p>
        </w:tc>
      </w:tr>
      <w:tr w:rsidR="00237F50" w:rsidRPr="007F3B8C" w:rsidTr="00FC32DC">
        <w:trPr>
          <w:trHeight w:val="913"/>
        </w:trPr>
        <w:tc>
          <w:tcPr>
            <w:tcW w:w="709" w:type="dxa"/>
          </w:tcPr>
          <w:p w:rsidR="00237F50" w:rsidRPr="009711BA" w:rsidRDefault="00237F50" w:rsidP="009064A0">
            <w:pPr>
              <w:widowControl w:val="0"/>
              <w:adjustRightInd w:val="0"/>
              <w:spacing w:line="360" w:lineRule="atLeast"/>
            </w:pPr>
            <w:r w:rsidRPr="009711BA">
              <w:t>2</w:t>
            </w:r>
          </w:p>
        </w:tc>
        <w:tc>
          <w:tcPr>
            <w:tcW w:w="2835" w:type="dxa"/>
          </w:tcPr>
          <w:p w:rsidR="00237F50" w:rsidRPr="009711BA" w:rsidRDefault="00237F50" w:rsidP="009064A0">
            <w:pPr>
              <w:widowControl w:val="0"/>
              <w:adjustRightInd w:val="0"/>
            </w:pPr>
            <w:r w:rsidRPr="00955999">
              <w:t xml:space="preserve"> «</w:t>
            </w:r>
            <w:r>
              <w:rPr>
                <w:bCs/>
              </w:rPr>
              <w:t>Древние корни народного искусства</w:t>
            </w:r>
            <w:r w:rsidRPr="00955999">
              <w:rPr>
                <w:bCs/>
              </w:rPr>
              <w:t>»</w:t>
            </w:r>
          </w:p>
        </w:tc>
        <w:tc>
          <w:tcPr>
            <w:tcW w:w="1163" w:type="dxa"/>
          </w:tcPr>
          <w:p w:rsidR="00237F50" w:rsidRPr="009711BA" w:rsidRDefault="00237F50" w:rsidP="009064A0">
            <w:pPr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992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1002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1691" w:type="dxa"/>
          </w:tcPr>
          <w:p w:rsidR="00237F50" w:rsidRPr="00352FD2" w:rsidRDefault="00F368B1" w:rsidP="009064A0">
            <w:hyperlink r:id="rId8" w:history="1">
              <w:r w:rsidR="00237F50" w:rsidRPr="00352FD2">
                <w:rPr>
                  <w:color w:val="0000FF"/>
                  <w:u w:val="single"/>
                </w:rPr>
                <w:t>Российская электронная школа (resh.edu.ru)</w:t>
              </w:r>
            </w:hyperlink>
          </w:p>
          <w:p w:rsidR="00237F50" w:rsidRPr="00352FD2" w:rsidRDefault="00237F50" w:rsidP="009064A0">
            <w:pPr>
              <w:snapToGrid w:val="0"/>
              <w:spacing w:line="276" w:lineRule="auto"/>
              <w:jc w:val="both"/>
            </w:pPr>
          </w:p>
          <w:p w:rsidR="00237F50" w:rsidRPr="00352FD2" w:rsidRDefault="00237F50" w:rsidP="009064A0">
            <w:pPr>
              <w:rPr>
                <w:iCs/>
              </w:rPr>
            </w:pPr>
          </w:p>
        </w:tc>
      </w:tr>
      <w:tr w:rsidR="00237F50" w:rsidRPr="007F3B8C" w:rsidTr="00FC32DC">
        <w:trPr>
          <w:trHeight w:val="791"/>
        </w:trPr>
        <w:tc>
          <w:tcPr>
            <w:tcW w:w="709" w:type="dxa"/>
          </w:tcPr>
          <w:p w:rsidR="00237F50" w:rsidRPr="009711BA" w:rsidRDefault="00237F50" w:rsidP="009064A0">
            <w:pPr>
              <w:widowControl w:val="0"/>
              <w:adjustRightInd w:val="0"/>
              <w:spacing w:line="360" w:lineRule="atLeast"/>
            </w:pPr>
            <w:r w:rsidRPr="009711BA">
              <w:t>3</w:t>
            </w:r>
          </w:p>
        </w:tc>
        <w:tc>
          <w:tcPr>
            <w:tcW w:w="2835" w:type="dxa"/>
          </w:tcPr>
          <w:p w:rsidR="00237F50" w:rsidRPr="00C024DE" w:rsidRDefault="00237F50" w:rsidP="009064A0">
            <w:pPr>
              <w:ind w:left="142"/>
            </w:pPr>
            <w:r>
              <w:t>«</w:t>
            </w:r>
            <w:r w:rsidRPr="00C024DE">
              <w:t>Связь времен в народном искусстве</w:t>
            </w:r>
            <w:r>
              <w:t>»</w:t>
            </w:r>
          </w:p>
        </w:tc>
        <w:tc>
          <w:tcPr>
            <w:tcW w:w="1163" w:type="dxa"/>
          </w:tcPr>
          <w:p w:rsidR="00237F50" w:rsidRPr="009711BA" w:rsidRDefault="00237F50" w:rsidP="009064A0">
            <w:pPr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992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1002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1691" w:type="dxa"/>
          </w:tcPr>
          <w:p w:rsidR="00237F50" w:rsidRPr="00352FD2" w:rsidRDefault="00F368B1" w:rsidP="009064A0">
            <w:hyperlink r:id="rId9" w:history="1">
              <w:r w:rsidR="00237F50" w:rsidRPr="00352FD2">
                <w:rPr>
                  <w:color w:val="0000FF"/>
                  <w:u w:val="single"/>
                </w:rPr>
                <w:t>Российская электронная школа (resh.edu.ru)</w:t>
              </w:r>
            </w:hyperlink>
          </w:p>
          <w:p w:rsidR="00237F50" w:rsidRPr="00352FD2" w:rsidRDefault="00237F50" w:rsidP="009064A0">
            <w:pPr>
              <w:snapToGrid w:val="0"/>
              <w:spacing w:line="276" w:lineRule="auto"/>
              <w:jc w:val="both"/>
            </w:pPr>
          </w:p>
          <w:p w:rsidR="00237F50" w:rsidRPr="00352FD2" w:rsidRDefault="00237F50" w:rsidP="009064A0">
            <w:pPr>
              <w:rPr>
                <w:iCs/>
              </w:rPr>
            </w:pPr>
          </w:p>
        </w:tc>
      </w:tr>
      <w:tr w:rsidR="00237F50" w:rsidRPr="007F3B8C" w:rsidTr="00FC32DC">
        <w:trPr>
          <w:trHeight w:val="802"/>
        </w:trPr>
        <w:tc>
          <w:tcPr>
            <w:tcW w:w="709" w:type="dxa"/>
          </w:tcPr>
          <w:p w:rsidR="00237F50" w:rsidRPr="009711BA" w:rsidRDefault="00237F50" w:rsidP="009064A0">
            <w:pPr>
              <w:widowControl w:val="0"/>
              <w:adjustRightInd w:val="0"/>
              <w:spacing w:line="360" w:lineRule="atLeast"/>
            </w:pPr>
            <w:r w:rsidRPr="009711BA">
              <w:lastRenderedPageBreak/>
              <w:t>4</w:t>
            </w:r>
          </w:p>
        </w:tc>
        <w:tc>
          <w:tcPr>
            <w:tcW w:w="2835" w:type="dxa"/>
          </w:tcPr>
          <w:p w:rsidR="00237F50" w:rsidRPr="00C024DE" w:rsidRDefault="00237F50" w:rsidP="009064A0">
            <w:pPr>
              <w:ind w:left="142"/>
            </w:pPr>
            <w:r>
              <w:t>«</w:t>
            </w:r>
            <w:r w:rsidRPr="00C024DE">
              <w:t>Декор - человек, общество, время</w:t>
            </w:r>
            <w:r>
              <w:t>»</w:t>
            </w:r>
          </w:p>
        </w:tc>
        <w:tc>
          <w:tcPr>
            <w:tcW w:w="1163" w:type="dxa"/>
          </w:tcPr>
          <w:p w:rsidR="00237F50" w:rsidRPr="009711BA" w:rsidRDefault="00237F50" w:rsidP="009064A0">
            <w:pPr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992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1002" w:type="dxa"/>
          </w:tcPr>
          <w:p w:rsidR="00237F50" w:rsidRPr="004517B8" w:rsidRDefault="00237F50" w:rsidP="009064A0">
            <w:pPr>
              <w:rPr>
                <w:iCs/>
              </w:rPr>
            </w:pPr>
            <w:r w:rsidRPr="004517B8">
              <w:rPr>
                <w:iCs/>
              </w:rPr>
              <w:t>1</w:t>
            </w:r>
          </w:p>
        </w:tc>
        <w:tc>
          <w:tcPr>
            <w:tcW w:w="1691" w:type="dxa"/>
          </w:tcPr>
          <w:p w:rsidR="00237F50" w:rsidRPr="00352FD2" w:rsidRDefault="00F368B1" w:rsidP="009064A0">
            <w:hyperlink r:id="rId10" w:history="1">
              <w:r w:rsidR="00237F50" w:rsidRPr="00352FD2">
                <w:rPr>
                  <w:color w:val="0000FF"/>
                  <w:u w:val="single"/>
                </w:rPr>
                <w:t>Российская электронная школа (resh.edu.ru)</w:t>
              </w:r>
            </w:hyperlink>
          </w:p>
          <w:p w:rsidR="00237F50" w:rsidRPr="00352FD2" w:rsidRDefault="00237F50" w:rsidP="009064A0">
            <w:pPr>
              <w:snapToGrid w:val="0"/>
              <w:spacing w:line="276" w:lineRule="auto"/>
              <w:jc w:val="both"/>
            </w:pPr>
          </w:p>
          <w:p w:rsidR="00237F50" w:rsidRPr="00352FD2" w:rsidRDefault="00237F50" w:rsidP="009064A0">
            <w:pPr>
              <w:rPr>
                <w:iCs/>
              </w:rPr>
            </w:pPr>
          </w:p>
        </w:tc>
      </w:tr>
      <w:tr w:rsidR="00237F50" w:rsidRPr="007F3B8C" w:rsidTr="00FC32DC">
        <w:trPr>
          <w:trHeight w:val="802"/>
        </w:trPr>
        <w:tc>
          <w:tcPr>
            <w:tcW w:w="709" w:type="dxa"/>
          </w:tcPr>
          <w:p w:rsidR="00237F50" w:rsidRPr="009711BA" w:rsidRDefault="00237F50" w:rsidP="009064A0">
            <w:pPr>
              <w:widowControl w:val="0"/>
              <w:adjustRightInd w:val="0"/>
              <w:spacing w:line="360" w:lineRule="atLeast"/>
            </w:pPr>
            <w:r>
              <w:t>5</w:t>
            </w:r>
          </w:p>
        </w:tc>
        <w:tc>
          <w:tcPr>
            <w:tcW w:w="2835" w:type="dxa"/>
          </w:tcPr>
          <w:p w:rsidR="00237F50" w:rsidRPr="00C024DE" w:rsidRDefault="00237F50" w:rsidP="009064A0">
            <w:pPr>
              <w:ind w:left="142"/>
            </w:pPr>
            <w:r>
              <w:t>«</w:t>
            </w:r>
            <w:r w:rsidRPr="00C024DE">
              <w:t>Декоративное искусство в современном мире</w:t>
            </w:r>
            <w:r>
              <w:t>»</w:t>
            </w:r>
          </w:p>
        </w:tc>
        <w:tc>
          <w:tcPr>
            <w:tcW w:w="1163" w:type="dxa"/>
          </w:tcPr>
          <w:p w:rsidR="00237F50" w:rsidRDefault="00237F50" w:rsidP="009064A0">
            <w:pPr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992" w:type="dxa"/>
          </w:tcPr>
          <w:p w:rsidR="00237F50" w:rsidRPr="004517B8" w:rsidRDefault="00237F50" w:rsidP="009064A0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4517B8" w:rsidRDefault="00237F50" w:rsidP="009064A0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02" w:type="dxa"/>
          </w:tcPr>
          <w:p w:rsidR="00237F50" w:rsidRPr="004517B8" w:rsidRDefault="00237F50" w:rsidP="009064A0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691" w:type="dxa"/>
          </w:tcPr>
          <w:p w:rsidR="00237F50" w:rsidRPr="00352FD2" w:rsidRDefault="00F368B1" w:rsidP="009064A0">
            <w:hyperlink r:id="rId11" w:history="1">
              <w:r w:rsidR="00237F50" w:rsidRPr="00352FD2">
                <w:rPr>
                  <w:color w:val="0000FF"/>
                  <w:u w:val="single"/>
                </w:rPr>
                <w:t>Российская электронная школа (resh.edu.ru)</w:t>
              </w:r>
            </w:hyperlink>
          </w:p>
          <w:p w:rsidR="00237F50" w:rsidRPr="00352FD2" w:rsidRDefault="00237F50" w:rsidP="009064A0">
            <w:pPr>
              <w:snapToGrid w:val="0"/>
              <w:spacing w:line="276" w:lineRule="auto"/>
              <w:jc w:val="both"/>
            </w:pPr>
          </w:p>
          <w:p w:rsidR="00237F50" w:rsidRPr="00352FD2" w:rsidRDefault="00237F50" w:rsidP="009064A0">
            <w:pPr>
              <w:rPr>
                <w:iCs/>
              </w:rPr>
            </w:pPr>
          </w:p>
        </w:tc>
      </w:tr>
      <w:tr w:rsidR="00237F50" w:rsidRPr="007F3B8C" w:rsidTr="00FC32DC">
        <w:trPr>
          <w:trHeight w:val="137"/>
        </w:trPr>
        <w:tc>
          <w:tcPr>
            <w:tcW w:w="709" w:type="dxa"/>
          </w:tcPr>
          <w:p w:rsidR="00237F50" w:rsidRPr="0039370D" w:rsidRDefault="00237F50" w:rsidP="009064A0">
            <w:pPr>
              <w:widowControl w:val="0"/>
              <w:adjustRightInd w:val="0"/>
              <w:spacing w:line="360" w:lineRule="atLeast"/>
            </w:pPr>
          </w:p>
        </w:tc>
        <w:tc>
          <w:tcPr>
            <w:tcW w:w="2835" w:type="dxa"/>
          </w:tcPr>
          <w:p w:rsidR="00237F50" w:rsidRPr="009711BA" w:rsidRDefault="00237F50" w:rsidP="009064A0">
            <w:pPr>
              <w:widowControl w:val="0"/>
              <w:adjustRightInd w:val="0"/>
              <w:spacing w:line="360" w:lineRule="atLeast"/>
            </w:pPr>
            <w:r w:rsidRPr="009711BA">
              <w:t xml:space="preserve">Итого </w:t>
            </w:r>
          </w:p>
        </w:tc>
        <w:tc>
          <w:tcPr>
            <w:tcW w:w="1163" w:type="dxa"/>
          </w:tcPr>
          <w:p w:rsidR="00237F50" w:rsidRPr="009711BA" w:rsidRDefault="00237F50" w:rsidP="009064A0">
            <w:pPr>
              <w:spacing w:line="276" w:lineRule="auto"/>
              <w:rPr>
                <w:iCs/>
              </w:rPr>
            </w:pPr>
            <w:r w:rsidRPr="009711BA">
              <w:rPr>
                <w:iCs/>
              </w:rPr>
              <w:t>34</w:t>
            </w:r>
          </w:p>
        </w:tc>
        <w:tc>
          <w:tcPr>
            <w:tcW w:w="992" w:type="dxa"/>
          </w:tcPr>
          <w:p w:rsidR="00237F50" w:rsidRPr="004517B8" w:rsidRDefault="00237F50" w:rsidP="009064A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851" w:type="dxa"/>
          </w:tcPr>
          <w:p w:rsidR="00237F50" w:rsidRPr="004517B8" w:rsidRDefault="00237F50" w:rsidP="009064A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002" w:type="dxa"/>
          </w:tcPr>
          <w:p w:rsidR="00237F50" w:rsidRPr="004517B8" w:rsidRDefault="00237F50" w:rsidP="009064A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691" w:type="dxa"/>
          </w:tcPr>
          <w:p w:rsidR="00237F50" w:rsidRPr="004517B8" w:rsidRDefault="00237F50" w:rsidP="009064A0">
            <w:pPr>
              <w:spacing w:line="276" w:lineRule="auto"/>
              <w:rPr>
                <w:iCs/>
              </w:rPr>
            </w:pPr>
          </w:p>
        </w:tc>
      </w:tr>
    </w:tbl>
    <w:p w:rsidR="00352FD2" w:rsidRDefault="00352FD2" w:rsidP="00FC32DC">
      <w:pPr>
        <w:shd w:val="clear" w:color="auto" w:fill="FFFFFF"/>
        <w:jc w:val="center"/>
        <w:rPr>
          <w:b/>
          <w:color w:val="000000"/>
        </w:rPr>
      </w:pPr>
    </w:p>
    <w:p w:rsidR="009064A0" w:rsidRDefault="009064A0" w:rsidP="00FC32DC">
      <w:pPr>
        <w:shd w:val="clear" w:color="auto" w:fill="FFFFFF"/>
        <w:jc w:val="center"/>
        <w:rPr>
          <w:b/>
          <w:color w:val="000000"/>
        </w:rPr>
      </w:pPr>
      <w:r w:rsidRPr="00FF1D0A">
        <w:rPr>
          <w:b/>
          <w:color w:val="000000"/>
        </w:rPr>
        <w:t>Тематическое планирование</w:t>
      </w:r>
      <w:r w:rsidR="003D1A64">
        <w:rPr>
          <w:b/>
          <w:color w:val="000000"/>
        </w:rPr>
        <w:t xml:space="preserve"> </w:t>
      </w:r>
      <w:proofErr w:type="gramStart"/>
      <w:r w:rsidR="003D1A64">
        <w:rPr>
          <w:b/>
          <w:color w:val="000000"/>
        </w:rPr>
        <w:t xml:space="preserve">6 </w:t>
      </w:r>
      <w:r>
        <w:rPr>
          <w:b/>
          <w:color w:val="000000"/>
        </w:rPr>
        <w:t xml:space="preserve"> класс</w:t>
      </w:r>
      <w:proofErr w:type="gramEnd"/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963"/>
        <w:gridCol w:w="1142"/>
        <w:gridCol w:w="992"/>
        <w:gridCol w:w="851"/>
        <w:gridCol w:w="992"/>
        <w:gridCol w:w="1701"/>
      </w:tblGrid>
      <w:tr w:rsidR="00237F50" w:rsidRPr="00D11ADF" w:rsidTr="00352FD2">
        <w:trPr>
          <w:trHeight w:val="844"/>
        </w:trPr>
        <w:tc>
          <w:tcPr>
            <w:tcW w:w="573" w:type="dxa"/>
            <w:vMerge w:val="restart"/>
          </w:tcPr>
          <w:p w:rsidR="00237F50" w:rsidRPr="00D11ADF" w:rsidRDefault="00237F50" w:rsidP="006A3ECC">
            <w:pPr>
              <w:widowControl w:val="0"/>
              <w:adjustRightInd w:val="0"/>
              <w:spacing w:line="360" w:lineRule="atLeast"/>
              <w:rPr>
                <w:b/>
              </w:rPr>
            </w:pPr>
            <w:r w:rsidRPr="00D11ADF">
              <w:rPr>
                <w:b/>
              </w:rPr>
              <w:t>№</w:t>
            </w:r>
          </w:p>
          <w:p w:rsidR="00237F50" w:rsidRPr="00D11ADF" w:rsidRDefault="00237F50" w:rsidP="006A3ECC">
            <w:pPr>
              <w:widowControl w:val="0"/>
              <w:adjustRightInd w:val="0"/>
              <w:spacing w:line="360" w:lineRule="atLeast"/>
              <w:rPr>
                <w:b/>
              </w:rPr>
            </w:pPr>
            <w:r w:rsidRPr="00D11ADF">
              <w:rPr>
                <w:b/>
              </w:rPr>
              <w:t>п/п</w:t>
            </w:r>
          </w:p>
        </w:tc>
        <w:tc>
          <w:tcPr>
            <w:tcW w:w="2963" w:type="dxa"/>
            <w:vMerge w:val="restart"/>
          </w:tcPr>
          <w:p w:rsidR="00237F50" w:rsidRPr="00D11ADF" w:rsidRDefault="00237F50" w:rsidP="006A3ECC">
            <w:pPr>
              <w:widowControl w:val="0"/>
              <w:adjustRightInd w:val="0"/>
              <w:spacing w:line="360" w:lineRule="atLeast"/>
              <w:rPr>
                <w:b/>
              </w:rPr>
            </w:pPr>
            <w:r w:rsidRPr="00D11ADF">
              <w:rPr>
                <w:b/>
              </w:rPr>
              <w:t>Тема раздела</w:t>
            </w:r>
          </w:p>
        </w:tc>
        <w:tc>
          <w:tcPr>
            <w:tcW w:w="1142" w:type="dxa"/>
          </w:tcPr>
          <w:p w:rsidR="00237F50" w:rsidRPr="00D11ADF" w:rsidRDefault="00237F50" w:rsidP="00E43233">
            <w:pPr>
              <w:widowControl w:val="0"/>
              <w:jc w:val="center"/>
              <w:rPr>
                <w:b/>
                <w:szCs w:val="16"/>
              </w:rPr>
            </w:pPr>
            <w:r>
              <w:rPr>
                <w:b/>
                <w:sz w:val="22"/>
                <w:szCs w:val="16"/>
              </w:rPr>
              <w:t>Количество часов</w:t>
            </w:r>
          </w:p>
        </w:tc>
        <w:tc>
          <w:tcPr>
            <w:tcW w:w="2835" w:type="dxa"/>
            <w:gridSpan w:val="3"/>
          </w:tcPr>
          <w:p w:rsidR="00237F50" w:rsidRPr="0097107F" w:rsidRDefault="00E43233" w:rsidP="00E43233">
            <w:pPr>
              <w:widowControl w:val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ОВО</w:t>
            </w:r>
          </w:p>
        </w:tc>
        <w:tc>
          <w:tcPr>
            <w:tcW w:w="1701" w:type="dxa"/>
            <w:shd w:val="clear" w:color="auto" w:fill="auto"/>
          </w:tcPr>
          <w:p w:rsidR="00237F50" w:rsidRPr="00D11ADF" w:rsidRDefault="00237F50" w:rsidP="00D46A34">
            <w:r w:rsidRPr="00C024DE">
              <w:rPr>
                <w:b/>
                <w:i/>
              </w:rPr>
              <w:t>Электронные (цифровые) образовательные ресурсы</w:t>
            </w:r>
          </w:p>
        </w:tc>
      </w:tr>
      <w:tr w:rsidR="00237F50" w:rsidRPr="00D11ADF" w:rsidTr="00352FD2">
        <w:trPr>
          <w:cantSplit/>
          <w:trHeight w:val="838"/>
        </w:trPr>
        <w:tc>
          <w:tcPr>
            <w:tcW w:w="573" w:type="dxa"/>
            <w:vMerge/>
          </w:tcPr>
          <w:p w:rsidR="00237F50" w:rsidRPr="00D11ADF" w:rsidRDefault="00237F50" w:rsidP="006A3ECC">
            <w:pPr>
              <w:widowControl w:val="0"/>
              <w:adjustRightInd w:val="0"/>
              <w:spacing w:line="360" w:lineRule="atLeast"/>
            </w:pPr>
          </w:p>
        </w:tc>
        <w:tc>
          <w:tcPr>
            <w:tcW w:w="2963" w:type="dxa"/>
            <w:vMerge/>
          </w:tcPr>
          <w:p w:rsidR="00237F50" w:rsidRPr="00D11ADF" w:rsidRDefault="00237F50" w:rsidP="006A3ECC">
            <w:pPr>
              <w:widowControl w:val="0"/>
              <w:adjustRightInd w:val="0"/>
              <w:spacing w:line="360" w:lineRule="atLeast"/>
            </w:pPr>
          </w:p>
        </w:tc>
        <w:tc>
          <w:tcPr>
            <w:tcW w:w="1142" w:type="dxa"/>
          </w:tcPr>
          <w:p w:rsidR="00237F50" w:rsidRPr="00B0080B" w:rsidRDefault="00237F50" w:rsidP="006A3ECC">
            <w:pPr>
              <w:widowControl w:val="0"/>
              <w:rPr>
                <w:szCs w:val="16"/>
              </w:rPr>
            </w:pPr>
          </w:p>
        </w:tc>
        <w:tc>
          <w:tcPr>
            <w:tcW w:w="992" w:type="dxa"/>
          </w:tcPr>
          <w:p w:rsidR="00237F50" w:rsidRPr="001E1317" w:rsidRDefault="00E43233" w:rsidP="00E43233">
            <w:pPr>
              <w:widowControl w:val="0"/>
              <w:jc w:val="center"/>
              <w:rPr>
                <w:b/>
                <w:szCs w:val="16"/>
              </w:rPr>
            </w:pPr>
            <w:r w:rsidRPr="001E1317">
              <w:rPr>
                <w:b/>
                <w:szCs w:val="16"/>
              </w:rPr>
              <w:t>КТ</w:t>
            </w:r>
          </w:p>
        </w:tc>
        <w:tc>
          <w:tcPr>
            <w:tcW w:w="851" w:type="dxa"/>
          </w:tcPr>
          <w:p w:rsidR="00237F50" w:rsidRPr="001E1317" w:rsidRDefault="00E43233" w:rsidP="00E43233">
            <w:pPr>
              <w:widowControl w:val="0"/>
              <w:jc w:val="center"/>
              <w:rPr>
                <w:b/>
                <w:szCs w:val="16"/>
              </w:rPr>
            </w:pPr>
            <w:r w:rsidRPr="001E1317">
              <w:rPr>
                <w:b/>
                <w:szCs w:val="16"/>
              </w:rPr>
              <w:t>ХПД</w:t>
            </w:r>
          </w:p>
        </w:tc>
        <w:tc>
          <w:tcPr>
            <w:tcW w:w="992" w:type="dxa"/>
          </w:tcPr>
          <w:p w:rsidR="00237F50" w:rsidRPr="001E1317" w:rsidRDefault="00E43233" w:rsidP="00E43233">
            <w:pPr>
              <w:widowControl w:val="0"/>
              <w:jc w:val="center"/>
              <w:rPr>
                <w:b/>
                <w:szCs w:val="16"/>
              </w:rPr>
            </w:pPr>
            <w:r w:rsidRPr="001E1317">
              <w:rPr>
                <w:b/>
                <w:szCs w:val="16"/>
              </w:rPr>
              <w:t>АИ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37F50" w:rsidRPr="00D11ADF" w:rsidRDefault="00237F50">
            <w:pPr>
              <w:spacing w:after="160" w:line="259" w:lineRule="auto"/>
            </w:pPr>
          </w:p>
        </w:tc>
      </w:tr>
      <w:tr w:rsidR="00237F50" w:rsidRPr="00D11ADF" w:rsidTr="00352FD2">
        <w:trPr>
          <w:trHeight w:val="832"/>
        </w:trPr>
        <w:tc>
          <w:tcPr>
            <w:tcW w:w="573" w:type="dxa"/>
          </w:tcPr>
          <w:p w:rsidR="00237F50" w:rsidRPr="00D11ADF" w:rsidRDefault="00237F50" w:rsidP="006A3ECC">
            <w:pPr>
              <w:widowControl w:val="0"/>
              <w:adjustRightInd w:val="0"/>
              <w:spacing w:line="360" w:lineRule="atLeast"/>
            </w:pPr>
            <w:r w:rsidRPr="00D11ADF">
              <w:t>1</w:t>
            </w:r>
          </w:p>
        </w:tc>
        <w:tc>
          <w:tcPr>
            <w:tcW w:w="2963" w:type="dxa"/>
          </w:tcPr>
          <w:p w:rsidR="00237F50" w:rsidRPr="00D46A34" w:rsidRDefault="00237F50" w:rsidP="006A3ECC">
            <w:pPr>
              <w:widowControl w:val="0"/>
              <w:adjustRightInd w:val="0"/>
            </w:pPr>
            <w:r w:rsidRPr="00D46A34">
              <w:t>«Виды изобразительного искусства и основы образного языка»</w:t>
            </w:r>
          </w:p>
        </w:tc>
        <w:tc>
          <w:tcPr>
            <w:tcW w:w="1142" w:type="dxa"/>
          </w:tcPr>
          <w:p w:rsidR="00237F50" w:rsidRPr="00C2557F" w:rsidRDefault="00237F50" w:rsidP="006A3ECC">
            <w:pPr>
              <w:rPr>
                <w:iCs/>
              </w:rPr>
            </w:pPr>
          </w:p>
          <w:p w:rsidR="00237F50" w:rsidRPr="00C2557F" w:rsidRDefault="00237F50" w:rsidP="006A3ECC">
            <w:pPr>
              <w:rPr>
                <w:iCs/>
              </w:rPr>
            </w:pPr>
            <w:r w:rsidRPr="00C2557F"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237F50" w:rsidRPr="00E43E55" w:rsidRDefault="00237F50" w:rsidP="006A3ECC">
            <w:pPr>
              <w:rPr>
                <w:iCs/>
              </w:rPr>
            </w:pPr>
          </w:p>
          <w:p w:rsidR="00237F50" w:rsidRPr="00E43E55" w:rsidRDefault="00237F50" w:rsidP="006A3ECC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E43E55" w:rsidRDefault="00237F50" w:rsidP="006A3ECC">
            <w:pPr>
              <w:rPr>
                <w:iCs/>
              </w:rPr>
            </w:pPr>
          </w:p>
          <w:p w:rsidR="00237F50" w:rsidRPr="00E43E55" w:rsidRDefault="00237F50" w:rsidP="006A3ECC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E43E55" w:rsidRDefault="00237F50" w:rsidP="006A3ECC">
            <w:pPr>
              <w:rPr>
                <w:iCs/>
              </w:rPr>
            </w:pPr>
          </w:p>
          <w:p w:rsidR="00237F50" w:rsidRPr="00E43E55" w:rsidRDefault="00237F50" w:rsidP="006A3ECC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Default="00F368B1" w:rsidP="001D227E">
            <w:pPr>
              <w:rPr>
                <w:color w:val="0000FF"/>
                <w:u w:val="single"/>
              </w:rPr>
            </w:pPr>
            <w:hyperlink r:id="rId12" w:history="1">
              <w:r w:rsidR="00237F50" w:rsidRPr="00A901BC">
                <w:rPr>
                  <w:rStyle w:val="a5"/>
                  <w:lang w:val="en-US"/>
                </w:rPr>
                <w:t>https</w:t>
              </w:r>
              <w:r w:rsidR="00237F50" w:rsidRPr="00A901BC">
                <w:rPr>
                  <w:rStyle w:val="a5"/>
                </w:rPr>
                <w:t>://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resh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edu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ru</w:t>
              </w:r>
              <w:proofErr w:type="spellEnd"/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subject</w:t>
              </w:r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lesson</w:t>
              </w:r>
              <w:r w:rsidR="00237F50" w:rsidRPr="00A901BC">
                <w:rPr>
                  <w:rStyle w:val="a5"/>
                </w:rPr>
                <w:t>/7877/</w:t>
              </w:r>
              <w:r w:rsidR="00237F50" w:rsidRPr="00A901BC">
                <w:rPr>
                  <w:rStyle w:val="a5"/>
                  <w:lang w:val="en-US"/>
                </w:rPr>
                <w:t>start</w:t>
              </w:r>
              <w:r w:rsidR="00237F50" w:rsidRPr="00A901BC">
                <w:rPr>
                  <w:rStyle w:val="a5"/>
                </w:rPr>
                <w:t>/277317/</w:t>
              </w:r>
            </w:hyperlink>
          </w:p>
          <w:p w:rsidR="00237F50" w:rsidRDefault="00237F50" w:rsidP="001D227E">
            <w:pPr>
              <w:pStyle w:val="Default"/>
              <w:ind w:right="-250"/>
              <w:rPr>
                <w:b/>
                <w:color w:val="0000FF"/>
                <w:u w:val="single"/>
              </w:rPr>
            </w:pPr>
          </w:p>
          <w:p w:rsidR="00237F50" w:rsidRPr="00D11ADF" w:rsidRDefault="00237F50">
            <w:pPr>
              <w:spacing w:after="160" w:line="259" w:lineRule="auto"/>
            </w:pPr>
          </w:p>
        </w:tc>
      </w:tr>
      <w:tr w:rsidR="00237F50" w:rsidRPr="00D11ADF" w:rsidTr="00352FD2">
        <w:trPr>
          <w:trHeight w:val="951"/>
        </w:trPr>
        <w:tc>
          <w:tcPr>
            <w:tcW w:w="573" w:type="dxa"/>
          </w:tcPr>
          <w:p w:rsidR="00237F50" w:rsidRPr="00D11ADF" w:rsidRDefault="00237F50" w:rsidP="00D46A34">
            <w:pPr>
              <w:widowControl w:val="0"/>
              <w:adjustRightInd w:val="0"/>
              <w:spacing w:line="360" w:lineRule="atLeast"/>
            </w:pPr>
            <w:r w:rsidRPr="00D11ADF">
              <w:t>2</w:t>
            </w:r>
          </w:p>
        </w:tc>
        <w:tc>
          <w:tcPr>
            <w:tcW w:w="2963" w:type="dxa"/>
          </w:tcPr>
          <w:p w:rsidR="00237F50" w:rsidRPr="00D46A34" w:rsidRDefault="00237F50" w:rsidP="00D46A34">
            <w:pPr>
              <w:ind w:left="162"/>
            </w:pPr>
            <w:r w:rsidRPr="00D46A34">
              <w:t>«Мир наших вещей. Натюрморт»</w:t>
            </w:r>
          </w:p>
        </w:tc>
        <w:tc>
          <w:tcPr>
            <w:tcW w:w="1142" w:type="dxa"/>
          </w:tcPr>
          <w:p w:rsidR="00237F50" w:rsidRPr="00C2557F" w:rsidRDefault="00237F50" w:rsidP="00D46A34">
            <w:pPr>
              <w:rPr>
                <w:iCs/>
              </w:rPr>
            </w:pPr>
          </w:p>
          <w:p w:rsidR="00237F50" w:rsidRPr="00C2557F" w:rsidRDefault="00237F50" w:rsidP="00D46A34">
            <w:pPr>
              <w:rPr>
                <w:iCs/>
              </w:rPr>
            </w:pPr>
            <w:r w:rsidRPr="00C2557F"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Default="00F368B1" w:rsidP="001D227E">
            <w:pPr>
              <w:rPr>
                <w:color w:val="0000FF"/>
                <w:u w:val="single"/>
              </w:rPr>
            </w:pPr>
            <w:hyperlink r:id="rId13" w:history="1">
              <w:r w:rsidR="00237F50" w:rsidRPr="00A901BC">
                <w:rPr>
                  <w:rStyle w:val="a5"/>
                  <w:lang w:val="en-US"/>
                </w:rPr>
                <w:t>https</w:t>
              </w:r>
              <w:r w:rsidR="00237F50" w:rsidRPr="00A901BC">
                <w:rPr>
                  <w:rStyle w:val="a5"/>
                </w:rPr>
                <w:t>://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resh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edu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ru</w:t>
              </w:r>
              <w:proofErr w:type="spellEnd"/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subject</w:t>
              </w:r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lesson</w:t>
              </w:r>
              <w:r w:rsidR="00237F50" w:rsidRPr="00A901BC">
                <w:rPr>
                  <w:rStyle w:val="a5"/>
                </w:rPr>
                <w:t>/7877/</w:t>
              </w:r>
              <w:r w:rsidR="00237F50" w:rsidRPr="00A901BC">
                <w:rPr>
                  <w:rStyle w:val="a5"/>
                  <w:lang w:val="en-US"/>
                </w:rPr>
                <w:t>start</w:t>
              </w:r>
              <w:r w:rsidR="00237F50" w:rsidRPr="00A901BC">
                <w:rPr>
                  <w:rStyle w:val="a5"/>
                </w:rPr>
                <w:t>/277317/</w:t>
              </w:r>
            </w:hyperlink>
          </w:p>
          <w:p w:rsidR="00237F50" w:rsidRDefault="00237F50" w:rsidP="001D227E">
            <w:pPr>
              <w:pStyle w:val="Default"/>
              <w:ind w:right="-250"/>
              <w:rPr>
                <w:b/>
                <w:color w:val="0000FF"/>
                <w:u w:val="single"/>
              </w:rPr>
            </w:pPr>
          </w:p>
          <w:p w:rsidR="00237F50" w:rsidRPr="00D11ADF" w:rsidRDefault="00237F50" w:rsidP="00D46A34">
            <w:pPr>
              <w:spacing w:after="160" w:line="259" w:lineRule="auto"/>
            </w:pPr>
          </w:p>
        </w:tc>
      </w:tr>
      <w:tr w:rsidR="00237F50" w:rsidRPr="00D11ADF" w:rsidTr="00352FD2">
        <w:trPr>
          <w:trHeight w:val="1513"/>
        </w:trPr>
        <w:tc>
          <w:tcPr>
            <w:tcW w:w="573" w:type="dxa"/>
          </w:tcPr>
          <w:p w:rsidR="00237F50" w:rsidRPr="00D11ADF" w:rsidRDefault="00237F50" w:rsidP="00D46A34">
            <w:pPr>
              <w:widowControl w:val="0"/>
              <w:adjustRightInd w:val="0"/>
              <w:spacing w:line="360" w:lineRule="atLeast"/>
            </w:pPr>
            <w:r w:rsidRPr="00D11ADF">
              <w:t>3</w:t>
            </w:r>
          </w:p>
        </w:tc>
        <w:tc>
          <w:tcPr>
            <w:tcW w:w="2963" w:type="dxa"/>
          </w:tcPr>
          <w:p w:rsidR="00237F50" w:rsidRPr="00D46A34" w:rsidRDefault="00237F50" w:rsidP="00D46A34">
            <w:pPr>
              <w:widowControl w:val="0"/>
              <w:adjustRightInd w:val="0"/>
            </w:pPr>
            <w:r w:rsidRPr="00D46A34">
              <w:t>«Вглядываясь в человека. Портрет»</w:t>
            </w:r>
          </w:p>
        </w:tc>
        <w:tc>
          <w:tcPr>
            <w:tcW w:w="1142" w:type="dxa"/>
          </w:tcPr>
          <w:p w:rsidR="00237F50" w:rsidRPr="00C2557F" w:rsidRDefault="00237F50" w:rsidP="00D46A34">
            <w:pPr>
              <w:rPr>
                <w:iCs/>
              </w:rPr>
            </w:pPr>
          </w:p>
          <w:p w:rsidR="00237F50" w:rsidRPr="00C2557F" w:rsidRDefault="00237F50" w:rsidP="00D46A34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Default="00F368B1" w:rsidP="001D227E">
            <w:pPr>
              <w:rPr>
                <w:color w:val="0000FF"/>
                <w:u w:val="single"/>
              </w:rPr>
            </w:pPr>
            <w:hyperlink r:id="rId14" w:history="1">
              <w:r w:rsidR="00237F50" w:rsidRPr="00A901BC">
                <w:rPr>
                  <w:rStyle w:val="a5"/>
                  <w:lang w:val="en-US"/>
                </w:rPr>
                <w:t>https</w:t>
              </w:r>
              <w:r w:rsidR="00237F50" w:rsidRPr="00A901BC">
                <w:rPr>
                  <w:rStyle w:val="a5"/>
                </w:rPr>
                <w:t>://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resh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edu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ru</w:t>
              </w:r>
              <w:proofErr w:type="spellEnd"/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subject</w:t>
              </w:r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lesson</w:t>
              </w:r>
              <w:r w:rsidR="00237F50" w:rsidRPr="00A901BC">
                <w:rPr>
                  <w:rStyle w:val="a5"/>
                </w:rPr>
                <w:t>/7877/</w:t>
              </w:r>
              <w:r w:rsidR="00237F50" w:rsidRPr="00A901BC">
                <w:rPr>
                  <w:rStyle w:val="a5"/>
                  <w:lang w:val="en-US"/>
                </w:rPr>
                <w:t>start</w:t>
              </w:r>
              <w:r w:rsidR="00237F50" w:rsidRPr="00A901BC">
                <w:rPr>
                  <w:rStyle w:val="a5"/>
                </w:rPr>
                <w:t>/277317/</w:t>
              </w:r>
            </w:hyperlink>
          </w:p>
          <w:p w:rsidR="00237F50" w:rsidRDefault="00237F50" w:rsidP="001D227E">
            <w:pPr>
              <w:pStyle w:val="Default"/>
              <w:ind w:right="-250"/>
              <w:rPr>
                <w:b/>
                <w:color w:val="0000FF"/>
                <w:u w:val="single"/>
              </w:rPr>
            </w:pPr>
          </w:p>
          <w:p w:rsidR="00237F50" w:rsidRPr="00D11ADF" w:rsidRDefault="00237F50" w:rsidP="00D46A34">
            <w:pPr>
              <w:spacing w:after="160" w:line="259" w:lineRule="auto"/>
            </w:pPr>
          </w:p>
        </w:tc>
      </w:tr>
      <w:tr w:rsidR="00237F50" w:rsidRPr="00D11ADF" w:rsidTr="00352FD2">
        <w:trPr>
          <w:trHeight w:val="1507"/>
        </w:trPr>
        <w:tc>
          <w:tcPr>
            <w:tcW w:w="573" w:type="dxa"/>
            <w:vMerge w:val="restart"/>
          </w:tcPr>
          <w:p w:rsidR="00237F50" w:rsidRPr="00D11ADF" w:rsidRDefault="00237F50" w:rsidP="00D46A34">
            <w:pPr>
              <w:widowControl w:val="0"/>
              <w:adjustRightInd w:val="0"/>
              <w:spacing w:line="360" w:lineRule="atLeast"/>
            </w:pPr>
            <w:r w:rsidRPr="00D11ADF">
              <w:t>4</w:t>
            </w:r>
          </w:p>
        </w:tc>
        <w:tc>
          <w:tcPr>
            <w:tcW w:w="2963" w:type="dxa"/>
          </w:tcPr>
          <w:p w:rsidR="00237F50" w:rsidRPr="00D46A34" w:rsidRDefault="00237F50" w:rsidP="00D46A34">
            <w:pPr>
              <w:widowControl w:val="0"/>
              <w:adjustRightInd w:val="0"/>
            </w:pPr>
            <w:r w:rsidRPr="00D46A34">
              <w:t>«Пространство и время в изобразительном искусстве. Пейзаж и тематическая картина»</w:t>
            </w:r>
          </w:p>
        </w:tc>
        <w:tc>
          <w:tcPr>
            <w:tcW w:w="1142" w:type="dxa"/>
          </w:tcPr>
          <w:p w:rsidR="00237F50" w:rsidRPr="00C2557F" w:rsidRDefault="00237F50" w:rsidP="00D46A34">
            <w:pPr>
              <w:rPr>
                <w:iCs/>
              </w:rPr>
            </w:pPr>
          </w:p>
          <w:p w:rsidR="00237F50" w:rsidRPr="00C2557F" w:rsidRDefault="00237F50" w:rsidP="00D46A34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</w:p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Default="00F368B1" w:rsidP="001D227E">
            <w:pPr>
              <w:rPr>
                <w:color w:val="0000FF"/>
                <w:u w:val="single"/>
              </w:rPr>
            </w:pPr>
            <w:hyperlink r:id="rId15" w:history="1">
              <w:r w:rsidR="00237F50" w:rsidRPr="00A901BC">
                <w:rPr>
                  <w:rStyle w:val="a5"/>
                  <w:lang w:val="en-US"/>
                </w:rPr>
                <w:t>https</w:t>
              </w:r>
              <w:r w:rsidR="00237F50" w:rsidRPr="00A901BC">
                <w:rPr>
                  <w:rStyle w:val="a5"/>
                </w:rPr>
                <w:t>://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resh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edu</w:t>
              </w:r>
              <w:proofErr w:type="spellEnd"/>
              <w:r w:rsidR="00237F50" w:rsidRPr="00A901BC">
                <w:rPr>
                  <w:rStyle w:val="a5"/>
                </w:rPr>
                <w:t>.</w:t>
              </w:r>
              <w:proofErr w:type="spellStart"/>
              <w:r w:rsidR="00237F50" w:rsidRPr="00A901BC">
                <w:rPr>
                  <w:rStyle w:val="a5"/>
                  <w:lang w:val="en-US"/>
                </w:rPr>
                <w:t>ru</w:t>
              </w:r>
              <w:proofErr w:type="spellEnd"/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subject</w:t>
              </w:r>
              <w:r w:rsidR="00237F50" w:rsidRPr="00A901BC">
                <w:rPr>
                  <w:rStyle w:val="a5"/>
                </w:rPr>
                <w:t>/</w:t>
              </w:r>
              <w:r w:rsidR="00237F50" w:rsidRPr="00A901BC">
                <w:rPr>
                  <w:rStyle w:val="a5"/>
                  <w:lang w:val="en-US"/>
                </w:rPr>
                <w:t>lesson</w:t>
              </w:r>
              <w:r w:rsidR="00237F50" w:rsidRPr="00A901BC">
                <w:rPr>
                  <w:rStyle w:val="a5"/>
                </w:rPr>
                <w:t>/7877/</w:t>
              </w:r>
              <w:r w:rsidR="00237F50" w:rsidRPr="00A901BC">
                <w:rPr>
                  <w:rStyle w:val="a5"/>
                  <w:lang w:val="en-US"/>
                </w:rPr>
                <w:t>start</w:t>
              </w:r>
              <w:r w:rsidR="00237F50" w:rsidRPr="00A901BC">
                <w:rPr>
                  <w:rStyle w:val="a5"/>
                </w:rPr>
                <w:t>/277317/</w:t>
              </w:r>
            </w:hyperlink>
          </w:p>
          <w:p w:rsidR="00237F50" w:rsidRDefault="00237F50" w:rsidP="001D227E">
            <w:pPr>
              <w:pStyle w:val="Default"/>
              <w:ind w:right="-250"/>
              <w:rPr>
                <w:b/>
                <w:color w:val="0000FF"/>
                <w:u w:val="single"/>
              </w:rPr>
            </w:pPr>
          </w:p>
          <w:p w:rsidR="00237F50" w:rsidRPr="00D11ADF" w:rsidRDefault="00237F50">
            <w:pPr>
              <w:spacing w:after="160" w:line="259" w:lineRule="auto"/>
            </w:pPr>
          </w:p>
        </w:tc>
      </w:tr>
      <w:tr w:rsidR="00237F50" w:rsidRPr="00D11ADF" w:rsidTr="00352FD2">
        <w:trPr>
          <w:cantSplit/>
          <w:trHeight w:val="626"/>
        </w:trPr>
        <w:tc>
          <w:tcPr>
            <w:tcW w:w="573" w:type="dxa"/>
            <w:vMerge/>
          </w:tcPr>
          <w:p w:rsidR="00237F50" w:rsidRPr="00D11ADF" w:rsidRDefault="00237F50" w:rsidP="00D46A34">
            <w:pPr>
              <w:widowControl w:val="0"/>
              <w:adjustRightInd w:val="0"/>
              <w:spacing w:line="360" w:lineRule="atLeast"/>
            </w:pPr>
          </w:p>
        </w:tc>
        <w:tc>
          <w:tcPr>
            <w:tcW w:w="2963" w:type="dxa"/>
          </w:tcPr>
          <w:p w:rsidR="00237F50" w:rsidRPr="00D46A34" w:rsidRDefault="00237F50" w:rsidP="00D46A34">
            <w:pPr>
              <w:widowControl w:val="0"/>
              <w:adjustRightInd w:val="0"/>
              <w:spacing w:line="360" w:lineRule="atLeast"/>
            </w:pPr>
            <w:r w:rsidRPr="00D46A34">
              <w:t xml:space="preserve">Итого </w:t>
            </w:r>
          </w:p>
        </w:tc>
        <w:tc>
          <w:tcPr>
            <w:tcW w:w="1142" w:type="dxa"/>
          </w:tcPr>
          <w:p w:rsidR="00237F50" w:rsidRPr="00C2557F" w:rsidRDefault="00237F50" w:rsidP="00D46A34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34</w:t>
            </w:r>
          </w:p>
        </w:tc>
        <w:tc>
          <w:tcPr>
            <w:tcW w:w="992" w:type="dxa"/>
          </w:tcPr>
          <w:p w:rsidR="00237F50" w:rsidRPr="00C2557F" w:rsidRDefault="00237F50" w:rsidP="00D46A34">
            <w:pPr>
              <w:rPr>
                <w:iCs/>
              </w:rPr>
            </w:pPr>
          </w:p>
        </w:tc>
        <w:tc>
          <w:tcPr>
            <w:tcW w:w="851" w:type="dxa"/>
          </w:tcPr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4</w:t>
            </w:r>
          </w:p>
        </w:tc>
        <w:tc>
          <w:tcPr>
            <w:tcW w:w="992" w:type="dxa"/>
          </w:tcPr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4</w:t>
            </w:r>
          </w:p>
        </w:tc>
        <w:tc>
          <w:tcPr>
            <w:tcW w:w="1701" w:type="dxa"/>
          </w:tcPr>
          <w:p w:rsidR="00237F50" w:rsidRPr="00E43E55" w:rsidRDefault="00237F50" w:rsidP="00D46A34">
            <w:pPr>
              <w:rPr>
                <w:iCs/>
              </w:rPr>
            </w:pPr>
            <w:r w:rsidRPr="00E43E55">
              <w:rPr>
                <w:iCs/>
              </w:rPr>
              <w:t>4</w:t>
            </w:r>
          </w:p>
        </w:tc>
      </w:tr>
    </w:tbl>
    <w:p w:rsidR="001D227E" w:rsidRPr="001D227E" w:rsidRDefault="001D227E" w:rsidP="00FC32DC">
      <w:pPr>
        <w:shd w:val="clear" w:color="auto" w:fill="FFFFFF"/>
        <w:spacing w:line="276" w:lineRule="auto"/>
        <w:jc w:val="center"/>
        <w:rPr>
          <w:b/>
          <w:color w:val="000000"/>
        </w:rPr>
      </w:pPr>
      <w:r w:rsidRPr="001D227E">
        <w:rPr>
          <w:b/>
          <w:color w:val="000000"/>
        </w:rPr>
        <w:lastRenderedPageBreak/>
        <w:t>Тематическое планирование</w:t>
      </w:r>
      <w:r w:rsidR="00C013DE">
        <w:rPr>
          <w:b/>
          <w:color w:val="000000"/>
        </w:rPr>
        <w:t xml:space="preserve"> 7 </w:t>
      </w:r>
      <w:r w:rsidRPr="001D227E">
        <w:rPr>
          <w:b/>
          <w:color w:val="000000"/>
        </w:rPr>
        <w:t>класс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134"/>
        <w:gridCol w:w="851"/>
        <w:gridCol w:w="992"/>
        <w:gridCol w:w="992"/>
        <w:gridCol w:w="1701"/>
      </w:tblGrid>
      <w:tr w:rsidR="00237F50" w:rsidRPr="001D227E" w:rsidTr="00352FD2">
        <w:trPr>
          <w:trHeight w:val="613"/>
        </w:trPr>
        <w:tc>
          <w:tcPr>
            <w:tcW w:w="709" w:type="dxa"/>
            <w:vMerge w:val="restart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  <w:rPr>
                <w:b/>
              </w:rPr>
            </w:pPr>
            <w:r w:rsidRPr="001D227E">
              <w:rPr>
                <w:b/>
              </w:rPr>
              <w:t>№</w:t>
            </w:r>
          </w:p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  <w:rPr>
                <w:b/>
              </w:rPr>
            </w:pPr>
            <w:r w:rsidRPr="001D227E">
              <w:rPr>
                <w:b/>
              </w:rPr>
              <w:t>п/п</w:t>
            </w:r>
          </w:p>
        </w:tc>
        <w:tc>
          <w:tcPr>
            <w:tcW w:w="2835" w:type="dxa"/>
            <w:vMerge w:val="restart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  <w:rPr>
                <w:b/>
              </w:rPr>
            </w:pPr>
            <w:r w:rsidRPr="001D227E">
              <w:rPr>
                <w:b/>
              </w:rPr>
              <w:t>Тема раздела</w:t>
            </w:r>
          </w:p>
        </w:tc>
        <w:tc>
          <w:tcPr>
            <w:tcW w:w="1134" w:type="dxa"/>
            <w:vMerge w:val="restart"/>
          </w:tcPr>
          <w:p w:rsidR="00237F50" w:rsidRPr="001D227E" w:rsidRDefault="00237F50" w:rsidP="001D227E">
            <w:pPr>
              <w:widowControl w:val="0"/>
              <w:ind w:left="142"/>
              <w:rPr>
                <w:b/>
                <w:szCs w:val="16"/>
              </w:rPr>
            </w:pPr>
            <w:r w:rsidRPr="001D227E">
              <w:rPr>
                <w:b/>
                <w:sz w:val="22"/>
                <w:szCs w:val="16"/>
              </w:rPr>
              <w:t>Количество часов</w:t>
            </w:r>
          </w:p>
          <w:p w:rsidR="00237F50" w:rsidRPr="001D227E" w:rsidRDefault="00237F50" w:rsidP="001D227E">
            <w:pPr>
              <w:widowControl w:val="0"/>
              <w:ind w:left="142"/>
              <w:rPr>
                <w:b/>
                <w:szCs w:val="16"/>
              </w:rPr>
            </w:pPr>
          </w:p>
        </w:tc>
        <w:tc>
          <w:tcPr>
            <w:tcW w:w="2835" w:type="dxa"/>
            <w:gridSpan w:val="3"/>
          </w:tcPr>
          <w:p w:rsidR="00237F50" w:rsidRPr="001D227E" w:rsidRDefault="00FC32DC" w:rsidP="00FC32DC">
            <w:pPr>
              <w:widowControl w:val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ОВО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37F50" w:rsidRPr="001D227E" w:rsidRDefault="00237F50">
            <w:pPr>
              <w:spacing w:after="160" w:line="259" w:lineRule="auto"/>
            </w:pPr>
            <w:r w:rsidRPr="00C024DE">
              <w:rPr>
                <w:b/>
                <w:i/>
              </w:rPr>
              <w:t>Электронные (цифровые) образовательные ресурсы</w:t>
            </w:r>
          </w:p>
        </w:tc>
      </w:tr>
      <w:tr w:rsidR="00237F50" w:rsidRPr="001D227E" w:rsidTr="00352FD2">
        <w:trPr>
          <w:cantSplit/>
          <w:trHeight w:val="715"/>
        </w:trPr>
        <w:tc>
          <w:tcPr>
            <w:tcW w:w="709" w:type="dxa"/>
            <w:vMerge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</w:p>
        </w:tc>
        <w:tc>
          <w:tcPr>
            <w:tcW w:w="2835" w:type="dxa"/>
            <w:vMerge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</w:p>
        </w:tc>
        <w:tc>
          <w:tcPr>
            <w:tcW w:w="1134" w:type="dxa"/>
            <w:vMerge/>
          </w:tcPr>
          <w:p w:rsidR="00237F50" w:rsidRPr="001D227E" w:rsidRDefault="00237F50" w:rsidP="001D227E">
            <w:pPr>
              <w:widowControl w:val="0"/>
              <w:ind w:left="142"/>
            </w:pPr>
          </w:p>
        </w:tc>
        <w:tc>
          <w:tcPr>
            <w:tcW w:w="851" w:type="dxa"/>
          </w:tcPr>
          <w:p w:rsidR="00237F50" w:rsidRPr="001E1317" w:rsidRDefault="00FC32DC" w:rsidP="00E43233">
            <w:pPr>
              <w:widowControl w:val="0"/>
              <w:ind w:left="142"/>
              <w:rPr>
                <w:b/>
              </w:rPr>
            </w:pPr>
            <w:r w:rsidRPr="001E1317">
              <w:rPr>
                <w:b/>
              </w:rPr>
              <w:t>КТ</w:t>
            </w:r>
          </w:p>
        </w:tc>
        <w:tc>
          <w:tcPr>
            <w:tcW w:w="992" w:type="dxa"/>
          </w:tcPr>
          <w:p w:rsidR="00237F50" w:rsidRPr="001D227E" w:rsidRDefault="00FC32DC" w:rsidP="00E43233">
            <w:pPr>
              <w:widowControl w:val="0"/>
              <w:ind w:left="142"/>
              <w:rPr>
                <w:b/>
              </w:rPr>
            </w:pPr>
            <w:r>
              <w:rPr>
                <w:b/>
              </w:rPr>
              <w:t>ХПД</w:t>
            </w:r>
          </w:p>
        </w:tc>
        <w:tc>
          <w:tcPr>
            <w:tcW w:w="992" w:type="dxa"/>
          </w:tcPr>
          <w:p w:rsidR="00237F50" w:rsidRPr="001D227E" w:rsidRDefault="00FC32DC" w:rsidP="00E43233">
            <w:pPr>
              <w:widowControl w:val="0"/>
              <w:ind w:left="142"/>
              <w:rPr>
                <w:b/>
              </w:rPr>
            </w:pPr>
            <w:r>
              <w:rPr>
                <w:b/>
              </w:rPr>
              <w:t>АИ</w:t>
            </w:r>
          </w:p>
        </w:tc>
        <w:tc>
          <w:tcPr>
            <w:tcW w:w="1701" w:type="dxa"/>
            <w:vMerge/>
            <w:shd w:val="clear" w:color="auto" w:fill="auto"/>
          </w:tcPr>
          <w:p w:rsidR="00237F50" w:rsidRPr="001D227E" w:rsidRDefault="00237F50">
            <w:pPr>
              <w:spacing w:after="160" w:line="259" w:lineRule="auto"/>
            </w:pPr>
          </w:p>
        </w:tc>
      </w:tr>
      <w:tr w:rsidR="00237F50" w:rsidRPr="001D227E" w:rsidTr="00352FD2">
        <w:trPr>
          <w:trHeight w:val="966"/>
        </w:trPr>
        <w:tc>
          <w:tcPr>
            <w:tcW w:w="709" w:type="dxa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  <w:r w:rsidRPr="001D227E">
              <w:t>1</w:t>
            </w:r>
          </w:p>
        </w:tc>
        <w:tc>
          <w:tcPr>
            <w:tcW w:w="2835" w:type="dxa"/>
          </w:tcPr>
          <w:p w:rsidR="00237F50" w:rsidRPr="001D227E" w:rsidRDefault="00237F50" w:rsidP="001D227E">
            <w:pPr>
              <w:widowControl w:val="0"/>
              <w:adjustRightInd w:val="0"/>
              <w:ind w:left="142"/>
              <w:rPr>
                <w:b/>
              </w:rPr>
            </w:pPr>
            <w:r>
              <w:t>«</w:t>
            </w:r>
            <w:r w:rsidRPr="00A26BEC">
              <w:t>Архитектура и дизайн – конструктивные виды искусства</w:t>
            </w:r>
            <w:r>
              <w:t>»</w:t>
            </w:r>
          </w:p>
        </w:tc>
        <w:tc>
          <w:tcPr>
            <w:tcW w:w="1134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</w:tc>
        <w:tc>
          <w:tcPr>
            <w:tcW w:w="1701" w:type="dxa"/>
            <w:shd w:val="clear" w:color="auto" w:fill="auto"/>
          </w:tcPr>
          <w:p w:rsidR="00237F50" w:rsidRPr="001D227E" w:rsidRDefault="00F368B1">
            <w:pPr>
              <w:spacing w:after="160" w:line="259" w:lineRule="auto"/>
            </w:pPr>
            <w:hyperlink r:id="rId16" w:history="1">
              <w:r w:rsidR="00237F50" w:rsidRPr="004F4CCD">
                <w:rPr>
                  <w:rStyle w:val="a5"/>
                </w:rPr>
                <w:t>https://resh.edu.ru/subject/lesson/1508/start/</w:t>
              </w:r>
            </w:hyperlink>
          </w:p>
        </w:tc>
      </w:tr>
      <w:tr w:rsidR="00237F50" w:rsidRPr="001D227E" w:rsidTr="00352FD2">
        <w:trPr>
          <w:trHeight w:val="822"/>
        </w:trPr>
        <w:tc>
          <w:tcPr>
            <w:tcW w:w="709" w:type="dxa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  <w:r w:rsidRPr="001D227E">
              <w:t>2</w:t>
            </w:r>
          </w:p>
        </w:tc>
        <w:tc>
          <w:tcPr>
            <w:tcW w:w="2835" w:type="dxa"/>
          </w:tcPr>
          <w:p w:rsidR="00237F50" w:rsidRPr="00A26BEC" w:rsidRDefault="00237F50" w:rsidP="001D227E">
            <w:r>
              <w:t>«</w:t>
            </w:r>
            <w:r w:rsidRPr="00A26BEC">
              <w:t>Графический дизайн</w:t>
            </w:r>
            <w:r>
              <w:t>»</w:t>
            </w:r>
          </w:p>
        </w:tc>
        <w:tc>
          <w:tcPr>
            <w:tcW w:w="1134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851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Pr="001D227E" w:rsidRDefault="00F368B1" w:rsidP="001D227E">
            <w:pPr>
              <w:spacing w:after="160" w:line="259" w:lineRule="auto"/>
            </w:pPr>
            <w:hyperlink r:id="rId17" w:history="1">
              <w:r w:rsidR="00237F50" w:rsidRPr="00E50FD9">
                <w:rPr>
                  <w:rStyle w:val="a5"/>
                </w:rPr>
                <w:t>https://resh.edu.ru/subject/lesson/1509/start/</w:t>
              </w:r>
            </w:hyperlink>
          </w:p>
        </w:tc>
      </w:tr>
      <w:tr w:rsidR="00237F50" w:rsidRPr="001D227E" w:rsidTr="00352FD2">
        <w:trPr>
          <w:trHeight w:val="834"/>
        </w:trPr>
        <w:tc>
          <w:tcPr>
            <w:tcW w:w="709" w:type="dxa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  <w:r w:rsidRPr="001D227E">
              <w:t>3</w:t>
            </w:r>
          </w:p>
        </w:tc>
        <w:tc>
          <w:tcPr>
            <w:tcW w:w="2835" w:type="dxa"/>
          </w:tcPr>
          <w:p w:rsidR="00237F50" w:rsidRPr="001D227E" w:rsidRDefault="00237F50" w:rsidP="001D227E">
            <w:pPr>
              <w:widowControl w:val="0"/>
              <w:adjustRightInd w:val="0"/>
              <w:ind w:left="142"/>
            </w:pPr>
            <w:r>
              <w:t>«</w:t>
            </w:r>
            <w:r w:rsidRPr="00A26BEC">
              <w:t>Макетирование объемно-пространственных композиций</w:t>
            </w:r>
            <w:r>
              <w:t>»</w:t>
            </w:r>
          </w:p>
        </w:tc>
        <w:tc>
          <w:tcPr>
            <w:tcW w:w="1134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851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Pr="001D227E" w:rsidRDefault="00F368B1" w:rsidP="001D227E">
            <w:pPr>
              <w:spacing w:after="160" w:line="259" w:lineRule="auto"/>
            </w:pPr>
            <w:hyperlink r:id="rId18" w:history="1">
              <w:r w:rsidR="00237F50" w:rsidRPr="004F4CCD">
                <w:rPr>
                  <w:rStyle w:val="a5"/>
                </w:rPr>
                <w:t>https://resh.edu.ru/subject/lesson/3261/start/</w:t>
              </w:r>
            </w:hyperlink>
          </w:p>
        </w:tc>
      </w:tr>
      <w:tr w:rsidR="00237F50" w:rsidRPr="001D227E" w:rsidTr="00352FD2">
        <w:trPr>
          <w:trHeight w:val="846"/>
        </w:trPr>
        <w:tc>
          <w:tcPr>
            <w:tcW w:w="709" w:type="dxa"/>
            <w:vMerge w:val="restart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  <w:r w:rsidRPr="001D227E">
              <w:t>4</w:t>
            </w:r>
          </w:p>
        </w:tc>
        <w:tc>
          <w:tcPr>
            <w:tcW w:w="2835" w:type="dxa"/>
          </w:tcPr>
          <w:p w:rsidR="00237F50" w:rsidRPr="001D227E" w:rsidRDefault="00237F50" w:rsidP="001D227E">
            <w:pPr>
              <w:widowControl w:val="0"/>
              <w:adjustRightInd w:val="0"/>
              <w:ind w:left="142"/>
            </w:pPr>
            <w:r>
              <w:t>«</w:t>
            </w:r>
            <w:r w:rsidRPr="00A26BEC">
              <w:t>Дизайн и архитектура как среда жизни человека</w:t>
            </w:r>
            <w:r>
              <w:t>»</w:t>
            </w:r>
          </w:p>
        </w:tc>
        <w:tc>
          <w:tcPr>
            <w:tcW w:w="1134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851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</w:p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 w:rsidRPr="001D227E"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Pr="001D227E" w:rsidRDefault="00F368B1" w:rsidP="001D227E">
            <w:pPr>
              <w:spacing w:after="160" w:line="259" w:lineRule="auto"/>
            </w:pPr>
            <w:hyperlink r:id="rId19" w:history="1">
              <w:r w:rsidR="00237F50" w:rsidRPr="004F4CCD">
                <w:rPr>
                  <w:rStyle w:val="a5"/>
                  <w:sz w:val="22"/>
                </w:rPr>
                <w:t>https://resh.edu.ru/subject/lesson/2107/start/</w:t>
              </w:r>
            </w:hyperlink>
          </w:p>
        </w:tc>
      </w:tr>
      <w:tr w:rsidR="00237F50" w:rsidRPr="001D227E" w:rsidTr="00352FD2">
        <w:trPr>
          <w:trHeight w:val="846"/>
        </w:trPr>
        <w:tc>
          <w:tcPr>
            <w:tcW w:w="709" w:type="dxa"/>
            <w:vMerge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  <w:ind w:left="142"/>
            </w:pPr>
          </w:p>
        </w:tc>
        <w:tc>
          <w:tcPr>
            <w:tcW w:w="2835" w:type="dxa"/>
          </w:tcPr>
          <w:p w:rsidR="00237F50" w:rsidRPr="00A26BEC" w:rsidRDefault="00237F50" w:rsidP="001D227E">
            <w:pPr>
              <w:widowControl w:val="0"/>
              <w:adjustRightInd w:val="0"/>
              <w:ind w:left="142"/>
            </w:pPr>
            <w:r>
              <w:t>«</w:t>
            </w:r>
            <w:r w:rsidRPr="00A26BEC">
              <w:t>Образ человека и индивидуальное проектирование</w:t>
            </w:r>
            <w:r>
              <w:t>»</w:t>
            </w:r>
          </w:p>
        </w:tc>
        <w:tc>
          <w:tcPr>
            <w:tcW w:w="1134" w:type="dxa"/>
          </w:tcPr>
          <w:p w:rsidR="00237F50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851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ind w:left="142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37F50" w:rsidRPr="001D227E" w:rsidRDefault="00F368B1" w:rsidP="001D227E">
            <w:pPr>
              <w:spacing w:after="160" w:line="259" w:lineRule="auto"/>
            </w:pPr>
            <w:hyperlink r:id="rId20" w:history="1">
              <w:r w:rsidR="00237F50" w:rsidRPr="004F4CCD">
                <w:rPr>
                  <w:rStyle w:val="a5"/>
                </w:rPr>
                <w:t>https://resh.edu.ru/subject/lesson/2108/start/</w:t>
              </w:r>
            </w:hyperlink>
          </w:p>
        </w:tc>
      </w:tr>
      <w:tr w:rsidR="00237F50" w:rsidRPr="001D227E" w:rsidTr="00352FD2">
        <w:tc>
          <w:tcPr>
            <w:tcW w:w="709" w:type="dxa"/>
            <w:vMerge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</w:pPr>
          </w:p>
        </w:tc>
        <w:tc>
          <w:tcPr>
            <w:tcW w:w="2835" w:type="dxa"/>
          </w:tcPr>
          <w:p w:rsidR="00237F50" w:rsidRPr="001D227E" w:rsidRDefault="00237F50" w:rsidP="001D227E">
            <w:pPr>
              <w:widowControl w:val="0"/>
              <w:adjustRightInd w:val="0"/>
              <w:spacing w:line="360" w:lineRule="atLeast"/>
            </w:pPr>
            <w:r w:rsidRPr="001D227E">
              <w:t xml:space="preserve">Итого </w:t>
            </w:r>
          </w:p>
        </w:tc>
        <w:tc>
          <w:tcPr>
            <w:tcW w:w="1134" w:type="dxa"/>
          </w:tcPr>
          <w:p w:rsidR="00237F50" w:rsidRPr="001D227E" w:rsidRDefault="00237F50" w:rsidP="001D227E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237F50" w:rsidRPr="001D227E" w:rsidRDefault="00237F50" w:rsidP="001D227E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237F50" w:rsidRPr="001D227E" w:rsidRDefault="00237F50" w:rsidP="001D227E">
            <w:pPr>
              <w:spacing w:line="276" w:lineRule="auto"/>
              <w:jc w:val="center"/>
              <w:rPr>
                <w:iCs/>
              </w:rPr>
            </w:pPr>
            <w:r w:rsidRPr="001D227E">
              <w:rPr>
                <w:iCs/>
              </w:rPr>
              <w:t>4</w:t>
            </w:r>
          </w:p>
        </w:tc>
        <w:tc>
          <w:tcPr>
            <w:tcW w:w="992" w:type="dxa"/>
          </w:tcPr>
          <w:p w:rsidR="00237F50" w:rsidRPr="001D227E" w:rsidRDefault="00237F50" w:rsidP="001D227E">
            <w:pPr>
              <w:spacing w:line="276" w:lineRule="auto"/>
              <w:jc w:val="center"/>
              <w:rPr>
                <w:iCs/>
              </w:rPr>
            </w:pPr>
            <w:r w:rsidRPr="001D227E">
              <w:rPr>
                <w:iCs/>
              </w:rPr>
              <w:t>4</w:t>
            </w:r>
          </w:p>
        </w:tc>
        <w:tc>
          <w:tcPr>
            <w:tcW w:w="1701" w:type="dxa"/>
          </w:tcPr>
          <w:p w:rsidR="00237F50" w:rsidRPr="001D227E" w:rsidRDefault="00237F50" w:rsidP="001D227E">
            <w:pPr>
              <w:spacing w:line="276" w:lineRule="auto"/>
              <w:jc w:val="center"/>
              <w:rPr>
                <w:iCs/>
              </w:rPr>
            </w:pPr>
            <w:r w:rsidRPr="001D227E">
              <w:rPr>
                <w:iCs/>
              </w:rPr>
              <w:t>4</w:t>
            </w:r>
          </w:p>
        </w:tc>
      </w:tr>
    </w:tbl>
    <w:p w:rsidR="009F4695" w:rsidRDefault="009F4695" w:rsidP="0013093F">
      <w:pPr>
        <w:ind w:left="-284"/>
      </w:pPr>
    </w:p>
    <w:sectPr w:rsidR="009F4695" w:rsidSect="00B5136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A0F"/>
    <w:multiLevelType w:val="multilevel"/>
    <w:tmpl w:val="8C5C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918A3"/>
    <w:multiLevelType w:val="hybridMultilevel"/>
    <w:tmpl w:val="BF500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05B3"/>
    <w:multiLevelType w:val="multilevel"/>
    <w:tmpl w:val="C7E0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804EBE"/>
    <w:multiLevelType w:val="multilevel"/>
    <w:tmpl w:val="8DC6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031BC6"/>
    <w:multiLevelType w:val="multilevel"/>
    <w:tmpl w:val="807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17666"/>
    <w:multiLevelType w:val="multilevel"/>
    <w:tmpl w:val="E5A6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B57FC3"/>
    <w:multiLevelType w:val="multilevel"/>
    <w:tmpl w:val="6F66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5D169A3"/>
    <w:multiLevelType w:val="hybridMultilevel"/>
    <w:tmpl w:val="A39C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550D6"/>
    <w:multiLevelType w:val="hybridMultilevel"/>
    <w:tmpl w:val="CAE8CD1A"/>
    <w:lvl w:ilvl="0" w:tplc="DCCC36C8">
      <w:numFmt w:val="bullet"/>
      <w:lvlText w:val=""/>
      <w:lvlJc w:val="left"/>
      <w:pPr>
        <w:ind w:left="313" w:hanging="3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968AB6">
      <w:numFmt w:val="bullet"/>
      <w:lvlText w:val=""/>
      <w:lvlJc w:val="left"/>
      <w:pPr>
        <w:ind w:left="31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1E3EF4">
      <w:numFmt w:val="bullet"/>
      <w:lvlText w:val="•"/>
      <w:lvlJc w:val="left"/>
      <w:pPr>
        <w:ind w:left="2377" w:hanging="284"/>
      </w:pPr>
      <w:rPr>
        <w:lang w:val="ru-RU" w:eastAsia="en-US" w:bidi="ar-SA"/>
      </w:rPr>
    </w:lvl>
    <w:lvl w:ilvl="3" w:tplc="71DC9F80">
      <w:numFmt w:val="bullet"/>
      <w:lvlText w:val="•"/>
      <w:lvlJc w:val="left"/>
      <w:pPr>
        <w:ind w:left="3405" w:hanging="284"/>
      </w:pPr>
      <w:rPr>
        <w:lang w:val="ru-RU" w:eastAsia="en-US" w:bidi="ar-SA"/>
      </w:rPr>
    </w:lvl>
    <w:lvl w:ilvl="4" w:tplc="59601B6C">
      <w:numFmt w:val="bullet"/>
      <w:lvlText w:val="•"/>
      <w:lvlJc w:val="left"/>
      <w:pPr>
        <w:ind w:left="4434" w:hanging="284"/>
      </w:pPr>
      <w:rPr>
        <w:lang w:val="ru-RU" w:eastAsia="en-US" w:bidi="ar-SA"/>
      </w:rPr>
    </w:lvl>
    <w:lvl w:ilvl="5" w:tplc="5C905A54">
      <w:numFmt w:val="bullet"/>
      <w:lvlText w:val="•"/>
      <w:lvlJc w:val="left"/>
      <w:pPr>
        <w:ind w:left="5463" w:hanging="284"/>
      </w:pPr>
      <w:rPr>
        <w:lang w:val="ru-RU" w:eastAsia="en-US" w:bidi="ar-SA"/>
      </w:rPr>
    </w:lvl>
    <w:lvl w:ilvl="6" w:tplc="B0DEA0FA">
      <w:numFmt w:val="bullet"/>
      <w:lvlText w:val="•"/>
      <w:lvlJc w:val="left"/>
      <w:pPr>
        <w:ind w:left="6491" w:hanging="284"/>
      </w:pPr>
      <w:rPr>
        <w:lang w:val="ru-RU" w:eastAsia="en-US" w:bidi="ar-SA"/>
      </w:rPr>
    </w:lvl>
    <w:lvl w:ilvl="7" w:tplc="43244DD8">
      <w:numFmt w:val="bullet"/>
      <w:lvlText w:val="•"/>
      <w:lvlJc w:val="left"/>
      <w:pPr>
        <w:ind w:left="7520" w:hanging="284"/>
      </w:pPr>
      <w:rPr>
        <w:lang w:val="ru-RU" w:eastAsia="en-US" w:bidi="ar-SA"/>
      </w:rPr>
    </w:lvl>
    <w:lvl w:ilvl="8" w:tplc="F08000B8">
      <w:numFmt w:val="bullet"/>
      <w:lvlText w:val="•"/>
      <w:lvlJc w:val="left"/>
      <w:pPr>
        <w:ind w:left="8549" w:hanging="284"/>
      </w:pPr>
      <w:rPr>
        <w:lang w:val="ru-RU" w:eastAsia="en-US" w:bidi="ar-SA"/>
      </w:rPr>
    </w:lvl>
  </w:abstractNum>
  <w:abstractNum w:abstractNumId="11" w15:restartNumberingAfterBreak="0">
    <w:nsid w:val="71FE6207"/>
    <w:multiLevelType w:val="hybridMultilevel"/>
    <w:tmpl w:val="D5B66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24148"/>
    <w:multiLevelType w:val="multilevel"/>
    <w:tmpl w:val="727E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60"/>
    <w:rsid w:val="000531B7"/>
    <w:rsid w:val="0013093F"/>
    <w:rsid w:val="001D227E"/>
    <w:rsid w:val="001E1317"/>
    <w:rsid w:val="00237F50"/>
    <w:rsid w:val="00290B0E"/>
    <w:rsid w:val="00352FD2"/>
    <w:rsid w:val="003D1A64"/>
    <w:rsid w:val="00466D2D"/>
    <w:rsid w:val="006A3ECC"/>
    <w:rsid w:val="00883203"/>
    <w:rsid w:val="009064A0"/>
    <w:rsid w:val="009F4695"/>
    <w:rsid w:val="00AD1923"/>
    <w:rsid w:val="00AE0D7A"/>
    <w:rsid w:val="00B361FA"/>
    <w:rsid w:val="00B5136E"/>
    <w:rsid w:val="00BC045C"/>
    <w:rsid w:val="00C013DE"/>
    <w:rsid w:val="00C72960"/>
    <w:rsid w:val="00C736D7"/>
    <w:rsid w:val="00C82B8B"/>
    <w:rsid w:val="00D46A34"/>
    <w:rsid w:val="00DF62B0"/>
    <w:rsid w:val="00E43233"/>
    <w:rsid w:val="00E940ED"/>
    <w:rsid w:val="00F032B3"/>
    <w:rsid w:val="00F368B1"/>
    <w:rsid w:val="00FC32DC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B490"/>
  <w15:chartTrackingRefBased/>
  <w15:docId w15:val="{C8726FF4-6560-45AE-9EF8-69B10856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2960"/>
    <w:pPr>
      <w:ind w:left="720"/>
      <w:contextualSpacing/>
    </w:pPr>
  </w:style>
  <w:style w:type="paragraph" w:styleId="a4">
    <w:name w:val="No Spacing"/>
    <w:uiPriority w:val="99"/>
    <w:qFormat/>
    <w:rsid w:val="00C729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nhideWhenUsed/>
    <w:rsid w:val="00C7296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72960"/>
    <w:pPr>
      <w:spacing w:before="100" w:beforeAutospacing="1" w:after="100" w:afterAutospacing="1" w:line="276" w:lineRule="auto"/>
      <w:jc w:val="both"/>
    </w:pPr>
  </w:style>
  <w:style w:type="paragraph" w:customStyle="1" w:styleId="Default">
    <w:name w:val="Default"/>
    <w:rsid w:val="001D22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2B8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F41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41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2/5/" TargetMode="External"/><Relationship Id="rId13" Type="http://schemas.openxmlformats.org/officeDocument/2006/relationships/hyperlink" Target="https://resh.edu.ru/subject/lesson/7877/start/277317/" TargetMode="External"/><Relationship Id="rId18" Type="http://schemas.openxmlformats.org/officeDocument/2006/relationships/hyperlink" Target="https://resh.edu.ru/subject/lesson/3261/star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12/5/" TargetMode="External"/><Relationship Id="rId12" Type="http://schemas.openxmlformats.org/officeDocument/2006/relationships/hyperlink" Target="https://resh.edu.ru/subject/lesson/7877/start/277317/" TargetMode="External"/><Relationship Id="rId17" Type="http://schemas.openxmlformats.org/officeDocument/2006/relationships/hyperlink" Target="https://resh.edu.ru/subject/lesson/1509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508/start/" TargetMode="External"/><Relationship Id="rId20" Type="http://schemas.openxmlformats.org/officeDocument/2006/relationships/hyperlink" Target="https://resh.edu.ru/subject/lesson/2108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zavuch.ru/%23/document/97/508623/infobar-attachment/" TargetMode="External"/><Relationship Id="rId11" Type="http://schemas.openxmlformats.org/officeDocument/2006/relationships/hyperlink" Target="https://resh.edu.ru/subject/12/5/" TargetMode="External"/><Relationship Id="rId5" Type="http://schemas.openxmlformats.org/officeDocument/2006/relationships/hyperlink" Target="https://1zavuch.ru/%23/document/99/902254916/" TargetMode="External"/><Relationship Id="rId15" Type="http://schemas.openxmlformats.org/officeDocument/2006/relationships/hyperlink" Target="https://resh.edu.ru/subject/lesson/7877/start/277317/" TargetMode="External"/><Relationship Id="rId10" Type="http://schemas.openxmlformats.org/officeDocument/2006/relationships/hyperlink" Target="https://resh.edu.ru/subject/12/5/" TargetMode="External"/><Relationship Id="rId19" Type="http://schemas.openxmlformats.org/officeDocument/2006/relationships/hyperlink" Target="https://resh.edu.ru/subject/lesson/2107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5/" TargetMode="External"/><Relationship Id="rId14" Type="http://schemas.openxmlformats.org/officeDocument/2006/relationships/hyperlink" Target="https://resh.edu.ru/subject/lesson/7877/start/27731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14432</Words>
  <Characters>82268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15</cp:revision>
  <cp:lastPrinted>2024-09-17T13:49:00Z</cp:lastPrinted>
  <dcterms:created xsi:type="dcterms:W3CDTF">2023-09-17T11:37:00Z</dcterms:created>
  <dcterms:modified xsi:type="dcterms:W3CDTF">2025-02-10T18:05:00Z</dcterms:modified>
</cp:coreProperties>
</file>