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92B21" w14:textId="5B9A7F94" w:rsidR="005C70DA" w:rsidRPr="004E6041" w:rsidRDefault="008E1D07" w:rsidP="004E6041">
      <w:pPr>
        <w:shd w:val="clear" w:color="auto" w:fill="FFFFFF"/>
        <w:spacing w:after="0" w:line="294" w:lineRule="atLeast"/>
        <w:rPr>
          <w:rFonts w:ascii="Times New Roman" w:eastAsia="Times New Roman" w:hAnsi="Times New Roman" w:cs="Times New Roman"/>
          <w:noProof/>
          <w:color w:val="000000"/>
          <w:sz w:val="24"/>
          <w:szCs w:val="24"/>
          <w:lang w:eastAsia="ru-RU"/>
        </w:rPr>
      </w:pPr>
      <w:bookmarkStart w:id="0" w:name="_Hlk55204419"/>
      <w:r w:rsidRPr="00264B13">
        <w:rPr>
          <w:rFonts w:ascii="Times New Roman" w:eastAsia="Times New Roman" w:hAnsi="Times New Roman" w:cs="Times New Roman"/>
          <w:noProof/>
          <w:color w:val="000000"/>
          <w:sz w:val="24"/>
          <w:szCs w:val="24"/>
          <w:lang w:eastAsia="ru-RU"/>
        </w:rPr>
        <w:drawing>
          <wp:anchor distT="0" distB="0" distL="114300" distR="114300" simplePos="0" relativeHeight="251659264" behindDoc="0" locked="0" layoutInCell="1" allowOverlap="1" wp14:anchorId="1073A3C8" wp14:editId="3F5EF1F8">
            <wp:simplePos x="0" y="0"/>
            <wp:positionH relativeFrom="column">
              <wp:posOffset>-496570</wp:posOffset>
            </wp:positionH>
            <wp:positionV relativeFrom="paragraph">
              <wp:posOffset>-360680</wp:posOffset>
            </wp:positionV>
            <wp:extent cx="6463665" cy="2352675"/>
            <wp:effectExtent l="19050" t="0" r="0" b="0"/>
            <wp:wrapThrough wrapText="bothSides">
              <wp:wrapPolygon edited="0">
                <wp:start x="-64" y="0"/>
                <wp:lineTo x="-64" y="21513"/>
                <wp:lineTo x="21581" y="21513"/>
                <wp:lineTo x="21581" y="0"/>
                <wp:lineTo x="-64" y="0"/>
              </wp:wrapPolygon>
            </wp:wrapThrough>
            <wp:docPr id="1" name="Рисунок 1" descr="C:\Users\Секретарь\Desktop\Официальный бланк Точка Роста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кретарь\Desktop\Официальный бланк Точка Роста - копия.jpg"/>
                    <pic:cNvPicPr>
                      <a:picLocks noChangeAspect="1" noChangeArrowheads="1"/>
                    </pic:cNvPicPr>
                  </pic:nvPicPr>
                  <pic:blipFill>
                    <a:blip r:embed="rId7" cstate="print"/>
                    <a:srcRect t="10945"/>
                    <a:stretch>
                      <a:fillRect/>
                    </a:stretch>
                  </pic:blipFill>
                  <pic:spPr bwMode="auto">
                    <a:xfrm>
                      <a:off x="0" y="0"/>
                      <a:ext cx="6463665" cy="2352675"/>
                    </a:xfrm>
                    <a:prstGeom prst="rect">
                      <a:avLst/>
                    </a:prstGeom>
                    <a:noFill/>
                    <a:ln w="9525">
                      <a:noFill/>
                      <a:miter lim="800000"/>
                      <a:headEnd/>
                      <a:tailEnd/>
                    </a:ln>
                  </pic:spPr>
                </pic:pic>
              </a:graphicData>
            </a:graphic>
          </wp:anchor>
        </w:drawing>
      </w:r>
    </w:p>
    <w:tbl>
      <w:tblPr>
        <w:tblpPr w:leftFromText="180" w:rightFromText="180" w:vertAnchor="text" w:horzAnchor="margin" w:tblpY="302"/>
        <w:tblW w:w="9918" w:type="dxa"/>
        <w:tblLayout w:type="fixed"/>
        <w:tblCellMar>
          <w:left w:w="0" w:type="dxa"/>
          <w:right w:w="0" w:type="dxa"/>
        </w:tblCellMar>
        <w:tblLook w:val="01E0" w:firstRow="1" w:lastRow="1" w:firstColumn="1" w:lastColumn="1" w:noHBand="0" w:noVBand="0"/>
      </w:tblPr>
      <w:tblGrid>
        <w:gridCol w:w="3681"/>
        <w:gridCol w:w="3402"/>
        <w:gridCol w:w="2835"/>
      </w:tblGrid>
      <w:tr w:rsidR="004E6041" w:rsidRPr="0094746E" w14:paraId="7EC86538" w14:textId="77777777" w:rsidTr="000272B9">
        <w:trPr>
          <w:trHeight w:val="2428"/>
        </w:trPr>
        <w:tc>
          <w:tcPr>
            <w:tcW w:w="3681" w:type="dxa"/>
            <w:shd w:val="clear" w:color="auto" w:fill="auto"/>
          </w:tcPr>
          <w:p w14:paraId="56415F88" w14:textId="77777777" w:rsidR="004E6041" w:rsidRPr="0094746E" w:rsidRDefault="004E6041" w:rsidP="000272B9">
            <w:pPr>
              <w:widowControl w:val="0"/>
              <w:autoSpaceDE w:val="0"/>
              <w:autoSpaceDN w:val="0"/>
              <w:spacing w:after="0" w:line="266" w:lineRule="exact"/>
              <w:rPr>
                <w:rFonts w:ascii="Times New Roman" w:eastAsia="Times New Roman" w:hAnsi="Times New Roman" w:cs="Times New Roman"/>
                <w:sz w:val="24"/>
              </w:rPr>
            </w:pPr>
            <w:bookmarkStart w:id="1" w:name="_Hlk146493494"/>
            <w:r w:rsidRPr="0094746E">
              <w:rPr>
                <w:rFonts w:ascii="Times New Roman" w:eastAsia="Times New Roman" w:hAnsi="Times New Roman" w:cs="Times New Roman"/>
                <w:sz w:val="24"/>
              </w:rPr>
              <w:t>РАССМОТРЕНО</w:t>
            </w:r>
          </w:p>
          <w:p w14:paraId="24FAC6A4" w14:textId="77777777" w:rsidR="004E6041" w:rsidRPr="0094746E" w:rsidRDefault="004E6041" w:rsidP="000272B9">
            <w:pPr>
              <w:widowControl w:val="0"/>
              <w:autoSpaceDE w:val="0"/>
              <w:autoSpaceDN w:val="0"/>
              <w:spacing w:after="0" w:line="240" w:lineRule="auto"/>
              <w:rPr>
                <w:rFonts w:ascii="Times New Roman" w:eastAsia="Times New Roman" w:hAnsi="Times New Roman" w:cs="Times New Roman"/>
                <w:sz w:val="24"/>
              </w:rPr>
            </w:pPr>
            <w:r w:rsidRPr="0094746E">
              <w:rPr>
                <w:rFonts w:ascii="Times New Roman" w:eastAsia="Times New Roman" w:hAnsi="Times New Roman" w:cs="Times New Roman"/>
                <w:sz w:val="24"/>
              </w:rPr>
              <w:t>и</w:t>
            </w:r>
            <w:r w:rsidRPr="0094746E">
              <w:rPr>
                <w:rFonts w:ascii="Times New Roman" w:eastAsia="Times New Roman" w:hAnsi="Times New Roman" w:cs="Times New Roman"/>
                <w:spacing w:val="-2"/>
                <w:sz w:val="24"/>
              </w:rPr>
              <w:t xml:space="preserve"> </w:t>
            </w:r>
            <w:r w:rsidRPr="0094746E">
              <w:rPr>
                <w:rFonts w:ascii="Times New Roman" w:eastAsia="Times New Roman" w:hAnsi="Times New Roman" w:cs="Times New Roman"/>
                <w:sz w:val="24"/>
              </w:rPr>
              <w:t>принято</w:t>
            </w:r>
            <w:r w:rsidRPr="0094746E">
              <w:rPr>
                <w:rFonts w:ascii="Times New Roman" w:eastAsia="Times New Roman" w:hAnsi="Times New Roman" w:cs="Times New Roman"/>
                <w:spacing w:val="-3"/>
                <w:sz w:val="24"/>
              </w:rPr>
              <w:t xml:space="preserve"> </w:t>
            </w:r>
            <w:r w:rsidRPr="0094746E">
              <w:rPr>
                <w:rFonts w:ascii="Times New Roman" w:eastAsia="Times New Roman" w:hAnsi="Times New Roman" w:cs="Times New Roman"/>
                <w:sz w:val="24"/>
              </w:rPr>
              <w:t>на</w:t>
            </w:r>
            <w:r w:rsidRPr="0094746E">
              <w:rPr>
                <w:rFonts w:ascii="Times New Roman" w:eastAsia="Times New Roman" w:hAnsi="Times New Roman" w:cs="Times New Roman"/>
                <w:spacing w:val="-2"/>
                <w:sz w:val="24"/>
              </w:rPr>
              <w:t xml:space="preserve"> </w:t>
            </w:r>
            <w:r w:rsidRPr="0094746E">
              <w:rPr>
                <w:rFonts w:ascii="Times New Roman" w:eastAsia="Times New Roman" w:hAnsi="Times New Roman" w:cs="Times New Roman"/>
                <w:sz w:val="24"/>
              </w:rPr>
              <w:t>заседании</w:t>
            </w:r>
            <w:r w:rsidRPr="0094746E">
              <w:rPr>
                <w:rFonts w:ascii="Times New Roman" w:eastAsia="Times New Roman" w:hAnsi="Times New Roman" w:cs="Times New Roman"/>
                <w:spacing w:val="-3"/>
                <w:sz w:val="24"/>
              </w:rPr>
              <w:t xml:space="preserve"> </w:t>
            </w:r>
            <w:r w:rsidRPr="0094746E">
              <w:rPr>
                <w:rFonts w:ascii="Times New Roman" w:eastAsia="Times New Roman" w:hAnsi="Times New Roman" w:cs="Times New Roman"/>
                <w:sz w:val="24"/>
              </w:rPr>
              <w:t>ШМО</w:t>
            </w:r>
          </w:p>
          <w:p w14:paraId="43A33A13" w14:textId="77777777" w:rsidR="004E6041" w:rsidRPr="0094746E" w:rsidRDefault="004E6041" w:rsidP="000272B9">
            <w:pPr>
              <w:widowControl w:val="0"/>
              <w:autoSpaceDE w:val="0"/>
              <w:autoSpaceDN w:val="0"/>
              <w:spacing w:before="1" w:after="0" w:line="240" w:lineRule="auto"/>
              <w:rPr>
                <w:rFonts w:ascii="Times New Roman" w:eastAsia="Times New Roman" w:hAnsi="Times New Roman" w:cs="Times New Roman"/>
                <w:sz w:val="23"/>
              </w:rPr>
            </w:pPr>
            <w:r w:rsidRPr="0094746E">
              <w:rPr>
                <w:rFonts w:ascii="Times New Roman" w:eastAsia="Times New Roman" w:hAnsi="Times New Roman" w:cs="Times New Roman"/>
                <w:sz w:val="23"/>
              </w:rPr>
              <w:t xml:space="preserve">учителей </w:t>
            </w:r>
            <w:r>
              <w:rPr>
                <w:rFonts w:ascii="Times New Roman" w:eastAsia="Times New Roman" w:hAnsi="Times New Roman" w:cs="Times New Roman"/>
                <w:sz w:val="23"/>
              </w:rPr>
              <w:t>прикладного</w:t>
            </w:r>
            <w:r w:rsidRPr="0094746E">
              <w:rPr>
                <w:rFonts w:ascii="Times New Roman" w:eastAsia="Times New Roman" w:hAnsi="Times New Roman" w:cs="Times New Roman"/>
                <w:sz w:val="23"/>
              </w:rPr>
              <w:t xml:space="preserve"> </w:t>
            </w:r>
            <w:r>
              <w:rPr>
                <w:rFonts w:ascii="Times New Roman" w:eastAsia="Times New Roman" w:hAnsi="Times New Roman" w:cs="Times New Roman"/>
                <w:sz w:val="23"/>
              </w:rPr>
              <w:t>цикла</w:t>
            </w:r>
          </w:p>
          <w:p w14:paraId="67F7C317" w14:textId="77777777" w:rsidR="004E6041" w:rsidRPr="0094746E" w:rsidRDefault="004E6041" w:rsidP="000272B9">
            <w:pPr>
              <w:widowControl w:val="0"/>
              <w:autoSpaceDE w:val="0"/>
              <w:autoSpaceDN w:val="0"/>
              <w:spacing w:after="0" w:line="20" w:lineRule="exact"/>
              <w:ind w:left="195"/>
              <w:rPr>
                <w:rFonts w:ascii="Times New Roman" w:eastAsia="Times New Roman" w:hAnsi="Times New Roman" w:cs="Times New Roman"/>
                <w:sz w:val="2"/>
              </w:rPr>
            </w:pPr>
          </w:p>
          <w:p w14:paraId="2704418B" w14:textId="0C276008" w:rsidR="004E6041" w:rsidRPr="0094746E" w:rsidRDefault="004E6041" w:rsidP="000272B9">
            <w:pPr>
              <w:widowControl w:val="0"/>
              <w:tabs>
                <w:tab w:val="left" w:pos="1843"/>
              </w:tabs>
              <w:autoSpaceDE w:val="0"/>
              <w:autoSpaceDN w:val="0"/>
              <w:spacing w:after="0" w:line="240" w:lineRule="auto"/>
              <w:rPr>
                <w:rFonts w:ascii="Times New Roman" w:eastAsia="Times New Roman" w:hAnsi="Times New Roman" w:cs="Times New Roman"/>
                <w:sz w:val="24"/>
              </w:rPr>
            </w:pPr>
            <w:r w:rsidRPr="0094746E">
              <w:rPr>
                <w:rFonts w:ascii="Times New Roman" w:eastAsia="Times New Roman" w:hAnsi="Times New Roman" w:cs="Times New Roman"/>
                <w:sz w:val="24"/>
              </w:rPr>
              <w:t>Протокол</w:t>
            </w:r>
            <w:r w:rsidRPr="0094746E">
              <w:rPr>
                <w:rFonts w:ascii="Times New Roman" w:eastAsia="Times New Roman" w:hAnsi="Times New Roman" w:cs="Times New Roman"/>
                <w:spacing w:val="-2"/>
                <w:sz w:val="24"/>
              </w:rPr>
              <w:t xml:space="preserve"> </w:t>
            </w:r>
            <w:r w:rsidRPr="0094746E">
              <w:rPr>
                <w:rFonts w:ascii="Times New Roman" w:eastAsia="Times New Roman" w:hAnsi="Times New Roman" w:cs="Times New Roman"/>
                <w:sz w:val="24"/>
              </w:rPr>
              <w:t>№</w:t>
            </w:r>
            <w:r>
              <w:rPr>
                <w:rFonts w:ascii="Times New Roman" w:eastAsia="Times New Roman" w:hAnsi="Times New Roman" w:cs="Times New Roman"/>
                <w:sz w:val="24"/>
                <w:u w:val="single"/>
              </w:rPr>
              <w:t xml:space="preserve"> __ </w:t>
            </w:r>
            <w:r w:rsidRPr="0094746E">
              <w:rPr>
                <w:rFonts w:ascii="Times New Roman" w:eastAsia="Times New Roman" w:hAnsi="Times New Roman" w:cs="Times New Roman"/>
                <w:sz w:val="24"/>
              </w:rPr>
              <w:t xml:space="preserve">от </w:t>
            </w:r>
            <w:r>
              <w:rPr>
                <w:rFonts w:ascii="Times New Roman" w:eastAsia="Times New Roman" w:hAnsi="Times New Roman" w:cs="Times New Roman"/>
                <w:sz w:val="24"/>
              </w:rPr>
              <w:t>__.08</w:t>
            </w:r>
            <w:r w:rsidRPr="0094746E">
              <w:rPr>
                <w:rFonts w:ascii="Times New Roman" w:eastAsia="Times New Roman" w:hAnsi="Times New Roman" w:cs="Times New Roman"/>
                <w:sz w:val="24"/>
              </w:rPr>
              <w:t>.202</w:t>
            </w:r>
            <w:r w:rsidR="00F7242C">
              <w:rPr>
                <w:rFonts w:ascii="Times New Roman" w:eastAsia="Times New Roman" w:hAnsi="Times New Roman" w:cs="Times New Roman"/>
                <w:sz w:val="24"/>
              </w:rPr>
              <w:t>5</w:t>
            </w:r>
          </w:p>
          <w:p w14:paraId="69533275" w14:textId="77777777" w:rsidR="004E6041" w:rsidRPr="0094746E" w:rsidRDefault="004E6041" w:rsidP="000272B9">
            <w:pPr>
              <w:widowControl w:val="0"/>
              <w:autoSpaceDE w:val="0"/>
              <w:autoSpaceDN w:val="0"/>
              <w:spacing w:after="0" w:line="240" w:lineRule="auto"/>
              <w:rPr>
                <w:rFonts w:ascii="Times New Roman" w:eastAsia="Times New Roman" w:hAnsi="Times New Roman" w:cs="Times New Roman"/>
                <w:sz w:val="24"/>
              </w:rPr>
            </w:pPr>
            <w:r w:rsidRPr="0094746E">
              <w:rPr>
                <w:rFonts w:ascii="Times New Roman" w:eastAsia="Times New Roman" w:hAnsi="Times New Roman" w:cs="Times New Roman"/>
                <w:sz w:val="24"/>
              </w:rPr>
              <w:t>Руководитель</w:t>
            </w:r>
            <w:r w:rsidRPr="0094746E">
              <w:rPr>
                <w:rFonts w:ascii="Times New Roman" w:eastAsia="Times New Roman" w:hAnsi="Times New Roman" w:cs="Times New Roman"/>
                <w:spacing w:val="-3"/>
                <w:sz w:val="24"/>
              </w:rPr>
              <w:t xml:space="preserve"> </w:t>
            </w:r>
            <w:r w:rsidRPr="0094746E">
              <w:rPr>
                <w:rFonts w:ascii="Times New Roman" w:eastAsia="Times New Roman" w:hAnsi="Times New Roman" w:cs="Times New Roman"/>
                <w:sz w:val="24"/>
              </w:rPr>
              <w:t>ШМО</w:t>
            </w:r>
          </w:p>
          <w:p w14:paraId="37C39EDA" w14:textId="46644EF1" w:rsidR="004E6041" w:rsidRPr="0094746E" w:rsidRDefault="004E6041" w:rsidP="000272B9">
            <w:pPr>
              <w:widowControl w:val="0"/>
              <w:autoSpaceDE w:val="0"/>
              <w:autoSpaceDN w:val="0"/>
              <w:spacing w:after="0" w:line="240" w:lineRule="auto"/>
              <w:rPr>
                <w:rFonts w:ascii="Times New Roman" w:eastAsia="Times New Roman" w:hAnsi="Times New Roman" w:cs="Times New Roman"/>
                <w:sz w:val="24"/>
              </w:rPr>
            </w:pPr>
            <w:r w:rsidRPr="0094746E">
              <w:rPr>
                <w:rFonts w:ascii="Times New Roman" w:eastAsia="Times New Roman" w:hAnsi="Times New Roman" w:cs="Times New Roman"/>
                <w:sz w:val="24"/>
              </w:rPr>
              <w:t>_______</w:t>
            </w:r>
            <w:r>
              <w:rPr>
                <w:rFonts w:ascii="Times New Roman" w:eastAsia="Times New Roman" w:hAnsi="Times New Roman" w:cs="Times New Roman"/>
                <w:sz w:val="24"/>
              </w:rPr>
              <w:t>__</w:t>
            </w:r>
            <w:r w:rsidRPr="0094746E">
              <w:rPr>
                <w:rFonts w:ascii="Times New Roman" w:eastAsia="Times New Roman" w:hAnsi="Times New Roman" w:cs="Times New Roman"/>
                <w:sz w:val="24"/>
              </w:rPr>
              <w:t>_</w:t>
            </w:r>
            <w:r>
              <w:rPr>
                <w:rFonts w:ascii="Times New Roman" w:eastAsia="Times New Roman" w:hAnsi="Times New Roman" w:cs="Times New Roman"/>
                <w:sz w:val="24"/>
              </w:rPr>
              <w:t>И. В. Белоус</w:t>
            </w:r>
          </w:p>
        </w:tc>
        <w:tc>
          <w:tcPr>
            <w:tcW w:w="3402" w:type="dxa"/>
          </w:tcPr>
          <w:p w14:paraId="66B1DDB2" w14:textId="77777777" w:rsidR="004E6041" w:rsidRDefault="004E6041" w:rsidP="000272B9">
            <w:pPr>
              <w:widowControl w:val="0"/>
              <w:autoSpaceDE w:val="0"/>
              <w:autoSpaceDN w:val="0"/>
              <w:spacing w:after="0" w:line="266" w:lineRule="exact"/>
              <w:ind w:left="129"/>
              <w:rPr>
                <w:rFonts w:ascii="Times New Roman" w:eastAsia="Times New Roman" w:hAnsi="Times New Roman" w:cs="Times New Roman"/>
                <w:sz w:val="24"/>
              </w:rPr>
            </w:pPr>
            <w:r>
              <w:rPr>
                <w:rFonts w:ascii="Times New Roman" w:eastAsia="Times New Roman" w:hAnsi="Times New Roman" w:cs="Times New Roman"/>
                <w:sz w:val="24"/>
              </w:rPr>
              <w:t>СОГЛАСОВАНО</w:t>
            </w:r>
          </w:p>
          <w:p w14:paraId="5092E0F6" w14:textId="77777777" w:rsidR="004E6041" w:rsidRDefault="004E6041" w:rsidP="000272B9">
            <w:pPr>
              <w:widowControl w:val="0"/>
              <w:autoSpaceDE w:val="0"/>
              <w:autoSpaceDN w:val="0"/>
              <w:spacing w:after="0" w:line="266" w:lineRule="exact"/>
              <w:ind w:left="129"/>
              <w:rPr>
                <w:rFonts w:ascii="Times New Roman" w:eastAsia="Times New Roman" w:hAnsi="Times New Roman" w:cs="Times New Roman"/>
                <w:sz w:val="24"/>
              </w:rPr>
            </w:pPr>
            <w:r>
              <w:rPr>
                <w:rFonts w:ascii="Times New Roman" w:eastAsia="Times New Roman" w:hAnsi="Times New Roman" w:cs="Times New Roman"/>
                <w:sz w:val="24"/>
              </w:rPr>
              <w:t>Заместитель директора по</w:t>
            </w:r>
          </w:p>
          <w:p w14:paraId="2DCD1B67" w14:textId="77777777" w:rsidR="004E6041" w:rsidRDefault="004E6041" w:rsidP="000272B9">
            <w:pPr>
              <w:widowControl w:val="0"/>
              <w:autoSpaceDE w:val="0"/>
              <w:autoSpaceDN w:val="0"/>
              <w:spacing w:after="0" w:line="266" w:lineRule="exact"/>
              <w:ind w:left="129"/>
              <w:rPr>
                <w:rFonts w:ascii="Times New Roman" w:eastAsia="Times New Roman" w:hAnsi="Times New Roman" w:cs="Times New Roman"/>
                <w:sz w:val="24"/>
              </w:rPr>
            </w:pPr>
            <w:r>
              <w:rPr>
                <w:rFonts w:ascii="Times New Roman" w:eastAsia="Times New Roman" w:hAnsi="Times New Roman" w:cs="Times New Roman"/>
                <w:sz w:val="24"/>
              </w:rPr>
              <w:t>учебно-воспитательной работе</w:t>
            </w:r>
          </w:p>
          <w:p w14:paraId="30A116AF" w14:textId="5FA7560D" w:rsidR="004E6041" w:rsidRDefault="004E6041" w:rsidP="000272B9">
            <w:pPr>
              <w:widowControl w:val="0"/>
              <w:autoSpaceDE w:val="0"/>
              <w:autoSpaceDN w:val="0"/>
              <w:spacing w:after="0" w:line="266" w:lineRule="exact"/>
              <w:ind w:left="129"/>
              <w:rPr>
                <w:rFonts w:ascii="Times New Roman" w:eastAsia="Times New Roman" w:hAnsi="Times New Roman" w:cs="Times New Roman"/>
                <w:sz w:val="24"/>
              </w:rPr>
            </w:pPr>
            <w:r>
              <w:rPr>
                <w:rFonts w:ascii="Times New Roman" w:eastAsia="Times New Roman" w:hAnsi="Times New Roman" w:cs="Times New Roman"/>
                <w:sz w:val="24"/>
              </w:rPr>
              <w:t>________________Т. Г. Савчук</w:t>
            </w:r>
          </w:p>
          <w:p w14:paraId="2EF0105E" w14:textId="6EBC9DCF" w:rsidR="004E6041" w:rsidRPr="0094746E" w:rsidRDefault="004E6041" w:rsidP="000272B9">
            <w:pPr>
              <w:widowControl w:val="0"/>
              <w:autoSpaceDE w:val="0"/>
              <w:autoSpaceDN w:val="0"/>
              <w:spacing w:after="0" w:line="266" w:lineRule="exact"/>
              <w:ind w:left="129"/>
              <w:rPr>
                <w:rFonts w:ascii="Times New Roman" w:eastAsia="Times New Roman" w:hAnsi="Times New Roman" w:cs="Times New Roman"/>
                <w:sz w:val="24"/>
              </w:rPr>
            </w:pPr>
            <w:r>
              <w:rPr>
                <w:rFonts w:ascii="Times New Roman" w:eastAsia="Times New Roman" w:hAnsi="Times New Roman" w:cs="Times New Roman"/>
                <w:sz w:val="24"/>
              </w:rPr>
              <w:t xml:space="preserve">от </w:t>
            </w:r>
            <w:r w:rsidR="00F7242C">
              <w:rPr>
                <w:rFonts w:ascii="Times New Roman" w:eastAsia="Times New Roman" w:hAnsi="Times New Roman" w:cs="Times New Roman"/>
                <w:sz w:val="24"/>
              </w:rPr>
              <w:t>29</w:t>
            </w:r>
            <w:r>
              <w:rPr>
                <w:rFonts w:ascii="Times New Roman" w:eastAsia="Times New Roman" w:hAnsi="Times New Roman" w:cs="Times New Roman"/>
                <w:sz w:val="24"/>
              </w:rPr>
              <w:t xml:space="preserve">  августа 202</w:t>
            </w:r>
            <w:r w:rsidR="00F7242C">
              <w:rPr>
                <w:rFonts w:ascii="Times New Roman" w:eastAsia="Times New Roman" w:hAnsi="Times New Roman" w:cs="Times New Roman"/>
                <w:sz w:val="24"/>
              </w:rPr>
              <w:t>5</w:t>
            </w:r>
            <w:r>
              <w:rPr>
                <w:rFonts w:ascii="Times New Roman" w:eastAsia="Times New Roman" w:hAnsi="Times New Roman" w:cs="Times New Roman"/>
                <w:sz w:val="24"/>
              </w:rPr>
              <w:t xml:space="preserve"> г.</w:t>
            </w:r>
          </w:p>
        </w:tc>
        <w:tc>
          <w:tcPr>
            <w:tcW w:w="2835" w:type="dxa"/>
            <w:shd w:val="clear" w:color="auto" w:fill="auto"/>
          </w:tcPr>
          <w:p w14:paraId="4AB0A2FD" w14:textId="77777777" w:rsidR="004E6041" w:rsidRPr="0094746E" w:rsidRDefault="004E6041" w:rsidP="000272B9">
            <w:pPr>
              <w:widowControl w:val="0"/>
              <w:autoSpaceDE w:val="0"/>
              <w:autoSpaceDN w:val="0"/>
              <w:spacing w:after="0" w:line="266" w:lineRule="exact"/>
              <w:ind w:left="129"/>
              <w:rPr>
                <w:rFonts w:ascii="Times New Roman" w:eastAsia="Times New Roman" w:hAnsi="Times New Roman" w:cs="Times New Roman"/>
                <w:sz w:val="24"/>
              </w:rPr>
            </w:pPr>
            <w:r w:rsidRPr="0094746E">
              <w:rPr>
                <w:rFonts w:ascii="Times New Roman" w:eastAsia="Times New Roman" w:hAnsi="Times New Roman" w:cs="Times New Roman"/>
                <w:sz w:val="24"/>
              </w:rPr>
              <w:t>УТВЕРЖДЕНО</w:t>
            </w:r>
          </w:p>
          <w:p w14:paraId="7569B0A1" w14:textId="77777777" w:rsidR="004E6041" w:rsidRPr="0094746E" w:rsidRDefault="004E6041" w:rsidP="000272B9">
            <w:pPr>
              <w:widowControl w:val="0"/>
              <w:tabs>
                <w:tab w:val="left" w:pos="2580"/>
              </w:tabs>
              <w:autoSpaceDE w:val="0"/>
              <w:autoSpaceDN w:val="0"/>
              <w:spacing w:after="0" w:line="240" w:lineRule="auto"/>
              <w:ind w:left="129"/>
              <w:rPr>
                <w:rFonts w:ascii="Times New Roman" w:eastAsia="Times New Roman" w:hAnsi="Times New Roman" w:cs="Times New Roman"/>
                <w:sz w:val="24"/>
              </w:rPr>
            </w:pPr>
            <w:r w:rsidRPr="0094746E">
              <w:rPr>
                <w:rFonts w:ascii="Times New Roman" w:eastAsia="Times New Roman" w:hAnsi="Times New Roman" w:cs="Times New Roman"/>
                <w:sz w:val="24"/>
              </w:rPr>
              <w:t>приказом</w:t>
            </w:r>
            <w:r w:rsidRPr="0094746E">
              <w:rPr>
                <w:rFonts w:ascii="Times New Roman" w:eastAsia="Times New Roman" w:hAnsi="Times New Roman" w:cs="Times New Roman"/>
                <w:spacing w:val="-2"/>
                <w:sz w:val="24"/>
              </w:rPr>
              <w:t xml:space="preserve"> </w:t>
            </w:r>
            <w:r w:rsidRPr="0094746E">
              <w:rPr>
                <w:rFonts w:ascii="Times New Roman" w:eastAsia="Times New Roman" w:hAnsi="Times New Roman" w:cs="Times New Roman"/>
                <w:sz w:val="24"/>
              </w:rPr>
              <w:t>№</w:t>
            </w:r>
            <w:r w:rsidRPr="0094746E">
              <w:rPr>
                <w:rFonts w:ascii="Times New Roman" w:eastAsia="Times New Roman" w:hAnsi="Times New Roman" w:cs="Times New Roman"/>
                <w:spacing w:val="-1"/>
                <w:sz w:val="24"/>
              </w:rPr>
              <w:t xml:space="preserve"> </w:t>
            </w:r>
            <w:r w:rsidRPr="0094746E">
              <w:rPr>
                <w:rFonts w:ascii="Times New Roman" w:eastAsia="Times New Roman" w:hAnsi="Times New Roman" w:cs="Times New Roman"/>
                <w:sz w:val="24"/>
                <w:u w:val="single"/>
              </w:rPr>
              <w:t xml:space="preserve"> </w:t>
            </w:r>
            <w:r w:rsidRPr="0094746E">
              <w:rPr>
                <w:rFonts w:ascii="Times New Roman" w:eastAsia="Times New Roman" w:hAnsi="Times New Roman" w:cs="Times New Roman"/>
                <w:sz w:val="24"/>
                <w:u w:val="single"/>
              </w:rPr>
              <w:tab/>
            </w:r>
            <w:r>
              <w:rPr>
                <w:rFonts w:ascii="Times New Roman" w:eastAsia="Times New Roman" w:hAnsi="Times New Roman" w:cs="Times New Roman"/>
                <w:sz w:val="24"/>
                <w:u w:val="single"/>
              </w:rPr>
              <w:t>__</w:t>
            </w:r>
          </w:p>
          <w:p w14:paraId="72A9FFD4" w14:textId="52F02FC1" w:rsidR="004E6041" w:rsidRPr="0094746E" w:rsidRDefault="004E6041" w:rsidP="000272B9">
            <w:pPr>
              <w:widowControl w:val="0"/>
              <w:tabs>
                <w:tab w:val="left" w:pos="1374"/>
              </w:tabs>
              <w:autoSpaceDE w:val="0"/>
              <w:autoSpaceDN w:val="0"/>
              <w:spacing w:after="0" w:line="240" w:lineRule="auto"/>
              <w:ind w:left="129"/>
              <w:rPr>
                <w:rFonts w:ascii="Times New Roman" w:eastAsia="Times New Roman" w:hAnsi="Times New Roman" w:cs="Times New Roman"/>
                <w:sz w:val="24"/>
              </w:rPr>
            </w:pPr>
            <w:r w:rsidRPr="0094746E">
              <w:rPr>
                <w:rFonts w:ascii="Times New Roman" w:eastAsia="Times New Roman" w:hAnsi="Times New Roman" w:cs="Times New Roman"/>
                <w:sz w:val="24"/>
              </w:rPr>
              <w:t>от _____________</w:t>
            </w:r>
            <w:r>
              <w:rPr>
                <w:rFonts w:ascii="Times New Roman" w:eastAsia="Times New Roman" w:hAnsi="Times New Roman" w:cs="Times New Roman"/>
                <w:sz w:val="24"/>
              </w:rPr>
              <w:t>_</w:t>
            </w:r>
            <w:r w:rsidRPr="0094746E">
              <w:rPr>
                <w:rFonts w:ascii="Times New Roman" w:eastAsia="Times New Roman" w:hAnsi="Times New Roman" w:cs="Times New Roman"/>
                <w:sz w:val="24"/>
              </w:rPr>
              <w:tab/>
              <w:t>.202</w:t>
            </w:r>
            <w:r w:rsidR="00F7242C">
              <w:rPr>
                <w:rFonts w:ascii="Times New Roman" w:eastAsia="Times New Roman" w:hAnsi="Times New Roman" w:cs="Times New Roman"/>
                <w:sz w:val="24"/>
              </w:rPr>
              <w:t>5</w:t>
            </w:r>
          </w:p>
        </w:tc>
      </w:tr>
      <w:bookmarkEnd w:id="1"/>
    </w:tbl>
    <w:p w14:paraId="708894DC" w14:textId="77777777" w:rsidR="005C70DA" w:rsidRPr="00264B13" w:rsidRDefault="005C70DA" w:rsidP="004E6041">
      <w:pPr>
        <w:spacing w:after="0" w:line="240" w:lineRule="auto"/>
        <w:rPr>
          <w:rFonts w:ascii="Times New Roman" w:eastAsia="Calibri" w:hAnsi="Times New Roman" w:cs="Times New Roman"/>
          <w:b/>
          <w:sz w:val="24"/>
          <w:szCs w:val="24"/>
        </w:rPr>
      </w:pPr>
    </w:p>
    <w:p w14:paraId="42C3B023" w14:textId="77777777" w:rsidR="008E1D07" w:rsidRPr="00264B13" w:rsidRDefault="008E1D07" w:rsidP="005C70DA">
      <w:pPr>
        <w:spacing w:after="0" w:line="240" w:lineRule="auto"/>
        <w:jc w:val="center"/>
        <w:rPr>
          <w:rFonts w:ascii="Times New Roman" w:eastAsia="Calibri" w:hAnsi="Times New Roman" w:cs="Times New Roman"/>
          <w:b/>
          <w:sz w:val="24"/>
          <w:szCs w:val="24"/>
        </w:rPr>
      </w:pPr>
    </w:p>
    <w:p w14:paraId="6848FE10" w14:textId="77777777" w:rsidR="008E1D07" w:rsidRPr="00264B13" w:rsidRDefault="008E1D07" w:rsidP="005C70DA">
      <w:pPr>
        <w:spacing w:after="0" w:line="240" w:lineRule="auto"/>
        <w:jc w:val="center"/>
        <w:rPr>
          <w:rFonts w:ascii="Times New Roman" w:eastAsia="Calibri" w:hAnsi="Times New Roman" w:cs="Times New Roman"/>
          <w:b/>
          <w:sz w:val="24"/>
          <w:szCs w:val="24"/>
        </w:rPr>
      </w:pPr>
    </w:p>
    <w:p w14:paraId="5347935D" w14:textId="77777777" w:rsidR="008E1D07" w:rsidRPr="00264B13" w:rsidRDefault="008E1D07" w:rsidP="008E1D07">
      <w:pPr>
        <w:widowControl w:val="0"/>
        <w:suppressAutoHyphens/>
        <w:spacing w:after="0" w:line="240" w:lineRule="auto"/>
        <w:jc w:val="center"/>
        <w:rPr>
          <w:rFonts w:ascii="Times New Roman" w:eastAsia="Calibri" w:hAnsi="Times New Roman" w:cs="Times New Roman"/>
          <w:kern w:val="1"/>
          <w:sz w:val="24"/>
          <w:szCs w:val="24"/>
          <w:lang w:eastAsia="hi-IN" w:bidi="hi-IN"/>
        </w:rPr>
      </w:pPr>
    </w:p>
    <w:p w14:paraId="7BED31AB" w14:textId="77777777" w:rsidR="008E1D07" w:rsidRPr="00401A38" w:rsidRDefault="008E1D07" w:rsidP="008E1D07">
      <w:pPr>
        <w:spacing w:after="0"/>
        <w:jc w:val="center"/>
        <w:rPr>
          <w:rFonts w:ascii="Times New Roman" w:eastAsia="Calibri" w:hAnsi="Times New Roman" w:cs="Times New Roman"/>
          <w:b/>
          <w:sz w:val="28"/>
          <w:szCs w:val="28"/>
        </w:rPr>
      </w:pPr>
      <w:r w:rsidRPr="00401A38">
        <w:rPr>
          <w:rFonts w:ascii="Times New Roman" w:eastAsia="Calibri" w:hAnsi="Times New Roman" w:cs="Times New Roman"/>
          <w:b/>
          <w:sz w:val="28"/>
          <w:szCs w:val="28"/>
        </w:rPr>
        <w:t>ДОПОЛНИТЕЛЬНАЯ ОБЩЕОБРАЗОВАТЕЛЬНАЯ</w:t>
      </w:r>
    </w:p>
    <w:p w14:paraId="559779FC" w14:textId="77777777" w:rsidR="00401A38" w:rsidRPr="00401A38" w:rsidRDefault="008E1D07" w:rsidP="00A45479">
      <w:pPr>
        <w:spacing w:after="0"/>
        <w:jc w:val="center"/>
        <w:rPr>
          <w:rFonts w:ascii="Times New Roman" w:eastAsia="Calibri" w:hAnsi="Times New Roman" w:cs="Times New Roman"/>
          <w:b/>
          <w:sz w:val="28"/>
          <w:szCs w:val="28"/>
        </w:rPr>
      </w:pPr>
      <w:r w:rsidRPr="00401A38">
        <w:rPr>
          <w:rFonts w:ascii="Times New Roman" w:eastAsia="Calibri" w:hAnsi="Times New Roman" w:cs="Times New Roman"/>
          <w:b/>
          <w:sz w:val="28"/>
          <w:szCs w:val="28"/>
        </w:rPr>
        <w:t>ОБЩЕРАЗВИВАЮЩАЯ ПРОГРАММА</w:t>
      </w:r>
    </w:p>
    <w:p w14:paraId="2F2FA4F8" w14:textId="77777777" w:rsidR="008E1D07" w:rsidRPr="00401A38" w:rsidRDefault="008E1D07" w:rsidP="008E1D07">
      <w:pPr>
        <w:spacing w:after="0"/>
        <w:jc w:val="center"/>
        <w:rPr>
          <w:rFonts w:ascii="Times New Roman" w:eastAsia="Calibri" w:hAnsi="Times New Roman" w:cs="Times New Roman"/>
          <w:b/>
          <w:sz w:val="28"/>
          <w:szCs w:val="28"/>
        </w:rPr>
      </w:pPr>
      <w:r w:rsidRPr="00401A38">
        <w:rPr>
          <w:rFonts w:ascii="Times New Roman" w:eastAsia="Calibri" w:hAnsi="Times New Roman" w:cs="Times New Roman"/>
          <w:b/>
          <w:sz w:val="28"/>
          <w:szCs w:val="28"/>
        </w:rPr>
        <w:t>«Основы медицинских знаний»</w:t>
      </w:r>
    </w:p>
    <w:p w14:paraId="51D89190" w14:textId="77777777" w:rsidR="008E1D07" w:rsidRPr="00401A38" w:rsidRDefault="008E1D07" w:rsidP="008E1D07">
      <w:pPr>
        <w:autoSpaceDE w:val="0"/>
        <w:autoSpaceDN w:val="0"/>
        <w:adjustRightInd w:val="0"/>
        <w:spacing w:after="0" w:line="240" w:lineRule="auto"/>
        <w:rPr>
          <w:rFonts w:ascii="Times New Roman" w:eastAsia="Times New Roman" w:hAnsi="Times New Roman" w:cs="Times New Roman"/>
          <w:sz w:val="28"/>
          <w:szCs w:val="28"/>
          <w:lang w:eastAsia="ru-RU"/>
        </w:rPr>
      </w:pPr>
    </w:p>
    <w:p w14:paraId="75D34C1B" w14:textId="77777777" w:rsidR="00E23020" w:rsidRPr="004E6041" w:rsidRDefault="00E23020" w:rsidP="00E23020">
      <w:pPr>
        <w:autoSpaceDE w:val="0"/>
        <w:autoSpaceDN w:val="0"/>
        <w:adjustRightInd w:val="0"/>
        <w:rPr>
          <w:sz w:val="24"/>
          <w:szCs w:val="24"/>
        </w:rPr>
      </w:pPr>
    </w:p>
    <w:tbl>
      <w:tblPr>
        <w:tblStyle w:val="a3"/>
        <w:tblW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tblGrid>
      <w:tr w:rsidR="00F7242C" w:rsidRPr="004E6041" w14:paraId="622A9FE8" w14:textId="77777777" w:rsidTr="00F7242C">
        <w:tc>
          <w:tcPr>
            <w:tcW w:w="5495" w:type="dxa"/>
          </w:tcPr>
          <w:p w14:paraId="277A8B96" w14:textId="77777777" w:rsidR="00F7242C" w:rsidRPr="004E6041" w:rsidRDefault="00F7242C" w:rsidP="00F7242C">
            <w:pPr>
              <w:autoSpaceDE w:val="0"/>
              <w:autoSpaceDN w:val="0"/>
              <w:adjustRightInd w:val="0"/>
              <w:rPr>
                <w:rFonts w:ascii="Times New Roman" w:eastAsia="Times New Roman" w:hAnsi="Times New Roman" w:cs="Times New Roman"/>
                <w:sz w:val="24"/>
                <w:szCs w:val="24"/>
                <w:lang w:eastAsia="ru-RU"/>
              </w:rPr>
            </w:pPr>
            <w:r w:rsidRPr="004E6041">
              <w:rPr>
                <w:rFonts w:ascii="Times New Roman" w:eastAsia="Times New Roman" w:hAnsi="Times New Roman" w:cs="Times New Roman"/>
                <w:sz w:val="24"/>
                <w:szCs w:val="24"/>
                <w:lang w:eastAsia="ru-RU"/>
              </w:rPr>
              <w:t>Направленность: естественнонаучная</w:t>
            </w:r>
          </w:p>
          <w:p w14:paraId="2349C971" w14:textId="77777777" w:rsidR="00F7242C" w:rsidRPr="004E6041" w:rsidRDefault="00F7242C" w:rsidP="00F7242C">
            <w:pPr>
              <w:autoSpaceDE w:val="0"/>
              <w:autoSpaceDN w:val="0"/>
              <w:adjustRightInd w:val="0"/>
              <w:ind w:left="567" w:hanging="567"/>
              <w:rPr>
                <w:rFonts w:ascii="Times New Roman" w:eastAsia="Times New Roman" w:hAnsi="Times New Roman" w:cs="Times New Roman"/>
                <w:sz w:val="24"/>
                <w:szCs w:val="24"/>
                <w:lang w:eastAsia="ru-RU"/>
              </w:rPr>
            </w:pPr>
            <w:r w:rsidRPr="004E6041">
              <w:rPr>
                <w:rFonts w:ascii="Times New Roman" w:eastAsia="Times New Roman" w:hAnsi="Times New Roman" w:cs="Times New Roman"/>
                <w:sz w:val="24"/>
                <w:szCs w:val="24"/>
                <w:lang w:eastAsia="ru-RU"/>
              </w:rPr>
              <w:t>Срок реализации программы:1 год</w:t>
            </w:r>
          </w:p>
          <w:p w14:paraId="60C1C69F" w14:textId="77777777" w:rsidR="00F7242C" w:rsidRPr="004E6041" w:rsidRDefault="00F7242C" w:rsidP="00F7242C">
            <w:pPr>
              <w:autoSpaceDE w:val="0"/>
              <w:autoSpaceDN w:val="0"/>
              <w:adjustRightInd w:val="0"/>
              <w:ind w:left="567" w:hanging="567"/>
              <w:rPr>
                <w:rFonts w:ascii="Times New Roman" w:eastAsia="Times New Roman" w:hAnsi="Times New Roman" w:cs="Times New Roman"/>
                <w:sz w:val="24"/>
                <w:szCs w:val="24"/>
                <w:lang w:eastAsia="ru-RU"/>
              </w:rPr>
            </w:pPr>
            <w:r w:rsidRPr="004E6041">
              <w:rPr>
                <w:rFonts w:ascii="Times New Roman" w:eastAsia="Calibri" w:hAnsi="Times New Roman" w:cs="Times New Roman"/>
                <w:bCs/>
                <w:sz w:val="24"/>
                <w:szCs w:val="24"/>
              </w:rPr>
              <w:t>Вид программы: модифицированная</w:t>
            </w:r>
          </w:p>
          <w:p w14:paraId="04EDA20C" w14:textId="7330BBB4" w:rsidR="00F7242C" w:rsidRPr="004E6041" w:rsidRDefault="00F7242C" w:rsidP="00F7242C">
            <w:pPr>
              <w:autoSpaceDE w:val="0"/>
              <w:autoSpaceDN w:val="0"/>
              <w:adjustRightInd w:val="0"/>
              <w:ind w:left="567" w:hanging="567"/>
              <w:rPr>
                <w:rFonts w:ascii="Times New Roman" w:eastAsia="Times New Roman" w:hAnsi="Times New Roman" w:cs="Times New Roman"/>
                <w:sz w:val="24"/>
                <w:szCs w:val="24"/>
                <w:lang w:eastAsia="ru-RU"/>
              </w:rPr>
            </w:pPr>
            <w:r w:rsidRPr="004E6041">
              <w:rPr>
                <w:rFonts w:ascii="Times New Roman" w:eastAsia="Times New Roman" w:hAnsi="Times New Roman" w:cs="Times New Roman"/>
                <w:sz w:val="24"/>
                <w:szCs w:val="24"/>
                <w:lang w:eastAsia="ru-RU"/>
              </w:rPr>
              <w:t xml:space="preserve">Уровень: </w:t>
            </w:r>
            <w:r>
              <w:rPr>
                <w:rFonts w:ascii="Times New Roman" w:eastAsia="Times New Roman" w:hAnsi="Times New Roman" w:cs="Times New Roman"/>
                <w:sz w:val="24"/>
                <w:szCs w:val="24"/>
                <w:lang w:eastAsia="ru-RU"/>
              </w:rPr>
              <w:t>стартовый</w:t>
            </w:r>
          </w:p>
          <w:p w14:paraId="2B6E697F" w14:textId="77777777" w:rsidR="00F7242C" w:rsidRPr="004E6041" w:rsidRDefault="00F7242C" w:rsidP="00F7242C">
            <w:pPr>
              <w:autoSpaceDE w:val="0"/>
              <w:autoSpaceDN w:val="0"/>
              <w:adjustRightInd w:val="0"/>
              <w:ind w:left="567" w:hanging="567"/>
              <w:rPr>
                <w:rFonts w:ascii="Times New Roman" w:eastAsia="Times New Roman" w:hAnsi="Times New Roman" w:cs="Times New Roman"/>
                <w:sz w:val="24"/>
                <w:szCs w:val="24"/>
                <w:lang w:eastAsia="ru-RU"/>
              </w:rPr>
            </w:pPr>
            <w:r w:rsidRPr="004E6041">
              <w:rPr>
                <w:rFonts w:ascii="Times New Roman" w:eastAsia="Times New Roman" w:hAnsi="Times New Roman" w:cs="Times New Roman"/>
                <w:sz w:val="24"/>
                <w:szCs w:val="24"/>
                <w:lang w:eastAsia="ru-RU"/>
              </w:rPr>
              <w:t>Возраст обучающихся: 11-14 лет</w:t>
            </w:r>
          </w:p>
          <w:p w14:paraId="45D1FD63" w14:textId="77777777" w:rsidR="00F7242C" w:rsidRPr="004E6041" w:rsidRDefault="00F7242C" w:rsidP="00F7242C">
            <w:pPr>
              <w:autoSpaceDE w:val="0"/>
              <w:autoSpaceDN w:val="0"/>
              <w:adjustRightInd w:val="0"/>
              <w:rPr>
                <w:rFonts w:ascii="Times New Roman" w:eastAsia="Times New Roman" w:hAnsi="Times New Roman" w:cs="Times New Roman"/>
                <w:bCs/>
                <w:sz w:val="24"/>
                <w:szCs w:val="24"/>
                <w:lang w:eastAsia="ru-RU"/>
              </w:rPr>
            </w:pPr>
            <w:r w:rsidRPr="004E6041">
              <w:rPr>
                <w:rFonts w:ascii="Times New Roman" w:eastAsia="Times New Roman" w:hAnsi="Times New Roman" w:cs="Times New Roman"/>
                <w:bCs/>
                <w:sz w:val="24"/>
                <w:szCs w:val="24"/>
                <w:lang w:eastAsia="ru-RU"/>
              </w:rPr>
              <w:t xml:space="preserve">Составитель (автор): Дворовенко Ирина Анатольевна </w:t>
            </w:r>
          </w:p>
          <w:p w14:paraId="461B8E29" w14:textId="23F2870C" w:rsidR="00F7242C" w:rsidRPr="004E6041" w:rsidRDefault="00F7242C" w:rsidP="00F7242C">
            <w:pPr>
              <w:autoSpaceDE w:val="0"/>
              <w:autoSpaceDN w:val="0"/>
              <w:adjustRightInd w:val="0"/>
              <w:rPr>
                <w:sz w:val="24"/>
                <w:szCs w:val="24"/>
              </w:rPr>
            </w:pPr>
            <w:r w:rsidRPr="004E6041">
              <w:rPr>
                <w:rFonts w:ascii="Times New Roman" w:eastAsia="Times New Roman" w:hAnsi="Times New Roman" w:cs="Times New Roman"/>
                <w:bCs/>
                <w:sz w:val="24"/>
                <w:szCs w:val="24"/>
                <w:lang w:eastAsia="ru-RU"/>
              </w:rPr>
              <w:t>Должность: педагог дополнительного образования</w:t>
            </w:r>
          </w:p>
        </w:tc>
      </w:tr>
    </w:tbl>
    <w:p w14:paraId="184561B9" w14:textId="77777777" w:rsidR="00E23020" w:rsidRPr="00E16F39" w:rsidRDefault="00E23020" w:rsidP="00E23020">
      <w:pPr>
        <w:autoSpaceDE w:val="0"/>
        <w:autoSpaceDN w:val="0"/>
        <w:adjustRightInd w:val="0"/>
        <w:rPr>
          <w:sz w:val="28"/>
          <w:szCs w:val="28"/>
        </w:rPr>
      </w:pPr>
    </w:p>
    <w:p w14:paraId="38C2B2E6" w14:textId="77777777" w:rsidR="00E23020" w:rsidRPr="00E16F39" w:rsidRDefault="00E23020" w:rsidP="00E23020">
      <w:pPr>
        <w:autoSpaceDE w:val="0"/>
        <w:autoSpaceDN w:val="0"/>
        <w:adjustRightInd w:val="0"/>
        <w:rPr>
          <w:sz w:val="28"/>
          <w:szCs w:val="28"/>
        </w:rPr>
      </w:pPr>
    </w:p>
    <w:p w14:paraId="2ADE0FB3" w14:textId="77777777" w:rsidR="00E23020" w:rsidRPr="00AE1346" w:rsidRDefault="00E23020" w:rsidP="00E23020">
      <w:pPr>
        <w:shd w:val="clear" w:color="auto" w:fill="FFFFFF"/>
        <w:spacing w:line="294" w:lineRule="atLeast"/>
        <w:rPr>
          <w:color w:val="000000"/>
        </w:rPr>
      </w:pPr>
    </w:p>
    <w:p w14:paraId="43E498FD" w14:textId="77777777" w:rsidR="00F7242C" w:rsidRPr="00264B13" w:rsidRDefault="00F7242C" w:rsidP="00E23020">
      <w:pPr>
        <w:shd w:val="clear" w:color="auto" w:fill="FFFFFF"/>
        <w:spacing w:after="0" w:line="294" w:lineRule="atLeast"/>
        <w:rPr>
          <w:rFonts w:ascii="Times New Roman" w:eastAsia="Times New Roman" w:hAnsi="Times New Roman" w:cs="Times New Roman"/>
          <w:color w:val="000000"/>
          <w:sz w:val="24"/>
          <w:szCs w:val="24"/>
          <w:lang w:eastAsia="ru-RU"/>
        </w:rPr>
      </w:pPr>
    </w:p>
    <w:p w14:paraId="15F8422E" w14:textId="77777777" w:rsidR="00A45479" w:rsidRPr="00264B13" w:rsidRDefault="00A45479" w:rsidP="00647C03">
      <w:pPr>
        <w:shd w:val="clear" w:color="auto" w:fill="FFFFFF"/>
        <w:spacing w:after="0" w:line="294" w:lineRule="atLeast"/>
        <w:rPr>
          <w:rFonts w:ascii="Times New Roman" w:eastAsia="Times New Roman" w:hAnsi="Times New Roman" w:cs="Times New Roman"/>
          <w:color w:val="000000"/>
          <w:sz w:val="24"/>
          <w:szCs w:val="24"/>
          <w:lang w:eastAsia="ru-RU"/>
        </w:rPr>
      </w:pPr>
    </w:p>
    <w:p w14:paraId="700F8D17" w14:textId="53A8CF99" w:rsidR="005B62D8" w:rsidRPr="00264B13" w:rsidRDefault="00F7242C" w:rsidP="00264B13">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 </w:t>
      </w:r>
      <w:r w:rsidR="005C70DA" w:rsidRPr="00264B13">
        <w:rPr>
          <w:rFonts w:ascii="Times New Roman" w:eastAsia="Times New Roman" w:hAnsi="Times New Roman" w:cs="Times New Roman"/>
          <w:color w:val="000000"/>
          <w:sz w:val="24"/>
          <w:szCs w:val="24"/>
          <w:lang w:eastAsia="ru-RU"/>
        </w:rPr>
        <w:t xml:space="preserve">Новоандреевка, </w:t>
      </w:r>
      <w:bookmarkEnd w:id="0"/>
      <w:r w:rsidR="003B6C24">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5</w:t>
      </w:r>
    </w:p>
    <w:p w14:paraId="1FA495E8" w14:textId="77777777" w:rsidR="005B62D8" w:rsidRPr="00264B13" w:rsidRDefault="005B62D8" w:rsidP="005B62D8">
      <w:pPr>
        <w:spacing w:after="0" w:line="240" w:lineRule="auto"/>
        <w:jc w:val="center"/>
        <w:rPr>
          <w:rFonts w:ascii="Times New Roman" w:eastAsia="Times New Roman" w:hAnsi="Times New Roman" w:cs="Times New Roman"/>
          <w:sz w:val="24"/>
          <w:szCs w:val="24"/>
          <w:lang w:eastAsia="ru-RU"/>
        </w:rPr>
      </w:pPr>
      <w:r w:rsidRPr="00264B13">
        <w:rPr>
          <w:rFonts w:ascii="Times New Roman" w:eastAsia="Times New Roman" w:hAnsi="Times New Roman" w:cs="Times New Roman"/>
          <w:b/>
          <w:bCs/>
          <w:color w:val="000000"/>
          <w:sz w:val="24"/>
          <w:szCs w:val="24"/>
          <w:lang w:eastAsia="ru-RU"/>
        </w:rPr>
        <w:lastRenderedPageBreak/>
        <w:t>Содержание</w:t>
      </w:r>
    </w:p>
    <w:p w14:paraId="0817A426" w14:textId="77777777" w:rsidR="005B62D8" w:rsidRPr="00264B13" w:rsidRDefault="005B62D8" w:rsidP="005B62D8">
      <w:pPr>
        <w:spacing w:after="0" w:line="240" w:lineRule="auto"/>
        <w:rPr>
          <w:rFonts w:ascii="Times New Roman" w:eastAsia="Times New Roman" w:hAnsi="Times New Roman" w:cs="Times New Roman"/>
          <w:sz w:val="24"/>
          <w:szCs w:val="24"/>
          <w:lang w:eastAsia="ru-RU"/>
        </w:rPr>
      </w:pPr>
    </w:p>
    <w:p w14:paraId="0E01087F" w14:textId="77777777" w:rsidR="005B62D8" w:rsidRPr="00264B13" w:rsidRDefault="005B62D8" w:rsidP="005B62D8">
      <w:pPr>
        <w:spacing w:after="0" w:line="240" w:lineRule="auto"/>
        <w:ind w:left="-284" w:firstLine="284"/>
        <w:rPr>
          <w:rFonts w:ascii="Times New Roman" w:eastAsia="Times New Roman" w:hAnsi="Times New Roman" w:cs="Times New Roman"/>
          <w:sz w:val="24"/>
          <w:szCs w:val="24"/>
          <w:lang w:eastAsia="ru-RU"/>
        </w:rPr>
      </w:pPr>
      <w:r w:rsidRPr="00264B13">
        <w:rPr>
          <w:rFonts w:ascii="Times New Roman" w:eastAsia="Times New Roman" w:hAnsi="Times New Roman" w:cs="Times New Roman"/>
          <w:color w:val="000000"/>
          <w:sz w:val="24"/>
          <w:szCs w:val="24"/>
          <w:lang w:eastAsia="ru-RU"/>
        </w:rPr>
        <w:t>1. Комплекс основных характеристик программы</w:t>
      </w:r>
    </w:p>
    <w:p w14:paraId="58AF9693" w14:textId="77777777" w:rsidR="005B62D8" w:rsidRPr="00264B13" w:rsidRDefault="005B62D8" w:rsidP="005B62D8">
      <w:pPr>
        <w:spacing w:after="0" w:line="240" w:lineRule="auto"/>
        <w:ind w:firstLine="567"/>
        <w:rPr>
          <w:rFonts w:ascii="Times New Roman" w:eastAsia="Times New Roman" w:hAnsi="Times New Roman" w:cs="Times New Roman"/>
          <w:sz w:val="24"/>
          <w:szCs w:val="24"/>
          <w:lang w:eastAsia="ru-RU"/>
        </w:rPr>
      </w:pPr>
      <w:r w:rsidRPr="00264B13">
        <w:rPr>
          <w:rFonts w:ascii="Times New Roman" w:eastAsia="Times New Roman" w:hAnsi="Times New Roman" w:cs="Times New Roman"/>
          <w:color w:val="000000"/>
          <w:sz w:val="24"/>
          <w:szCs w:val="24"/>
          <w:lang w:eastAsia="ru-RU"/>
        </w:rPr>
        <w:t xml:space="preserve">1.1. Пояснительная записка…………………………………………………  </w:t>
      </w:r>
    </w:p>
    <w:p w14:paraId="63306635" w14:textId="77777777" w:rsidR="005B62D8" w:rsidRPr="00264B13" w:rsidRDefault="005B62D8" w:rsidP="005B62D8">
      <w:pPr>
        <w:spacing w:after="0" w:line="240" w:lineRule="auto"/>
        <w:ind w:firstLine="567"/>
        <w:rPr>
          <w:rFonts w:ascii="Times New Roman" w:eastAsia="Times New Roman" w:hAnsi="Times New Roman" w:cs="Times New Roman"/>
          <w:sz w:val="24"/>
          <w:szCs w:val="24"/>
          <w:lang w:eastAsia="ru-RU"/>
        </w:rPr>
      </w:pPr>
      <w:r w:rsidRPr="00264B13">
        <w:rPr>
          <w:rFonts w:ascii="Times New Roman" w:eastAsia="Times New Roman" w:hAnsi="Times New Roman" w:cs="Times New Roman"/>
          <w:color w:val="000000"/>
          <w:sz w:val="24"/>
          <w:szCs w:val="24"/>
          <w:lang w:eastAsia="ru-RU"/>
        </w:rPr>
        <w:t xml:space="preserve">1.2. Цель и задачи программы……………………………………….……...  </w:t>
      </w:r>
    </w:p>
    <w:p w14:paraId="52CDF32B" w14:textId="77777777" w:rsidR="005B62D8" w:rsidRPr="00264B13" w:rsidRDefault="005B62D8" w:rsidP="005B62D8">
      <w:pPr>
        <w:shd w:val="clear" w:color="auto" w:fill="FFFFFF"/>
        <w:spacing w:after="0" w:line="240" w:lineRule="auto"/>
        <w:ind w:firstLine="567"/>
        <w:rPr>
          <w:rFonts w:ascii="Times New Roman" w:eastAsia="Times New Roman" w:hAnsi="Times New Roman" w:cs="Times New Roman"/>
          <w:sz w:val="24"/>
          <w:szCs w:val="24"/>
          <w:lang w:eastAsia="ru-RU"/>
        </w:rPr>
      </w:pPr>
      <w:r w:rsidRPr="00264B13">
        <w:rPr>
          <w:rFonts w:ascii="Times New Roman" w:eastAsia="Times New Roman" w:hAnsi="Times New Roman" w:cs="Times New Roman"/>
          <w:color w:val="000000"/>
          <w:sz w:val="24"/>
          <w:szCs w:val="24"/>
          <w:lang w:eastAsia="ru-RU"/>
        </w:rPr>
        <w:t xml:space="preserve">1.3. Воспитательный потенциал программы ……………………………...  </w:t>
      </w:r>
    </w:p>
    <w:p w14:paraId="41F69263" w14:textId="77777777" w:rsidR="005B62D8" w:rsidRPr="00264B13" w:rsidRDefault="005B62D8" w:rsidP="005B62D8">
      <w:pPr>
        <w:spacing w:after="0" w:line="240" w:lineRule="auto"/>
        <w:ind w:firstLine="567"/>
        <w:rPr>
          <w:rFonts w:ascii="Times New Roman" w:eastAsia="Times New Roman" w:hAnsi="Times New Roman" w:cs="Times New Roman"/>
          <w:sz w:val="24"/>
          <w:szCs w:val="24"/>
          <w:lang w:eastAsia="ru-RU"/>
        </w:rPr>
      </w:pPr>
      <w:r w:rsidRPr="00264B13">
        <w:rPr>
          <w:rFonts w:ascii="Times New Roman" w:eastAsia="Times New Roman" w:hAnsi="Times New Roman" w:cs="Times New Roman"/>
          <w:color w:val="000000"/>
          <w:sz w:val="24"/>
          <w:szCs w:val="24"/>
          <w:lang w:eastAsia="ru-RU"/>
        </w:rPr>
        <w:t xml:space="preserve">1.4. Содержание программы……………………………………………….   </w:t>
      </w:r>
    </w:p>
    <w:p w14:paraId="2B5AAAAC" w14:textId="77777777" w:rsidR="005B62D8" w:rsidRPr="00264B13" w:rsidRDefault="005B62D8" w:rsidP="005B62D8">
      <w:pPr>
        <w:spacing w:after="0" w:line="240" w:lineRule="auto"/>
        <w:ind w:firstLine="567"/>
        <w:rPr>
          <w:rFonts w:ascii="Times New Roman" w:eastAsia="Times New Roman" w:hAnsi="Times New Roman" w:cs="Times New Roman"/>
          <w:sz w:val="24"/>
          <w:szCs w:val="24"/>
          <w:lang w:eastAsia="ru-RU"/>
        </w:rPr>
      </w:pPr>
      <w:r w:rsidRPr="00264B13">
        <w:rPr>
          <w:rFonts w:ascii="Times New Roman" w:eastAsia="Times New Roman" w:hAnsi="Times New Roman" w:cs="Times New Roman"/>
          <w:color w:val="000000"/>
          <w:sz w:val="24"/>
          <w:szCs w:val="24"/>
          <w:lang w:eastAsia="ru-RU"/>
        </w:rPr>
        <w:t xml:space="preserve">1.5. Планируемые результаты……………………………………………... </w:t>
      </w:r>
    </w:p>
    <w:p w14:paraId="50523FA2" w14:textId="77777777" w:rsidR="005B62D8" w:rsidRPr="00264B13" w:rsidRDefault="005B62D8" w:rsidP="005B62D8">
      <w:pPr>
        <w:spacing w:after="0" w:line="240" w:lineRule="auto"/>
        <w:rPr>
          <w:rFonts w:ascii="Times New Roman" w:eastAsia="Times New Roman" w:hAnsi="Times New Roman" w:cs="Times New Roman"/>
          <w:sz w:val="24"/>
          <w:szCs w:val="24"/>
          <w:lang w:eastAsia="ru-RU"/>
        </w:rPr>
      </w:pPr>
      <w:r w:rsidRPr="00264B13">
        <w:rPr>
          <w:rFonts w:ascii="Times New Roman" w:eastAsia="Times New Roman" w:hAnsi="Times New Roman" w:cs="Times New Roman"/>
          <w:color w:val="000000"/>
          <w:sz w:val="24"/>
          <w:szCs w:val="24"/>
          <w:lang w:eastAsia="ru-RU"/>
        </w:rPr>
        <w:t>2. Комплекс организационно-педагогических условий</w:t>
      </w:r>
    </w:p>
    <w:p w14:paraId="7E5FF7B3" w14:textId="77777777" w:rsidR="005B62D8" w:rsidRPr="00264B13" w:rsidRDefault="005B62D8" w:rsidP="005B62D8">
      <w:pPr>
        <w:spacing w:after="0" w:line="240" w:lineRule="auto"/>
        <w:ind w:firstLine="567"/>
        <w:rPr>
          <w:rFonts w:ascii="Times New Roman" w:eastAsia="Times New Roman" w:hAnsi="Times New Roman" w:cs="Times New Roman"/>
          <w:sz w:val="24"/>
          <w:szCs w:val="24"/>
          <w:lang w:eastAsia="ru-RU"/>
        </w:rPr>
      </w:pPr>
      <w:r w:rsidRPr="00264B13">
        <w:rPr>
          <w:rFonts w:ascii="Times New Roman" w:eastAsia="Times New Roman" w:hAnsi="Times New Roman" w:cs="Times New Roman"/>
          <w:color w:val="000000"/>
          <w:sz w:val="24"/>
          <w:szCs w:val="24"/>
          <w:lang w:eastAsia="ru-RU"/>
        </w:rPr>
        <w:t xml:space="preserve">2.1. Календарный учебный график…………………………….………….  </w:t>
      </w:r>
    </w:p>
    <w:p w14:paraId="42AE83AA" w14:textId="77777777" w:rsidR="005B62D8" w:rsidRPr="00264B13" w:rsidRDefault="005B62D8" w:rsidP="005B62D8">
      <w:pPr>
        <w:spacing w:after="0" w:line="240" w:lineRule="auto"/>
        <w:ind w:firstLine="567"/>
        <w:rPr>
          <w:rFonts w:ascii="Times New Roman" w:eastAsia="Times New Roman" w:hAnsi="Times New Roman" w:cs="Times New Roman"/>
          <w:sz w:val="24"/>
          <w:szCs w:val="24"/>
          <w:lang w:eastAsia="ru-RU"/>
        </w:rPr>
      </w:pPr>
      <w:r w:rsidRPr="00264B13">
        <w:rPr>
          <w:rFonts w:ascii="Times New Roman" w:eastAsia="Times New Roman" w:hAnsi="Times New Roman" w:cs="Times New Roman"/>
          <w:color w:val="000000"/>
          <w:sz w:val="24"/>
          <w:szCs w:val="24"/>
          <w:lang w:eastAsia="ru-RU"/>
        </w:rPr>
        <w:t xml:space="preserve">2.2. Условия реализации программы……………………………………… </w:t>
      </w:r>
    </w:p>
    <w:p w14:paraId="3BFDF17E" w14:textId="77777777" w:rsidR="005B62D8" w:rsidRPr="00264B13" w:rsidRDefault="005B62D8" w:rsidP="005B62D8">
      <w:pPr>
        <w:spacing w:after="0" w:line="240" w:lineRule="auto"/>
        <w:ind w:firstLine="567"/>
        <w:rPr>
          <w:rFonts w:ascii="Times New Roman" w:eastAsia="Times New Roman" w:hAnsi="Times New Roman" w:cs="Times New Roman"/>
          <w:sz w:val="24"/>
          <w:szCs w:val="24"/>
          <w:lang w:eastAsia="ru-RU"/>
        </w:rPr>
      </w:pPr>
      <w:r w:rsidRPr="00264B13">
        <w:rPr>
          <w:rFonts w:ascii="Times New Roman" w:eastAsia="Times New Roman" w:hAnsi="Times New Roman" w:cs="Times New Roman"/>
          <w:color w:val="000000"/>
          <w:sz w:val="24"/>
          <w:szCs w:val="24"/>
          <w:lang w:eastAsia="ru-RU"/>
        </w:rPr>
        <w:t xml:space="preserve">2.3. Формы аттестации…………………………………………………...… </w:t>
      </w:r>
    </w:p>
    <w:p w14:paraId="1826355C" w14:textId="77777777" w:rsidR="005B62D8" w:rsidRPr="00264B13" w:rsidRDefault="005B62D8" w:rsidP="005B62D8">
      <w:pPr>
        <w:spacing w:after="0" w:line="240" w:lineRule="auto"/>
        <w:ind w:firstLine="567"/>
        <w:rPr>
          <w:rFonts w:ascii="Times New Roman" w:eastAsia="Times New Roman" w:hAnsi="Times New Roman" w:cs="Times New Roman"/>
          <w:sz w:val="24"/>
          <w:szCs w:val="24"/>
          <w:lang w:eastAsia="ru-RU"/>
        </w:rPr>
      </w:pPr>
      <w:r w:rsidRPr="00264B13">
        <w:rPr>
          <w:rFonts w:ascii="Times New Roman" w:eastAsia="Times New Roman" w:hAnsi="Times New Roman" w:cs="Times New Roman"/>
          <w:color w:val="000000"/>
          <w:sz w:val="24"/>
          <w:szCs w:val="24"/>
          <w:lang w:eastAsia="ru-RU"/>
        </w:rPr>
        <w:t xml:space="preserve">2.4. Список литературы……………………………………. </w:t>
      </w:r>
    </w:p>
    <w:p w14:paraId="0CD9C1F2" w14:textId="77777777" w:rsidR="005B62D8" w:rsidRPr="00264B13" w:rsidRDefault="005B62D8" w:rsidP="005B62D8">
      <w:pPr>
        <w:spacing w:after="0" w:line="240" w:lineRule="auto"/>
        <w:rPr>
          <w:rFonts w:ascii="Times New Roman" w:eastAsia="Times New Roman" w:hAnsi="Times New Roman" w:cs="Times New Roman"/>
          <w:sz w:val="24"/>
          <w:szCs w:val="24"/>
          <w:lang w:eastAsia="ru-RU"/>
        </w:rPr>
      </w:pPr>
      <w:r w:rsidRPr="00264B13">
        <w:rPr>
          <w:rFonts w:ascii="Times New Roman" w:eastAsia="Times New Roman" w:hAnsi="Times New Roman" w:cs="Times New Roman"/>
          <w:color w:val="000000"/>
          <w:sz w:val="24"/>
          <w:szCs w:val="24"/>
          <w:lang w:eastAsia="ru-RU"/>
        </w:rPr>
        <w:t>3. Приложения</w:t>
      </w:r>
    </w:p>
    <w:p w14:paraId="18F22B3F" w14:textId="77777777" w:rsidR="005B62D8" w:rsidRPr="00264B13" w:rsidRDefault="005B62D8" w:rsidP="005B62D8">
      <w:pPr>
        <w:spacing w:after="0" w:line="240" w:lineRule="auto"/>
        <w:ind w:firstLine="567"/>
        <w:rPr>
          <w:rFonts w:ascii="Times New Roman" w:eastAsia="Times New Roman" w:hAnsi="Times New Roman" w:cs="Times New Roman"/>
          <w:sz w:val="24"/>
          <w:szCs w:val="24"/>
          <w:lang w:eastAsia="ru-RU"/>
        </w:rPr>
      </w:pPr>
      <w:r w:rsidRPr="00264B13">
        <w:rPr>
          <w:rFonts w:ascii="Times New Roman" w:eastAsia="Times New Roman" w:hAnsi="Times New Roman" w:cs="Times New Roman"/>
          <w:color w:val="000000"/>
          <w:sz w:val="24"/>
          <w:szCs w:val="24"/>
          <w:lang w:eastAsia="ru-RU"/>
        </w:rPr>
        <w:t xml:space="preserve">3.1. Оценочные материалы…………………………………………………..  </w:t>
      </w:r>
    </w:p>
    <w:p w14:paraId="1D71CA8F" w14:textId="77777777" w:rsidR="005B62D8" w:rsidRPr="00264B13" w:rsidRDefault="005B62D8" w:rsidP="005B62D8">
      <w:pPr>
        <w:spacing w:after="0" w:line="240" w:lineRule="auto"/>
        <w:ind w:firstLine="567"/>
        <w:rPr>
          <w:rFonts w:ascii="Times New Roman" w:eastAsia="Times New Roman" w:hAnsi="Times New Roman" w:cs="Times New Roman"/>
          <w:sz w:val="24"/>
          <w:szCs w:val="24"/>
          <w:lang w:eastAsia="ru-RU"/>
        </w:rPr>
      </w:pPr>
      <w:r w:rsidRPr="00264B13">
        <w:rPr>
          <w:rFonts w:ascii="Times New Roman" w:eastAsia="Times New Roman" w:hAnsi="Times New Roman" w:cs="Times New Roman"/>
          <w:color w:val="000000"/>
          <w:sz w:val="24"/>
          <w:szCs w:val="24"/>
          <w:lang w:eastAsia="ru-RU"/>
        </w:rPr>
        <w:t xml:space="preserve">3.2. Методические материалы……………………………………………..   </w:t>
      </w:r>
    </w:p>
    <w:p w14:paraId="31748C0B" w14:textId="77777777" w:rsidR="005B62D8" w:rsidRPr="00264B13" w:rsidRDefault="005B62D8" w:rsidP="005B62D8">
      <w:pPr>
        <w:spacing w:after="0" w:line="240" w:lineRule="auto"/>
        <w:ind w:firstLine="567"/>
        <w:rPr>
          <w:rFonts w:ascii="Times New Roman" w:eastAsia="Times New Roman" w:hAnsi="Times New Roman" w:cs="Times New Roman"/>
          <w:sz w:val="24"/>
          <w:szCs w:val="24"/>
          <w:lang w:eastAsia="ru-RU"/>
        </w:rPr>
      </w:pPr>
      <w:r w:rsidRPr="00264B13">
        <w:rPr>
          <w:rFonts w:ascii="Times New Roman" w:eastAsia="Times New Roman" w:hAnsi="Times New Roman" w:cs="Times New Roman"/>
          <w:color w:val="000000"/>
          <w:sz w:val="24"/>
          <w:szCs w:val="24"/>
          <w:lang w:eastAsia="ru-RU"/>
        </w:rPr>
        <w:t xml:space="preserve">3.3. Календарно-тематическое планирование………………………….…  </w:t>
      </w:r>
    </w:p>
    <w:p w14:paraId="5F2D4F65" w14:textId="77777777" w:rsidR="005B62D8" w:rsidRPr="00264B13" w:rsidRDefault="005B62D8" w:rsidP="005B62D8">
      <w:pPr>
        <w:spacing w:after="0" w:line="240" w:lineRule="auto"/>
        <w:ind w:firstLine="567"/>
        <w:rPr>
          <w:rFonts w:ascii="Times New Roman" w:eastAsia="Times New Roman" w:hAnsi="Times New Roman" w:cs="Times New Roman"/>
          <w:sz w:val="24"/>
          <w:szCs w:val="24"/>
          <w:lang w:eastAsia="ru-RU"/>
        </w:rPr>
      </w:pPr>
      <w:r w:rsidRPr="00264B13">
        <w:rPr>
          <w:rFonts w:ascii="Times New Roman" w:eastAsia="Times New Roman" w:hAnsi="Times New Roman" w:cs="Times New Roman"/>
          <w:color w:val="000000"/>
          <w:sz w:val="24"/>
          <w:szCs w:val="24"/>
          <w:lang w:eastAsia="ru-RU"/>
        </w:rPr>
        <w:t xml:space="preserve">3.4. Лист корректировки………………………………………………...….  </w:t>
      </w:r>
    </w:p>
    <w:p w14:paraId="684BC7E1" w14:textId="77777777" w:rsidR="005B62D8" w:rsidRPr="00264B13" w:rsidRDefault="005B62D8" w:rsidP="005B62D8">
      <w:pPr>
        <w:spacing w:after="0" w:line="240" w:lineRule="auto"/>
        <w:ind w:firstLine="567"/>
        <w:rPr>
          <w:rFonts w:ascii="Times New Roman" w:eastAsia="Times New Roman" w:hAnsi="Times New Roman" w:cs="Times New Roman"/>
          <w:sz w:val="24"/>
          <w:szCs w:val="24"/>
          <w:lang w:eastAsia="ru-RU"/>
        </w:rPr>
      </w:pPr>
      <w:r w:rsidRPr="00264B13">
        <w:rPr>
          <w:rFonts w:ascii="Times New Roman" w:eastAsia="Times New Roman" w:hAnsi="Times New Roman" w:cs="Times New Roman"/>
          <w:color w:val="000000"/>
          <w:sz w:val="24"/>
          <w:szCs w:val="24"/>
          <w:lang w:eastAsia="ru-RU"/>
        </w:rPr>
        <w:t xml:space="preserve">3.5. План воспитательной работы……………………………………….…  </w:t>
      </w:r>
    </w:p>
    <w:p w14:paraId="3E3FFC0C" w14:textId="77777777" w:rsidR="005B62D8" w:rsidRPr="00264B13" w:rsidRDefault="005B62D8" w:rsidP="0089538C">
      <w:pPr>
        <w:widowControl w:val="0"/>
        <w:suppressAutoHyphens/>
        <w:spacing w:after="0" w:line="240" w:lineRule="auto"/>
        <w:rPr>
          <w:rFonts w:ascii="Times New Roman" w:eastAsia="Calibri" w:hAnsi="Times New Roman" w:cs="Times New Roman"/>
          <w:kern w:val="1"/>
          <w:sz w:val="24"/>
          <w:szCs w:val="24"/>
          <w:lang w:eastAsia="hi-IN" w:bidi="hi-IN"/>
        </w:rPr>
      </w:pPr>
      <w:r w:rsidRPr="00264B13">
        <w:rPr>
          <w:rFonts w:ascii="Times New Roman" w:hAnsi="Times New Roman" w:cs="Times New Roman"/>
          <w:b/>
          <w:sz w:val="24"/>
          <w:szCs w:val="24"/>
        </w:rPr>
        <w:br w:type="page"/>
      </w:r>
    </w:p>
    <w:p w14:paraId="37B5351F" w14:textId="77777777" w:rsidR="008E1D07" w:rsidRPr="00264B13" w:rsidRDefault="008E1D07" w:rsidP="008E1D07">
      <w:pPr>
        <w:pStyle w:val="a7"/>
        <w:shd w:val="clear" w:color="auto" w:fill="FFFFFF"/>
        <w:spacing w:after="0" w:line="240" w:lineRule="auto"/>
        <w:ind w:left="709"/>
        <w:jc w:val="center"/>
        <w:textAlignment w:val="baseline"/>
        <w:rPr>
          <w:rFonts w:ascii="Times New Roman" w:hAnsi="Times New Roman" w:cs="Times New Roman"/>
          <w:b/>
          <w:sz w:val="24"/>
          <w:szCs w:val="24"/>
        </w:rPr>
      </w:pPr>
      <w:r w:rsidRPr="00264B13">
        <w:rPr>
          <w:rFonts w:ascii="Times New Roman" w:hAnsi="Times New Roman" w:cs="Times New Roman"/>
          <w:b/>
          <w:sz w:val="24"/>
          <w:szCs w:val="24"/>
        </w:rPr>
        <w:lastRenderedPageBreak/>
        <w:t>Раздел 1. Комплекс основных характеристик дополнительной общеобразовате</w:t>
      </w:r>
      <w:r w:rsidR="0089538C" w:rsidRPr="00264B13">
        <w:rPr>
          <w:rFonts w:ascii="Times New Roman" w:hAnsi="Times New Roman" w:cs="Times New Roman"/>
          <w:b/>
          <w:sz w:val="24"/>
          <w:szCs w:val="24"/>
        </w:rPr>
        <w:t>льной общеразвивающей программы.</w:t>
      </w:r>
    </w:p>
    <w:p w14:paraId="3DC3BB28" w14:textId="77777777" w:rsidR="008E1D07" w:rsidRPr="004D64DB" w:rsidRDefault="008E1D07">
      <w:pPr>
        <w:pStyle w:val="a7"/>
        <w:numPr>
          <w:ilvl w:val="1"/>
          <w:numId w:val="1"/>
        </w:num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sidRPr="004D64DB">
        <w:rPr>
          <w:rFonts w:ascii="Times New Roman" w:eastAsia="Times New Roman" w:hAnsi="Times New Roman" w:cs="Times New Roman"/>
          <w:b/>
          <w:bCs/>
          <w:sz w:val="24"/>
          <w:szCs w:val="24"/>
          <w:bdr w:val="none" w:sz="0" w:space="0" w:color="auto" w:frame="1"/>
          <w:lang w:eastAsia="ru-RU"/>
        </w:rPr>
        <w:t>Пояснительная записка</w:t>
      </w:r>
    </w:p>
    <w:p w14:paraId="572B723F" w14:textId="77777777" w:rsidR="00E23020" w:rsidRPr="004D64DB" w:rsidRDefault="00E23020" w:rsidP="004D64DB">
      <w:pPr>
        <w:spacing w:after="0" w:line="240" w:lineRule="auto"/>
        <w:ind w:left="-567" w:firstLine="283"/>
        <w:jc w:val="both"/>
        <w:rPr>
          <w:rFonts w:ascii="Times New Roman" w:hAnsi="Times New Roman" w:cs="Times New Roman"/>
          <w:sz w:val="24"/>
          <w:szCs w:val="24"/>
          <w:shd w:val="clear" w:color="auto" w:fill="FFFFFF"/>
        </w:rPr>
      </w:pPr>
      <w:r w:rsidRPr="004D64DB">
        <w:rPr>
          <w:rFonts w:ascii="Times New Roman" w:hAnsi="Times New Roman" w:cs="Times New Roman"/>
          <w:sz w:val="24"/>
          <w:szCs w:val="24"/>
          <w:shd w:val="clear" w:color="auto" w:fill="FFFFFF"/>
        </w:rPr>
        <w:t>Программа разработана на основании следующих нормативно-правовых документов:</w:t>
      </w:r>
    </w:p>
    <w:p w14:paraId="7F0A19B6" w14:textId="77777777" w:rsidR="0073525A" w:rsidRPr="0073525A" w:rsidRDefault="0073525A" w:rsidP="0073525A">
      <w:pPr>
        <w:widowControl w:val="0"/>
        <w:shd w:val="clear" w:color="auto" w:fill="FFFFFF"/>
        <w:tabs>
          <w:tab w:val="left" w:pos="708"/>
        </w:tabs>
        <w:suppressAutoHyphens/>
        <w:autoSpaceDN w:val="0"/>
        <w:spacing w:after="0" w:line="240" w:lineRule="auto"/>
        <w:ind w:firstLine="567"/>
        <w:jc w:val="both"/>
        <w:textAlignment w:val="baseline"/>
        <w:outlineLvl w:val="2"/>
        <w:rPr>
          <w:rFonts w:ascii="Times New Roman" w:eastAsia="Times New Roman" w:hAnsi="Times New Roman" w:cs="Times New Roman"/>
          <w:b/>
          <w:bCs/>
          <w:color w:val="00000A"/>
          <w:kern w:val="3"/>
          <w:sz w:val="24"/>
          <w:szCs w:val="24"/>
          <w:lang w:bidi="hi-IN"/>
        </w:rPr>
      </w:pPr>
      <w:r w:rsidRPr="0073525A">
        <w:rPr>
          <w:rFonts w:ascii="Times New Roman" w:eastAsia="Times New Roman" w:hAnsi="Times New Roman" w:cs="Times New Roman"/>
          <w:b/>
          <w:bCs/>
          <w:color w:val="00000A"/>
          <w:kern w:val="3"/>
          <w:sz w:val="24"/>
          <w:szCs w:val="24"/>
          <w:lang w:bidi="hi-IN"/>
        </w:rPr>
        <w:t>Нормативно правовая основа программы</w:t>
      </w:r>
    </w:p>
    <w:p w14:paraId="418962F6" w14:textId="77777777" w:rsidR="0073525A" w:rsidRPr="0073525A" w:rsidRDefault="0073525A" w:rsidP="0073525A">
      <w:pPr>
        <w:tabs>
          <w:tab w:val="left" w:pos="708"/>
        </w:tabs>
        <w:suppressAutoHyphens/>
        <w:autoSpaceDN w:val="0"/>
        <w:spacing w:after="0" w:line="240" w:lineRule="auto"/>
        <w:ind w:left="-567"/>
        <w:jc w:val="both"/>
        <w:textAlignment w:val="baseline"/>
        <w:rPr>
          <w:rFonts w:ascii="Times New Roman" w:eastAsia="SimSun" w:hAnsi="Times New Roman" w:cs="Times New Roman"/>
          <w:color w:val="00000A"/>
          <w:kern w:val="3"/>
          <w:sz w:val="24"/>
          <w:szCs w:val="24"/>
          <w:shd w:val="clear" w:color="auto" w:fill="FFFFFF"/>
          <w:lang w:eastAsia="zh-CN" w:bidi="hi-IN"/>
        </w:rPr>
      </w:pPr>
      <w:r w:rsidRPr="0073525A">
        <w:rPr>
          <w:rFonts w:ascii="Times New Roman" w:eastAsia="SimSun" w:hAnsi="Times New Roman" w:cs="Times New Roman"/>
          <w:color w:val="00000A"/>
          <w:kern w:val="3"/>
          <w:sz w:val="24"/>
          <w:szCs w:val="24"/>
          <w:shd w:val="clear" w:color="auto" w:fill="FFFFFF"/>
          <w:lang w:eastAsia="zh-CN" w:bidi="hi-IN"/>
        </w:rPr>
        <w:t>Программа разработана на основании следующих нормативно-правовых документов:</w:t>
      </w:r>
    </w:p>
    <w:p w14:paraId="4EA65D58" w14:textId="77777777" w:rsidR="0073525A" w:rsidRPr="0073525A" w:rsidRDefault="0073525A" w:rsidP="0073525A">
      <w:pPr>
        <w:widowControl w:val="0"/>
        <w:tabs>
          <w:tab w:val="left" w:pos="0"/>
          <w:tab w:val="left" w:pos="9921"/>
        </w:tabs>
        <w:suppressAutoHyphens/>
        <w:autoSpaceDN w:val="0"/>
        <w:spacing w:after="0" w:line="240" w:lineRule="auto"/>
        <w:ind w:left="-567"/>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73525A">
        <w:rPr>
          <w:rFonts w:ascii="Times New Roman" w:eastAsia="Calibri" w:hAnsi="Times New Roman" w:cs="Times New Roman"/>
          <w:color w:val="00000A"/>
          <w:kern w:val="3"/>
          <w:sz w:val="24"/>
          <w:szCs w:val="24"/>
          <w:shd w:val="clear" w:color="auto" w:fill="FFFFFF"/>
          <w:lang w:eastAsia="zh-CN" w:bidi="hi-IN"/>
        </w:rPr>
        <w:t>− Федеральный закон Российской Федерации от 29.12.2012 г. № 273-ФЗ «Об образовании в Российской Федерации» (в действующей редакции);</w:t>
      </w:r>
    </w:p>
    <w:p w14:paraId="5F57DAF9" w14:textId="77777777" w:rsidR="0073525A" w:rsidRPr="0073525A" w:rsidRDefault="0073525A" w:rsidP="0073525A">
      <w:pPr>
        <w:widowControl w:val="0"/>
        <w:tabs>
          <w:tab w:val="left" w:pos="0"/>
        </w:tabs>
        <w:suppressAutoHyphens/>
        <w:autoSpaceDN w:val="0"/>
        <w:spacing w:after="0" w:line="240" w:lineRule="auto"/>
        <w:ind w:left="-567"/>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73525A">
        <w:rPr>
          <w:rFonts w:ascii="Times New Roman" w:eastAsia="Calibri" w:hAnsi="Times New Roman" w:cs="Times New Roman"/>
          <w:color w:val="00000A"/>
          <w:kern w:val="3"/>
          <w:sz w:val="24"/>
          <w:szCs w:val="24"/>
          <w:shd w:val="clear" w:color="auto" w:fill="FFFFFF"/>
          <w:lang w:eastAsia="zh-CN" w:bidi="hi-IN"/>
        </w:rPr>
        <w:t>− Федеральный закон Российской Федерации от 24.07.1998 г. № 124-ФЗ «Об основных гарантиях прав ребенка в Российской Федерации» (в действующей редакции);</w:t>
      </w:r>
    </w:p>
    <w:p w14:paraId="487872C6" w14:textId="77777777" w:rsidR="0073525A" w:rsidRPr="0073525A" w:rsidRDefault="0073525A" w:rsidP="0073525A">
      <w:pPr>
        <w:widowControl w:val="0"/>
        <w:tabs>
          <w:tab w:val="left" w:pos="0"/>
        </w:tabs>
        <w:suppressAutoHyphens/>
        <w:autoSpaceDN w:val="0"/>
        <w:spacing w:after="0" w:line="240" w:lineRule="auto"/>
        <w:ind w:left="-567"/>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73525A">
        <w:rPr>
          <w:rFonts w:ascii="Times New Roman" w:eastAsia="Calibri" w:hAnsi="Times New Roman" w:cs="Times New Roman"/>
          <w:color w:val="00000A"/>
          <w:kern w:val="3"/>
          <w:sz w:val="24"/>
          <w:szCs w:val="24"/>
          <w:shd w:val="clear" w:color="auto" w:fill="FFFFFF"/>
          <w:lang w:eastAsia="zh-CN" w:bidi="hi-IN"/>
        </w:rPr>
        <w:t>− Указ Президента Российской Федерации от 24.12.2014 г. № 808 «Об утверждении Основ государственной культурной политики» (в действующей редакции);</w:t>
      </w:r>
    </w:p>
    <w:p w14:paraId="4FD7FA7C" w14:textId="77777777" w:rsidR="0073525A" w:rsidRPr="0073525A" w:rsidRDefault="0073525A" w:rsidP="0073525A">
      <w:pPr>
        <w:widowControl w:val="0"/>
        <w:tabs>
          <w:tab w:val="left" w:pos="0"/>
        </w:tabs>
        <w:suppressAutoHyphens/>
        <w:autoSpaceDN w:val="0"/>
        <w:spacing w:after="0" w:line="240" w:lineRule="auto"/>
        <w:ind w:left="-567"/>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73525A">
        <w:rPr>
          <w:rFonts w:ascii="Times New Roman" w:eastAsia="Calibri" w:hAnsi="Times New Roman" w:cs="Times New Roman"/>
          <w:color w:val="00000A"/>
          <w:kern w:val="3"/>
          <w:sz w:val="24"/>
          <w:szCs w:val="24"/>
          <w:shd w:val="clear" w:color="auto" w:fill="FFFFFF"/>
          <w:lang w:eastAsia="zh-CN" w:bidi="hi-IN"/>
        </w:rPr>
        <w:t>− 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p>
    <w:p w14:paraId="2BB137BF" w14:textId="77777777" w:rsidR="0073525A" w:rsidRPr="0073525A" w:rsidRDefault="0073525A" w:rsidP="0073525A">
      <w:pPr>
        <w:widowControl w:val="0"/>
        <w:tabs>
          <w:tab w:val="left" w:pos="0"/>
        </w:tabs>
        <w:suppressAutoHyphens/>
        <w:autoSpaceDN w:val="0"/>
        <w:spacing w:after="0" w:line="240" w:lineRule="auto"/>
        <w:ind w:left="-567"/>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73525A">
        <w:rPr>
          <w:rFonts w:ascii="Times New Roman" w:eastAsia="Calibri" w:hAnsi="Times New Roman" w:cs="Times New Roman"/>
          <w:color w:val="00000A"/>
          <w:kern w:val="3"/>
          <w:sz w:val="24"/>
          <w:szCs w:val="24"/>
          <w:shd w:val="clear" w:color="auto" w:fill="FFFFFF"/>
          <w:lang w:eastAsia="zh-CN" w:bidi="hi-IN"/>
        </w:rPr>
        <w:t>− Стратегия научно-технологического развития Российской Федерации, утверждённая Указом Президента Российской Федерации от 01.12.2016 г. № 642 (в действующей редакции);</w:t>
      </w:r>
    </w:p>
    <w:p w14:paraId="48B465EA" w14:textId="77777777" w:rsidR="0073525A" w:rsidRPr="0073525A" w:rsidRDefault="0073525A" w:rsidP="0073525A">
      <w:pPr>
        <w:widowControl w:val="0"/>
        <w:tabs>
          <w:tab w:val="left" w:pos="0"/>
        </w:tabs>
        <w:suppressAutoHyphens/>
        <w:autoSpaceDN w:val="0"/>
        <w:spacing w:after="0" w:line="240" w:lineRule="auto"/>
        <w:ind w:left="-567"/>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73525A">
        <w:rPr>
          <w:rFonts w:ascii="Times New Roman" w:eastAsia="Calibri" w:hAnsi="Times New Roman" w:cs="Times New Roman"/>
          <w:color w:val="00000A"/>
          <w:kern w:val="3"/>
          <w:sz w:val="24"/>
          <w:szCs w:val="24"/>
          <w:shd w:val="clear" w:color="auto" w:fill="FFFFFF"/>
          <w:lang w:eastAsia="zh-CN" w:bidi="hi-IN"/>
        </w:rPr>
        <w:t>− Федеральный проект «Успех каждого ребенка» - ПРИЛОЖЕНИЕ к протоколу заседания проектного комитета по национальному проекту «Образование» от 07.12.2018 г. № 3;</w:t>
      </w:r>
    </w:p>
    <w:p w14:paraId="4BB69F71" w14:textId="77777777" w:rsidR="0073525A" w:rsidRPr="0073525A" w:rsidRDefault="0073525A" w:rsidP="0073525A">
      <w:pPr>
        <w:widowControl w:val="0"/>
        <w:tabs>
          <w:tab w:val="left" w:pos="0"/>
        </w:tabs>
        <w:suppressAutoHyphens/>
        <w:autoSpaceDN w:val="0"/>
        <w:spacing w:after="0" w:line="240" w:lineRule="auto"/>
        <w:ind w:left="-567"/>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73525A">
        <w:rPr>
          <w:rFonts w:ascii="Times New Roman" w:eastAsia="Calibri" w:hAnsi="Times New Roman" w:cs="Times New Roman"/>
          <w:color w:val="00000A"/>
          <w:kern w:val="3"/>
          <w:sz w:val="24"/>
          <w:szCs w:val="24"/>
          <w:shd w:val="clear" w:color="auto" w:fill="FFFFFF"/>
          <w:lang w:eastAsia="zh-CN" w:bidi="hi-IN"/>
        </w:rPr>
        <w:t xml:space="preserve">− Указ Президента Российской Федерации от 07.05.2018 г. № 204 «О национальных целях и стратегических задачах развития Российской Федерации на период до 2024 года» (в действующей редакции); </w:t>
      </w:r>
    </w:p>
    <w:p w14:paraId="380F9F4C" w14:textId="77777777" w:rsidR="0073525A" w:rsidRPr="0073525A" w:rsidRDefault="0073525A" w:rsidP="0073525A">
      <w:pPr>
        <w:widowControl w:val="0"/>
        <w:tabs>
          <w:tab w:val="left" w:pos="0"/>
        </w:tabs>
        <w:suppressAutoHyphens/>
        <w:autoSpaceDN w:val="0"/>
        <w:spacing w:after="0" w:line="240" w:lineRule="auto"/>
        <w:ind w:left="-567"/>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73525A">
        <w:rPr>
          <w:rFonts w:ascii="Times New Roman" w:eastAsia="Calibri" w:hAnsi="Times New Roman" w:cs="Times New Roman"/>
          <w:color w:val="00000A"/>
          <w:kern w:val="3"/>
          <w:sz w:val="24"/>
          <w:szCs w:val="24"/>
          <w:shd w:val="clear" w:color="auto" w:fill="FFFFFF"/>
          <w:lang w:eastAsia="zh-CN" w:bidi="hi-IN"/>
        </w:rPr>
        <w:t>− 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24.12.2018 г. № 16);</w:t>
      </w:r>
    </w:p>
    <w:p w14:paraId="4A5EFA01" w14:textId="77777777" w:rsidR="0073525A" w:rsidRPr="0073525A" w:rsidRDefault="0073525A" w:rsidP="0073525A">
      <w:pPr>
        <w:widowControl w:val="0"/>
        <w:tabs>
          <w:tab w:val="left" w:pos="0"/>
        </w:tabs>
        <w:suppressAutoHyphens/>
        <w:autoSpaceDN w:val="0"/>
        <w:spacing w:after="0" w:line="240" w:lineRule="auto"/>
        <w:ind w:left="-567"/>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73525A">
        <w:rPr>
          <w:rFonts w:ascii="Times New Roman" w:eastAsia="Calibri" w:hAnsi="Times New Roman" w:cs="Times New Roman"/>
          <w:color w:val="00000A"/>
          <w:kern w:val="3"/>
          <w:sz w:val="24"/>
          <w:szCs w:val="24"/>
          <w:shd w:val="clear" w:color="auto" w:fill="FFFFFF"/>
          <w:lang w:eastAsia="zh-CN" w:bidi="hi-IN"/>
        </w:rPr>
        <w:t>− Приказ Министерства просвещения Российской Федерации 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38A9D892" w14:textId="77777777" w:rsidR="0073525A" w:rsidRPr="0073525A" w:rsidRDefault="0073525A" w:rsidP="0073525A">
      <w:pPr>
        <w:widowControl w:val="0"/>
        <w:tabs>
          <w:tab w:val="left" w:pos="0"/>
        </w:tabs>
        <w:suppressAutoHyphens/>
        <w:autoSpaceDN w:val="0"/>
        <w:spacing w:after="0" w:line="240" w:lineRule="auto"/>
        <w:ind w:left="-567"/>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73525A">
        <w:rPr>
          <w:rFonts w:ascii="Times New Roman" w:eastAsia="Calibri" w:hAnsi="Times New Roman" w:cs="Times New Roman"/>
          <w:color w:val="00000A"/>
          <w:kern w:val="3"/>
          <w:sz w:val="24"/>
          <w:szCs w:val="24"/>
          <w:shd w:val="clear" w:color="auto" w:fill="FFFFFF"/>
          <w:lang w:eastAsia="zh-CN" w:bidi="hi-IN"/>
        </w:rPr>
        <w:t>− Приказ Минпросвещения России от 03.09.2019 г. № 467 «Об утверждении Целевой модели развития региональных систем развития дополнительного образования детей» (в действующей редакции);</w:t>
      </w:r>
    </w:p>
    <w:p w14:paraId="66E63B91" w14:textId="77777777" w:rsidR="0073525A" w:rsidRPr="0073525A" w:rsidRDefault="0073525A" w:rsidP="0073525A">
      <w:pPr>
        <w:widowControl w:val="0"/>
        <w:tabs>
          <w:tab w:val="left" w:pos="0"/>
        </w:tabs>
        <w:suppressAutoHyphens/>
        <w:autoSpaceDN w:val="0"/>
        <w:spacing w:after="0" w:line="240" w:lineRule="auto"/>
        <w:ind w:left="-567"/>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73525A">
        <w:rPr>
          <w:rFonts w:ascii="Times New Roman" w:eastAsia="Calibri" w:hAnsi="Times New Roman" w:cs="Times New Roman"/>
          <w:color w:val="00000A"/>
          <w:kern w:val="3"/>
          <w:sz w:val="24"/>
          <w:szCs w:val="24"/>
          <w:shd w:val="clear" w:color="auto" w:fill="FFFFFF"/>
          <w:lang w:eastAsia="zh-CN" w:bidi="hi-IN"/>
        </w:rPr>
        <w:t>− Приказ Минобрнауки России и Минпросвещения России от 05.08.2020 г. № 882/391 «Об организации и осуществлении образовательной деятельности при сетевой форме реализации образовательных программ» (в действующей редакции);</w:t>
      </w:r>
    </w:p>
    <w:p w14:paraId="29882469" w14:textId="77777777" w:rsidR="0073525A" w:rsidRPr="0073525A" w:rsidRDefault="0073525A" w:rsidP="0073525A">
      <w:pPr>
        <w:widowControl w:val="0"/>
        <w:tabs>
          <w:tab w:val="left" w:pos="0"/>
        </w:tabs>
        <w:suppressAutoHyphens/>
        <w:autoSpaceDN w:val="0"/>
        <w:spacing w:after="0" w:line="240" w:lineRule="auto"/>
        <w:ind w:left="-567"/>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73525A">
        <w:rPr>
          <w:rFonts w:ascii="Times New Roman" w:eastAsia="Calibri" w:hAnsi="Times New Roman" w:cs="Times New Roman"/>
          <w:color w:val="00000A"/>
          <w:kern w:val="3"/>
          <w:sz w:val="24"/>
          <w:szCs w:val="24"/>
          <w:shd w:val="clear" w:color="auto" w:fill="FFFFFF"/>
          <w:lang w:eastAsia="zh-CN" w:bidi="hi-IN"/>
        </w:rPr>
        <w:t>− Указ Президента Российской Федерации от 21.07.2020 г. № 474 «О национальных целях развития России до 2030 года»;</w:t>
      </w:r>
    </w:p>
    <w:p w14:paraId="66E997D9" w14:textId="77777777" w:rsidR="0073525A" w:rsidRPr="0073525A" w:rsidRDefault="0073525A" w:rsidP="0073525A">
      <w:pPr>
        <w:widowControl w:val="0"/>
        <w:tabs>
          <w:tab w:val="left" w:pos="0"/>
        </w:tabs>
        <w:suppressAutoHyphens/>
        <w:autoSpaceDN w:val="0"/>
        <w:spacing w:after="0" w:line="240" w:lineRule="auto"/>
        <w:ind w:left="-567"/>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73525A">
        <w:rPr>
          <w:rFonts w:ascii="Times New Roman" w:eastAsia="Calibri" w:hAnsi="Times New Roman" w:cs="Times New Roman"/>
          <w:color w:val="00000A"/>
          <w:kern w:val="3"/>
          <w:sz w:val="24"/>
          <w:szCs w:val="24"/>
          <w:shd w:val="clear" w:color="auto" w:fill="FFFFFF"/>
          <w:lang w:eastAsia="zh-CN" w:bidi="hi-IN"/>
        </w:rPr>
        <w:t>− Федеральный закон Российской Федерации от 13.07.2020 г. № 189-ФЗ «О государственном (муниципальном) социальном заказе на оказание государственных (муниципальных) услуг в социальной сфере» (в действующей редакции);</w:t>
      </w:r>
    </w:p>
    <w:p w14:paraId="2A735984" w14:textId="77777777" w:rsidR="0073525A" w:rsidRPr="0073525A" w:rsidRDefault="0073525A" w:rsidP="0073525A">
      <w:pPr>
        <w:widowControl w:val="0"/>
        <w:tabs>
          <w:tab w:val="left" w:pos="0"/>
        </w:tabs>
        <w:suppressAutoHyphens/>
        <w:autoSpaceDN w:val="0"/>
        <w:spacing w:after="0" w:line="240" w:lineRule="auto"/>
        <w:ind w:left="-567"/>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73525A">
        <w:rPr>
          <w:rFonts w:ascii="Times New Roman" w:eastAsia="Calibri" w:hAnsi="Times New Roman" w:cs="Times New Roman"/>
          <w:color w:val="00000A"/>
          <w:kern w:val="3"/>
          <w:sz w:val="24"/>
          <w:szCs w:val="24"/>
          <w:shd w:val="clear" w:color="auto" w:fill="FFFFFF"/>
          <w:lang w:eastAsia="zh-CN" w:bidi="hi-IN"/>
        </w:rPr>
        <w:t>− 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263DF632" w14:textId="77777777" w:rsidR="0073525A" w:rsidRPr="0073525A" w:rsidRDefault="0073525A" w:rsidP="0073525A">
      <w:pPr>
        <w:widowControl w:val="0"/>
        <w:tabs>
          <w:tab w:val="left" w:pos="0"/>
        </w:tabs>
        <w:suppressAutoHyphens/>
        <w:autoSpaceDN w:val="0"/>
        <w:spacing w:after="0" w:line="240" w:lineRule="auto"/>
        <w:ind w:left="-567"/>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73525A">
        <w:rPr>
          <w:rFonts w:ascii="Times New Roman" w:eastAsia="Calibri" w:hAnsi="Times New Roman" w:cs="Times New Roman"/>
          <w:color w:val="00000A"/>
          <w:kern w:val="3"/>
          <w:sz w:val="24"/>
          <w:szCs w:val="24"/>
          <w:shd w:val="clear" w:color="auto" w:fill="FFFFFF"/>
          <w:lang w:eastAsia="zh-CN" w:bidi="hi-IN"/>
        </w:rPr>
        <w:t>− 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14:paraId="321A9C74" w14:textId="77777777" w:rsidR="0073525A" w:rsidRPr="0073525A" w:rsidRDefault="0073525A" w:rsidP="0073525A">
      <w:pPr>
        <w:widowControl w:val="0"/>
        <w:tabs>
          <w:tab w:val="left" w:pos="0"/>
        </w:tabs>
        <w:suppressAutoHyphens/>
        <w:autoSpaceDN w:val="0"/>
        <w:spacing w:after="0" w:line="240" w:lineRule="auto"/>
        <w:ind w:left="-567"/>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73525A">
        <w:rPr>
          <w:rFonts w:ascii="Times New Roman" w:eastAsia="Calibri" w:hAnsi="Times New Roman" w:cs="Times New Roman"/>
          <w:color w:val="00000A"/>
          <w:kern w:val="3"/>
          <w:sz w:val="24"/>
          <w:szCs w:val="24"/>
          <w:shd w:val="clear" w:color="auto" w:fill="FFFFFF"/>
          <w:lang w:eastAsia="zh-CN" w:bidi="hi-IN"/>
        </w:rPr>
        <w:t>− 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14:paraId="41F0E223" w14:textId="77777777" w:rsidR="0073525A" w:rsidRPr="0073525A" w:rsidRDefault="0073525A" w:rsidP="0073525A">
      <w:pPr>
        <w:widowControl w:val="0"/>
        <w:tabs>
          <w:tab w:val="left" w:pos="0"/>
        </w:tabs>
        <w:suppressAutoHyphens/>
        <w:autoSpaceDN w:val="0"/>
        <w:spacing w:after="0" w:line="240" w:lineRule="auto"/>
        <w:ind w:left="-567"/>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73525A">
        <w:rPr>
          <w:rFonts w:ascii="Times New Roman" w:eastAsia="Calibri" w:hAnsi="Times New Roman" w:cs="Times New Roman"/>
          <w:color w:val="00000A"/>
          <w:kern w:val="3"/>
          <w:sz w:val="24"/>
          <w:szCs w:val="24"/>
          <w:shd w:val="clear" w:color="auto" w:fill="FFFFFF"/>
          <w:lang w:eastAsia="zh-CN" w:bidi="hi-IN"/>
        </w:rPr>
        <w:lastRenderedPageBreak/>
        <w:t>−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512023F1" w14:textId="77777777" w:rsidR="0073525A" w:rsidRPr="0073525A" w:rsidRDefault="0073525A" w:rsidP="0073525A">
      <w:pPr>
        <w:widowControl w:val="0"/>
        <w:tabs>
          <w:tab w:val="left" w:pos="0"/>
        </w:tabs>
        <w:suppressAutoHyphens/>
        <w:autoSpaceDN w:val="0"/>
        <w:spacing w:after="0" w:line="240" w:lineRule="auto"/>
        <w:ind w:left="-567"/>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73525A">
        <w:rPr>
          <w:rFonts w:ascii="Times New Roman" w:eastAsia="Calibri" w:hAnsi="Times New Roman" w:cs="Times New Roman"/>
          <w:color w:val="00000A"/>
          <w:kern w:val="3"/>
          <w:sz w:val="24"/>
          <w:szCs w:val="24"/>
          <w:shd w:val="clear" w:color="auto" w:fill="FFFFFF"/>
          <w:lang w:eastAsia="zh-CN" w:bidi="hi-IN"/>
        </w:rPr>
        <w:t>− 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14:paraId="590FBC7A" w14:textId="77777777" w:rsidR="0073525A" w:rsidRPr="0073525A" w:rsidRDefault="0073525A" w:rsidP="0073525A">
      <w:pPr>
        <w:widowControl w:val="0"/>
        <w:tabs>
          <w:tab w:val="left" w:pos="0"/>
        </w:tabs>
        <w:suppressAutoHyphens/>
        <w:autoSpaceDN w:val="0"/>
        <w:spacing w:after="0" w:line="240" w:lineRule="auto"/>
        <w:ind w:left="-567"/>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73525A">
        <w:rPr>
          <w:rFonts w:ascii="Times New Roman" w:eastAsia="Calibri" w:hAnsi="Times New Roman" w:cs="Times New Roman"/>
          <w:color w:val="00000A"/>
          <w:kern w:val="3"/>
          <w:sz w:val="24"/>
          <w:szCs w:val="24"/>
          <w:shd w:val="clear" w:color="auto" w:fill="FFFFFF"/>
          <w:lang w:eastAsia="zh-CN" w:bidi="hi-IN"/>
        </w:rPr>
        <w:t>−Приказ Министерства просвещения Российской Федерации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14:paraId="4BBE6BB0" w14:textId="77777777" w:rsidR="0073525A" w:rsidRPr="0073525A" w:rsidRDefault="0073525A" w:rsidP="0073525A">
      <w:pPr>
        <w:widowControl w:val="0"/>
        <w:tabs>
          <w:tab w:val="left" w:pos="0"/>
        </w:tabs>
        <w:suppressAutoHyphens/>
        <w:autoSpaceDN w:val="0"/>
        <w:spacing w:after="0" w:line="240" w:lineRule="auto"/>
        <w:ind w:left="-567"/>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73525A">
        <w:rPr>
          <w:rFonts w:ascii="Times New Roman" w:eastAsia="Calibri" w:hAnsi="Times New Roman" w:cs="Times New Roman"/>
          <w:color w:val="00000A"/>
          <w:kern w:val="3"/>
          <w:sz w:val="24"/>
          <w:szCs w:val="24"/>
          <w:shd w:val="clear" w:color="auto" w:fill="FFFFFF"/>
          <w:lang w:eastAsia="zh-CN" w:bidi="hi-IN"/>
        </w:rPr>
        <w:t xml:space="preserve">− Об образовании в Республике Крым: закон Республики Крым от 06.07.2015 г. № 131-ЗРК/2015 (в действующей редакции); </w:t>
      </w:r>
    </w:p>
    <w:p w14:paraId="633610D5" w14:textId="77777777" w:rsidR="0073525A" w:rsidRPr="0073525A" w:rsidRDefault="0073525A" w:rsidP="0073525A">
      <w:pPr>
        <w:widowControl w:val="0"/>
        <w:tabs>
          <w:tab w:val="left" w:pos="0"/>
        </w:tabs>
        <w:suppressAutoHyphens/>
        <w:autoSpaceDN w:val="0"/>
        <w:spacing w:after="0" w:line="240" w:lineRule="auto"/>
        <w:ind w:left="-567"/>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73525A">
        <w:rPr>
          <w:rFonts w:ascii="Times New Roman" w:eastAsia="Calibri" w:hAnsi="Times New Roman" w:cs="Times New Roman"/>
          <w:color w:val="00000A"/>
          <w:kern w:val="3"/>
          <w:sz w:val="24"/>
          <w:szCs w:val="24"/>
          <w:shd w:val="clear" w:color="auto" w:fill="FFFFFF"/>
          <w:lang w:eastAsia="zh-CN" w:bidi="hi-IN"/>
        </w:rPr>
        <w:t>− 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14:paraId="2C30A9AD" w14:textId="77777777" w:rsidR="0073525A" w:rsidRPr="0073525A" w:rsidRDefault="0073525A" w:rsidP="0073525A">
      <w:pPr>
        <w:widowControl w:val="0"/>
        <w:tabs>
          <w:tab w:val="left" w:pos="0"/>
        </w:tabs>
        <w:suppressAutoHyphens/>
        <w:autoSpaceDN w:val="0"/>
        <w:spacing w:after="0" w:line="240" w:lineRule="auto"/>
        <w:ind w:left="-567"/>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73525A">
        <w:rPr>
          <w:rFonts w:ascii="Times New Roman" w:eastAsia="Calibri" w:hAnsi="Times New Roman" w:cs="Times New Roman"/>
          <w:color w:val="00000A"/>
          <w:kern w:val="3"/>
          <w:sz w:val="24"/>
          <w:szCs w:val="24"/>
          <w:shd w:val="clear" w:color="auto" w:fill="FFFFFF"/>
          <w:lang w:eastAsia="zh-CN" w:bidi="hi-IN"/>
        </w:rPr>
        <w:t>− 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p>
    <w:p w14:paraId="61EA13B5" w14:textId="77777777" w:rsidR="0073525A" w:rsidRPr="0073525A" w:rsidRDefault="0073525A" w:rsidP="0073525A">
      <w:pPr>
        <w:widowControl w:val="0"/>
        <w:tabs>
          <w:tab w:val="left" w:pos="0"/>
        </w:tabs>
        <w:suppressAutoHyphens/>
        <w:autoSpaceDN w:val="0"/>
        <w:spacing w:after="0" w:line="240" w:lineRule="auto"/>
        <w:ind w:left="-567"/>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73525A">
        <w:rPr>
          <w:rFonts w:ascii="Times New Roman" w:eastAsia="Calibri" w:hAnsi="Times New Roman" w:cs="Times New Roman"/>
          <w:color w:val="00000A"/>
          <w:kern w:val="3"/>
          <w:sz w:val="24"/>
          <w:szCs w:val="24"/>
          <w:shd w:val="clear" w:color="auto" w:fill="FFFFFF"/>
          <w:lang w:eastAsia="zh-CN" w:bidi="hi-IN"/>
        </w:rPr>
        <w:t>− Распоряжение Совета министров Республики Крым от 11.08.2022 г. № 1179-р «О реализации Концепции дополнительного образования детей до 2030 года в Республике Крым»;</w:t>
      </w:r>
    </w:p>
    <w:p w14:paraId="6C02F9FE" w14:textId="77777777" w:rsidR="0073525A" w:rsidRPr="0073525A" w:rsidRDefault="0073525A" w:rsidP="0073525A">
      <w:pPr>
        <w:widowControl w:val="0"/>
        <w:tabs>
          <w:tab w:val="left" w:pos="0"/>
        </w:tabs>
        <w:suppressAutoHyphens/>
        <w:autoSpaceDN w:val="0"/>
        <w:spacing w:after="0" w:line="240" w:lineRule="auto"/>
        <w:ind w:left="-567"/>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73525A">
        <w:rPr>
          <w:rFonts w:ascii="Times New Roman" w:eastAsia="Calibri" w:hAnsi="Times New Roman" w:cs="Times New Roman"/>
          <w:color w:val="00000A"/>
          <w:kern w:val="3"/>
          <w:sz w:val="24"/>
          <w:szCs w:val="24"/>
          <w:shd w:val="clear" w:color="auto" w:fill="FFFFFF"/>
          <w:lang w:eastAsia="zh-CN" w:bidi="hi-IN"/>
        </w:rPr>
        <w:t>− 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14:paraId="493D6D0D" w14:textId="77777777" w:rsidR="0073525A" w:rsidRPr="0073525A" w:rsidRDefault="0073525A" w:rsidP="0073525A">
      <w:pPr>
        <w:widowControl w:val="0"/>
        <w:tabs>
          <w:tab w:val="left" w:pos="0"/>
        </w:tabs>
        <w:suppressAutoHyphens/>
        <w:autoSpaceDN w:val="0"/>
        <w:spacing w:after="0" w:line="240" w:lineRule="auto"/>
        <w:ind w:left="-567"/>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73525A">
        <w:rPr>
          <w:rFonts w:ascii="Times New Roman" w:eastAsia="Calibri" w:hAnsi="Times New Roman" w:cs="Times New Roman"/>
          <w:color w:val="00000A"/>
          <w:kern w:val="3"/>
          <w:sz w:val="24"/>
          <w:szCs w:val="24"/>
          <w:shd w:val="clear" w:color="auto" w:fill="FFFFFF"/>
          <w:lang w:eastAsia="zh-CN" w:bidi="hi-IN"/>
        </w:rPr>
        <w:t xml:space="preserve">− 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w:t>
      </w:r>
    </w:p>
    <w:p w14:paraId="548D553A" w14:textId="77777777" w:rsidR="0073525A" w:rsidRPr="0073525A" w:rsidRDefault="0073525A" w:rsidP="0073525A">
      <w:pPr>
        <w:widowControl w:val="0"/>
        <w:tabs>
          <w:tab w:val="left" w:pos="0"/>
        </w:tabs>
        <w:suppressAutoHyphens/>
        <w:autoSpaceDN w:val="0"/>
        <w:spacing w:after="0" w:line="240" w:lineRule="auto"/>
        <w:ind w:left="-567"/>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73525A">
        <w:rPr>
          <w:rFonts w:ascii="Times New Roman" w:eastAsia="Calibri" w:hAnsi="Times New Roman" w:cs="Times New Roman"/>
          <w:color w:val="00000A"/>
          <w:kern w:val="3"/>
          <w:sz w:val="24"/>
          <w:szCs w:val="24"/>
          <w:shd w:val="clear" w:color="auto" w:fill="FFFFFF"/>
          <w:lang w:eastAsia="zh-CN" w:bidi="hi-IN"/>
        </w:rPr>
        <w:t>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
    <w:p w14:paraId="4D0B732D" w14:textId="77777777" w:rsidR="0073525A" w:rsidRPr="0073525A" w:rsidRDefault="0073525A" w:rsidP="0073525A">
      <w:pPr>
        <w:widowControl w:val="0"/>
        <w:tabs>
          <w:tab w:val="left" w:pos="0"/>
        </w:tabs>
        <w:suppressAutoHyphens/>
        <w:autoSpaceDN w:val="0"/>
        <w:spacing w:after="0" w:line="240" w:lineRule="auto"/>
        <w:ind w:left="-567"/>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73525A">
        <w:rPr>
          <w:rFonts w:ascii="Times New Roman" w:eastAsia="Calibri" w:hAnsi="Times New Roman" w:cs="Times New Roman"/>
          <w:color w:val="00000A"/>
          <w:kern w:val="3"/>
          <w:sz w:val="24"/>
          <w:szCs w:val="24"/>
          <w:shd w:val="clear" w:color="auto" w:fill="FFFFFF"/>
          <w:lang w:eastAsia="zh-CN" w:bidi="hi-IN"/>
        </w:rPr>
        <w:t>− 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p w14:paraId="6BA3C1B6" w14:textId="77777777" w:rsidR="0073525A" w:rsidRPr="0073525A" w:rsidRDefault="0073525A" w:rsidP="0073525A">
      <w:pPr>
        <w:widowControl w:val="0"/>
        <w:tabs>
          <w:tab w:val="left" w:pos="0"/>
        </w:tabs>
        <w:suppressAutoHyphens/>
        <w:autoSpaceDN w:val="0"/>
        <w:spacing w:after="0" w:line="240" w:lineRule="auto"/>
        <w:ind w:left="-567"/>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73525A">
        <w:rPr>
          <w:rFonts w:ascii="Times New Roman" w:eastAsia="Calibri" w:hAnsi="Times New Roman" w:cs="Times New Roman"/>
          <w:color w:val="00000A"/>
          <w:kern w:val="3"/>
          <w:sz w:val="24"/>
          <w:szCs w:val="24"/>
          <w:shd w:val="clear" w:color="auto" w:fill="FFFFFF"/>
          <w:lang w:eastAsia="zh-CN" w:bidi="hi-IN"/>
        </w:rPr>
        <w:t xml:space="preserve">− Письмо Минпросвещения России от 19.03.2020 г. № ГД-39/04 «О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14:paraId="044B51A4" w14:textId="77777777" w:rsidR="0073525A" w:rsidRPr="0073525A" w:rsidRDefault="0073525A" w:rsidP="0073525A">
      <w:pPr>
        <w:widowControl w:val="0"/>
        <w:tabs>
          <w:tab w:val="left" w:pos="0"/>
        </w:tabs>
        <w:suppressAutoHyphens/>
        <w:autoSpaceDN w:val="0"/>
        <w:spacing w:after="0" w:line="240" w:lineRule="auto"/>
        <w:ind w:left="-567"/>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73525A">
        <w:rPr>
          <w:rFonts w:ascii="Times New Roman" w:eastAsia="Calibri" w:hAnsi="Times New Roman" w:cs="Times New Roman"/>
          <w:color w:val="00000A"/>
          <w:kern w:val="3"/>
          <w:sz w:val="24"/>
          <w:szCs w:val="24"/>
          <w:shd w:val="clear" w:color="auto" w:fill="FFFFFF"/>
          <w:lang w:eastAsia="zh-CN" w:bidi="hi-IN"/>
        </w:rPr>
        <w:t>− Письмо Министерства Просвещения Российской Федерации от 30.12.2022 г. № АБ-3924/06 «О направлении методических рекомендаций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Российской Федерации»;</w:t>
      </w:r>
    </w:p>
    <w:p w14:paraId="5887B10E" w14:textId="77777777" w:rsidR="0073525A" w:rsidRPr="0073525A" w:rsidRDefault="0073525A" w:rsidP="0073525A">
      <w:pPr>
        <w:widowControl w:val="0"/>
        <w:tabs>
          <w:tab w:val="left" w:pos="0"/>
        </w:tabs>
        <w:suppressAutoHyphens/>
        <w:autoSpaceDN w:val="0"/>
        <w:spacing w:after="0" w:line="240" w:lineRule="auto"/>
        <w:ind w:left="-567"/>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73525A">
        <w:rPr>
          <w:rFonts w:ascii="Times New Roman" w:eastAsia="Calibri" w:hAnsi="Times New Roman" w:cs="Times New Roman"/>
          <w:color w:val="00000A"/>
          <w:kern w:val="3"/>
          <w:sz w:val="24"/>
          <w:szCs w:val="24"/>
          <w:shd w:val="clear" w:color="auto" w:fill="FFFFFF"/>
          <w:lang w:eastAsia="zh-CN" w:bidi="hi-IN"/>
        </w:rPr>
        <w:t>− Письмо Министерства Просвещения Российской Федерации 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14:paraId="68A053EE" w14:textId="77777777" w:rsidR="0073525A" w:rsidRPr="0073525A" w:rsidRDefault="0073525A" w:rsidP="0073525A">
      <w:pPr>
        <w:widowControl w:val="0"/>
        <w:tabs>
          <w:tab w:val="left" w:pos="0"/>
        </w:tabs>
        <w:suppressAutoHyphens/>
        <w:autoSpaceDN w:val="0"/>
        <w:spacing w:after="0" w:line="240" w:lineRule="auto"/>
        <w:ind w:left="-567"/>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73525A">
        <w:rPr>
          <w:rFonts w:ascii="Times New Roman" w:eastAsia="Calibri" w:hAnsi="Times New Roman" w:cs="Times New Roman"/>
          <w:color w:val="00000A"/>
          <w:kern w:val="3"/>
          <w:sz w:val="24"/>
          <w:szCs w:val="24"/>
          <w:shd w:val="clear" w:color="auto" w:fill="FFFFFF"/>
          <w:lang w:eastAsia="zh-CN" w:bidi="hi-IN"/>
        </w:rPr>
        <w:t xml:space="preserve">− Письмо Минпросвещения России от 01.06.2023 г. № АБ-2324/05 «О внедрении Единой модели профессиональной ориентации» (вместе с «Методическими рекомендациями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w:t>
      </w:r>
      <w:r w:rsidRPr="0073525A">
        <w:rPr>
          <w:rFonts w:ascii="Times New Roman" w:eastAsia="Calibri" w:hAnsi="Times New Roman" w:cs="Times New Roman"/>
          <w:color w:val="00000A"/>
          <w:kern w:val="3"/>
          <w:sz w:val="24"/>
          <w:szCs w:val="24"/>
          <w:shd w:val="clear" w:color="auto" w:fill="FFFFFF"/>
          <w:lang w:eastAsia="zh-CN" w:bidi="hi-IN"/>
        </w:rPr>
        <w:lastRenderedPageBreak/>
        <w:t>«Инструкцией по подготовке к реализации профориентационного минимума в образовательных организациях субъекта Российской Федерации»);</w:t>
      </w:r>
    </w:p>
    <w:p w14:paraId="69C0B63D" w14:textId="77777777" w:rsidR="0073525A" w:rsidRPr="0073525A" w:rsidRDefault="0073525A" w:rsidP="0073525A">
      <w:pPr>
        <w:widowControl w:val="0"/>
        <w:tabs>
          <w:tab w:val="left" w:pos="0"/>
        </w:tabs>
        <w:suppressAutoHyphens/>
        <w:autoSpaceDN w:val="0"/>
        <w:spacing w:after="0" w:line="240" w:lineRule="auto"/>
        <w:ind w:left="-567"/>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73525A">
        <w:rPr>
          <w:rFonts w:ascii="Times New Roman" w:eastAsia="Calibri" w:hAnsi="Times New Roman" w:cs="Times New Roman"/>
          <w:color w:val="00000A"/>
          <w:kern w:val="3"/>
          <w:sz w:val="24"/>
          <w:szCs w:val="24"/>
          <w:shd w:val="clear" w:color="auto" w:fill="FFFFFF"/>
          <w:lang w:eastAsia="zh-CN" w:bidi="hi-IN"/>
        </w:rPr>
        <w:t>− 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14:paraId="211C27C4" w14:textId="77777777" w:rsidR="0073525A" w:rsidRPr="0073525A" w:rsidRDefault="0073525A" w:rsidP="0073525A">
      <w:pPr>
        <w:widowControl w:val="0"/>
        <w:tabs>
          <w:tab w:val="left" w:pos="0"/>
        </w:tabs>
        <w:suppressAutoHyphens/>
        <w:autoSpaceDN w:val="0"/>
        <w:spacing w:after="0" w:line="240" w:lineRule="auto"/>
        <w:ind w:left="-567"/>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73525A">
        <w:rPr>
          <w:rFonts w:ascii="Times New Roman" w:eastAsia="Calibri" w:hAnsi="Times New Roman" w:cs="Times New Roman"/>
          <w:color w:val="00000A"/>
          <w:kern w:val="3"/>
          <w:sz w:val="24"/>
          <w:szCs w:val="24"/>
          <w:shd w:val="clear" w:color="auto" w:fill="FFFFFF"/>
          <w:lang w:eastAsia="zh-CN" w:bidi="hi-IN"/>
        </w:rPr>
        <w:t>− Устав МБОУ «Новоандреевская школа им. В. А. Осипова»;</w:t>
      </w:r>
    </w:p>
    <w:p w14:paraId="502E495E" w14:textId="77777777" w:rsidR="0073525A" w:rsidRPr="0073525A" w:rsidRDefault="0073525A" w:rsidP="0073525A">
      <w:pPr>
        <w:widowControl w:val="0"/>
        <w:tabs>
          <w:tab w:val="left" w:pos="0"/>
        </w:tabs>
        <w:suppressAutoHyphens/>
        <w:autoSpaceDN w:val="0"/>
        <w:spacing w:after="0" w:line="240" w:lineRule="auto"/>
        <w:ind w:left="-567"/>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73525A">
        <w:rPr>
          <w:rFonts w:ascii="Times New Roman" w:eastAsia="Calibri" w:hAnsi="Times New Roman" w:cs="Times New Roman"/>
          <w:color w:val="00000A"/>
          <w:kern w:val="3"/>
          <w:sz w:val="24"/>
          <w:szCs w:val="24"/>
          <w:shd w:val="clear" w:color="auto" w:fill="FFFFFF"/>
          <w:lang w:eastAsia="zh-CN" w:bidi="hi-IN"/>
        </w:rPr>
        <w:t>− Локальные акты образовательной организации (Положения)</w:t>
      </w:r>
    </w:p>
    <w:p w14:paraId="08404202" w14:textId="0379EBC3" w:rsidR="00CB1DCA" w:rsidRPr="00346F85" w:rsidRDefault="00167DBE" w:rsidP="00346F85">
      <w:pPr>
        <w:shd w:val="clear" w:color="auto" w:fill="FFFFFF"/>
        <w:spacing w:after="0"/>
        <w:ind w:left="-567" w:firstLine="283"/>
        <w:jc w:val="both"/>
        <w:rPr>
          <w:rFonts w:ascii="Times New Roman" w:eastAsia="Times New Roman" w:hAnsi="Times New Roman" w:cs="Times New Roman"/>
          <w:color w:val="000000" w:themeColor="text1"/>
          <w:sz w:val="24"/>
          <w:szCs w:val="24"/>
          <w:lang w:eastAsia="ru-RU"/>
        </w:rPr>
      </w:pPr>
      <w:r w:rsidRPr="00264B13">
        <w:rPr>
          <w:rFonts w:ascii="Times New Roman" w:eastAsia="Calibri" w:hAnsi="Times New Roman" w:cs="Times New Roman"/>
          <w:b/>
          <w:sz w:val="24"/>
          <w:szCs w:val="24"/>
        </w:rPr>
        <w:t>Направленность программы</w:t>
      </w:r>
      <w:r w:rsidR="002D1AC6" w:rsidRPr="00264B13">
        <w:rPr>
          <w:rFonts w:ascii="Times New Roman" w:eastAsia="Calibri" w:hAnsi="Times New Roman" w:cs="Times New Roman"/>
          <w:b/>
          <w:sz w:val="24"/>
          <w:szCs w:val="24"/>
        </w:rPr>
        <w:t>:</w:t>
      </w:r>
      <w:r w:rsidR="00CB1DCA" w:rsidRPr="00264B13">
        <w:rPr>
          <w:rFonts w:ascii="Times New Roman" w:eastAsia="Calibri" w:hAnsi="Times New Roman" w:cs="Times New Roman"/>
          <w:b/>
          <w:sz w:val="24"/>
          <w:szCs w:val="24"/>
        </w:rPr>
        <w:t xml:space="preserve"> </w:t>
      </w:r>
      <w:r w:rsidR="002D1AC6" w:rsidRPr="00264B13">
        <w:rPr>
          <w:rFonts w:ascii="Times New Roman" w:eastAsia="Calibri" w:hAnsi="Times New Roman" w:cs="Times New Roman"/>
          <w:sz w:val="24"/>
          <w:szCs w:val="24"/>
        </w:rPr>
        <w:t>ест</w:t>
      </w:r>
      <w:r w:rsidR="00CB1DCA" w:rsidRPr="00264B13">
        <w:rPr>
          <w:rFonts w:ascii="Times New Roman" w:eastAsia="Calibri" w:hAnsi="Times New Roman" w:cs="Times New Roman"/>
          <w:sz w:val="24"/>
          <w:szCs w:val="24"/>
        </w:rPr>
        <w:t>ественнонаучна</w:t>
      </w:r>
      <w:r w:rsidR="00346F85">
        <w:rPr>
          <w:rFonts w:ascii="Times New Roman" w:eastAsia="Calibri" w:hAnsi="Times New Roman" w:cs="Times New Roman"/>
          <w:sz w:val="24"/>
          <w:szCs w:val="24"/>
        </w:rPr>
        <w:t xml:space="preserve">, </w:t>
      </w:r>
      <w:r w:rsidR="00346F85">
        <w:rPr>
          <w:rFonts w:ascii="Times New Roman" w:hAnsi="Times New Roman" w:cs="Times New Roman"/>
          <w:color w:val="000000" w:themeColor="text1"/>
          <w:sz w:val="24"/>
          <w:szCs w:val="24"/>
        </w:rPr>
        <w:t>п</w:t>
      </w:r>
      <w:r w:rsidR="00346F85" w:rsidRPr="00E41CB2">
        <w:rPr>
          <w:rFonts w:ascii="Times New Roman" w:hAnsi="Times New Roman" w:cs="Times New Roman"/>
          <w:color w:val="000000" w:themeColor="text1"/>
          <w:sz w:val="24"/>
          <w:szCs w:val="24"/>
        </w:rPr>
        <w:t xml:space="preserve">рограмма является модифицированной и разработана на основе дополнительной образовательной программы естественнонаучной направленности </w:t>
      </w:r>
      <w:r w:rsidR="00346F85" w:rsidRPr="00E41CB2">
        <w:rPr>
          <w:rFonts w:ascii="Times New Roman" w:eastAsia="Times New Roman" w:hAnsi="Times New Roman" w:cs="Times New Roman"/>
          <w:color w:val="000000" w:themeColor="text1"/>
          <w:sz w:val="24"/>
          <w:szCs w:val="24"/>
          <w:lang w:eastAsia="ru-RU"/>
        </w:rPr>
        <w:t xml:space="preserve"> «Медико-санитарная подготовка», авторы Сафонова Н.А., Шабунов О. Г.</w:t>
      </w:r>
      <w:r w:rsidR="00346F85">
        <w:rPr>
          <w:rFonts w:ascii="Times New Roman" w:eastAsia="Times New Roman" w:hAnsi="Times New Roman" w:cs="Times New Roman"/>
          <w:color w:val="000000" w:themeColor="text1"/>
          <w:sz w:val="24"/>
          <w:szCs w:val="24"/>
          <w:lang w:eastAsia="ru-RU"/>
        </w:rPr>
        <w:t>, г. Санкт-Петербург</w:t>
      </w:r>
      <w:r w:rsidR="00346F85" w:rsidRPr="00E41CB2">
        <w:rPr>
          <w:rFonts w:ascii="Times New Roman" w:eastAsia="Times New Roman" w:hAnsi="Times New Roman" w:cs="Times New Roman"/>
          <w:color w:val="000000" w:themeColor="text1"/>
          <w:sz w:val="24"/>
          <w:szCs w:val="24"/>
          <w:lang w:eastAsia="ru-RU"/>
        </w:rPr>
        <w:t xml:space="preserve"> </w:t>
      </w:r>
    </w:p>
    <w:p w14:paraId="24310119" w14:textId="77777777" w:rsidR="00CB1DCA" w:rsidRPr="00264B13" w:rsidRDefault="00CB1DCA" w:rsidP="00CB1DCA">
      <w:pPr>
        <w:spacing w:after="0" w:line="240" w:lineRule="auto"/>
        <w:ind w:left="-567" w:right="-1"/>
        <w:rPr>
          <w:rFonts w:ascii="Times New Roman" w:eastAsia="Calibri" w:hAnsi="Times New Roman" w:cs="Times New Roman"/>
          <w:b/>
          <w:sz w:val="24"/>
          <w:szCs w:val="24"/>
        </w:rPr>
      </w:pPr>
      <w:r w:rsidRPr="00264B13">
        <w:rPr>
          <w:rFonts w:ascii="Times New Roman" w:eastAsia="Calibri" w:hAnsi="Times New Roman" w:cs="Times New Roman"/>
          <w:b/>
          <w:sz w:val="24"/>
          <w:szCs w:val="24"/>
        </w:rPr>
        <w:t>Новизна программы:</w:t>
      </w:r>
    </w:p>
    <w:p w14:paraId="0703E2AB" w14:textId="77777777" w:rsidR="00CB1DCA" w:rsidRPr="00264B13" w:rsidRDefault="00F70466" w:rsidP="00F70466">
      <w:pPr>
        <w:spacing w:after="0" w:line="240" w:lineRule="auto"/>
        <w:ind w:left="-567" w:right="-284"/>
        <w:jc w:val="both"/>
        <w:rPr>
          <w:rFonts w:ascii="Times New Roman" w:eastAsia="Calibri" w:hAnsi="Times New Roman" w:cs="Times New Roman"/>
          <w:sz w:val="24"/>
          <w:szCs w:val="24"/>
        </w:rPr>
      </w:pPr>
      <w:r w:rsidRPr="00264B13">
        <w:rPr>
          <w:rFonts w:ascii="Times New Roman" w:eastAsia="Calibri" w:hAnsi="Times New Roman" w:cs="Times New Roman"/>
          <w:sz w:val="24"/>
          <w:szCs w:val="24"/>
        </w:rPr>
        <w:t xml:space="preserve">      </w:t>
      </w:r>
      <w:r w:rsidR="00CB1DCA" w:rsidRPr="00264B13">
        <w:rPr>
          <w:rFonts w:ascii="Times New Roman" w:eastAsia="Calibri" w:hAnsi="Times New Roman" w:cs="Times New Roman"/>
          <w:sz w:val="24"/>
          <w:szCs w:val="24"/>
        </w:rPr>
        <w:t>В условиях современной жизни молодым людям нужны</w:t>
      </w:r>
      <w:r w:rsidRPr="00264B13">
        <w:rPr>
          <w:rFonts w:ascii="Times New Roman" w:eastAsia="Calibri" w:hAnsi="Times New Roman" w:cs="Times New Roman"/>
          <w:sz w:val="24"/>
          <w:szCs w:val="24"/>
        </w:rPr>
        <w:t xml:space="preserve"> </w:t>
      </w:r>
      <w:r w:rsidR="00CB1DCA" w:rsidRPr="00264B13">
        <w:rPr>
          <w:rFonts w:ascii="Times New Roman" w:eastAsia="Calibri" w:hAnsi="Times New Roman" w:cs="Times New Roman"/>
          <w:sz w:val="24"/>
          <w:szCs w:val="24"/>
        </w:rPr>
        <w:t>разносторонние знания, навыки владения достаточно широким спектром</w:t>
      </w:r>
      <w:r w:rsidRPr="00264B13">
        <w:rPr>
          <w:rFonts w:ascii="Times New Roman" w:eastAsia="Calibri" w:hAnsi="Times New Roman" w:cs="Times New Roman"/>
          <w:sz w:val="24"/>
          <w:szCs w:val="24"/>
        </w:rPr>
        <w:t xml:space="preserve"> </w:t>
      </w:r>
      <w:r w:rsidR="00CB1DCA" w:rsidRPr="00264B13">
        <w:rPr>
          <w:rFonts w:ascii="Times New Roman" w:eastAsia="Calibri" w:hAnsi="Times New Roman" w:cs="Times New Roman"/>
          <w:sz w:val="24"/>
          <w:szCs w:val="24"/>
        </w:rPr>
        <w:t>реанимационных процедур, меры профилактики и предупреждения</w:t>
      </w:r>
    </w:p>
    <w:p w14:paraId="3B1B71A5" w14:textId="77777777" w:rsidR="00CB1DCA" w:rsidRPr="00264B13" w:rsidRDefault="00CB1DCA" w:rsidP="00F70466">
      <w:pPr>
        <w:spacing w:after="0" w:line="240" w:lineRule="auto"/>
        <w:ind w:left="-567" w:right="-284"/>
        <w:jc w:val="both"/>
        <w:rPr>
          <w:rFonts w:ascii="Times New Roman" w:eastAsia="Calibri" w:hAnsi="Times New Roman" w:cs="Times New Roman"/>
          <w:sz w:val="24"/>
          <w:szCs w:val="24"/>
        </w:rPr>
      </w:pPr>
      <w:r w:rsidRPr="00264B13">
        <w:rPr>
          <w:rFonts w:ascii="Times New Roman" w:eastAsia="Calibri" w:hAnsi="Times New Roman" w:cs="Times New Roman"/>
          <w:sz w:val="24"/>
          <w:szCs w:val="24"/>
        </w:rPr>
        <w:t>различных повреждений организма человека, а также необходим высокий</w:t>
      </w:r>
      <w:r w:rsidR="00F70466" w:rsidRPr="00264B13">
        <w:rPr>
          <w:rFonts w:ascii="Times New Roman" w:eastAsia="Calibri" w:hAnsi="Times New Roman" w:cs="Times New Roman"/>
          <w:sz w:val="24"/>
          <w:szCs w:val="24"/>
        </w:rPr>
        <w:t xml:space="preserve"> </w:t>
      </w:r>
      <w:r w:rsidRPr="00264B13">
        <w:rPr>
          <w:rFonts w:ascii="Times New Roman" w:eastAsia="Calibri" w:hAnsi="Times New Roman" w:cs="Times New Roman"/>
          <w:sz w:val="24"/>
          <w:szCs w:val="24"/>
        </w:rPr>
        <w:t>уров</w:t>
      </w:r>
      <w:r w:rsidR="00F70466" w:rsidRPr="00264B13">
        <w:rPr>
          <w:rFonts w:ascii="Times New Roman" w:eastAsia="Calibri" w:hAnsi="Times New Roman" w:cs="Times New Roman"/>
          <w:sz w:val="24"/>
          <w:szCs w:val="24"/>
        </w:rPr>
        <w:t xml:space="preserve">ень морально </w:t>
      </w:r>
      <w:r w:rsidRPr="00264B13">
        <w:rPr>
          <w:rFonts w:ascii="Times New Roman" w:eastAsia="Calibri" w:hAnsi="Times New Roman" w:cs="Times New Roman"/>
          <w:sz w:val="24"/>
          <w:szCs w:val="24"/>
        </w:rPr>
        <w:t>психологической подготовки.</w:t>
      </w:r>
      <w:r w:rsidR="00F70466" w:rsidRPr="00264B13">
        <w:rPr>
          <w:rFonts w:ascii="Times New Roman" w:eastAsia="Calibri" w:hAnsi="Times New Roman" w:cs="Times New Roman"/>
          <w:sz w:val="24"/>
          <w:szCs w:val="24"/>
        </w:rPr>
        <w:t xml:space="preserve"> </w:t>
      </w:r>
      <w:r w:rsidRPr="00264B13">
        <w:rPr>
          <w:rFonts w:ascii="Times New Roman" w:eastAsia="Calibri" w:hAnsi="Times New Roman" w:cs="Times New Roman"/>
          <w:sz w:val="24"/>
          <w:szCs w:val="24"/>
        </w:rPr>
        <w:t>Все эти качества должны закладываться уже сегодня, в подростковом</w:t>
      </w:r>
      <w:r w:rsidR="00F70466" w:rsidRPr="00264B13">
        <w:rPr>
          <w:rFonts w:ascii="Times New Roman" w:eastAsia="Calibri" w:hAnsi="Times New Roman" w:cs="Times New Roman"/>
          <w:sz w:val="24"/>
          <w:szCs w:val="24"/>
        </w:rPr>
        <w:t xml:space="preserve"> </w:t>
      </w:r>
      <w:r w:rsidRPr="00264B13">
        <w:rPr>
          <w:rFonts w:ascii="Times New Roman" w:eastAsia="Calibri" w:hAnsi="Times New Roman" w:cs="Times New Roman"/>
          <w:sz w:val="24"/>
          <w:szCs w:val="24"/>
        </w:rPr>
        <w:t>возрасте. Успешное усвоение Программы позволит рассчитывать, что в</w:t>
      </w:r>
      <w:r w:rsidR="00F70466" w:rsidRPr="00264B13">
        <w:rPr>
          <w:rFonts w:ascii="Times New Roman" w:eastAsia="Calibri" w:hAnsi="Times New Roman" w:cs="Times New Roman"/>
          <w:sz w:val="24"/>
          <w:szCs w:val="24"/>
        </w:rPr>
        <w:t xml:space="preserve"> </w:t>
      </w:r>
      <w:r w:rsidRPr="00264B13">
        <w:rPr>
          <w:rFonts w:ascii="Times New Roman" w:eastAsia="Calibri" w:hAnsi="Times New Roman" w:cs="Times New Roman"/>
          <w:sz w:val="24"/>
          <w:szCs w:val="24"/>
        </w:rPr>
        <w:t>случае необходимости обучающиеся смогут оказать первую медицинскую</w:t>
      </w:r>
      <w:r w:rsidR="00F70466" w:rsidRPr="00264B13">
        <w:rPr>
          <w:rFonts w:ascii="Times New Roman" w:eastAsia="Calibri" w:hAnsi="Times New Roman" w:cs="Times New Roman"/>
          <w:sz w:val="24"/>
          <w:szCs w:val="24"/>
        </w:rPr>
        <w:t xml:space="preserve"> </w:t>
      </w:r>
      <w:r w:rsidRPr="00264B13">
        <w:rPr>
          <w:rFonts w:ascii="Times New Roman" w:eastAsia="Calibri" w:hAnsi="Times New Roman" w:cs="Times New Roman"/>
          <w:sz w:val="24"/>
          <w:szCs w:val="24"/>
        </w:rPr>
        <w:t>помощь себе, то</w:t>
      </w:r>
      <w:r w:rsidR="00F70466" w:rsidRPr="00264B13">
        <w:rPr>
          <w:rFonts w:ascii="Times New Roman" w:eastAsia="Calibri" w:hAnsi="Times New Roman" w:cs="Times New Roman"/>
          <w:sz w:val="24"/>
          <w:szCs w:val="24"/>
        </w:rPr>
        <w:t>варищам и другим людям.</w:t>
      </w:r>
    </w:p>
    <w:p w14:paraId="26E39146" w14:textId="77777777" w:rsidR="00167DBE" w:rsidRPr="00264B13" w:rsidRDefault="002D1AC6" w:rsidP="00764C3F">
      <w:pPr>
        <w:spacing w:after="0" w:line="240" w:lineRule="auto"/>
        <w:ind w:left="-567" w:right="-1"/>
        <w:rPr>
          <w:rFonts w:ascii="Times New Roman" w:eastAsia="Calibri" w:hAnsi="Times New Roman" w:cs="Times New Roman"/>
          <w:sz w:val="24"/>
          <w:szCs w:val="24"/>
        </w:rPr>
      </w:pPr>
      <w:r w:rsidRPr="00264B13">
        <w:rPr>
          <w:rFonts w:ascii="Times New Roman" w:eastAsia="Calibri" w:hAnsi="Times New Roman" w:cs="Times New Roman"/>
          <w:b/>
          <w:sz w:val="24"/>
          <w:szCs w:val="24"/>
        </w:rPr>
        <w:t>Актуальность п</w:t>
      </w:r>
      <w:r w:rsidR="00167DBE" w:rsidRPr="00264B13">
        <w:rPr>
          <w:rFonts w:ascii="Times New Roman" w:eastAsia="Calibri" w:hAnsi="Times New Roman" w:cs="Times New Roman"/>
          <w:b/>
          <w:sz w:val="24"/>
          <w:szCs w:val="24"/>
        </w:rPr>
        <w:t>рограммы</w:t>
      </w:r>
      <w:r w:rsidR="00764C3F" w:rsidRPr="00264B13">
        <w:rPr>
          <w:rFonts w:ascii="Times New Roman" w:eastAsia="Calibri" w:hAnsi="Times New Roman" w:cs="Times New Roman"/>
          <w:b/>
          <w:sz w:val="24"/>
          <w:szCs w:val="24"/>
        </w:rPr>
        <w:t>:</w:t>
      </w:r>
      <w:r w:rsidR="00764C3F" w:rsidRPr="00264B13">
        <w:rPr>
          <w:rFonts w:ascii="Times New Roman" w:eastAsia="Calibri" w:hAnsi="Times New Roman" w:cs="Times New Roman"/>
          <w:sz w:val="24"/>
          <w:szCs w:val="24"/>
        </w:rPr>
        <w:t xml:space="preserve"> в </w:t>
      </w:r>
      <w:r w:rsidR="00167DBE" w:rsidRPr="00264B13">
        <w:rPr>
          <w:rFonts w:ascii="Times New Roman" w:eastAsia="Calibri" w:hAnsi="Times New Roman" w:cs="Times New Roman"/>
          <w:sz w:val="24"/>
          <w:szCs w:val="24"/>
        </w:rPr>
        <w:t>настоящее время актуальна и приоритетна проблема сохранения и укрепления здоровья учащихся. В условиях сегодняшних реалий обучающимся необходимо владеть навыками оказания первой помощи, выявления острых и неотложных состояний, иметь представление о факторах, влияющих на здоровье и способах защиты от вредных воздействий. Программа ориентирует обучающихся на знания особенностей анатомии и физиологии человека, на формирование умений и навыков оказания самопомощи, взаимопомощи и первой помощи людям, пострадавшим и попавшим в критические ситуации. Обучение по Программе позволит оберегать здоровье подростков, поднимать статус физической культуры и здорового образа жизни (без вредных привычек), развивать желание оказывать помощь, облегчать боль и страдания людей.</w:t>
      </w:r>
    </w:p>
    <w:p w14:paraId="0348E51A" w14:textId="77777777" w:rsidR="00167DBE" w:rsidRPr="00264B13" w:rsidRDefault="00167DBE" w:rsidP="00167DBE">
      <w:pPr>
        <w:spacing w:after="0" w:line="240" w:lineRule="auto"/>
        <w:ind w:left="-567" w:right="-1"/>
        <w:rPr>
          <w:rFonts w:ascii="Times New Roman" w:eastAsia="Calibri" w:hAnsi="Times New Roman" w:cs="Times New Roman"/>
          <w:b/>
          <w:sz w:val="24"/>
          <w:szCs w:val="24"/>
        </w:rPr>
      </w:pPr>
      <w:r w:rsidRPr="00264B13">
        <w:rPr>
          <w:rFonts w:ascii="Times New Roman" w:eastAsia="Calibri" w:hAnsi="Times New Roman" w:cs="Times New Roman"/>
          <w:b/>
          <w:sz w:val="24"/>
          <w:szCs w:val="24"/>
        </w:rPr>
        <w:t>П</w:t>
      </w:r>
      <w:r w:rsidR="002D1AC6" w:rsidRPr="00264B13">
        <w:rPr>
          <w:rFonts w:ascii="Times New Roman" w:eastAsia="Calibri" w:hAnsi="Times New Roman" w:cs="Times New Roman"/>
          <w:b/>
          <w:sz w:val="24"/>
          <w:szCs w:val="24"/>
        </w:rPr>
        <w:t>едагогическая целесообразность п</w:t>
      </w:r>
      <w:r w:rsidRPr="00264B13">
        <w:rPr>
          <w:rFonts w:ascii="Times New Roman" w:eastAsia="Calibri" w:hAnsi="Times New Roman" w:cs="Times New Roman"/>
          <w:b/>
          <w:sz w:val="24"/>
          <w:szCs w:val="24"/>
        </w:rPr>
        <w:t xml:space="preserve">рограммы </w:t>
      </w:r>
    </w:p>
    <w:p w14:paraId="1E89D28A" w14:textId="77777777" w:rsidR="00804D3E" w:rsidRPr="00264B13" w:rsidRDefault="00804D3E" w:rsidP="00804D3E">
      <w:pPr>
        <w:spacing w:after="0" w:line="240" w:lineRule="auto"/>
        <w:ind w:left="-567" w:firstLine="425"/>
        <w:jc w:val="both"/>
        <w:rPr>
          <w:rFonts w:ascii="Times New Roman" w:hAnsi="Times New Roman" w:cs="Times New Roman"/>
          <w:sz w:val="24"/>
          <w:szCs w:val="24"/>
        </w:rPr>
      </w:pPr>
      <w:r w:rsidRPr="00264B13">
        <w:rPr>
          <w:rFonts w:ascii="Times New Roman" w:hAnsi="Times New Roman" w:cs="Times New Roman"/>
          <w:sz w:val="24"/>
          <w:szCs w:val="24"/>
        </w:rPr>
        <w:t xml:space="preserve">Программа составлена с учетом реализации определенных </w:t>
      </w:r>
      <w:r w:rsidRPr="00264B13">
        <w:rPr>
          <w:rFonts w:ascii="Times New Roman" w:hAnsi="Times New Roman" w:cs="Times New Roman"/>
          <w:color w:val="000000"/>
          <w:sz w:val="24"/>
          <w:szCs w:val="24"/>
        </w:rPr>
        <w:t>принципов:</w:t>
      </w:r>
      <w:r w:rsidRPr="00264B13">
        <w:rPr>
          <w:rFonts w:ascii="Times New Roman" w:hAnsi="Times New Roman" w:cs="Times New Roman"/>
          <w:color w:val="000000"/>
          <w:sz w:val="24"/>
          <w:szCs w:val="24"/>
        </w:rPr>
        <w:br/>
        <w:t>- доступность (простота, соответствие возрастным и индивидуальным особенностям);</w:t>
      </w:r>
      <w:r w:rsidRPr="00264B13">
        <w:rPr>
          <w:rFonts w:ascii="Times New Roman" w:hAnsi="Times New Roman" w:cs="Times New Roman"/>
          <w:color w:val="000000"/>
          <w:sz w:val="24"/>
          <w:szCs w:val="24"/>
        </w:rPr>
        <w:br/>
        <w:t>- наглядность (иллюстративность, наличие дидактических материалов);</w:t>
      </w:r>
      <w:r w:rsidRPr="00264B13">
        <w:rPr>
          <w:rFonts w:ascii="Times New Roman" w:hAnsi="Times New Roman" w:cs="Times New Roman"/>
          <w:color w:val="000000"/>
          <w:sz w:val="24"/>
          <w:szCs w:val="24"/>
        </w:rPr>
        <w:br/>
        <w:t>- «от простого к сложному» (научившись элементарным навыкам работы, учащийся применяет свои знания в выполнении сложных практических заданий).</w:t>
      </w:r>
      <w:r w:rsidRPr="00264B13">
        <w:rPr>
          <w:rFonts w:ascii="Times New Roman" w:hAnsi="Times New Roman" w:cs="Times New Roman"/>
          <w:color w:val="000000"/>
          <w:sz w:val="24"/>
          <w:szCs w:val="24"/>
        </w:rPr>
        <w:br/>
      </w:r>
      <w:r w:rsidRPr="00264B13">
        <w:rPr>
          <w:rFonts w:ascii="Times New Roman" w:hAnsi="Times New Roman" w:cs="Times New Roman"/>
          <w:sz w:val="24"/>
          <w:szCs w:val="24"/>
        </w:rPr>
        <w:t>Обучение по данной программе планируется от простого к сложному. В  каждом занятие по темам программы, как правило, теоретическая часть и практическое выполнение задания.</w:t>
      </w:r>
    </w:p>
    <w:p w14:paraId="285EC58A" w14:textId="77777777" w:rsidR="00804D3E" w:rsidRPr="00264B13" w:rsidRDefault="00804D3E" w:rsidP="00804D3E">
      <w:pPr>
        <w:shd w:val="clear" w:color="auto" w:fill="FFFFFF"/>
        <w:spacing w:after="0" w:line="294" w:lineRule="atLeast"/>
        <w:ind w:left="-567" w:right="-1"/>
        <w:jc w:val="both"/>
        <w:rPr>
          <w:rFonts w:ascii="Times New Roman" w:eastAsia="Times New Roman" w:hAnsi="Times New Roman" w:cs="Times New Roman"/>
          <w:color w:val="000000"/>
          <w:sz w:val="24"/>
          <w:szCs w:val="24"/>
          <w:lang w:eastAsia="ru-RU"/>
        </w:rPr>
      </w:pPr>
      <w:r w:rsidRPr="00264B13">
        <w:rPr>
          <w:rFonts w:ascii="Times New Roman" w:eastAsia="Times New Roman" w:hAnsi="Times New Roman" w:cs="Times New Roman"/>
          <w:b/>
          <w:color w:val="000000"/>
          <w:sz w:val="24"/>
          <w:szCs w:val="24"/>
          <w:lang w:eastAsia="ru-RU"/>
        </w:rPr>
        <w:t>Отличительная особенность Программы</w:t>
      </w:r>
      <w:r w:rsidRPr="00264B13">
        <w:rPr>
          <w:rFonts w:ascii="Times New Roman" w:eastAsia="Times New Roman" w:hAnsi="Times New Roman" w:cs="Times New Roman"/>
          <w:color w:val="000000"/>
          <w:sz w:val="24"/>
          <w:szCs w:val="24"/>
          <w:lang w:eastAsia="ru-RU"/>
        </w:rPr>
        <w:t xml:space="preserve"> состоит в том, что в основе принципов реализации данной программы лежит не только теоретическая подготовка, но и развитие практических навыков, воспитание глубокой ответственности, чувства долга, морали, гуманизма, а также ранний возраст обучающихся.</w:t>
      </w:r>
    </w:p>
    <w:p w14:paraId="56CCFB99" w14:textId="77777777" w:rsidR="00804D3E" w:rsidRDefault="00804D3E" w:rsidP="00804D3E">
      <w:pPr>
        <w:spacing w:after="0" w:line="240" w:lineRule="auto"/>
        <w:ind w:left="-567"/>
        <w:contextualSpacing/>
        <w:jc w:val="both"/>
        <w:rPr>
          <w:rFonts w:ascii="Times New Roman" w:hAnsi="Times New Roman" w:cs="Times New Roman"/>
          <w:sz w:val="24"/>
          <w:szCs w:val="24"/>
        </w:rPr>
      </w:pPr>
      <w:r w:rsidRPr="00264B13">
        <w:rPr>
          <w:rFonts w:ascii="Times New Roman" w:hAnsi="Times New Roman" w:cs="Times New Roman"/>
          <w:b/>
          <w:bCs/>
          <w:sz w:val="24"/>
          <w:szCs w:val="24"/>
        </w:rPr>
        <w:t xml:space="preserve">Адресат. </w:t>
      </w:r>
      <w:r w:rsidRPr="00264B13">
        <w:rPr>
          <w:rFonts w:ascii="Times New Roman" w:hAnsi="Times New Roman" w:cs="Times New Roman"/>
          <w:bCs/>
          <w:sz w:val="24"/>
          <w:szCs w:val="24"/>
        </w:rPr>
        <w:t>Программа</w:t>
      </w:r>
      <w:r w:rsidRPr="00264B13">
        <w:rPr>
          <w:rFonts w:ascii="Times New Roman" w:hAnsi="Times New Roman" w:cs="Times New Roman"/>
          <w:sz w:val="24"/>
          <w:szCs w:val="24"/>
        </w:rPr>
        <w:t xml:space="preserve"> пр</w:t>
      </w:r>
      <w:r w:rsidR="003B6C24">
        <w:rPr>
          <w:rFonts w:ascii="Times New Roman" w:hAnsi="Times New Roman" w:cs="Times New Roman"/>
          <w:sz w:val="24"/>
          <w:szCs w:val="24"/>
        </w:rPr>
        <w:t>едназначена для детей от 11 до 14</w:t>
      </w:r>
      <w:r w:rsidRPr="00264B13">
        <w:rPr>
          <w:rFonts w:ascii="Times New Roman" w:hAnsi="Times New Roman" w:cs="Times New Roman"/>
          <w:sz w:val="24"/>
          <w:szCs w:val="24"/>
        </w:rPr>
        <w:t xml:space="preserve"> лет и рассчитана на один год. Условия набора учащихся в коллектив: принимаются все желающие.  Данная программа направлена на развитие стойких интересов к естественнонаучной деятельности, расширение и углубление профессиональных интересов, умений и навыков. Программа ставит задачу по углублению </w:t>
      </w:r>
      <w:r w:rsidRPr="00264B13">
        <w:rPr>
          <w:rFonts w:ascii="Times New Roman" w:hAnsi="Times New Roman" w:cs="Times New Roman"/>
          <w:sz w:val="24"/>
          <w:szCs w:val="24"/>
        </w:rPr>
        <w:lastRenderedPageBreak/>
        <w:t xml:space="preserve">теоретических знаний по разным направлениям внешкольного образования, удовлетворяет потребности в профессиональной ориентации.  </w:t>
      </w:r>
    </w:p>
    <w:p w14:paraId="4E14249E" w14:textId="7215D156" w:rsidR="00346F85" w:rsidRPr="00264B13" w:rsidRDefault="00346F85" w:rsidP="00804D3E">
      <w:pPr>
        <w:spacing w:after="0" w:line="240" w:lineRule="auto"/>
        <w:ind w:left="-567"/>
        <w:contextualSpacing/>
        <w:jc w:val="both"/>
        <w:rPr>
          <w:rFonts w:ascii="Times New Roman" w:hAnsi="Times New Roman" w:cs="Times New Roman"/>
          <w:sz w:val="24"/>
          <w:szCs w:val="24"/>
        </w:rPr>
      </w:pPr>
      <w:r>
        <w:rPr>
          <w:rFonts w:ascii="Times New Roman" w:hAnsi="Times New Roman"/>
          <w:b/>
          <w:bCs/>
          <w:sz w:val="24"/>
          <w:szCs w:val="24"/>
        </w:rPr>
        <w:t>О</w:t>
      </w:r>
      <w:r w:rsidRPr="00264B13">
        <w:rPr>
          <w:rFonts w:ascii="Times New Roman" w:hAnsi="Times New Roman"/>
          <w:b/>
          <w:bCs/>
          <w:sz w:val="24"/>
          <w:szCs w:val="24"/>
        </w:rPr>
        <w:t xml:space="preserve">бъем и срок освоения. </w:t>
      </w:r>
      <w:r w:rsidRPr="00264B13">
        <w:rPr>
          <w:rFonts w:ascii="Times New Roman" w:hAnsi="Times New Roman"/>
          <w:bCs/>
          <w:sz w:val="24"/>
          <w:szCs w:val="24"/>
        </w:rPr>
        <w:t xml:space="preserve">Программа </w:t>
      </w:r>
      <w:r w:rsidR="0095360D">
        <w:rPr>
          <w:rFonts w:ascii="Times New Roman" w:hAnsi="Times New Roman"/>
          <w:bCs/>
          <w:sz w:val="24"/>
          <w:szCs w:val="24"/>
        </w:rPr>
        <w:t>стартового</w:t>
      </w:r>
      <w:r w:rsidRPr="00264B13">
        <w:rPr>
          <w:rFonts w:ascii="Times New Roman" w:hAnsi="Times New Roman"/>
          <w:bCs/>
          <w:sz w:val="24"/>
          <w:szCs w:val="24"/>
        </w:rPr>
        <w:t xml:space="preserve"> уровня обучения включает </w:t>
      </w:r>
      <w:r w:rsidR="0095360D">
        <w:rPr>
          <w:rFonts w:ascii="Times New Roman" w:hAnsi="Times New Roman"/>
          <w:bCs/>
          <w:sz w:val="24"/>
          <w:szCs w:val="24"/>
        </w:rPr>
        <w:t>72</w:t>
      </w:r>
      <w:r w:rsidRPr="00264B13">
        <w:rPr>
          <w:rFonts w:ascii="Times New Roman" w:hAnsi="Times New Roman"/>
          <w:bCs/>
          <w:sz w:val="24"/>
          <w:szCs w:val="24"/>
        </w:rPr>
        <w:t xml:space="preserve"> учебных час</w:t>
      </w:r>
      <w:r w:rsidR="0095360D">
        <w:rPr>
          <w:rFonts w:ascii="Times New Roman" w:hAnsi="Times New Roman"/>
          <w:bCs/>
          <w:sz w:val="24"/>
          <w:szCs w:val="24"/>
        </w:rPr>
        <w:t>а</w:t>
      </w:r>
      <w:r w:rsidRPr="00264B13">
        <w:rPr>
          <w:rFonts w:ascii="Times New Roman" w:hAnsi="Times New Roman"/>
          <w:bCs/>
          <w:sz w:val="24"/>
          <w:szCs w:val="24"/>
        </w:rPr>
        <w:t>, срок освоения программы – 1 год.</w:t>
      </w:r>
    </w:p>
    <w:p w14:paraId="10DD0CD4" w14:textId="4641889B" w:rsidR="00804D3E" w:rsidRPr="00346F85" w:rsidRDefault="00804D3E" w:rsidP="00804D3E">
      <w:pPr>
        <w:pStyle w:val="aa"/>
        <w:widowControl w:val="0"/>
        <w:suppressAutoHyphens/>
        <w:ind w:left="-567"/>
        <w:jc w:val="both"/>
        <w:rPr>
          <w:rFonts w:ascii="Times New Roman" w:hAnsi="Times New Roman"/>
          <w:sz w:val="24"/>
          <w:szCs w:val="24"/>
        </w:rPr>
      </w:pPr>
      <w:r w:rsidRPr="00264B13">
        <w:rPr>
          <w:rFonts w:ascii="Times New Roman" w:hAnsi="Times New Roman"/>
          <w:b/>
          <w:bCs/>
          <w:sz w:val="24"/>
          <w:szCs w:val="24"/>
        </w:rPr>
        <w:t>Уровень программы</w:t>
      </w:r>
      <w:r w:rsidR="00346F85">
        <w:rPr>
          <w:rFonts w:ascii="Times New Roman" w:hAnsi="Times New Roman"/>
          <w:b/>
          <w:bCs/>
          <w:sz w:val="24"/>
          <w:szCs w:val="24"/>
        </w:rPr>
        <w:t xml:space="preserve">: </w:t>
      </w:r>
      <w:r w:rsidR="0095360D">
        <w:rPr>
          <w:rFonts w:ascii="Times New Roman" w:hAnsi="Times New Roman"/>
          <w:sz w:val="24"/>
          <w:szCs w:val="24"/>
        </w:rPr>
        <w:t>стартовый</w:t>
      </w:r>
    </w:p>
    <w:p w14:paraId="0B41D83E" w14:textId="77777777" w:rsidR="00804D3E" w:rsidRPr="00264B13" w:rsidRDefault="00804D3E" w:rsidP="00804D3E">
      <w:pPr>
        <w:pStyle w:val="aa"/>
        <w:widowControl w:val="0"/>
        <w:suppressAutoHyphens/>
        <w:ind w:left="-567"/>
        <w:jc w:val="both"/>
        <w:rPr>
          <w:rFonts w:ascii="Times New Roman" w:hAnsi="Times New Roman"/>
          <w:bCs/>
          <w:sz w:val="24"/>
          <w:szCs w:val="24"/>
        </w:rPr>
      </w:pPr>
      <w:r w:rsidRPr="00264B13">
        <w:rPr>
          <w:rFonts w:ascii="Times New Roman" w:hAnsi="Times New Roman"/>
          <w:b/>
          <w:bCs/>
          <w:sz w:val="24"/>
          <w:szCs w:val="24"/>
        </w:rPr>
        <w:t xml:space="preserve">Форма обучения - </w:t>
      </w:r>
      <w:r w:rsidRPr="00264B13">
        <w:rPr>
          <w:rFonts w:ascii="Times New Roman" w:hAnsi="Times New Roman"/>
          <w:bCs/>
          <w:sz w:val="24"/>
          <w:szCs w:val="24"/>
        </w:rPr>
        <w:t>очная.</w:t>
      </w:r>
    </w:p>
    <w:p w14:paraId="781170FA" w14:textId="3CA5043A" w:rsidR="00804D3E" w:rsidRPr="00264B13" w:rsidRDefault="00804D3E" w:rsidP="00804D3E">
      <w:pPr>
        <w:pStyle w:val="aa"/>
        <w:widowControl w:val="0"/>
        <w:suppressAutoHyphens/>
        <w:ind w:left="-567"/>
        <w:jc w:val="both"/>
        <w:rPr>
          <w:rFonts w:ascii="Times New Roman" w:hAnsi="Times New Roman"/>
          <w:bCs/>
          <w:sz w:val="24"/>
          <w:szCs w:val="24"/>
        </w:rPr>
      </w:pPr>
      <w:r w:rsidRPr="00264B13">
        <w:rPr>
          <w:rFonts w:ascii="Times New Roman" w:hAnsi="Times New Roman"/>
          <w:b/>
          <w:bCs/>
          <w:sz w:val="24"/>
          <w:szCs w:val="24"/>
        </w:rPr>
        <w:t xml:space="preserve">Режим занятий </w:t>
      </w:r>
      <w:r w:rsidRPr="00264B13">
        <w:rPr>
          <w:rFonts w:ascii="Times New Roman" w:hAnsi="Times New Roman"/>
          <w:bCs/>
          <w:sz w:val="24"/>
          <w:szCs w:val="24"/>
        </w:rPr>
        <w:t xml:space="preserve">в течение учебного года занятия </w:t>
      </w:r>
      <w:r w:rsidR="00346F85" w:rsidRPr="00264B13">
        <w:rPr>
          <w:rFonts w:ascii="Times New Roman" w:hAnsi="Times New Roman"/>
          <w:bCs/>
          <w:sz w:val="24"/>
          <w:szCs w:val="24"/>
        </w:rPr>
        <w:t>проводятся в</w:t>
      </w:r>
      <w:r w:rsidRPr="00264B13">
        <w:rPr>
          <w:rFonts w:ascii="Times New Roman" w:hAnsi="Times New Roman"/>
          <w:bCs/>
          <w:sz w:val="24"/>
          <w:szCs w:val="24"/>
        </w:rPr>
        <w:t xml:space="preserve"> каждой группе </w:t>
      </w:r>
      <w:r w:rsidRPr="00264B13">
        <w:rPr>
          <w:rFonts w:ascii="Times New Roman" w:hAnsi="Times New Roman"/>
          <w:sz w:val="24"/>
          <w:szCs w:val="24"/>
        </w:rPr>
        <w:t xml:space="preserve">по 2 занятия в неделю по 2 академических часа каждое с 10-минутным перерывом, </w:t>
      </w:r>
      <w:r w:rsidRPr="00264B13">
        <w:rPr>
          <w:rFonts w:ascii="Times New Roman" w:hAnsi="Times New Roman"/>
          <w:bCs/>
          <w:sz w:val="24"/>
          <w:szCs w:val="24"/>
        </w:rPr>
        <w:t xml:space="preserve">согласно расписанию. Занятия проводятся в помещении Центра гуманитарного </w:t>
      </w:r>
      <w:r w:rsidR="001E0468" w:rsidRPr="00264B13">
        <w:rPr>
          <w:rFonts w:ascii="Times New Roman" w:hAnsi="Times New Roman"/>
          <w:bCs/>
          <w:sz w:val="24"/>
          <w:szCs w:val="24"/>
        </w:rPr>
        <w:t>и цифрового профилей «Точка роста»</w:t>
      </w:r>
      <w:r w:rsidRPr="00264B13">
        <w:rPr>
          <w:rFonts w:ascii="Times New Roman" w:hAnsi="Times New Roman"/>
          <w:bCs/>
          <w:sz w:val="24"/>
          <w:szCs w:val="24"/>
        </w:rPr>
        <w:t xml:space="preserve"> </w:t>
      </w:r>
    </w:p>
    <w:p w14:paraId="50281856" w14:textId="0FE3BAC3" w:rsidR="00804D3E" w:rsidRPr="00264B13" w:rsidRDefault="00804D3E" w:rsidP="001E0468">
      <w:pPr>
        <w:shd w:val="clear" w:color="auto" w:fill="FFFFFF"/>
        <w:tabs>
          <w:tab w:val="left" w:pos="284"/>
        </w:tabs>
        <w:spacing w:after="0" w:line="240" w:lineRule="auto"/>
        <w:ind w:left="-567" w:right="-1"/>
        <w:jc w:val="both"/>
        <w:rPr>
          <w:rFonts w:ascii="Times New Roman" w:hAnsi="Times New Roman" w:cs="Times New Roman"/>
          <w:b/>
          <w:sz w:val="24"/>
          <w:szCs w:val="24"/>
        </w:rPr>
      </w:pPr>
      <w:r w:rsidRPr="00264B13">
        <w:rPr>
          <w:rFonts w:ascii="Times New Roman" w:hAnsi="Times New Roman" w:cs="Times New Roman"/>
          <w:b/>
          <w:bCs/>
          <w:spacing w:val="-12"/>
          <w:sz w:val="24"/>
          <w:szCs w:val="24"/>
        </w:rPr>
        <w:t xml:space="preserve">Особенности организации образовательного процесса. </w:t>
      </w:r>
      <w:r w:rsidRPr="00264B13">
        <w:rPr>
          <w:rFonts w:ascii="Times New Roman" w:hAnsi="Times New Roman" w:cs="Times New Roman"/>
          <w:spacing w:val="-12"/>
          <w:sz w:val="24"/>
          <w:szCs w:val="24"/>
        </w:rPr>
        <w:t xml:space="preserve">Организация образовательного процесса происходит в группах. Группы разновозрастные. Состав группы: постоянный, занятия: групповые. Наполняемость учебной группы - не менее 20 человек. </w:t>
      </w:r>
      <w:r w:rsidRPr="00264B13">
        <w:rPr>
          <w:rFonts w:ascii="Times New Roman" w:hAnsi="Times New Roman" w:cs="Times New Roman"/>
          <w:sz w:val="24"/>
          <w:szCs w:val="24"/>
        </w:rPr>
        <w:t>Форма проведения занятий</w:t>
      </w:r>
      <w:r w:rsidRPr="00264B13">
        <w:rPr>
          <w:rFonts w:ascii="Times New Roman" w:hAnsi="Times New Roman" w:cs="Times New Roman"/>
          <w:b/>
          <w:sz w:val="24"/>
          <w:szCs w:val="24"/>
        </w:rPr>
        <w:t xml:space="preserve"> - </w:t>
      </w:r>
      <w:r w:rsidR="00346F85" w:rsidRPr="00264B13">
        <w:rPr>
          <w:rFonts w:ascii="Times New Roman" w:hAnsi="Times New Roman" w:cs="Times New Roman"/>
          <w:sz w:val="24"/>
          <w:szCs w:val="24"/>
        </w:rPr>
        <w:t>групповая с</w:t>
      </w:r>
      <w:r w:rsidRPr="00264B13">
        <w:rPr>
          <w:rFonts w:ascii="Times New Roman" w:hAnsi="Times New Roman" w:cs="Times New Roman"/>
          <w:sz w:val="24"/>
          <w:szCs w:val="24"/>
        </w:rPr>
        <w:t xml:space="preserve"> ярко выраженным индивидуальным подходом.</w:t>
      </w:r>
    </w:p>
    <w:p w14:paraId="2D3A7C47" w14:textId="77777777" w:rsidR="00BE38A4" w:rsidRPr="00264B13" w:rsidRDefault="00804D3E" w:rsidP="0089538C">
      <w:pPr>
        <w:shd w:val="clear" w:color="auto" w:fill="FFFFFF"/>
        <w:tabs>
          <w:tab w:val="left" w:pos="284"/>
        </w:tabs>
        <w:spacing w:after="0" w:line="240" w:lineRule="auto"/>
        <w:ind w:left="-567" w:right="-1" w:firstLine="567"/>
        <w:jc w:val="both"/>
        <w:rPr>
          <w:rFonts w:ascii="Times New Roman" w:eastAsia="Times New Roman" w:hAnsi="Times New Roman" w:cs="Times New Roman"/>
          <w:sz w:val="24"/>
          <w:szCs w:val="24"/>
        </w:rPr>
      </w:pPr>
      <w:r w:rsidRPr="00264B13">
        <w:rPr>
          <w:rFonts w:ascii="Times New Roman" w:eastAsia="Times New Roman" w:hAnsi="Times New Roman" w:cs="Times New Roman"/>
          <w:sz w:val="24"/>
          <w:szCs w:val="24"/>
        </w:rPr>
        <w:t>Виды занятий, применяемые в работе по реализации программы: практическое выполнение задания, индивидуальная работа, игры, соревнования.</w:t>
      </w:r>
    </w:p>
    <w:p w14:paraId="37BE6BE3" w14:textId="77777777" w:rsidR="0089538C" w:rsidRPr="00264B13" w:rsidRDefault="0089538C" w:rsidP="0089538C">
      <w:pPr>
        <w:shd w:val="clear" w:color="auto" w:fill="FFFFFF"/>
        <w:tabs>
          <w:tab w:val="left" w:pos="284"/>
        </w:tabs>
        <w:spacing w:after="0" w:line="240" w:lineRule="auto"/>
        <w:ind w:left="-567" w:right="-1" w:firstLine="567"/>
        <w:jc w:val="both"/>
        <w:rPr>
          <w:rFonts w:ascii="Times New Roman" w:hAnsi="Times New Roman" w:cs="Times New Roman"/>
          <w:sz w:val="24"/>
          <w:szCs w:val="24"/>
          <w:u w:val="single"/>
        </w:rPr>
      </w:pPr>
    </w:p>
    <w:p w14:paraId="1F3DB0DE" w14:textId="77777777" w:rsidR="001E0468" w:rsidRPr="00264B13" w:rsidRDefault="001E0468" w:rsidP="001E0468">
      <w:pPr>
        <w:pStyle w:val="aa"/>
        <w:widowControl w:val="0"/>
        <w:suppressAutoHyphens/>
        <w:ind w:firstLine="709"/>
        <w:jc w:val="center"/>
        <w:rPr>
          <w:rFonts w:ascii="Times New Roman" w:hAnsi="Times New Roman"/>
          <w:b/>
          <w:sz w:val="24"/>
          <w:szCs w:val="24"/>
        </w:rPr>
      </w:pPr>
      <w:r w:rsidRPr="00264B13">
        <w:rPr>
          <w:rFonts w:ascii="Times New Roman" w:hAnsi="Times New Roman"/>
          <w:b/>
          <w:sz w:val="24"/>
          <w:szCs w:val="24"/>
        </w:rPr>
        <w:t>1.2. Цель и задачи программы</w:t>
      </w:r>
    </w:p>
    <w:p w14:paraId="1CB7007A" w14:textId="77777777" w:rsidR="00804D3E" w:rsidRPr="00264B13" w:rsidRDefault="001E0468" w:rsidP="001E0468">
      <w:pPr>
        <w:spacing w:after="0" w:line="294" w:lineRule="atLeast"/>
        <w:ind w:left="-567" w:right="-1"/>
        <w:jc w:val="both"/>
        <w:rPr>
          <w:rFonts w:ascii="Times New Roman" w:eastAsia="Times New Roman" w:hAnsi="Times New Roman" w:cs="Times New Roman"/>
          <w:color w:val="000000"/>
          <w:sz w:val="24"/>
          <w:szCs w:val="24"/>
          <w:lang w:eastAsia="ru-RU"/>
        </w:rPr>
      </w:pPr>
      <w:r w:rsidRPr="00264B13">
        <w:rPr>
          <w:rFonts w:ascii="Times New Roman" w:hAnsi="Times New Roman" w:cs="Times New Roman"/>
          <w:b/>
          <w:bCs/>
          <w:color w:val="000000"/>
          <w:sz w:val="24"/>
          <w:szCs w:val="24"/>
        </w:rPr>
        <w:t>Цели: </w:t>
      </w:r>
      <w:r w:rsidRPr="00264B13">
        <w:rPr>
          <w:rFonts w:ascii="Times New Roman" w:hAnsi="Times New Roman" w:cs="Times New Roman"/>
          <w:color w:val="000000"/>
          <w:sz w:val="24"/>
          <w:szCs w:val="24"/>
        </w:rPr>
        <w:t>создать условия для овладения учащимися основными медицинскими понятиями и</w:t>
      </w:r>
      <w:r w:rsidRPr="00264B13">
        <w:rPr>
          <w:rFonts w:ascii="Times New Roman" w:hAnsi="Times New Roman" w:cs="Times New Roman"/>
          <w:color w:val="000000"/>
          <w:sz w:val="24"/>
          <w:szCs w:val="24"/>
          <w:shd w:val="clear" w:color="auto" w:fill="F5F5F5"/>
        </w:rPr>
        <w:t xml:space="preserve"> </w:t>
      </w:r>
      <w:r w:rsidRPr="00264B13">
        <w:rPr>
          <w:rFonts w:ascii="Times New Roman" w:hAnsi="Times New Roman" w:cs="Times New Roman"/>
          <w:color w:val="000000"/>
          <w:sz w:val="24"/>
          <w:szCs w:val="24"/>
        </w:rPr>
        <w:t>терминами, учить применять их на практике, сформировать интерес к профессиям, связанным с</w:t>
      </w:r>
      <w:r w:rsidRPr="00264B13">
        <w:rPr>
          <w:rFonts w:ascii="Times New Roman" w:hAnsi="Times New Roman" w:cs="Times New Roman"/>
          <w:color w:val="000000"/>
          <w:sz w:val="24"/>
          <w:szCs w:val="24"/>
          <w:shd w:val="clear" w:color="auto" w:fill="F5F5F5"/>
        </w:rPr>
        <w:t xml:space="preserve"> </w:t>
      </w:r>
      <w:r w:rsidRPr="00264B13">
        <w:rPr>
          <w:rFonts w:ascii="Times New Roman" w:hAnsi="Times New Roman" w:cs="Times New Roman"/>
          <w:color w:val="000000"/>
          <w:sz w:val="24"/>
          <w:szCs w:val="24"/>
        </w:rPr>
        <w:t xml:space="preserve">медициной, формирование здорового образа жизни. </w:t>
      </w:r>
      <w:r w:rsidRPr="00264B13">
        <w:rPr>
          <w:rFonts w:ascii="Times New Roman" w:eastAsia="Times New Roman" w:hAnsi="Times New Roman" w:cs="Times New Roman"/>
          <w:bCs/>
          <w:color w:val="000000"/>
          <w:sz w:val="24"/>
          <w:szCs w:val="24"/>
          <w:lang w:eastAsia="ru-RU"/>
        </w:rPr>
        <w:t>Отработать тактику и навыки правильного поведения, способы быстрого сбора информации о пострадавшем</w:t>
      </w:r>
      <w:r w:rsidRPr="00264B13">
        <w:rPr>
          <w:rFonts w:ascii="Times New Roman" w:eastAsia="Times New Roman" w:hAnsi="Times New Roman" w:cs="Times New Roman"/>
          <w:color w:val="000000"/>
          <w:sz w:val="24"/>
          <w:szCs w:val="24"/>
          <w:lang w:eastAsia="ru-RU"/>
        </w:rPr>
        <w:t>.</w:t>
      </w:r>
    </w:p>
    <w:p w14:paraId="339A1B44" w14:textId="77777777" w:rsidR="005C70DA" w:rsidRPr="00264B13" w:rsidRDefault="00EB165A" w:rsidP="00761BA0">
      <w:pPr>
        <w:shd w:val="clear" w:color="auto" w:fill="FFFFFF"/>
        <w:spacing w:after="0" w:line="294" w:lineRule="atLeast"/>
        <w:ind w:left="-567" w:right="-1"/>
        <w:rPr>
          <w:rFonts w:ascii="Times New Roman" w:eastAsia="Times New Roman" w:hAnsi="Times New Roman" w:cs="Times New Roman"/>
          <w:b/>
          <w:bCs/>
          <w:color w:val="000000"/>
          <w:sz w:val="24"/>
          <w:szCs w:val="24"/>
          <w:lang w:eastAsia="ru-RU"/>
        </w:rPr>
      </w:pPr>
      <w:r w:rsidRPr="00264B13">
        <w:rPr>
          <w:rFonts w:ascii="Times New Roman" w:eastAsia="Times New Roman" w:hAnsi="Times New Roman" w:cs="Times New Roman"/>
          <w:b/>
          <w:color w:val="000000"/>
          <w:sz w:val="24"/>
          <w:szCs w:val="24"/>
          <w:lang w:eastAsia="ru-RU"/>
        </w:rPr>
        <w:t>Предлагаемая П</w:t>
      </w:r>
      <w:r w:rsidR="005C70DA" w:rsidRPr="00264B13">
        <w:rPr>
          <w:rFonts w:ascii="Times New Roman" w:eastAsia="Times New Roman" w:hAnsi="Times New Roman" w:cs="Times New Roman"/>
          <w:b/>
          <w:color w:val="000000"/>
          <w:sz w:val="24"/>
          <w:szCs w:val="24"/>
          <w:lang w:eastAsia="ru-RU"/>
        </w:rPr>
        <w:t>рограмма позволяет решить следующие </w:t>
      </w:r>
      <w:r w:rsidR="005C70DA" w:rsidRPr="00264B13">
        <w:rPr>
          <w:rFonts w:ascii="Times New Roman" w:eastAsia="Times New Roman" w:hAnsi="Times New Roman" w:cs="Times New Roman"/>
          <w:b/>
          <w:bCs/>
          <w:color w:val="000000"/>
          <w:sz w:val="24"/>
          <w:szCs w:val="24"/>
          <w:lang w:eastAsia="ru-RU"/>
        </w:rPr>
        <w:t>задачи:</w:t>
      </w:r>
    </w:p>
    <w:p w14:paraId="3A14DC77" w14:textId="77777777" w:rsidR="001E0468" w:rsidRPr="00264B13" w:rsidRDefault="001E0468" w:rsidP="001E0468">
      <w:pPr>
        <w:pStyle w:val="ac"/>
        <w:spacing w:before="0" w:beforeAutospacing="0" w:after="0" w:afterAutospacing="0" w:line="317" w:lineRule="atLeast"/>
        <w:ind w:left="-567"/>
        <w:rPr>
          <w:color w:val="000000"/>
        </w:rPr>
      </w:pPr>
      <w:r w:rsidRPr="00264B13">
        <w:rPr>
          <w:b/>
          <w:bCs/>
          <w:color w:val="000000"/>
        </w:rPr>
        <w:t>Задачи:</w:t>
      </w:r>
    </w:p>
    <w:p w14:paraId="4D5A9620" w14:textId="77777777" w:rsidR="001E0468" w:rsidRPr="00264B13" w:rsidRDefault="001E0468" w:rsidP="001E0468">
      <w:pPr>
        <w:pStyle w:val="ac"/>
        <w:tabs>
          <w:tab w:val="left" w:pos="0"/>
        </w:tabs>
        <w:spacing w:before="0" w:beforeAutospacing="0" w:after="0" w:afterAutospacing="0" w:line="276" w:lineRule="auto"/>
        <w:ind w:left="-567"/>
        <w:jc w:val="both"/>
        <w:rPr>
          <w:color w:val="000000"/>
        </w:rPr>
      </w:pPr>
      <w:r w:rsidRPr="00264B13">
        <w:rPr>
          <w:i/>
          <w:iCs/>
          <w:color w:val="000000"/>
        </w:rPr>
        <w:t>Образовательные:</w:t>
      </w:r>
    </w:p>
    <w:p w14:paraId="273E1BC0" w14:textId="77777777" w:rsidR="001E0468" w:rsidRPr="00264B13" w:rsidRDefault="001E0468">
      <w:pPr>
        <w:pStyle w:val="ac"/>
        <w:numPr>
          <w:ilvl w:val="0"/>
          <w:numId w:val="2"/>
        </w:numPr>
        <w:tabs>
          <w:tab w:val="clear" w:pos="720"/>
          <w:tab w:val="num" w:pos="-284"/>
        </w:tabs>
        <w:spacing w:before="0" w:beforeAutospacing="0" w:after="0" w:afterAutospacing="0" w:line="276" w:lineRule="auto"/>
        <w:ind w:left="-567" w:firstLine="0"/>
        <w:jc w:val="both"/>
        <w:rPr>
          <w:color w:val="000000"/>
        </w:rPr>
      </w:pPr>
      <w:r w:rsidRPr="00264B13">
        <w:rPr>
          <w:color w:val="000000"/>
        </w:rPr>
        <w:t>способствовать овладению и углублению полученных знаний в области спасения</w:t>
      </w:r>
    </w:p>
    <w:p w14:paraId="14BB4B3A" w14:textId="77777777" w:rsidR="001E0468" w:rsidRPr="00264B13" w:rsidRDefault="001E0468">
      <w:pPr>
        <w:pStyle w:val="ac"/>
        <w:numPr>
          <w:ilvl w:val="0"/>
          <w:numId w:val="2"/>
        </w:numPr>
        <w:tabs>
          <w:tab w:val="clear" w:pos="720"/>
          <w:tab w:val="num" w:pos="-284"/>
        </w:tabs>
        <w:spacing w:before="0" w:beforeAutospacing="0" w:after="0" w:afterAutospacing="0" w:line="276" w:lineRule="auto"/>
        <w:ind w:left="-567" w:firstLine="0"/>
        <w:jc w:val="both"/>
        <w:rPr>
          <w:color w:val="000000"/>
        </w:rPr>
      </w:pPr>
      <w:r w:rsidRPr="00264B13">
        <w:rPr>
          <w:color w:val="000000"/>
        </w:rPr>
        <w:t>иметь знания о поведении человека в экстремальных условиях, оказания само и взаимопомощи в случае опасных ситуаций возникающих в следствии различных обстоятельств</w:t>
      </w:r>
    </w:p>
    <w:p w14:paraId="7041A591" w14:textId="77777777" w:rsidR="001E0468" w:rsidRPr="00264B13" w:rsidRDefault="001E0468">
      <w:pPr>
        <w:pStyle w:val="ac"/>
        <w:numPr>
          <w:ilvl w:val="0"/>
          <w:numId w:val="2"/>
        </w:numPr>
        <w:tabs>
          <w:tab w:val="clear" w:pos="720"/>
          <w:tab w:val="num" w:pos="-284"/>
        </w:tabs>
        <w:spacing w:before="0" w:beforeAutospacing="0" w:after="0" w:afterAutospacing="0" w:line="276" w:lineRule="auto"/>
        <w:ind w:left="-567" w:firstLine="0"/>
        <w:jc w:val="both"/>
        <w:rPr>
          <w:color w:val="000000"/>
        </w:rPr>
      </w:pPr>
      <w:r w:rsidRPr="00264B13">
        <w:rPr>
          <w:color w:val="000000"/>
        </w:rPr>
        <w:t>формировать необходимые навыки оказания первой доврачебной помощи</w:t>
      </w:r>
    </w:p>
    <w:p w14:paraId="2179A00B" w14:textId="77777777" w:rsidR="001E0468" w:rsidRPr="00264B13" w:rsidRDefault="001E0468">
      <w:pPr>
        <w:pStyle w:val="ac"/>
        <w:numPr>
          <w:ilvl w:val="0"/>
          <w:numId w:val="2"/>
        </w:numPr>
        <w:tabs>
          <w:tab w:val="clear" w:pos="720"/>
          <w:tab w:val="num" w:pos="-284"/>
        </w:tabs>
        <w:spacing w:before="0" w:beforeAutospacing="0" w:after="0" w:afterAutospacing="0" w:line="276" w:lineRule="auto"/>
        <w:ind w:left="-567" w:firstLine="0"/>
        <w:jc w:val="both"/>
        <w:rPr>
          <w:color w:val="000000"/>
        </w:rPr>
      </w:pPr>
      <w:r w:rsidRPr="00264B13">
        <w:rPr>
          <w:color w:val="000000"/>
        </w:rPr>
        <w:t>Формировать навыки и умения по распознанию некоторых травм, болезней.</w:t>
      </w:r>
    </w:p>
    <w:p w14:paraId="51FD7CEB" w14:textId="77777777" w:rsidR="001E0468" w:rsidRPr="00264B13" w:rsidRDefault="001E0468">
      <w:pPr>
        <w:pStyle w:val="ac"/>
        <w:numPr>
          <w:ilvl w:val="0"/>
          <w:numId w:val="2"/>
        </w:numPr>
        <w:tabs>
          <w:tab w:val="clear" w:pos="720"/>
          <w:tab w:val="num" w:pos="-284"/>
        </w:tabs>
        <w:spacing w:before="0" w:beforeAutospacing="0" w:after="0" w:afterAutospacing="0" w:line="276" w:lineRule="auto"/>
        <w:ind w:left="-567" w:firstLine="0"/>
        <w:jc w:val="both"/>
        <w:rPr>
          <w:color w:val="000000"/>
        </w:rPr>
      </w:pPr>
      <w:r w:rsidRPr="00264B13">
        <w:rPr>
          <w:color w:val="000000"/>
        </w:rPr>
        <w:t>Обучить детей владению инструментами и приспособлениями при оказании помощи пострадавшему.</w:t>
      </w:r>
    </w:p>
    <w:p w14:paraId="04AE22AF" w14:textId="77777777" w:rsidR="001E0468" w:rsidRPr="00264B13" w:rsidRDefault="001E0468" w:rsidP="001E0468">
      <w:pPr>
        <w:pStyle w:val="ac"/>
        <w:tabs>
          <w:tab w:val="num" w:pos="0"/>
        </w:tabs>
        <w:spacing w:before="0" w:beforeAutospacing="0" w:after="0" w:afterAutospacing="0" w:line="276" w:lineRule="auto"/>
        <w:ind w:left="-567"/>
        <w:jc w:val="both"/>
        <w:rPr>
          <w:color w:val="000000"/>
        </w:rPr>
      </w:pPr>
      <w:r w:rsidRPr="00264B13">
        <w:rPr>
          <w:i/>
          <w:iCs/>
          <w:color w:val="000000"/>
        </w:rPr>
        <w:t>Развивающие:</w:t>
      </w:r>
    </w:p>
    <w:p w14:paraId="277548DA" w14:textId="77777777" w:rsidR="001E0468" w:rsidRPr="00264B13" w:rsidRDefault="001E0468">
      <w:pPr>
        <w:pStyle w:val="ac"/>
        <w:numPr>
          <w:ilvl w:val="0"/>
          <w:numId w:val="3"/>
        </w:numPr>
        <w:tabs>
          <w:tab w:val="clear" w:pos="720"/>
          <w:tab w:val="num" w:pos="-284"/>
        </w:tabs>
        <w:spacing w:before="0" w:beforeAutospacing="0" w:after="0" w:afterAutospacing="0" w:line="276" w:lineRule="auto"/>
        <w:ind w:left="-567" w:firstLine="0"/>
        <w:jc w:val="both"/>
        <w:rPr>
          <w:color w:val="000000"/>
        </w:rPr>
      </w:pPr>
      <w:r w:rsidRPr="00264B13">
        <w:rPr>
          <w:color w:val="000000"/>
        </w:rPr>
        <w:t>Развивать способности быстрого оказания само и взаимопомощи в случае ее необходимости</w:t>
      </w:r>
    </w:p>
    <w:p w14:paraId="59788C4A" w14:textId="77777777" w:rsidR="001E0468" w:rsidRPr="00264B13" w:rsidRDefault="001E0468">
      <w:pPr>
        <w:pStyle w:val="ac"/>
        <w:numPr>
          <w:ilvl w:val="0"/>
          <w:numId w:val="3"/>
        </w:numPr>
        <w:tabs>
          <w:tab w:val="clear" w:pos="720"/>
          <w:tab w:val="num" w:pos="-284"/>
        </w:tabs>
        <w:spacing w:before="0" w:beforeAutospacing="0" w:after="0" w:afterAutospacing="0" w:line="276" w:lineRule="auto"/>
        <w:ind w:left="-567" w:firstLine="0"/>
        <w:jc w:val="both"/>
        <w:rPr>
          <w:color w:val="000000"/>
        </w:rPr>
      </w:pPr>
      <w:r w:rsidRPr="00264B13">
        <w:rPr>
          <w:color w:val="000000"/>
        </w:rPr>
        <w:t>Развивать внимание, память, усидчивость, толерантность, гуманность.</w:t>
      </w:r>
    </w:p>
    <w:p w14:paraId="00AADC76" w14:textId="77777777" w:rsidR="001E0468" w:rsidRPr="00264B13" w:rsidRDefault="001E0468">
      <w:pPr>
        <w:pStyle w:val="ac"/>
        <w:numPr>
          <w:ilvl w:val="0"/>
          <w:numId w:val="3"/>
        </w:numPr>
        <w:tabs>
          <w:tab w:val="clear" w:pos="720"/>
          <w:tab w:val="num" w:pos="-284"/>
        </w:tabs>
        <w:spacing w:before="0" w:beforeAutospacing="0" w:after="0" w:afterAutospacing="0" w:line="276" w:lineRule="auto"/>
        <w:ind w:left="-567" w:firstLine="0"/>
        <w:jc w:val="both"/>
        <w:rPr>
          <w:color w:val="000000"/>
        </w:rPr>
      </w:pPr>
      <w:r w:rsidRPr="00264B13">
        <w:rPr>
          <w:color w:val="000000"/>
        </w:rPr>
        <w:t>Расширять анатомический и медицинский кругозор, обогащать личный жизненно – практический опыт учащихся.</w:t>
      </w:r>
    </w:p>
    <w:p w14:paraId="35D84BB9" w14:textId="77777777" w:rsidR="001E0468" w:rsidRPr="00264B13" w:rsidRDefault="001E0468">
      <w:pPr>
        <w:pStyle w:val="ac"/>
        <w:numPr>
          <w:ilvl w:val="0"/>
          <w:numId w:val="3"/>
        </w:numPr>
        <w:tabs>
          <w:tab w:val="clear" w:pos="720"/>
          <w:tab w:val="num" w:pos="-284"/>
        </w:tabs>
        <w:spacing w:before="0" w:beforeAutospacing="0" w:after="0" w:afterAutospacing="0" w:line="276" w:lineRule="auto"/>
        <w:ind w:left="-567" w:firstLine="0"/>
        <w:jc w:val="both"/>
        <w:rPr>
          <w:color w:val="000000"/>
        </w:rPr>
      </w:pPr>
      <w:r w:rsidRPr="00264B13">
        <w:rPr>
          <w:color w:val="000000"/>
        </w:rPr>
        <w:t>Способствовать в потребности ответственного отношения к своему здоровью, умению находить в дополнительной литературе интересные и необходимые факты, связанные с сохранением и укреплением здоровья.</w:t>
      </w:r>
    </w:p>
    <w:p w14:paraId="45DDBC2B" w14:textId="77777777" w:rsidR="001E0468" w:rsidRPr="00264B13" w:rsidRDefault="001E0468" w:rsidP="001E0468">
      <w:pPr>
        <w:pStyle w:val="ac"/>
        <w:tabs>
          <w:tab w:val="num" w:pos="0"/>
        </w:tabs>
        <w:spacing w:before="0" w:beforeAutospacing="0" w:after="0" w:afterAutospacing="0" w:line="276" w:lineRule="auto"/>
        <w:ind w:left="-567"/>
        <w:jc w:val="both"/>
        <w:rPr>
          <w:color w:val="000000"/>
        </w:rPr>
      </w:pPr>
      <w:r w:rsidRPr="00264B13">
        <w:rPr>
          <w:i/>
          <w:iCs/>
          <w:color w:val="000000"/>
        </w:rPr>
        <w:t>Воспитательные:</w:t>
      </w:r>
    </w:p>
    <w:p w14:paraId="66889942" w14:textId="77777777" w:rsidR="001E0468" w:rsidRPr="00264B13" w:rsidRDefault="001E0468">
      <w:pPr>
        <w:pStyle w:val="ac"/>
        <w:numPr>
          <w:ilvl w:val="0"/>
          <w:numId w:val="4"/>
        </w:numPr>
        <w:tabs>
          <w:tab w:val="clear" w:pos="720"/>
          <w:tab w:val="num" w:pos="-284"/>
        </w:tabs>
        <w:spacing w:before="0" w:beforeAutospacing="0" w:after="0" w:afterAutospacing="0" w:line="276" w:lineRule="auto"/>
        <w:ind w:left="-567" w:firstLine="0"/>
        <w:jc w:val="both"/>
        <w:rPr>
          <w:color w:val="000000"/>
        </w:rPr>
      </w:pPr>
      <w:r w:rsidRPr="00264B13">
        <w:rPr>
          <w:color w:val="000000"/>
        </w:rPr>
        <w:t>Формировать в себе позицию гражданина готового оказать помощь нуждающемуся;</w:t>
      </w:r>
    </w:p>
    <w:p w14:paraId="216C5870" w14:textId="77777777" w:rsidR="001E0468" w:rsidRPr="00264B13" w:rsidRDefault="001E0468">
      <w:pPr>
        <w:pStyle w:val="ac"/>
        <w:numPr>
          <w:ilvl w:val="0"/>
          <w:numId w:val="4"/>
        </w:numPr>
        <w:tabs>
          <w:tab w:val="clear" w:pos="720"/>
          <w:tab w:val="num" w:pos="-284"/>
        </w:tabs>
        <w:spacing w:before="0" w:beforeAutospacing="0" w:after="0" w:afterAutospacing="0" w:line="276" w:lineRule="auto"/>
        <w:ind w:left="-567" w:firstLine="0"/>
        <w:jc w:val="both"/>
        <w:rPr>
          <w:color w:val="000000"/>
        </w:rPr>
      </w:pPr>
      <w:r w:rsidRPr="00264B13">
        <w:rPr>
          <w:color w:val="000000"/>
        </w:rPr>
        <w:t>воспитывать нравственные качества по отношению к окружающим такие как сострадание, милосердие, ответственность.</w:t>
      </w:r>
    </w:p>
    <w:p w14:paraId="548983E6" w14:textId="77777777" w:rsidR="009B3DF0" w:rsidRPr="00264B13" w:rsidRDefault="009B3DF0" w:rsidP="009B3DF0">
      <w:pPr>
        <w:pStyle w:val="ac"/>
        <w:spacing w:before="0" w:beforeAutospacing="0" w:after="0" w:afterAutospacing="0" w:line="276" w:lineRule="auto"/>
        <w:ind w:left="-567"/>
        <w:jc w:val="center"/>
        <w:rPr>
          <w:b/>
          <w:bCs/>
          <w:color w:val="000000"/>
        </w:rPr>
      </w:pPr>
      <w:r w:rsidRPr="00264B13">
        <w:rPr>
          <w:b/>
          <w:bCs/>
          <w:color w:val="000000"/>
        </w:rPr>
        <w:t>1.3. Воспитательный потенциал программы</w:t>
      </w:r>
    </w:p>
    <w:p w14:paraId="3A95E5C6" w14:textId="77777777" w:rsidR="009B3DF0" w:rsidRPr="00264B13" w:rsidRDefault="009B3DF0" w:rsidP="009B3DF0">
      <w:pPr>
        <w:spacing w:after="0" w:line="240" w:lineRule="auto"/>
        <w:ind w:firstLine="709"/>
        <w:jc w:val="both"/>
        <w:rPr>
          <w:rFonts w:ascii="Times New Roman" w:eastAsia="Times New Roman" w:hAnsi="Times New Roman" w:cs="Times New Roman"/>
          <w:b/>
          <w:bCs/>
          <w:color w:val="000000"/>
          <w:sz w:val="24"/>
          <w:szCs w:val="24"/>
          <w:lang w:eastAsia="ru-RU"/>
        </w:rPr>
      </w:pPr>
      <w:r w:rsidRPr="00264B13">
        <w:rPr>
          <w:rFonts w:ascii="Times New Roman" w:hAnsi="Times New Roman" w:cs="Times New Roman"/>
          <w:sz w:val="24"/>
          <w:szCs w:val="24"/>
        </w:rPr>
        <w:t xml:space="preserve">Воспитательная работа в рамках программы «Основы медицинских знаний» направлена на: воспитание бережного отношения к здоровью, сохранению и укреплению организма; воспитание творческой культуры; развитие доброжелательности в оценке творческих работ товарищей и критическое отношение к своим работам; воспитание чувства ответственности при выполнении своей работы. Для решения поставленных </w:t>
      </w:r>
      <w:r w:rsidRPr="00264B13">
        <w:rPr>
          <w:rFonts w:ascii="Times New Roman" w:hAnsi="Times New Roman" w:cs="Times New Roman"/>
          <w:sz w:val="24"/>
          <w:szCs w:val="24"/>
        </w:rPr>
        <w:lastRenderedPageBreak/>
        <w:t>воспитательных задач и достижения цели программы учащиеся привлекаются к участию в городских мероприятиях, городских и республиканских конкурсных и выставочных программах, благотворительных акциях, мастер-классах. В результате проведения воспитательных мероприятий планируется достижение высокого уровня сплоченности коллектива, повышение интереса к творческим занятиям, а также уровня личностных достижений учащихся. Планируется привлечение родителей к активному участию в работе объединения.</w:t>
      </w:r>
    </w:p>
    <w:p w14:paraId="4AD51B00" w14:textId="3BD16446" w:rsidR="009B3DF0" w:rsidRPr="00F7242C" w:rsidRDefault="009B3DF0" w:rsidP="00F7242C">
      <w:pPr>
        <w:shd w:val="clear" w:color="auto" w:fill="FFFFFF" w:themeFill="background1"/>
        <w:spacing w:after="0" w:line="240" w:lineRule="auto"/>
        <w:jc w:val="center"/>
        <w:rPr>
          <w:rFonts w:ascii="Times New Roman" w:eastAsia="Times New Roman" w:hAnsi="Times New Roman" w:cs="Times New Roman"/>
          <w:b/>
          <w:bCs/>
          <w:color w:val="000000"/>
          <w:sz w:val="24"/>
          <w:szCs w:val="24"/>
          <w:lang w:eastAsia="ru-RU"/>
        </w:rPr>
      </w:pPr>
      <w:r w:rsidRPr="00264B13">
        <w:rPr>
          <w:rFonts w:ascii="Times New Roman" w:hAnsi="Times New Roman"/>
          <w:b/>
          <w:sz w:val="24"/>
          <w:szCs w:val="24"/>
        </w:rPr>
        <w:t>1.4. Содержание программы</w:t>
      </w:r>
    </w:p>
    <w:p w14:paraId="6C79B679" w14:textId="3788CD19" w:rsidR="009B3DF0" w:rsidRPr="00264B13" w:rsidRDefault="009B3DF0" w:rsidP="009B3DF0">
      <w:pPr>
        <w:shd w:val="clear" w:color="auto" w:fill="FFFFFF"/>
        <w:spacing w:after="0" w:line="240" w:lineRule="auto"/>
        <w:ind w:firstLine="709"/>
        <w:textAlignment w:val="baseline"/>
        <w:rPr>
          <w:rFonts w:ascii="Times New Roman" w:eastAsia="Times New Roman" w:hAnsi="Times New Roman" w:cs="Times New Roman"/>
          <w:b/>
          <w:bCs/>
          <w:sz w:val="24"/>
          <w:szCs w:val="24"/>
          <w:lang w:eastAsia="ru-RU"/>
        </w:rPr>
      </w:pPr>
      <w:r w:rsidRPr="00264B13">
        <w:rPr>
          <w:rFonts w:ascii="Times New Roman" w:eastAsia="Times New Roman" w:hAnsi="Times New Roman" w:cs="Times New Roman"/>
          <w:b/>
          <w:bCs/>
          <w:sz w:val="24"/>
          <w:szCs w:val="24"/>
          <w:lang w:eastAsia="ru-RU"/>
        </w:rPr>
        <w:t xml:space="preserve">                                              </w:t>
      </w:r>
      <w:r w:rsidR="00F7242C">
        <w:rPr>
          <w:rFonts w:ascii="Times New Roman" w:eastAsia="Times New Roman" w:hAnsi="Times New Roman" w:cs="Times New Roman"/>
          <w:b/>
          <w:bCs/>
          <w:sz w:val="24"/>
          <w:szCs w:val="24"/>
          <w:lang w:eastAsia="ru-RU"/>
        </w:rPr>
        <w:t xml:space="preserve">     </w:t>
      </w:r>
      <w:r w:rsidRPr="00264B13">
        <w:rPr>
          <w:rFonts w:ascii="Times New Roman" w:eastAsia="Times New Roman" w:hAnsi="Times New Roman" w:cs="Times New Roman"/>
          <w:b/>
          <w:bCs/>
          <w:sz w:val="24"/>
          <w:szCs w:val="24"/>
          <w:lang w:eastAsia="ru-RU"/>
        </w:rPr>
        <w:t>Учебный план</w:t>
      </w:r>
    </w:p>
    <w:p w14:paraId="145A3A3E" w14:textId="77777777" w:rsidR="009B3DF0" w:rsidRPr="00264B13" w:rsidRDefault="009B3DF0" w:rsidP="009B3DF0">
      <w:pPr>
        <w:shd w:val="clear" w:color="auto" w:fill="FFFFFF"/>
        <w:spacing w:after="0" w:line="240" w:lineRule="auto"/>
        <w:ind w:firstLine="709"/>
        <w:textAlignment w:val="baseline"/>
        <w:rPr>
          <w:rFonts w:ascii="Times New Roman" w:eastAsia="Times New Roman" w:hAnsi="Times New Roman" w:cs="Times New Roman"/>
          <w:b/>
          <w:bCs/>
          <w:sz w:val="24"/>
          <w:szCs w:val="24"/>
          <w:lang w:eastAsia="ru-RU"/>
        </w:rPr>
      </w:pPr>
    </w:p>
    <w:tbl>
      <w:tblPr>
        <w:tblStyle w:val="a3"/>
        <w:tblW w:w="10329" w:type="dxa"/>
        <w:tblInd w:w="-723" w:type="dxa"/>
        <w:tblLook w:val="04A0" w:firstRow="1" w:lastRow="0" w:firstColumn="1" w:lastColumn="0" w:noHBand="0" w:noVBand="1"/>
      </w:tblPr>
      <w:tblGrid>
        <w:gridCol w:w="561"/>
        <w:gridCol w:w="3942"/>
        <w:gridCol w:w="1101"/>
        <w:gridCol w:w="1309"/>
        <w:gridCol w:w="826"/>
        <w:gridCol w:w="2590"/>
      </w:tblGrid>
      <w:tr w:rsidR="009B3DF0" w:rsidRPr="00264B13" w14:paraId="0FCC3614" w14:textId="77777777" w:rsidTr="009B3DF0">
        <w:tc>
          <w:tcPr>
            <w:tcW w:w="561" w:type="dxa"/>
            <w:vMerge w:val="restart"/>
          </w:tcPr>
          <w:p w14:paraId="647920C8" w14:textId="77777777" w:rsidR="009B3DF0" w:rsidRPr="00264B13" w:rsidRDefault="009B3DF0" w:rsidP="009B3DF0">
            <w:pPr>
              <w:pStyle w:val="a5"/>
              <w:jc w:val="both"/>
              <w:rPr>
                <w:rFonts w:ascii="Times New Roman" w:hAnsi="Times New Roman"/>
                <w:b/>
                <w:sz w:val="24"/>
                <w:szCs w:val="24"/>
              </w:rPr>
            </w:pPr>
            <w:r w:rsidRPr="00264B13">
              <w:rPr>
                <w:rFonts w:ascii="Times New Roman" w:hAnsi="Times New Roman"/>
                <w:b/>
                <w:sz w:val="24"/>
                <w:szCs w:val="24"/>
              </w:rPr>
              <w:t xml:space="preserve">№ </w:t>
            </w:r>
          </w:p>
          <w:p w14:paraId="15EB84B5" w14:textId="77777777" w:rsidR="009B3DF0" w:rsidRPr="00264B13" w:rsidRDefault="009B3DF0" w:rsidP="009B3DF0">
            <w:pPr>
              <w:pStyle w:val="a5"/>
              <w:jc w:val="both"/>
              <w:rPr>
                <w:rFonts w:ascii="Times New Roman" w:hAnsi="Times New Roman"/>
                <w:b/>
                <w:sz w:val="24"/>
                <w:szCs w:val="24"/>
              </w:rPr>
            </w:pPr>
            <w:r w:rsidRPr="00264B13">
              <w:rPr>
                <w:rFonts w:ascii="Times New Roman" w:hAnsi="Times New Roman"/>
                <w:b/>
                <w:sz w:val="24"/>
                <w:szCs w:val="24"/>
              </w:rPr>
              <w:t>п/п</w:t>
            </w:r>
          </w:p>
        </w:tc>
        <w:tc>
          <w:tcPr>
            <w:tcW w:w="3942" w:type="dxa"/>
            <w:vMerge w:val="restart"/>
          </w:tcPr>
          <w:p w14:paraId="074EC463" w14:textId="77777777" w:rsidR="009B3DF0" w:rsidRPr="00264B13" w:rsidRDefault="009B3DF0" w:rsidP="009B3DF0">
            <w:pPr>
              <w:pStyle w:val="a5"/>
              <w:jc w:val="center"/>
              <w:rPr>
                <w:rFonts w:ascii="Times New Roman" w:hAnsi="Times New Roman"/>
                <w:b/>
                <w:sz w:val="24"/>
                <w:szCs w:val="24"/>
              </w:rPr>
            </w:pPr>
            <w:r w:rsidRPr="00264B13">
              <w:rPr>
                <w:rFonts w:ascii="Times New Roman" w:hAnsi="Times New Roman"/>
                <w:b/>
                <w:sz w:val="24"/>
                <w:szCs w:val="24"/>
              </w:rPr>
              <w:t xml:space="preserve">Разделы программы </w:t>
            </w:r>
          </w:p>
          <w:p w14:paraId="73D0B904" w14:textId="77777777" w:rsidR="009B3DF0" w:rsidRPr="00264B13" w:rsidRDefault="009B3DF0" w:rsidP="009B3DF0">
            <w:pPr>
              <w:pStyle w:val="a5"/>
              <w:jc w:val="center"/>
              <w:rPr>
                <w:rFonts w:ascii="Times New Roman" w:hAnsi="Times New Roman"/>
                <w:b/>
                <w:sz w:val="24"/>
                <w:szCs w:val="24"/>
              </w:rPr>
            </w:pPr>
            <w:r w:rsidRPr="00264B13">
              <w:rPr>
                <w:rFonts w:ascii="Times New Roman" w:hAnsi="Times New Roman"/>
                <w:b/>
                <w:sz w:val="24"/>
                <w:szCs w:val="24"/>
              </w:rPr>
              <w:t>и темы занятий</w:t>
            </w:r>
          </w:p>
        </w:tc>
        <w:tc>
          <w:tcPr>
            <w:tcW w:w="2410" w:type="dxa"/>
            <w:gridSpan w:val="2"/>
          </w:tcPr>
          <w:p w14:paraId="2956D15B" w14:textId="77777777" w:rsidR="009B3DF0" w:rsidRPr="00264B13" w:rsidRDefault="009B3DF0" w:rsidP="009B3DF0">
            <w:pPr>
              <w:pStyle w:val="a5"/>
              <w:jc w:val="center"/>
              <w:rPr>
                <w:rFonts w:ascii="Times New Roman" w:hAnsi="Times New Roman"/>
                <w:b/>
                <w:sz w:val="24"/>
                <w:szCs w:val="24"/>
              </w:rPr>
            </w:pPr>
            <w:r w:rsidRPr="00264B13">
              <w:rPr>
                <w:rFonts w:ascii="Times New Roman" w:hAnsi="Times New Roman"/>
                <w:b/>
                <w:sz w:val="24"/>
                <w:szCs w:val="24"/>
              </w:rPr>
              <w:t>В том числе</w:t>
            </w:r>
          </w:p>
        </w:tc>
        <w:tc>
          <w:tcPr>
            <w:tcW w:w="826" w:type="dxa"/>
            <w:vMerge w:val="restart"/>
          </w:tcPr>
          <w:p w14:paraId="02AA5020" w14:textId="77777777" w:rsidR="009B3DF0" w:rsidRPr="00264B13" w:rsidRDefault="009B3DF0" w:rsidP="009B3DF0">
            <w:pPr>
              <w:pStyle w:val="a5"/>
              <w:jc w:val="both"/>
              <w:rPr>
                <w:rFonts w:ascii="Times New Roman" w:hAnsi="Times New Roman"/>
                <w:b/>
                <w:sz w:val="24"/>
                <w:szCs w:val="24"/>
              </w:rPr>
            </w:pPr>
            <w:r w:rsidRPr="00264B13">
              <w:rPr>
                <w:rFonts w:ascii="Times New Roman" w:hAnsi="Times New Roman"/>
                <w:b/>
                <w:sz w:val="24"/>
                <w:szCs w:val="24"/>
              </w:rPr>
              <w:t>Всего</w:t>
            </w:r>
          </w:p>
        </w:tc>
        <w:tc>
          <w:tcPr>
            <w:tcW w:w="2590" w:type="dxa"/>
            <w:vMerge w:val="restart"/>
          </w:tcPr>
          <w:p w14:paraId="5AD09AB7" w14:textId="77777777" w:rsidR="009B3DF0" w:rsidRPr="00264B13" w:rsidRDefault="009B3DF0" w:rsidP="009B3DF0">
            <w:pPr>
              <w:pStyle w:val="a5"/>
              <w:jc w:val="center"/>
              <w:rPr>
                <w:rFonts w:ascii="Times New Roman" w:hAnsi="Times New Roman"/>
                <w:b/>
                <w:sz w:val="24"/>
                <w:szCs w:val="24"/>
              </w:rPr>
            </w:pPr>
            <w:r w:rsidRPr="00264B13">
              <w:rPr>
                <w:rFonts w:ascii="Times New Roman" w:hAnsi="Times New Roman"/>
                <w:b/>
                <w:sz w:val="24"/>
                <w:szCs w:val="24"/>
              </w:rPr>
              <w:t>Форма аттестации и контроля</w:t>
            </w:r>
          </w:p>
        </w:tc>
      </w:tr>
      <w:tr w:rsidR="009B3DF0" w:rsidRPr="00264B13" w14:paraId="441E45DC" w14:textId="77777777" w:rsidTr="009B3DF0">
        <w:tc>
          <w:tcPr>
            <w:tcW w:w="561" w:type="dxa"/>
            <w:vMerge/>
          </w:tcPr>
          <w:p w14:paraId="28434E58" w14:textId="77777777" w:rsidR="009B3DF0" w:rsidRPr="00264B13" w:rsidRDefault="009B3DF0" w:rsidP="009B3DF0">
            <w:pPr>
              <w:pStyle w:val="a5"/>
              <w:jc w:val="both"/>
              <w:rPr>
                <w:rFonts w:ascii="Times New Roman" w:hAnsi="Times New Roman"/>
                <w:b/>
                <w:sz w:val="24"/>
                <w:szCs w:val="24"/>
              </w:rPr>
            </w:pPr>
          </w:p>
        </w:tc>
        <w:tc>
          <w:tcPr>
            <w:tcW w:w="3942" w:type="dxa"/>
            <w:vMerge/>
          </w:tcPr>
          <w:p w14:paraId="39215ED6" w14:textId="77777777" w:rsidR="009B3DF0" w:rsidRPr="00264B13" w:rsidRDefault="009B3DF0" w:rsidP="009B3DF0">
            <w:pPr>
              <w:pStyle w:val="a5"/>
              <w:jc w:val="both"/>
              <w:rPr>
                <w:rFonts w:ascii="Times New Roman" w:hAnsi="Times New Roman"/>
                <w:b/>
                <w:sz w:val="24"/>
                <w:szCs w:val="24"/>
              </w:rPr>
            </w:pPr>
          </w:p>
        </w:tc>
        <w:tc>
          <w:tcPr>
            <w:tcW w:w="1101" w:type="dxa"/>
          </w:tcPr>
          <w:p w14:paraId="503FFB8D" w14:textId="77777777" w:rsidR="009B3DF0" w:rsidRPr="00264B13" w:rsidRDefault="009B3DF0" w:rsidP="009B3DF0">
            <w:pPr>
              <w:pStyle w:val="a5"/>
              <w:jc w:val="center"/>
              <w:rPr>
                <w:rFonts w:ascii="Times New Roman" w:hAnsi="Times New Roman"/>
                <w:b/>
                <w:sz w:val="24"/>
                <w:szCs w:val="24"/>
              </w:rPr>
            </w:pPr>
            <w:r w:rsidRPr="00264B13">
              <w:rPr>
                <w:rFonts w:ascii="Times New Roman" w:hAnsi="Times New Roman"/>
                <w:b/>
                <w:sz w:val="24"/>
                <w:szCs w:val="24"/>
              </w:rPr>
              <w:t>Теория</w:t>
            </w:r>
          </w:p>
        </w:tc>
        <w:tc>
          <w:tcPr>
            <w:tcW w:w="1309" w:type="dxa"/>
          </w:tcPr>
          <w:p w14:paraId="41A238D3" w14:textId="77777777" w:rsidR="009B3DF0" w:rsidRPr="00264B13" w:rsidRDefault="009B3DF0" w:rsidP="009B3DF0">
            <w:pPr>
              <w:pStyle w:val="a5"/>
              <w:jc w:val="center"/>
              <w:rPr>
                <w:rFonts w:ascii="Times New Roman" w:hAnsi="Times New Roman"/>
                <w:b/>
                <w:sz w:val="24"/>
                <w:szCs w:val="24"/>
              </w:rPr>
            </w:pPr>
            <w:r w:rsidRPr="00264B13">
              <w:rPr>
                <w:rFonts w:ascii="Times New Roman" w:hAnsi="Times New Roman"/>
                <w:b/>
                <w:sz w:val="24"/>
                <w:szCs w:val="24"/>
              </w:rPr>
              <w:t>Практика</w:t>
            </w:r>
          </w:p>
        </w:tc>
        <w:tc>
          <w:tcPr>
            <w:tcW w:w="826" w:type="dxa"/>
            <w:vMerge/>
          </w:tcPr>
          <w:p w14:paraId="076AC003" w14:textId="77777777" w:rsidR="009B3DF0" w:rsidRPr="00264B13" w:rsidRDefault="009B3DF0" w:rsidP="009B3DF0">
            <w:pPr>
              <w:pStyle w:val="a5"/>
              <w:jc w:val="both"/>
              <w:rPr>
                <w:rFonts w:ascii="Times New Roman" w:hAnsi="Times New Roman"/>
                <w:b/>
                <w:sz w:val="24"/>
                <w:szCs w:val="24"/>
              </w:rPr>
            </w:pPr>
          </w:p>
        </w:tc>
        <w:tc>
          <w:tcPr>
            <w:tcW w:w="2590" w:type="dxa"/>
            <w:vMerge/>
          </w:tcPr>
          <w:p w14:paraId="2554DFE6" w14:textId="77777777" w:rsidR="009B3DF0" w:rsidRPr="00264B13" w:rsidRDefault="009B3DF0" w:rsidP="009B3DF0">
            <w:pPr>
              <w:pStyle w:val="a5"/>
              <w:jc w:val="both"/>
              <w:rPr>
                <w:rFonts w:ascii="Times New Roman" w:hAnsi="Times New Roman"/>
                <w:b/>
                <w:sz w:val="24"/>
                <w:szCs w:val="24"/>
              </w:rPr>
            </w:pPr>
          </w:p>
        </w:tc>
      </w:tr>
      <w:tr w:rsidR="009B3DF0" w:rsidRPr="00264B13" w14:paraId="4A17399C" w14:textId="77777777" w:rsidTr="009B3DF0">
        <w:tc>
          <w:tcPr>
            <w:tcW w:w="561" w:type="dxa"/>
            <w:vMerge w:val="restart"/>
            <w:vAlign w:val="center"/>
          </w:tcPr>
          <w:p w14:paraId="586AD174" w14:textId="77777777" w:rsidR="009B3DF0" w:rsidRPr="00264B13" w:rsidRDefault="009B3DF0" w:rsidP="009B3DF0">
            <w:pPr>
              <w:spacing w:line="360" w:lineRule="auto"/>
              <w:contextualSpacing/>
              <w:rPr>
                <w:rFonts w:ascii="Times New Roman" w:hAnsi="Times New Roman" w:cs="Times New Roman"/>
                <w:b/>
                <w:sz w:val="24"/>
                <w:szCs w:val="24"/>
              </w:rPr>
            </w:pPr>
            <w:r w:rsidRPr="00264B13">
              <w:rPr>
                <w:rFonts w:ascii="Times New Roman" w:hAnsi="Times New Roman" w:cs="Times New Roman"/>
                <w:b/>
                <w:sz w:val="24"/>
                <w:szCs w:val="24"/>
              </w:rPr>
              <w:t>1</w:t>
            </w:r>
          </w:p>
        </w:tc>
        <w:tc>
          <w:tcPr>
            <w:tcW w:w="3942" w:type="dxa"/>
            <w:vAlign w:val="center"/>
          </w:tcPr>
          <w:p w14:paraId="14F22264" w14:textId="77777777" w:rsidR="009B3DF0" w:rsidRPr="00264B13" w:rsidRDefault="009B3DF0" w:rsidP="009B3DF0">
            <w:pPr>
              <w:contextualSpacing/>
              <w:rPr>
                <w:rFonts w:ascii="Times New Roman" w:hAnsi="Times New Roman" w:cs="Times New Roman"/>
                <w:b/>
                <w:sz w:val="24"/>
                <w:szCs w:val="24"/>
              </w:rPr>
            </w:pPr>
            <w:r w:rsidRPr="00264B13">
              <w:rPr>
                <w:rFonts w:ascii="Times New Roman" w:hAnsi="Times New Roman" w:cs="Times New Roman"/>
                <w:b/>
                <w:sz w:val="24"/>
                <w:szCs w:val="24"/>
              </w:rPr>
              <w:t xml:space="preserve">Вводное занятие. </w:t>
            </w:r>
          </w:p>
        </w:tc>
        <w:tc>
          <w:tcPr>
            <w:tcW w:w="1101" w:type="dxa"/>
            <w:vAlign w:val="center"/>
          </w:tcPr>
          <w:p w14:paraId="281E023D" w14:textId="77777777" w:rsidR="009B3DF0" w:rsidRPr="00264B13" w:rsidRDefault="009B3DF0" w:rsidP="009B3DF0">
            <w:pPr>
              <w:spacing w:line="360" w:lineRule="auto"/>
              <w:contextualSpacing/>
              <w:jc w:val="center"/>
              <w:rPr>
                <w:rFonts w:ascii="Times New Roman" w:hAnsi="Times New Roman" w:cs="Times New Roman"/>
                <w:b/>
                <w:sz w:val="24"/>
                <w:szCs w:val="24"/>
              </w:rPr>
            </w:pPr>
            <w:r w:rsidRPr="00264B13">
              <w:rPr>
                <w:rFonts w:ascii="Times New Roman" w:hAnsi="Times New Roman" w:cs="Times New Roman"/>
                <w:b/>
                <w:sz w:val="24"/>
                <w:szCs w:val="24"/>
              </w:rPr>
              <w:t>4</w:t>
            </w:r>
          </w:p>
        </w:tc>
        <w:tc>
          <w:tcPr>
            <w:tcW w:w="1309" w:type="dxa"/>
            <w:vAlign w:val="center"/>
          </w:tcPr>
          <w:p w14:paraId="2248A292" w14:textId="77777777" w:rsidR="009B3DF0" w:rsidRPr="00264B13" w:rsidRDefault="009B3DF0" w:rsidP="009B3DF0">
            <w:pPr>
              <w:spacing w:line="360" w:lineRule="auto"/>
              <w:contextualSpacing/>
              <w:jc w:val="center"/>
              <w:rPr>
                <w:rFonts w:ascii="Times New Roman" w:hAnsi="Times New Roman" w:cs="Times New Roman"/>
                <w:b/>
                <w:sz w:val="24"/>
                <w:szCs w:val="24"/>
              </w:rPr>
            </w:pPr>
            <w:r w:rsidRPr="00264B13">
              <w:rPr>
                <w:rFonts w:ascii="Times New Roman" w:hAnsi="Times New Roman" w:cs="Times New Roman"/>
                <w:b/>
                <w:sz w:val="24"/>
                <w:szCs w:val="24"/>
              </w:rPr>
              <w:t>-</w:t>
            </w:r>
          </w:p>
        </w:tc>
        <w:tc>
          <w:tcPr>
            <w:tcW w:w="826" w:type="dxa"/>
            <w:vAlign w:val="center"/>
          </w:tcPr>
          <w:p w14:paraId="57918EA8" w14:textId="77777777" w:rsidR="009B3DF0" w:rsidRPr="00264B13" w:rsidRDefault="009B3DF0" w:rsidP="009B3DF0">
            <w:pPr>
              <w:spacing w:line="360" w:lineRule="auto"/>
              <w:contextualSpacing/>
              <w:jc w:val="center"/>
              <w:rPr>
                <w:rFonts w:ascii="Times New Roman" w:hAnsi="Times New Roman" w:cs="Times New Roman"/>
                <w:b/>
                <w:sz w:val="24"/>
                <w:szCs w:val="24"/>
              </w:rPr>
            </w:pPr>
            <w:r w:rsidRPr="00264B13">
              <w:rPr>
                <w:rFonts w:ascii="Times New Roman" w:hAnsi="Times New Roman" w:cs="Times New Roman"/>
                <w:b/>
                <w:sz w:val="24"/>
                <w:szCs w:val="24"/>
              </w:rPr>
              <w:t>4</w:t>
            </w:r>
          </w:p>
        </w:tc>
        <w:tc>
          <w:tcPr>
            <w:tcW w:w="2590" w:type="dxa"/>
            <w:vAlign w:val="center"/>
          </w:tcPr>
          <w:p w14:paraId="061AB826" w14:textId="77777777" w:rsidR="009B3DF0" w:rsidRPr="00264B13" w:rsidRDefault="009B3DF0" w:rsidP="009B3DF0">
            <w:pPr>
              <w:contextualSpacing/>
              <w:jc w:val="center"/>
              <w:rPr>
                <w:rFonts w:ascii="Times New Roman" w:hAnsi="Times New Roman" w:cs="Times New Roman"/>
                <w:b/>
                <w:sz w:val="24"/>
                <w:szCs w:val="24"/>
              </w:rPr>
            </w:pPr>
            <w:r w:rsidRPr="00264B13">
              <w:rPr>
                <w:rFonts w:ascii="Times New Roman" w:hAnsi="Times New Roman" w:cs="Times New Roman"/>
                <w:bCs/>
                <w:sz w:val="24"/>
                <w:szCs w:val="24"/>
              </w:rPr>
              <w:t>Входное тестирование, беседа.</w:t>
            </w:r>
          </w:p>
        </w:tc>
      </w:tr>
      <w:tr w:rsidR="009B3DF0" w:rsidRPr="00264B13" w14:paraId="7E9D12AF" w14:textId="77777777" w:rsidTr="009B3DF0">
        <w:tc>
          <w:tcPr>
            <w:tcW w:w="561" w:type="dxa"/>
            <w:vMerge/>
            <w:vAlign w:val="center"/>
          </w:tcPr>
          <w:p w14:paraId="7809EB29" w14:textId="77777777" w:rsidR="009B3DF0" w:rsidRPr="00264B13" w:rsidRDefault="009B3DF0" w:rsidP="009B3DF0">
            <w:pPr>
              <w:spacing w:line="360" w:lineRule="auto"/>
              <w:contextualSpacing/>
              <w:rPr>
                <w:rFonts w:ascii="Times New Roman" w:hAnsi="Times New Roman" w:cs="Times New Roman"/>
                <w:b/>
                <w:sz w:val="24"/>
                <w:szCs w:val="24"/>
              </w:rPr>
            </w:pPr>
          </w:p>
        </w:tc>
        <w:tc>
          <w:tcPr>
            <w:tcW w:w="3942" w:type="dxa"/>
          </w:tcPr>
          <w:p w14:paraId="2F8F8DC4" w14:textId="77777777" w:rsidR="009B3DF0" w:rsidRPr="00264B13" w:rsidRDefault="009B3DF0" w:rsidP="009B3DF0">
            <w:pPr>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Основные принципы оказания первой помощи и</w:t>
            </w:r>
          </w:p>
          <w:p w14:paraId="313E5412" w14:textId="77777777" w:rsidR="009B3DF0" w:rsidRPr="00264B13" w:rsidRDefault="009B3DF0" w:rsidP="009B3DF0">
            <w:pPr>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последовательность действий при ее оказании.</w:t>
            </w:r>
          </w:p>
        </w:tc>
        <w:tc>
          <w:tcPr>
            <w:tcW w:w="1101" w:type="dxa"/>
            <w:vAlign w:val="center"/>
          </w:tcPr>
          <w:p w14:paraId="3F2C1566" w14:textId="77777777" w:rsidR="009B3DF0" w:rsidRPr="00264B13" w:rsidRDefault="009B3DF0" w:rsidP="009B3DF0">
            <w:pPr>
              <w:spacing w:line="360" w:lineRule="auto"/>
              <w:contextualSpacing/>
              <w:jc w:val="center"/>
              <w:rPr>
                <w:rFonts w:ascii="Times New Roman" w:hAnsi="Times New Roman" w:cs="Times New Roman"/>
                <w:sz w:val="24"/>
                <w:szCs w:val="24"/>
              </w:rPr>
            </w:pPr>
            <w:r w:rsidRPr="00264B13">
              <w:rPr>
                <w:rFonts w:ascii="Times New Roman" w:hAnsi="Times New Roman" w:cs="Times New Roman"/>
                <w:sz w:val="24"/>
                <w:szCs w:val="24"/>
              </w:rPr>
              <w:t>4</w:t>
            </w:r>
          </w:p>
        </w:tc>
        <w:tc>
          <w:tcPr>
            <w:tcW w:w="1309" w:type="dxa"/>
            <w:vAlign w:val="center"/>
          </w:tcPr>
          <w:p w14:paraId="193DC23F" w14:textId="77777777" w:rsidR="009B3DF0" w:rsidRPr="00264B13" w:rsidRDefault="009B3DF0" w:rsidP="009B3DF0">
            <w:pPr>
              <w:spacing w:line="360" w:lineRule="auto"/>
              <w:contextualSpacing/>
              <w:jc w:val="center"/>
              <w:rPr>
                <w:rFonts w:ascii="Times New Roman" w:hAnsi="Times New Roman" w:cs="Times New Roman"/>
                <w:sz w:val="24"/>
                <w:szCs w:val="24"/>
              </w:rPr>
            </w:pPr>
            <w:r w:rsidRPr="00264B13">
              <w:rPr>
                <w:rFonts w:ascii="Times New Roman" w:hAnsi="Times New Roman" w:cs="Times New Roman"/>
                <w:sz w:val="24"/>
                <w:szCs w:val="24"/>
              </w:rPr>
              <w:t>-</w:t>
            </w:r>
          </w:p>
        </w:tc>
        <w:tc>
          <w:tcPr>
            <w:tcW w:w="826" w:type="dxa"/>
            <w:vAlign w:val="center"/>
          </w:tcPr>
          <w:p w14:paraId="7151BCB5" w14:textId="77777777" w:rsidR="009B3DF0" w:rsidRPr="00264B13" w:rsidRDefault="009B3DF0" w:rsidP="009B3DF0">
            <w:pPr>
              <w:spacing w:line="360" w:lineRule="auto"/>
              <w:contextualSpacing/>
              <w:jc w:val="center"/>
              <w:rPr>
                <w:rFonts w:ascii="Times New Roman" w:hAnsi="Times New Roman" w:cs="Times New Roman"/>
                <w:sz w:val="24"/>
                <w:szCs w:val="24"/>
              </w:rPr>
            </w:pPr>
            <w:r w:rsidRPr="00264B13">
              <w:rPr>
                <w:rFonts w:ascii="Times New Roman" w:hAnsi="Times New Roman" w:cs="Times New Roman"/>
                <w:sz w:val="24"/>
                <w:szCs w:val="24"/>
              </w:rPr>
              <w:t>4</w:t>
            </w:r>
          </w:p>
        </w:tc>
        <w:tc>
          <w:tcPr>
            <w:tcW w:w="2590" w:type="dxa"/>
            <w:vAlign w:val="center"/>
          </w:tcPr>
          <w:p w14:paraId="67C15314" w14:textId="77777777" w:rsidR="009B3DF0" w:rsidRPr="00264B13" w:rsidRDefault="009B3DF0" w:rsidP="009B3DF0">
            <w:pPr>
              <w:contextualSpacing/>
              <w:jc w:val="center"/>
              <w:rPr>
                <w:rFonts w:ascii="Times New Roman" w:hAnsi="Times New Roman" w:cs="Times New Roman"/>
                <w:bCs/>
                <w:sz w:val="24"/>
                <w:szCs w:val="24"/>
              </w:rPr>
            </w:pPr>
          </w:p>
        </w:tc>
      </w:tr>
      <w:tr w:rsidR="009B3DF0" w:rsidRPr="00264B13" w14:paraId="5EF666BB" w14:textId="77777777" w:rsidTr="009B3DF0">
        <w:tc>
          <w:tcPr>
            <w:tcW w:w="561" w:type="dxa"/>
            <w:vMerge w:val="restart"/>
            <w:vAlign w:val="center"/>
          </w:tcPr>
          <w:p w14:paraId="6AE2BD68" w14:textId="77777777" w:rsidR="009B3DF0" w:rsidRPr="00264B13" w:rsidRDefault="009B3DF0" w:rsidP="009B3DF0">
            <w:pPr>
              <w:spacing w:line="360" w:lineRule="auto"/>
              <w:contextualSpacing/>
              <w:rPr>
                <w:rFonts w:ascii="Times New Roman" w:hAnsi="Times New Roman" w:cs="Times New Roman"/>
                <w:b/>
                <w:sz w:val="24"/>
                <w:szCs w:val="24"/>
              </w:rPr>
            </w:pPr>
            <w:r w:rsidRPr="00264B13">
              <w:rPr>
                <w:rFonts w:ascii="Times New Roman" w:hAnsi="Times New Roman" w:cs="Times New Roman"/>
                <w:b/>
                <w:sz w:val="24"/>
                <w:szCs w:val="24"/>
              </w:rPr>
              <w:t>2</w:t>
            </w:r>
          </w:p>
        </w:tc>
        <w:tc>
          <w:tcPr>
            <w:tcW w:w="3942" w:type="dxa"/>
            <w:vAlign w:val="center"/>
          </w:tcPr>
          <w:p w14:paraId="1789261C" w14:textId="77777777" w:rsidR="009B3DF0" w:rsidRPr="00264B13" w:rsidRDefault="009B3DF0" w:rsidP="009B3DF0">
            <w:pPr>
              <w:rPr>
                <w:rFonts w:ascii="Times New Roman" w:eastAsia="Times New Roman" w:hAnsi="Times New Roman" w:cs="Times New Roman"/>
                <w:b/>
                <w:sz w:val="24"/>
                <w:szCs w:val="24"/>
                <w:lang w:eastAsia="ru-RU"/>
              </w:rPr>
            </w:pPr>
            <w:r w:rsidRPr="00264B13">
              <w:rPr>
                <w:rFonts w:ascii="Times New Roman" w:eastAsia="Times New Roman" w:hAnsi="Times New Roman" w:cs="Times New Roman"/>
                <w:b/>
                <w:sz w:val="24"/>
                <w:szCs w:val="24"/>
                <w:lang w:eastAsia="ru-RU"/>
              </w:rPr>
              <w:t>Основы анатомии и физиологии человека.</w:t>
            </w:r>
          </w:p>
        </w:tc>
        <w:tc>
          <w:tcPr>
            <w:tcW w:w="1101" w:type="dxa"/>
            <w:vAlign w:val="center"/>
          </w:tcPr>
          <w:p w14:paraId="0387C63C" w14:textId="77777777" w:rsidR="009B3DF0" w:rsidRPr="00264B13" w:rsidRDefault="009B3DF0" w:rsidP="009B3DF0">
            <w:pPr>
              <w:spacing w:line="360" w:lineRule="auto"/>
              <w:contextualSpacing/>
              <w:jc w:val="center"/>
              <w:rPr>
                <w:rFonts w:ascii="Times New Roman" w:hAnsi="Times New Roman" w:cs="Times New Roman"/>
                <w:b/>
                <w:sz w:val="24"/>
                <w:szCs w:val="24"/>
              </w:rPr>
            </w:pPr>
            <w:r w:rsidRPr="00264B13">
              <w:rPr>
                <w:rFonts w:ascii="Times New Roman" w:hAnsi="Times New Roman" w:cs="Times New Roman"/>
                <w:b/>
                <w:sz w:val="24"/>
                <w:szCs w:val="24"/>
              </w:rPr>
              <w:t>4</w:t>
            </w:r>
          </w:p>
        </w:tc>
        <w:tc>
          <w:tcPr>
            <w:tcW w:w="1309" w:type="dxa"/>
            <w:vAlign w:val="center"/>
          </w:tcPr>
          <w:p w14:paraId="0ACC98E8" w14:textId="77777777" w:rsidR="009B3DF0" w:rsidRPr="00264B13" w:rsidRDefault="009B3DF0" w:rsidP="009B3DF0">
            <w:pPr>
              <w:spacing w:line="360" w:lineRule="auto"/>
              <w:contextualSpacing/>
              <w:jc w:val="center"/>
              <w:rPr>
                <w:rFonts w:ascii="Times New Roman" w:hAnsi="Times New Roman" w:cs="Times New Roman"/>
                <w:b/>
                <w:sz w:val="24"/>
                <w:szCs w:val="24"/>
              </w:rPr>
            </w:pPr>
            <w:r w:rsidRPr="00264B13">
              <w:rPr>
                <w:rFonts w:ascii="Times New Roman" w:hAnsi="Times New Roman" w:cs="Times New Roman"/>
                <w:b/>
                <w:sz w:val="24"/>
                <w:szCs w:val="24"/>
              </w:rPr>
              <w:t>2</w:t>
            </w:r>
          </w:p>
        </w:tc>
        <w:tc>
          <w:tcPr>
            <w:tcW w:w="826" w:type="dxa"/>
            <w:vAlign w:val="center"/>
          </w:tcPr>
          <w:p w14:paraId="6612BD18" w14:textId="77777777" w:rsidR="009B3DF0" w:rsidRPr="00264B13" w:rsidRDefault="009B3DF0" w:rsidP="009B3DF0">
            <w:pPr>
              <w:spacing w:line="360" w:lineRule="auto"/>
              <w:contextualSpacing/>
              <w:jc w:val="center"/>
              <w:rPr>
                <w:rFonts w:ascii="Times New Roman" w:hAnsi="Times New Roman" w:cs="Times New Roman"/>
                <w:b/>
                <w:sz w:val="24"/>
                <w:szCs w:val="24"/>
              </w:rPr>
            </w:pPr>
            <w:r w:rsidRPr="00264B13">
              <w:rPr>
                <w:rFonts w:ascii="Times New Roman" w:hAnsi="Times New Roman" w:cs="Times New Roman"/>
                <w:b/>
                <w:sz w:val="24"/>
                <w:szCs w:val="24"/>
              </w:rPr>
              <w:t>6</w:t>
            </w:r>
          </w:p>
        </w:tc>
        <w:tc>
          <w:tcPr>
            <w:tcW w:w="2590" w:type="dxa"/>
            <w:vAlign w:val="center"/>
          </w:tcPr>
          <w:p w14:paraId="77ED2020" w14:textId="77777777" w:rsidR="009B3DF0" w:rsidRPr="00264B13" w:rsidRDefault="009B3DF0" w:rsidP="009B3DF0">
            <w:pPr>
              <w:contextualSpacing/>
              <w:jc w:val="center"/>
              <w:rPr>
                <w:rFonts w:ascii="Times New Roman" w:hAnsi="Times New Roman" w:cs="Times New Roman"/>
                <w:bCs/>
                <w:sz w:val="24"/>
                <w:szCs w:val="24"/>
              </w:rPr>
            </w:pPr>
          </w:p>
        </w:tc>
      </w:tr>
      <w:tr w:rsidR="009B3DF0" w:rsidRPr="00264B13" w14:paraId="1858432F" w14:textId="77777777" w:rsidTr="009B3DF0">
        <w:trPr>
          <w:trHeight w:val="986"/>
        </w:trPr>
        <w:tc>
          <w:tcPr>
            <w:tcW w:w="561" w:type="dxa"/>
            <w:vMerge/>
            <w:vAlign w:val="center"/>
          </w:tcPr>
          <w:p w14:paraId="2DCFFE8F" w14:textId="77777777" w:rsidR="009B3DF0" w:rsidRPr="00264B13" w:rsidRDefault="009B3DF0" w:rsidP="009B3DF0">
            <w:pPr>
              <w:spacing w:line="360" w:lineRule="auto"/>
              <w:contextualSpacing/>
              <w:rPr>
                <w:rFonts w:ascii="Times New Roman" w:hAnsi="Times New Roman" w:cs="Times New Roman"/>
                <w:b/>
                <w:sz w:val="24"/>
                <w:szCs w:val="24"/>
              </w:rPr>
            </w:pPr>
          </w:p>
        </w:tc>
        <w:tc>
          <w:tcPr>
            <w:tcW w:w="3942" w:type="dxa"/>
            <w:vAlign w:val="center"/>
          </w:tcPr>
          <w:p w14:paraId="1F6579A3" w14:textId="77777777" w:rsidR="009B3DF0" w:rsidRPr="00264B13" w:rsidRDefault="009B3DF0" w:rsidP="009B3DF0">
            <w:pPr>
              <w:rPr>
                <w:rFonts w:ascii="Times New Roman" w:eastAsia="Times New Roman" w:hAnsi="Times New Roman" w:cs="Times New Roman"/>
                <w:sz w:val="24"/>
                <w:szCs w:val="24"/>
                <w:lang w:eastAsia="ru-RU"/>
              </w:rPr>
            </w:pPr>
            <w:r w:rsidRPr="00264B13">
              <w:rPr>
                <w:rFonts w:ascii="Times New Roman" w:hAnsi="Times New Roman" w:cs="Times New Roman"/>
                <w:color w:val="000000"/>
                <w:sz w:val="24"/>
                <w:szCs w:val="24"/>
                <w:shd w:val="clear" w:color="auto" w:fill="FFFFFF"/>
              </w:rPr>
              <w:t>Органы, системы органов. Заболевания, возникающие в результате нарушения нормальных функций организма.</w:t>
            </w:r>
          </w:p>
        </w:tc>
        <w:tc>
          <w:tcPr>
            <w:tcW w:w="1101" w:type="dxa"/>
            <w:vAlign w:val="center"/>
          </w:tcPr>
          <w:p w14:paraId="12F812D9" w14:textId="77777777" w:rsidR="009B3DF0" w:rsidRPr="00264B13" w:rsidRDefault="009B3DF0" w:rsidP="009B3DF0">
            <w:pPr>
              <w:spacing w:line="360" w:lineRule="auto"/>
              <w:contextualSpacing/>
              <w:jc w:val="center"/>
              <w:rPr>
                <w:rFonts w:ascii="Times New Roman" w:hAnsi="Times New Roman" w:cs="Times New Roman"/>
                <w:sz w:val="24"/>
                <w:szCs w:val="24"/>
              </w:rPr>
            </w:pPr>
            <w:r w:rsidRPr="00264B13">
              <w:rPr>
                <w:rFonts w:ascii="Times New Roman" w:hAnsi="Times New Roman" w:cs="Times New Roman"/>
                <w:sz w:val="24"/>
                <w:szCs w:val="24"/>
              </w:rPr>
              <w:t>4</w:t>
            </w:r>
          </w:p>
        </w:tc>
        <w:tc>
          <w:tcPr>
            <w:tcW w:w="1309" w:type="dxa"/>
            <w:vAlign w:val="center"/>
          </w:tcPr>
          <w:p w14:paraId="51F7BDE3" w14:textId="77777777" w:rsidR="009B3DF0" w:rsidRPr="00264B13" w:rsidRDefault="009B3DF0" w:rsidP="009B3DF0">
            <w:pPr>
              <w:spacing w:line="360" w:lineRule="auto"/>
              <w:contextualSpacing/>
              <w:jc w:val="center"/>
              <w:rPr>
                <w:rFonts w:ascii="Times New Roman" w:hAnsi="Times New Roman" w:cs="Times New Roman"/>
                <w:sz w:val="24"/>
                <w:szCs w:val="24"/>
              </w:rPr>
            </w:pPr>
            <w:r w:rsidRPr="00264B13">
              <w:rPr>
                <w:rFonts w:ascii="Times New Roman" w:hAnsi="Times New Roman" w:cs="Times New Roman"/>
                <w:sz w:val="24"/>
                <w:szCs w:val="24"/>
              </w:rPr>
              <w:t>2</w:t>
            </w:r>
          </w:p>
        </w:tc>
        <w:tc>
          <w:tcPr>
            <w:tcW w:w="826" w:type="dxa"/>
            <w:vAlign w:val="center"/>
          </w:tcPr>
          <w:p w14:paraId="283C8A01" w14:textId="77777777" w:rsidR="009B3DF0" w:rsidRPr="00264B13" w:rsidRDefault="009B3DF0" w:rsidP="009B3DF0">
            <w:pPr>
              <w:spacing w:line="360" w:lineRule="auto"/>
              <w:contextualSpacing/>
              <w:jc w:val="center"/>
              <w:rPr>
                <w:rFonts w:ascii="Times New Roman" w:hAnsi="Times New Roman" w:cs="Times New Roman"/>
                <w:sz w:val="24"/>
                <w:szCs w:val="24"/>
              </w:rPr>
            </w:pPr>
            <w:r w:rsidRPr="00264B13">
              <w:rPr>
                <w:rFonts w:ascii="Times New Roman" w:hAnsi="Times New Roman" w:cs="Times New Roman"/>
                <w:sz w:val="24"/>
                <w:szCs w:val="24"/>
              </w:rPr>
              <w:t>6</w:t>
            </w:r>
          </w:p>
        </w:tc>
        <w:tc>
          <w:tcPr>
            <w:tcW w:w="2590" w:type="dxa"/>
            <w:vAlign w:val="center"/>
          </w:tcPr>
          <w:p w14:paraId="3587085A" w14:textId="77777777" w:rsidR="009B3DF0" w:rsidRPr="00264B13" w:rsidRDefault="009B3DF0" w:rsidP="009B3DF0">
            <w:pPr>
              <w:contextualSpacing/>
              <w:jc w:val="center"/>
              <w:rPr>
                <w:rFonts w:ascii="Times New Roman" w:hAnsi="Times New Roman" w:cs="Times New Roman"/>
                <w:sz w:val="24"/>
                <w:szCs w:val="24"/>
              </w:rPr>
            </w:pPr>
            <w:r w:rsidRPr="00264B13">
              <w:rPr>
                <w:rFonts w:ascii="Times New Roman" w:hAnsi="Times New Roman" w:cs="Times New Roman"/>
                <w:sz w:val="24"/>
                <w:szCs w:val="24"/>
              </w:rPr>
              <w:t>Наблюдение, контроль за работой</w:t>
            </w:r>
          </w:p>
        </w:tc>
      </w:tr>
      <w:tr w:rsidR="009B3DF0" w:rsidRPr="00264B13" w14:paraId="77C576E0" w14:textId="77777777" w:rsidTr="009B3DF0">
        <w:tc>
          <w:tcPr>
            <w:tcW w:w="561" w:type="dxa"/>
            <w:vAlign w:val="center"/>
          </w:tcPr>
          <w:p w14:paraId="0D16176D" w14:textId="77777777" w:rsidR="009B3DF0" w:rsidRPr="00264B13" w:rsidRDefault="009B3DF0" w:rsidP="009B3DF0">
            <w:pPr>
              <w:spacing w:line="360" w:lineRule="auto"/>
              <w:contextualSpacing/>
              <w:rPr>
                <w:rFonts w:ascii="Times New Roman" w:hAnsi="Times New Roman" w:cs="Times New Roman"/>
                <w:b/>
                <w:sz w:val="24"/>
                <w:szCs w:val="24"/>
              </w:rPr>
            </w:pPr>
            <w:r w:rsidRPr="00264B13">
              <w:rPr>
                <w:rFonts w:ascii="Times New Roman" w:hAnsi="Times New Roman" w:cs="Times New Roman"/>
                <w:b/>
                <w:sz w:val="24"/>
                <w:szCs w:val="24"/>
              </w:rPr>
              <w:t>3</w:t>
            </w:r>
          </w:p>
        </w:tc>
        <w:tc>
          <w:tcPr>
            <w:tcW w:w="3942" w:type="dxa"/>
            <w:vAlign w:val="center"/>
          </w:tcPr>
          <w:p w14:paraId="238D70AA" w14:textId="77777777" w:rsidR="009B3DF0" w:rsidRPr="00264B13" w:rsidRDefault="009B3DF0" w:rsidP="009B3DF0">
            <w:pPr>
              <w:rPr>
                <w:rFonts w:ascii="Times New Roman" w:eastAsia="Times New Roman" w:hAnsi="Times New Roman" w:cs="Times New Roman"/>
                <w:b/>
                <w:sz w:val="24"/>
                <w:szCs w:val="24"/>
                <w:lang w:eastAsia="ru-RU"/>
              </w:rPr>
            </w:pPr>
            <w:r w:rsidRPr="00264B13">
              <w:rPr>
                <w:rFonts w:ascii="Times New Roman" w:eastAsia="Times New Roman" w:hAnsi="Times New Roman" w:cs="Times New Roman"/>
                <w:b/>
                <w:sz w:val="24"/>
                <w:szCs w:val="24"/>
                <w:lang w:eastAsia="ru-RU"/>
              </w:rPr>
              <w:t>Основы оказания первой медицинской помощи</w:t>
            </w:r>
          </w:p>
        </w:tc>
        <w:tc>
          <w:tcPr>
            <w:tcW w:w="1101" w:type="dxa"/>
            <w:vAlign w:val="center"/>
          </w:tcPr>
          <w:p w14:paraId="0427E8DA" w14:textId="77777777" w:rsidR="009B3DF0" w:rsidRPr="00264B13" w:rsidRDefault="00401A38" w:rsidP="00401A38">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30</w:t>
            </w:r>
          </w:p>
        </w:tc>
        <w:tc>
          <w:tcPr>
            <w:tcW w:w="1309" w:type="dxa"/>
            <w:vAlign w:val="center"/>
          </w:tcPr>
          <w:p w14:paraId="0A1CA46D" w14:textId="77777777" w:rsidR="009B3DF0" w:rsidRPr="00264B13" w:rsidRDefault="00401A38" w:rsidP="00401A38">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30</w:t>
            </w:r>
          </w:p>
        </w:tc>
        <w:tc>
          <w:tcPr>
            <w:tcW w:w="826" w:type="dxa"/>
            <w:vAlign w:val="center"/>
          </w:tcPr>
          <w:p w14:paraId="07DCAA0A" w14:textId="77777777" w:rsidR="009B3DF0" w:rsidRPr="00264B13" w:rsidRDefault="00401A38" w:rsidP="00401A38">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60</w:t>
            </w:r>
          </w:p>
        </w:tc>
        <w:tc>
          <w:tcPr>
            <w:tcW w:w="2590" w:type="dxa"/>
            <w:vAlign w:val="center"/>
          </w:tcPr>
          <w:p w14:paraId="3773FD34" w14:textId="77777777" w:rsidR="009B3DF0" w:rsidRPr="00264B13" w:rsidRDefault="009B3DF0" w:rsidP="009B3DF0">
            <w:pPr>
              <w:contextualSpacing/>
              <w:jc w:val="center"/>
              <w:rPr>
                <w:rFonts w:ascii="Times New Roman" w:hAnsi="Times New Roman" w:cs="Times New Roman"/>
                <w:bCs/>
                <w:sz w:val="24"/>
                <w:szCs w:val="24"/>
              </w:rPr>
            </w:pPr>
          </w:p>
        </w:tc>
      </w:tr>
      <w:tr w:rsidR="009B3DF0" w:rsidRPr="00264B13" w14:paraId="55BB9779" w14:textId="77777777" w:rsidTr="009B3DF0">
        <w:tc>
          <w:tcPr>
            <w:tcW w:w="561" w:type="dxa"/>
            <w:vAlign w:val="center"/>
          </w:tcPr>
          <w:p w14:paraId="6D6E580C" w14:textId="77777777" w:rsidR="009B3DF0" w:rsidRPr="00264B13" w:rsidRDefault="009B3DF0" w:rsidP="009B3DF0">
            <w:pPr>
              <w:spacing w:line="360" w:lineRule="auto"/>
              <w:contextualSpacing/>
              <w:rPr>
                <w:rFonts w:ascii="Times New Roman" w:hAnsi="Times New Roman" w:cs="Times New Roman"/>
                <w:b/>
                <w:sz w:val="24"/>
                <w:szCs w:val="24"/>
              </w:rPr>
            </w:pPr>
          </w:p>
        </w:tc>
        <w:tc>
          <w:tcPr>
            <w:tcW w:w="3942" w:type="dxa"/>
          </w:tcPr>
          <w:p w14:paraId="3D34BB1F" w14:textId="77777777" w:rsidR="009B3DF0" w:rsidRPr="00264B13" w:rsidRDefault="009B3DF0" w:rsidP="009B3DF0">
            <w:pPr>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Понятие о ране. Правила наложения стерильных повязок. Виды кровотечений. Виды переломов. Ушибы, вывихи, растяжения. </w:t>
            </w:r>
            <w:r w:rsidRPr="00264B13">
              <w:rPr>
                <w:rFonts w:ascii="Times New Roman" w:hAnsi="Times New Roman" w:cs="Times New Roman"/>
                <w:sz w:val="24"/>
                <w:szCs w:val="24"/>
              </w:rPr>
              <w:t xml:space="preserve">Техника проведения искусственного дыхания и непрямого массажа сердца. Оказание первой помощи при обмороке, тепловом ударе, утоплении, переломе, черепно-мозговой травме.  </w:t>
            </w:r>
          </w:p>
        </w:tc>
        <w:tc>
          <w:tcPr>
            <w:tcW w:w="1101" w:type="dxa"/>
            <w:vAlign w:val="center"/>
          </w:tcPr>
          <w:p w14:paraId="2AFB6A5B" w14:textId="77777777" w:rsidR="009B3DF0" w:rsidRPr="00264B13" w:rsidRDefault="00401A38" w:rsidP="009B3DF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30</w:t>
            </w:r>
          </w:p>
        </w:tc>
        <w:tc>
          <w:tcPr>
            <w:tcW w:w="1309" w:type="dxa"/>
            <w:vAlign w:val="center"/>
          </w:tcPr>
          <w:p w14:paraId="0A2BF396" w14:textId="77777777" w:rsidR="009B3DF0" w:rsidRPr="00264B13" w:rsidRDefault="009B3DF0" w:rsidP="009B3DF0">
            <w:pPr>
              <w:spacing w:line="360" w:lineRule="auto"/>
              <w:contextualSpacing/>
              <w:jc w:val="center"/>
              <w:rPr>
                <w:rFonts w:ascii="Times New Roman" w:hAnsi="Times New Roman" w:cs="Times New Roman"/>
                <w:sz w:val="24"/>
                <w:szCs w:val="24"/>
              </w:rPr>
            </w:pPr>
            <w:r w:rsidRPr="00264B13">
              <w:rPr>
                <w:rFonts w:ascii="Times New Roman" w:hAnsi="Times New Roman" w:cs="Times New Roman"/>
                <w:sz w:val="24"/>
                <w:szCs w:val="24"/>
              </w:rPr>
              <w:t>-</w:t>
            </w:r>
          </w:p>
        </w:tc>
        <w:tc>
          <w:tcPr>
            <w:tcW w:w="826" w:type="dxa"/>
            <w:vAlign w:val="center"/>
          </w:tcPr>
          <w:p w14:paraId="532C82C1" w14:textId="77777777" w:rsidR="009B3DF0" w:rsidRPr="00264B13" w:rsidRDefault="00401A38" w:rsidP="009B3DF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30</w:t>
            </w:r>
          </w:p>
        </w:tc>
        <w:tc>
          <w:tcPr>
            <w:tcW w:w="2590" w:type="dxa"/>
            <w:vAlign w:val="center"/>
          </w:tcPr>
          <w:p w14:paraId="6DA107F8" w14:textId="77777777" w:rsidR="009B3DF0" w:rsidRPr="00264B13" w:rsidRDefault="009B3DF0" w:rsidP="009B3DF0">
            <w:pPr>
              <w:contextualSpacing/>
              <w:jc w:val="center"/>
              <w:rPr>
                <w:rFonts w:ascii="Times New Roman" w:hAnsi="Times New Roman" w:cs="Times New Roman"/>
                <w:bCs/>
                <w:sz w:val="24"/>
                <w:szCs w:val="24"/>
              </w:rPr>
            </w:pPr>
            <w:r w:rsidRPr="00264B13">
              <w:rPr>
                <w:rFonts w:ascii="Times New Roman" w:hAnsi="Times New Roman" w:cs="Times New Roman"/>
                <w:sz w:val="24"/>
                <w:szCs w:val="24"/>
              </w:rPr>
              <w:t>Промежуточный контроль</w:t>
            </w:r>
          </w:p>
        </w:tc>
      </w:tr>
      <w:tr w:rsidR="009B3DF0" w:rsidRPr="00264B13" w14:paraId="468B3D2E" w14:textId="77777777" w:rsidTr="009B3DF0">
        <w:tc>
          <w:tcPr>
            <w:tcW w:w="561" w:type="dxa"/>
            <w:vAlign w:val="center"/>
          </w:tcPr>
          <w:p w14:paraId="18AEE9D5" w14:textId="77777777" w:rsidR="009B3DF0" w:rsidRPr="00264B13" w:rsidRDefault="009B3DF0" w:rsidP="009B3DF0">
            <w:pPr>
              <w:spacing w:line="360" w:lineRule="auto"/>
              <w:contextualSpacing/>
              <w:rPr>
                <w:rFonts w:ascii="Times New Roman" w:hAnsi="Times New Roman" w:cs="Times New Roman"/>
                <w:b/>
                <w:sz w:val="24"/>
                <w:szCs w:val="24"/>
              </w:rPr>
            </w:pPr>
          </w:p>
        </w:tc>
        <w:tc>
          <w:tcPr>
            <w:tcW w:w="3942" w:type="dxa"/>
          </w:tcPr>
          <w:p w14:paraId="094D40F0" w14:textId="77777777" w:rsidR="009B3DF0" w:rsidRPr="00264B13" w:rsidRDefault="009B3DF0" w:rsidP="009B3DF0">
            <w:pPr>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Практические занятия по наложению стерильных повязок и оказанию первой медицинской помощи в различных ситуациях</w:t>
            </w:r>
          </w:p>
        </w:tc>
        <w:tc>
          <w:tcPr>
            <w:tcW w:w="1101" w:type="dxa"/>
            <w:vAlign w:val="center"/>
          </w:tcPr>
          <w:p w14:paraId="73C0DF45" w14:textId="77777777" w:rsidR="009B3DF0" w:rsidRPr="00264B13" w:rsidRDefault="009B3DF0" w:rsidP="009B3DF0">
            <w:pPr>
              <w:spacing w:line="360" w:lineRule="auto"/>
              <w:contextualSpacing/>
              <w:jc w:val="center"/>
              <w:rPr>
                <w:rFonts w:ascii="Times New Roman" w:hAnsi="Times New Roman" w:cs="Times New Roman"/>
                <w:sz w:val="24"/>
                <w:szCs w:val="24"/>
              </w:rPr>
            </w:pPr>
            <w:r w:rsidRPr="00264B13">
              <w:rPr>
                <w:rFonts w:ascii="Times New Roman" w:hAnsi="Times New Roman" w:cs="Times New Roman"/>
                <w:sz w:val="24"/>
                <w:szCs w:val="24"/>
              </w:rPr>
              <w:t>-</w:t>
            </w:r>
          </w:p>
        </w:tc>
        <w:tc>
          <w:tcPr>
            <w:tcW w:w="1309" w:type="dxa"/>
            <w:vAlign w:val="center"/>
          </w:tcPr>
          <w:p w14:paraId="49426116" w14:textId="77777777" w:rsidR="009B3DF0" w:rsidRPr="00264B13" w:rsidRDefault="00401A38" w:rsidP="009B3DF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30</w:t>
            </w:r>
          </w:p>
        </w:tc>
        <w:tc>
          <w:tcPr>
            <w:tcW w:w="826" w:type="dxa"/>
            <w:vAlign w:val="center"/>
          </w:tcPr>
          <w:p w14:paraId="12936F1F" w14:textId="77777777" w:rsidR="009B3DF0" w:rsidRPr="00264B13" w:rsidRDefault="00401A38" w:rsidP="009B3DF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30</w:t>
            </w:r>
          </w:p>
        </w:tc>
        <w:tc>
          <w:tcPr>
            <w:tcW w:w="2590" w:type="dxa"/>
            <w:vAlign w:val="center"/>
          </w:tcPr>
          <w:p w14:paraId="3D1AC1D8" w14:textId="77777777" w:rsidR="009B3DF0" w:rsidRPr="00264B13" w:rsidRDefault="009B3DF0" w:rsidP="009B3DF0">
            <w:pPr>
              <w:contextualSpacing/>
              <w:jc w:val="center"/>
              <w:rPr>
                <w:rFonts w:ascii="Times New Roman" w:hAnsi="Times New Roman" w:cs="Times New Roman"/>
                <w:sz w:val="24"/>
                <w:szCs w:val="24"/>
              </w:rPr>
            </w:pPr>
            <w:r w:rsidRPr="00264B13">
              <w:rPr>
                <w:rFonts w:ascii="Times New Roman" w:hAnsi="Times New Roman" w:cs="Times New Roman"/>
                <w:sz w:val="24"/>
                <w:szCs w:val="24"/>
              </w:rPr>
              <w:t>Наблюдение, контроль за работой.</w:t>
            </w:r>
          </w:p>
        </w:tc>
      </w:tr>
      <w:tr w:rsidR="009B3DF0" w:rsidRPr="00264B13" w14:paraId="75C07689" w14:textId="77777777" w:rsidTr="009B3DF0">
        <w:tc>
          <w:tcPr>
            <w:tcW w:w="561" w:type="dxa"/>
            <w:vAlign w:val="center"/>
          </w:tcPr>
          <w:p w14:paraId="66B6F303" w14:textId="77777777" w:rsidR="009B3DF0" w:rsidRPr="00264B13" w:rsidRDefault="009B3DF0" w:rsidP="009B3DF0">
            <w:pPr>
              <w:spacing w:line="360" w:lineRule="auto"/>
              <w:contextualSpacing/>
              <w:rPr>
                <w:rFonts w:ascii="Times New Roman" w:hAnsi="Times New Roman" w:cs="Times New Roman"/>
                <w:b/>
                <w:sz w:val="24"/>
                <w:szCs w:val="24"/>
              </w:rPr>
            </w:pPr>
            <w:r w:rsidRPr="00264B13">
              <w:rPr>
                <w:rFonts w:ascii="Times New Roman" w:hAnsi="Times New Roman" w:cs="Times New Roman"/>
                <w:b/>
                <w:sz w:val="24"/>
                <w:szCs w:val="24"/>
              </w:rPr>
              <w:t>4</w:t>
            </w:r>
          </w:p>
        </w:tc>
        <w:tc>
          <w:tcPr>
            <w:tcW w:w="3942" w:type="dxa"/>
          </w:tcPr>
          <w:p w14:paraId="1395AA1C" w14:textId="77777777" w:rsidR="009B3DF0" w:rsidRPr="00264B13" w:rsidRDefault="009B3DF0" w:rsidP="009B3DF0">
            <w:pPr>
              <w:rPr>
                <w:rFonts w:ascii="Times New Roman" w:eastAsia="Times New Roman" w:hAnsi="Times New Roman" w:cs="Times New Roman"/>
                <w:b/>
                <w:sz w:val="24"/>
                <w:szCs w:val="24"/>
                <w:lang w:eastAsia="ru-RU"/>
              </w:rPr>
            </w:pPr>
            <w:r w:rsidRPr="00264B13">
              <w:rPr>
                <w:rFonts w:ascii="Times New Roman" w:eastAsia="Times New Roman" w:hAnsi="Times New Roman" w:cs="Times New Roman"/>
                <w:b/>
                <w:sz w:val="24"/>
                <w:szCs w:val="24"/>
                <w:lang w:eastAsia="ru-RU"/>
              </w:rPr>
              <w:t>Итоговое занятие</w:t>
            </w:r>
          </w:p>
        </w:tc>
        <w:tc>
          <w:tcPr>
            <w:tcW w:w="1101" w:type="dxa"/>
            <w:vAlign w:val="center"/>
          </w:tcPr>
          <w:p w14:paraId="6FABBCDA" w14:textId="77777777" w:rsidR="009B3DF0" w:rsidRPr="00264B13" w:rsidRDefault="009B3DF0" w:rsidP="009B3DF0">
            <w:pPr>
              <w:spacing w:line="360" w:lineRule="auto"/>
              <w:contextualSpacing/>
              <w:jc w:val="center"/>
              <w:rPr>
                <w:rFonts w:ascii="Times New Roman" w:hAnsi="Times New Roman" w:cs="Times New Roman"/>
                <w:b/>
                <w:sz w:val="24"/>
                <w:szCs w:val="24"/>
              </w:rPr>
            </w:pPr>
            <w:r w:rsidRPr="00264B13">
              <w:rPr>
                <w:rFonts w:ascii="Times New Roman" w:hAnsi="Times New Roman" w:cs="Times New Roman"/>
                <w:b/>
                <w:sz w:val="24"/>
                <w:szCs w:val="24"/>
              </w:rPr>
              <w:t>2</w:t>
            </w:r>
          </w:p>
        </w:tc>
        <w:tc>
          <w:tcPr>
            <w:tcW w:w="1309" w:type="dxa"/>
            <w:vAlign w:val="center"/>
          </w:tcPr>
          <w:p w14:paraId="2A78D861" w14:textId="77777777" w:rsidR="009B3DF0" w:rsidRPr="00264B13" w:rsidRDefault="009B3DF0" w:rsidP="009B3DF0">
            <w:pPr>
              <w:spacing w:line="360" w:lineRule="auto"/>
              <w:contextualSpacing/>
              <w:jc w:val="center"/>
              <w:rPr>
                <w:rFonts w:ascii="Times New Roman" w:hAnsi="Times New Roman" w:cs="Times New Roman"/>
                <w:b/>
                <w:sz w:val="24"/>
                <w:szCs w:val="24"/>
              </w:rPr>
            </w:pPr>
            <w:r w:rsidRPr="00264B13">
              <w:rPr>
                <w:rFonts w:ascii="Times New Roman" w:hAnsi="Times New Roman" w:cs="Times New Roman"/>
                <w:b/>
                <w:sz w:val="24"/>
                <w:szCs w:val="24"/>
              </w:rPr>
              <w:t>-</w:t>
            </w:r>
          </w:p>
        </w:tc>
        <w:tc>
          <w:tcPr>
            <w:tcW w:w="826" w:type="dxa"/>
            <w:vAlign w:val="center"/>
          </w:tcPr>
          <w:p w14:paraId="7911CB57" w14:textId="77777777" w:rsidR="009B3DF0" w:rsidRPr="00264B13" w:rsidRDefault="009B3DF0" w:rsidP="009B3DF0">
            <w:pPr>
              <w:spacing w:line="360" w:lineRule="auto"/>
              <w:contextualSpacing/>
              <w:jc w:val="center"/>
              <w:rPr>
                <w:rFonts w:ascii="Times New Roman" w:hAnsi="Times New Roman" w:cs="Times New Roman"/>
                <w:b/>
                <w:sz w:val="24"/>
                <w:szCs w:val="24"/>
              </w:rPr>
            </w:pPr>
            <w:r w:rsidRPr="00264B13">
              <w:rPr>
                <w:rFonts w:ascii="Times New Roman" w:hAnsi="Times New Roman" w:cs="Times New Roman"/>
                <w:b/>
                <w:sz w:val="24"/>
                <w:szCs w:val="24"/>
              </w:rPr>
              <w:t>2</w:t>
            </w:r>
          </w:p>
        </w:tc>
        <w:tc>
          <w:tcPr>
            <w:tcW w:w="2590" w:type="dxa"/>
            <w:vAlign w:val="center"/>
          </w:tcPr>
          <w:p w14:paraId="3AB2BB19" w14:textId="77777777" w:rsidR="009B3DF0" w:rsidRPr="00264B13" w:rsidRDefault="009B3DF0" w:rsidP="009B3DF0">
            <w:pPr>
              <w:contextualSpacing/>
              <w:jc w:val="center"/>
              <w:rPr>
                <w:rFonts w:ascii="Times New Roman" w:hAnsi="Times New Roman" w:cs="Times New Roman"/>
                <w:sz w:val="24"/>
                <w:szCs w:val="24"/>
              </w:rPr>
            </w:pPr>
            <w:r w:rsidRPr="00264B13">
              <w:rPr>
                <w:rFonts w:ascii="Times New Roman" w:hAnsi="Times New Roman" w:cs="Times New Roman"/>
                <w:sz w:val="24"/>
                <w:szCs w:val="24"/>
              </w:rPr>
              <w:t>Итоговое тестирование</w:t>
            </w:r>
          </w:p>
        </w:tc>
      </w:tr>
      <w:tr w:rsidR="00F7242C" w:rsidRPr="00264B13" w14:paraId="27DF7E98" w14:textId="77777777" w:rsidTr="009B3DF0">
        <w:tc>
          <w:tcPr>
            <w:tcW w:w="561" w:type="dxa"/>
            <w:vAlign w:val="center"/>
          </w:tcPr>
          <w:p w14:paraId="5C1923F0" w14:textId="77777777" w:rsidR="00F7242C" w:rsidRPr="00264B13" w:rsidRDefault="00F7242C" w:rsidP="009B3DF0">
            <w:pPr>
              <w:spacing w:line="360" w:lineRule="auto"/>
              <w:contextualSpacing/>
              <w:rPr>
                <w:rFonts w:ascii="Times New Roman" w:hAnsi="Times New Roman" w:cs="Times New Roman"/>
                <w:b/>
                <w:sz w:val="24"/>
                <w:szCs w:val="24"/>
              </w:rPr>
            </w:pPr>
          </w:p>
        </w:tc>
        <w:tc>
          <w:tcPr>
            <w:tcW w:w="3942" w:type="dxa"/>
          </w:tcPr>
          <w:p w14:paraId="4B848CBF" w14:textId="0DE8A219" w:rsidR="00F7242C" w:rsidRPr="00264B13" w:rsidRDefault="00F7242C" w:rsidP="009B3DF0">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Итого</w:t>
            </w:r>
          </w:p>
        </w:tc>
        <w:tc>
          <w:tcPr>
            <w:tcW w:w="1101" w:type="dxa"/>
            <w:vAlign w:val="center"/>
          </w:tcPr>
          <w:p w14:paraId="37185E11" w14:textId="1A20701A" w:rsidR="00F7242C" w:rsidRPr="00264B13" w:rsidRDefault="00F7242C" w:rsidP="009B3DF0">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40</w:t>
            </w:r>
          </w:p>
        </w:tc>
        <w:tc>
          <w:tcPr>
            <w:tcW w:w="1309" w:type="dxa"/>
            <w:vAlign w:val="center"/>
          </w:tcPr>
          <w:p w14:paraId="3CDD947B" w14:textId="61F7078E" w:rsidR="00F7242C" w:rsidRPr="00264B13" w:rsidRDefault="00F7242C" w:rsidP="009B3DF0">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32</w:t>
            </w:r>
          </w:p>
        </w:tc>
        <w:tc>
          <w:tcPr>
            <w:tcW w:w="826" w:type="dxa"/>
            <w:vAlign w:val="center"/>
          </w:tcPr>
          <w:p w14:paraId="1B961884" w14:textId="6B73CE2B" w:rsidR="00F7242C" w:rsidRPr="00264B13" w:rsidRDefault="00F7242C" w:rsidP="009B3DF0">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72</w:t>
            </w:r>
          </w:p>
        </w:tc>
        <w:tc>
          <w:tcPr>
            <w:tcW w:w="2590" w:type="dxa"/>
            <w:vAlign w:val="center"/>
          </w:tcPr>
          <w:p w14:paraId="68372DA8" w14:textId="77777777" w:rsidR="00F7242C" w:rsidRPr="00264B13" w:rsidRDefault="00F7242C" w:rsidP="009B3DF0">
            <w:pPr>
              <w:contextualSpacing/>
              <w:jc w:val="center"/>
              <w:rPr>
                <w:rFonts w:ascii="Times New Roman" w:hAnsi="Times New Roman" w:cs="Times New Roman"/>
                <w:sz w:val="24"/>
                <w:szCs w:val="24"/>
              </w:rPr>
            </w:pPr>
          </w:p>
        </w:tc>
      </w:tr>
    </w:tbl>
    <w:p w14:paraId="278153FC" w14:textId="77777777" w:rsidR="009B3DF0" w:rsidRDefault="009B3DF0" w:rsidP="0095360D">
      <w:pPr>
        <w:shd w:val="clear" w:color="auto" w:fill="FFFFFF"/>
        <w:tabs>
          <w:tab w:val="left" w:pos="1800"/>
        </w:tabs>
        <w:spacing w:after="160" w:line="240" w:lineRule="auto"/>
        <w:ind w:right="-1"/>
        <w:rPr>
          <w:rFonts w:ascii="Times New Roman" w:eastAsia="Calibri" w:hAnsi="Times New Roman" w:cs="Times New Roman"/>
          <w:b/>
          <w:sz w:val="24"/>
          <w:szCs w:val="24"/>
        </w:rPr>
      </w:pPr>
    </w:p>
    <w:p w14:paraId="55188E71" w14:textId="77777777" w:rsidR="0095360D" w:rsidRPr="00264B13" w:rsidRDefault="0095360D" w:rsidP="0095360D">
      <w:pPr>
        <w:shd w:val="clear" w:color="auto" w:fill="FFFFFF"/>
        <w:tabs>
          <w:tab w:val="left" w:pos="1800"/>
        </w:tabs>
        <w:spacing w:after="160" w:line="240" w:lineRule="auto"/>
        <w:ind w:right="-1"/>
        <w:rPr>
          <w:rFonts w:ascii="Times New Roman" w:eastAsia="Calibri" w:hAnsi="Times New Roman" w:cs="Times New Roman"/>
          <w:b/>
          <w:sz w:val="24"/>
          <w:szCs w:val="24"/>
        </w:rPr>
      </w:pPr>
    </w:p>
    <w:p w14:paraId="277FC06B" w14:textId="77777777" w:rsidR="009B3DF0" w:rsidRPr="00264B13" w:rsidRDefault="009B3DF0" w:rsidP="009B3DF0">
      <w:pPr>
        <w:shd w:val="clear" w:color="auto" w:fill="FFFFFF"/>
        <w:tabs>
          <w:tab w:val="left" w:pos="1800"/>
        </w:tabs>
        <w:spacing w:after="160" w:line="240" w:lineRule="auto"/>
        <w:ind w:right="-1"/>
        <w:jc w:val="center"/>
        <w:rPr>
          <w:rFonts w:ascii="Times New Roman" w:eastAsia="Calibri" w:hAnsi="Times New Roman" w:cs="Times New Roman"/>
          <w:b/>
          <w:sz w:val="24"/>
          <w:szCs w:val="24"/>
        </w:rPr>
      </w:pPr>
      <w:r w:rsidRPr="00264B13">
        <w:rPr>
          <w:rFonts w:ascii="Times New Roman" w:eastAsia="Calibri" w:hAnsi="Times New Roman" w:cs="Times New Roman"/>
          <w:b/>
          <w:sz w:val="24"/>
          <w:szCs w:val="24"/>
        </w:rPr>
        <w:t>Содержание программы</w:t>
      </w:r>
    </w:p>
    <w:p w14:paraId="6B05827D" w14:textId="77777777" w:rsidR="009B3DF0" w:rsidRPr="00264B13" w:rsidRDefault="009B3DF0" w:rsidP="009B3DF0">
      <w:pPr>
        <w:spacing w:after="0" w:line="240" w:lineRule="auto"/>
        <w:ind w:left="-567" w:right="-1" w:firstLine="567"/>
        <w:jc w:val="both"/>
        <w:rPr>
          <w:rFonts w:ascii="Times New Roman" w:eastAsia="Calibri" w:hAnsi="Times New Roman" w:cs="Times New Roman"/>
          <w:sz w:val="24"/>
          <w:szCs w:val="24"/>
        </w:rPr>
      </w:pPr>
      <w:r w:rsidRPr="00264B13">
        <w:rPr>
          <w:rFonts w:ascii="Times New Roman" w:eastAsia="Calibri" w:hAnsi="Times New Roman" w:cs="Times New Roman"/>
          <w:b/>
          <w:color w:val="0D0D0D"/>
          <w:sz w:val="24"/>
          <w:szCs w:val="24"/>
        </w:rPr>
        <w:t>1.</w:t>
      </w:r>
      <w:r w:rsidRPr="00264B13">
        <w:rPr>
          <w:rFonts w:ascii="Times New Roman" w:eastAsia="Calibri" w:hAnsi="Times New Roman" w:cs="Times New Roman"/>
          <w:b/>
          <w:sz w:val="24"/>
          <w:szCs w:val="24"/>
        </w:rPr>
        <w:t xml:space="preserve">Вводное занятие. Общие понятия о первой помощи -4 часа. </w:t>
      </w:r>
      <w:r w:rsidRPr="00264B13">
        <w:rPr>
          <w:rFonts w:ascii="Times New Roman" w:eastAsia="Calibri" w:hAnsi="Times New Roman" w:cs="Times New Roman"/>
          <w:color w:val="0D0D0D"/>
          <w:sz w:val="24"/>
          <w:szCs w:val="24"/>
        </w:rPr>
        <w:t>Понятие первой помощи. Основы действующего законодательства (административное и уголовное право) относительно оказания и неоказания помощи пострадавшим.</w:t>
      </w:r>
      <w:r w:rsidRPr="00264B13">
        <w:rPr>
          <w:rFonts w:ascii="Times New Roman" w:eastAsia="Calibri" w:hAnsi="Times New Roman" w:cs="Times New Roman"/>
          <w:sz w:val="24"/>
          <w:szCs w:val="24"/>
        </w:rPr>
        <w:t xml:space="preserve">Основные правила вызова скорой медицинской </w:t>
      </w:r>
      <w:r w:rsidRPr="00264B13">
        <w:rPr>
          <w:rFonts w:ascii="Times New Roman" w:eastAsia="Calibri" w:hAnsi="Times New Roman" w:cs="Times New Roman"/>
          <w:sz w:val="24"/>
          <w:szCs w:val="24"/>
        </w:rPr>
        <w:lastRenderedPageBreak/>
        <w:t>помощи, других экстренных служб.Безопасность работы при оказании первой помощи пострадавшим.</w:t>
      </w:r>
    </w:p>
    <w:p w14:paraId="3FE5CECA" w14:textId="6979440C" w:rsidR="009B3DF0" w:rsidRPr="00F7242C" w:rsidRDefault="009B3DF0" w:rsidP="00F7242C">
      <w:pPr>
        <w:spacing w:after="0" w:line="240" w:lineRule="auto"/>
        <w:ind w:left="-567" w:firstLine="567"/>
        <w:contextualSpacing/>
        <w:jc w:val="both"/>
        <w:rPr>
          <w:rFonts w:ascii="Times New Roman" w:hAnsi="Times New Roman" w:cs="Times New Roman"/>
          <w:sz w:val="24"/>
          <w:szCs w:val="24"/>
          <w:u w:val="single"/>
        </w:rPr>
      </w:pPr>
      <w:r w:rsidRPr="00F7242C">
        <w:rPr>
          <w:rFonts w:ascii="Times New Roman" w:hAnsi="Times New Roman" w:cs="Times New Roman"/>
          <w:i/>
          <w:sz w:val="24"/>
          <w:szCs w:val="24"/>
          <w:u w:val="single"/>
        </w:rPr>
        <w:t>Форма аттестации и контроля:</w:t>
      </w:r>
      <w:r w:rsidRPr="00F7242C">
        <w:rPr>
          <w:rFonts w:ascii="Times New Roman" w:hAnsi="Times New Roman" w:cs="Times New Roman"/>
          <w:sz w:val="24"/>
          <w:szCs w:val="24"/>
          <w:u w:val="single"/>
        </w:rPr>
        <w:t xml:space="preserve">  входное тестирование, беседа</w:t>
      </w:r>
    </w:p>
    <w:p w14:paraId="6E3AE1F6" w14:textId="77777777" w:rsidR="009B3DF0" w:rsidRPr="00264B13" w:rsidRDefault="009B3DF0" w:rsidP="009B3DF0">
      <w:pPr>
        <w:spacing w:after="0" w:line="240" w:lineRule="auto"/>
        <w:ind w:left="-567" w:right="-1" w:firstLine="567"/>
        <w:jc w:val="both"/>
        <w:rPr>
          <w:rFonts w:ascii="Times New Roman" w:eastAsia="Calibri" w:hAnsi="Times New Roman" w:cs="Times New Roman"/>
          <w:sz w:val="24"/>
          <w:szCs w:val="24"/>
        </w:rPr>
      </w:pPr>
      <w:r w:rsidRPr="00264B13">
        <w:rPr>
          <w:rFonts w:ascii="Times New Roman" w:eastAsia="Calibri" w:hAnsi="Times New Roman" w:cs="Times New Roman"/>
          <w:b/>
          <w:sz w:val="24"/>
          <w:szCs w:val="24"/>
        </w:rPr>
        <w:t xml:space="preserve">2.Основы анатомии и физиологии человек -6 часов. </w:t>
      </w:r>
      <w:r w:rsidRPr="00264B13">
        <w:rPr>
          <w:rFonts w:ascii="Times New Roman" w:eastAsia="Calibri" w:hAnsi="Times New Roman" w:cs="Times New Roman"/>
          <w:sz w:val="24"/>
          <w:szCs w:val="24"/>
        </w:rPr>
        <w:t>Организм человека. Органы и системы органов человека.</w:t>
      </w:r>
      <w:r w:rsidRPr="00264B13">
        <w:rPr>
          <w:rFonts w:ascii="Times New Roman" w:eastAsia="Calibri" w:hAnsi="Times New Roman" w:cs="Times New Roman"/>
          <w:sz w:val="24"/>
          <w:szCs w:val="24"/>
        </w:rPr>
        <w:tab/>
        <w:t xml:space="preserve">Понятие «здоровье». Факторы, влияющие на здоровье. Наследственность человека. Окружающая среда. Образ жизни. Вредные привычки человека. Профилактика вредных привычек. </w:t>
      </w:r>
    </w:p>
    <w:p w14:paraId="63FB9E9D" w14:textId="77777777" w:rsidR="009B3DF0" w:rsidRPr="00F7242C" w:rsidRDefault="009B3DF0" w:rsidP="009B3DF0">
      <w:pPr>
        <w:spacing w:after="0" w:line="240" w:lineRule="auto"/>
        <w:ind w:left="-567" w:firstLine="567"/>
        <w:contextualSpacing/>
        <w:jc w:val="both"/>
        <w:rPr>
          <w:rFonts w:ascii="Times New Roman" w:hAnsi="Times New Roman" w:cs="Times New Roman"/>
          <w:sz w:val="24"/>
          <w:szCs w:val="24"/>
          <w:u w:val="single"/>
        </w:rPr>
      </w:pPr>
      <w:r w:rsidRPr="00F7242C">
        <w:rPr>
          <w:rFonts w:ascii="Times New Roman" w:hAnsi="Times New Roman" w:cs="Times New Roman"/>
          <w:i/>
          <w:sz w:val="24"/>
          <w:szCs w:val="24"/>
          <w:u w:val="single"/>
        </w:rPr>
        <w:t>Форма аттестации и контроля:</w:t>
      </w:r>
      <w:r w:rsidRPr="00F7242C">
        <w:rPr>
          <w:rFonts w:ascii="Times New Roman" w:hAnsi="Times New Roman" w:cs="Times New Roman"/>
          <w:sz w:val="24"/>
          <w:szCs w:val="24"/>
          <w:u w:val="single"/>
        </w:rPr>
        <w:t xml:space="preserve">  Наблюдение, контроль за работой. </w:t>
      </w:r>
    </w:p>
    <w:p w14:paraId="4700DDCD" w14:textId="77777777" w:rsidR="009B3DF0" w:rsidRPr="00264B13" w:rsidRDefault="009B3DF0" w:rsidP="009B3DF0">
      <w:pPr>
        <w:spacing w:after="0" w:line="240" w:lineRule="auto"/>
        <w:ind w:left="-567" w:right="-1" w:firstLine="567"/>
        <w:jc w:val="both"/>
        <w:rPr>
          <w:rFonts w:ascii="Times New Roman" w:eastAsia="Calibri" w:hAnsi="Times New Roman" w:cs="Times New Roman"/>
          <w:sz w:val="24"/>
          <w:szCs w:val="24"/>
        </w:rPr>
      </w:pPr>
      <w:r w:rsidRPr="00264B13">
        <w:rPr>
          <w:rFonts w:ascii="Times New Roman" w:eastAsia="Calibri" w:hAnsi="Times New Roman" w:cs="Times New Roman"/>
          <w:b/>
          <w:sz w:val="24"/>
          <w:szCs w:val="24"/>
        </w:rPr>
        <w:t>3.Основы оказания первой медицинской помощи – 6</w:t>
      </w:r>
      <w:r w:rsidR="00401A38">
        <w:rPr>
          <w:rFonts w:ascii="Times New Roman" w:eastAsia="Calibri" w:hAnsi="Times New Roman" w:cs="Times New Roman"/>
          <w:b/>
          <w:sz w:val="24"/>
          <w:szCs w:val="24"/>
        </w:rPr>
        <w:t>0</w:t>
      </w:r>
      <w:r w:rsidRPr="00264B13">
        <w:rPr>
          <w:rFonts w:ascii="Times New Roman" w:eastAsia="Calibri" w:hAnsi="Times New Roman" w:cs="Times New Roman"/>
          <w:b/>
          <w:sz w:val="24"/>
          <w:szCs w:val="24"/>
        </w:rPr>
        <w:t xml:space="preserve"> часов.</w:t>
      </w:r>
    </w:p>
    <w:p w14:paraId="0749E97A" w14:textId="77777777" w:rsidR="009B3DF0" w:rsidRPr="00264B13" w:rsidRDefault="00401A38" w:rsidP="009B3DF0">
      <w:pPr>
        <w:spacing w:after="0" w:line="240" w:lineRule="auto"/>
        <w:ind w:left="-567" w:right="-1" w:firstLine="567"/>
        <w:jc w:val="both"/>
        <w:rPr>
          <w:rFonts w:ascii="Times New Roman" w:eastAsia="Calibri" w:hAnsi="Times New Roman" w:cs="Times New Roman"/>
          <w:sz w:val="24"/>
          <w:szCs w:val="24"/>
        </w:rPr>
      </w:pPr>
      <w:r w:rsidRPr="00264B13">
        <w:rPr>
          <w:rFonts w:ascii="Times New Roman" w:eastAsia="Calibri" w:hAnsi="Times New Roman" w:cs="Times New Roman"/>
          <w:b/>
          <w:sz w:val="24"/>
          <w:szCs w:val="24"/>
        </w:rPr>
        <w:t>Теория.</w:t>
      </w:r>
      <w:r w:rsidRPr="00264B13">
        <w:rPr>
          <w:rFonts w:ascii="Times New Roman" w:eastAsia="Calibri" w:hAnsi="Times New Roman" w:cs="Times New Roman"/>
          <w:sz w:val="24"/>
          <w:szCs w:val="24"/>
        </w:rPr>
        <w:t xml:space="preserve"> Понятие</w:t>
      </w:r>
      <w:r w:rsidR="009B3DF0" w:rsidRPr="00264B13">
        <w:rPr>
          <w:rFonts w:ascii="Times New Roman" w:eastAsia="Calibri" w:hAnsi="Times New Roman" w:cs="Times New Roman"/>
          <w:sz w:val="24"/>
          <w:szCs w:val="24"/>
        </w:rPr>
        <w:t xml:space="preserve"> о ране, классификация ран и их </w:t>
      </w:r>
      <w:r w:rsidRPr="00264B13">
        <w:rPr>
          <w:rFonts w:ascii="Times New Roman" w:eastAsia="Calibri" w:hAnsi="Times New Roman" w:cs="Times New Roman"/>
          <w:sz w:val="24"/>
          <w:szCs w:val="24"/>
        </w:rPr>
        <w:t>осложнения</w:t>
      </w:r>
      <w:r>
        <w:rPr>
          <w:rFonts w:ascii="Times New Roman" w:eastAsia="Calibri" w:hAnsi="Times New Roman" w:cs="Times New Roman"/>
          <w:sz w:val="24"/>
          <w:szCs w:val="24"/>
        </w:rPr>
        <w:t>. Понятие</w:t>
      </w:r>
      <w:r w:rsidR="009B3DF0" w:rsidRPr="00264B13">
        <w:rPr>
          <w:rFonts w:ascii="Times New Roman" w:eastAsia="Calibri" w:hAnsi="Times New Roman" w:cs="Times New Roman"/>
          <w:sz w:val="24"/>
          <w:szCs w:val="24"/>
        </w:rPr>
        <w:t xml:space="preserve"> «травма», «рана», «первичная хирургическая обработка раны». Виды ран. Характеристика ран. Способы заживления ран. После раневые осложнения. Кровотечения, виды, характеристика. Способы остановки различных видов кровотечений.</w:t>
      </w:r>
    </w:p>
    <w:p w14:paraId="398EA54B" w14:textId="77777777" w:rsidR="009B3DF0" w:rsidRPr="00264B13" w:rsidRDefault="00401A38" w:rsidP="009B3DF0">
      <w:pPr>
        <w:spacing w:after="0" w:line="240" w:lineRule="auto"/>
        <w:ind w:left="-567" w:right="-1" w:firstLine="567"/>
        <w:jc w:val="both"/>
        <w:rPr>
          <w:rFonts w:ascii="Times New Roman" w:eastAsia="Calibri" w:hAnsi="Times New Roman" w:cs="Times New Roman"/>
          <w:sz w:val="24"/>
          <w:szCs w:val="24"/>
        </w:rPr>
      </w:pPr>
      <w:r w:rsidRPr="00264B13">
        <w:rPr>
          <w:rFonts w:ascii="Times New Roman" w:eastAsia="Calibri" w:hAnsi="Times New Roman" w:cs="Times New Roman"/>
          <w:b/>
          <w:sz w:val="24"/>
          <w:szCs w:val="24"/>
        </w:rPr>
        <w:t>Практика.</w:t>
      </w:r>
      <w:r w:rsidRPr="00264B13">
        <w:rPr>
          <w:rFonts w:ascii="Times New Roman" w:eastAsia="Calibri" w:hAnsi="Times New Roman" w:cs="Times New Roman"/>
          <w:sz w:val="24"/>
          <w:szCs w:val="24"/>
        </w:rPr>
        <w:t xml:space="preserve"> Правила</w:t>
      </w:r>
      <w:r w:rsidR="009B3DF0" w:rsidRPr="00264B13">
        <w:rPr>
          <w:rFonts w:ascii="Times New Roman" w:eastAsia="Calibri" w:hAnsi="Times New Roman" w:cs="Times New Roman"/>
          <w:sz w:val="24"/>
          <w:szCs w:val="24"/>
        </w:rPr>
        <w:t xml:space="preserve"> обработки чистой раны. Постановка</w:t>
      </w:r>
    </w:p>
    <w:p w14:paraId="3067FC06" w14:textId="77777777" w:rsidR="009B3DF0" w:rsidRPr="00264B13" w:rsidRDefault="009B3DF0" w:rsidP="009B3DF0">
      <w:pPr>
        <w:spacing w:after="0" w:line="240" w:lineRule="auto"/>
        <w:ind w:left="-567" w:right="-1" w:firstLine="567"/>
        <w:jc w:val="both"/>
        <w:rPr>
          <w:rFonts w:ascii="Times New Roman" w:eastAsia="Calibri" w:hAnsi="Times New Roman" w:cs="Times New Roman"/>
          <w:sz w:val="24"/>
          <w:szCs w:val="24"/>
        </w:rPr>
      </w:pPr>
      <w:r w:rsidRPr="00264B13">
        <w:rPr>
          <w:rFonts w:ascii="Times New Roman" w:eastAsia="Calibri" w:hAnsi="Times New Roman" w:cs="Times New Roman"/>
          <w:sz w:val="24"/>
          <w:szCs w:val="24"/>
        </w:rPr>
        <w:t>кровоостанавливающего жгута, закрутки, давящей и тугой повязок.</w:t>
      </w:r>
      <w:r w:rsidRPr="00264B13">
        <w:rPr>
          <w:rFonts w:ascii="Times New Roman" w:eastAsia="Calibri" w:hAnsi="Times New Roman" w:cs="Times New Roman"/>
          <w:sz w:val="24"/>
          <w:szCs w:val="24"/>
        </w:rPr>
        <w:cr/>
      </w:r>
      <w:r w:rsidRPr="00264B13">
        <w:rPr>
          <w:rFonts w:ascii="Times New Roman" w:eastAsia="Calibri" w:hAnsi="Times New Roman" w:cs="Times New Roman"/>
          <w:b/>
          <w:sz w:val="24"/>
          <w:szCs w:val="24"/>
        </w:rPr>
        <w:tab/>
        <w:t>Теория</w:t>
      </w:r>
      <w:r w:rsidRPr="00264B13">
        <w:rPr>
          <w:rFonts w:ascii="Times New Roman" w:eastAsia="Calibri" w:hAnsi="Times New Roman" w:cs="Times New Roman"/>
          <w:sz w:val="24"/>
          <w:szCs w:val="24"/>
        </w:rPr>
        <w:t xml:space="preserve">. Понятие «десмургия», «повязка», «перевязка». Виды и типы повязок. Понятие первая помощь, ее значение, порядок оказания. Понятие «асептика», «антисептика». Виды антисептики. </w:t>
      </w:r>
    </w:p>
    <w:p w14:paraId="203C3A7D" w14:textId="77777777" w:rsidR="009B3DF0" w:rsidRPr="00264B13" w:rsidRDefault="009B3DF0" w:rsidP="009B3DF0">
      <w:pPr>
        <w:spacing w:after="0" w:line="240" w:lineRule="auto"/>
        <w:ind w:left="-567" w:right="-1" w:firstLine="567"/>
        <w:jc w:val="both"/>
        <w:rPr>
          <w:rFonts w:ascii="Times New Roman" w:eastAsia="Calibri" w:hAnsi="Times New Roman" w:cs="Times New Roman"/>
          <w:sz w:val="24"/>
          <w:szCs w:val="24"/>
        </w:rPr>
      </w:pPr>
      <w:r w:rsidRPr="00264B13">
        <w:rPr>
          <w:rFonts w:ascii="Times New Roman" w:eastAsia="Calibri" w:hAnsi="Times New Roman" w:cs="Times New Roman"/>
          <w:b/>
          <w:sz w:val="24"/>
          <w:szCs w:val="24"/>
        </w:rPr>
        <w:t>Практика</w:t>
      </w:r>
      <w:r w:rsidRPr="00264B13">
        <w:rPr>
          <w:rFonts w:ascii="Times New Roman" w:eastAsia="Calibri" w:hAnsi="Times New Roman" w:cs="Times New Roman"/>
          <w:sz w:val="24"/>
          <w:szCs w:val="24"/>
        </w:rPr>
        <w:t>. Правила бинтования. Повязки на голову, грудную клетку, конечности. Закрепление практических навыков по бинтованию. Применение на практике антисептических средств, табельных и подручных средств при оказании первой помощи.</w:t>
      </w:r>
    </w:p>
    <w:p w14:paraId="419C8BC0" w14:textId="77777777" w:rsidR="009B3DF0" w:rsidRPr="00264B13" w:rsidRDefault="00401A38" w:rsidP="009B3DF0">
      <w:pPr>
        <w:spacing w:after="0" w:line="240" w:lineRule="auto"/>
        <w:ind w:left="-567" w:right="-1" w:firstLine="567"/>
        <w:jc w:val="both"/>
        <w:rPr>
          <w:rFonts w:ascii="Times New Roman" w:eastAsia="Calibri" w:hAnsi="Times New Roman" w:cs="Times New Roman"/>
          <w:sz w:val="24"/>
          <w:szCs w:val="24"/>
        </w:rPr>
      </w:pPr>
      <w:r w:rsidRPr="00264B13">
        <w:rPr>
          <w:rFonts w:ascii="Times New Roman" w:hAnsi="Times New Roman" w:cs="Times New Roman"/>
          <w:b/>
          <w:sz w:val="24"/>
          <w:szCs w:val="24"/>
        </w:rPr>
        <w:t>Теория.</w:t>
      </w:r>
      <w:r w:rsidRPr="00264B13">
        <w:rPr>
          <w:rFonts w:ascii="Times New Roman" w:eastAsia="Calibri" w:hAnsi="Times New Roman" w:cs="Times New Roman"/>
          <w:sz w:val="24"/>
          <w:szCs w:val="24"/>
        </w:rPr>
        <w:t xml:space="preserve"> Понятие</w:t>
      </w:r>
      <w:r w:rsidR="009B3DF0" w:rsidRPr="00264B13">
        <w:rPr>
          <w:rFonts w:ascii="Times New Roman" w:eastAsia="Calibri" w:hAnsi="Times New Roman" w:cs="Times New Roman"/>
          <w:sz w:val="24"/>
          <w:szCs w:val="24"/>
        </w:rPr>
        <w:t xml:space="preserve"> «перелом», «иммобилизация». Виды переломов. Травматический шок. Причины, виды, фазы. Профилактика шока.</w:t>
      </w:r>
    </w:p>
    <w:p w14:paraId="2DAA2363" w14:textId="77777777" w:rsidR="009B3DF0" w:rsidRPr="00264B13" w:rsidRDefault="009B3DF0" w:rsidP="009B3DF0">
      <w:pPr>
        <w:spacing w:after="0" w:line="240" w:lineRule="auto"/>
        <w:ind w:left="-567" w:right="-1" w:firstLine="567"/>
        <w:jc w:val="both"/>
        <w:rPr>
          <w:rFonts w:ascii="Times New Roman" w:eastAsia="Calibri" w:hAnsi="Times New Roman" w:cs="Times New Roman"/>
          <w:sz w:val="24"/>
          <w:szCs w:val="24"/>
        </w:rPr>
      </w:pPr>
      <w:r w:rsidRPr="00264B13">
        <w:rPr>
          <w:rFonts w:ascii="Times New Roman" w:eastAsia="Calibri" w:hAnsi="Times New Roman" w:cs="Times New Roman"/>
          <w:b/>
          <w:sz w:val="24"/>
          <w:szCs w:val="24"/>
        </w:rPr>
        <w:t>Практика</w:t>
      </w:r>
      <w:r w:rsidRPr="00264B13">
        <w:rPr>
          <w:rFonts w:ascii="Times New Roman" w:eastAsia="Calibri" w:hAnsi="Times New Roman" w:cs="Times New Roman"/>
          <w:sz w:val="24"/>
          <w:szCs w:val="24"/>
        </w:rPr>
        <w:t>. Шинирование верхней и нижней конечности при переломе. Закрепление практических навыков по шинированию конечности.</w:t>
      </w:r>
    </w:p>
    <w:p w14:paraId="731C503F" w14:textId="77777777" w:rsidR="009B3DF0" w:rsidRPr="00264B13" w:rsidRDefault="009B3DF0" w:rsidP="009B3DF0">
      <w:pPr>
        <w:spacing w:after="0" w:line="240" w:lineRule="auto"/>
        <w:ind w:left="-567" w:right="-1" w:firstLine="567"/>
        <w:jc w:val="both"/>
        <w:rPr>
          <w:rFonts w:ascii="Times New Roman" w:eastAsia="Calibri" w:hAnsi="Times New Roman" w:cs="Times New Roman"/>
          <w:sz w:val="24"/>
          <w:szCs w:val="24"/>
        </w:rPr>
      </w:pPr>
      <w:r w:rsidRPr="00264B13">
        <w:rPr>
          <w:rFonts w:ascii="Times New Roman" w:eastAsia="Calibri" w:hAnsi="Times New Roman" w:cs="Times New Roman"/>
          <w:b/>
          <w:sz w:val="24"/>
          <w:szCs w:val="24"/>
        </w:rPr>
        <w:t>Теория</w:t>
      </w:r>
      <w:r w:rsidRPr="00264B13">
        <w:rPr>
          <w:rFonts w:ascii="Times New Roman" w:eastAsia="Calibri" w:hAnsi="Times New Roman" w:cs="Times New Roman"/>
          <w:sz w:val="24"/>
          <w:szCs w:val="24"/>
        </w:rPr>
        <w:t xml:space="preserve">. Признаки жизни человека. Понятие «клиническая смерть» «биологическая смерть», «реанимация». </w:t>
      </w:r>
    </w:p>
    <w:p w14:paraId="203F8570" w14:textId="77777777" w:rsidR="009B3DF0" w:rsidRPr="00264B13" w:rsidRDefault="009B3DF0" w:rsidP="009B3DF0">
      <w:pPr>
        <w:spacing w:after="0" w:line="240" w:lineRule="auto"/>
        <w:ind w:left="-567" w:right="-1" w:firstLine="567"/>
        <w:jc w:val="both"/>
        <w:rPr>
          <w:rFonts w:ascii="Times New Roman" w:eastAsia="Times New Roman" w:hAnsi="Times New Roman" w:cs="Times New Roman"/>
          <w:sz w:val="24"/>
          <w:szCs w:val="24"/>
          <w:lang w:eastAsia="ru-RU"/>
        </w:rPr>
      </w:pPr>
      <w:r w:rsidRPr="00264B13">
        <w:rPr>
          <w:rFonts w:ascii="Times New Roman" w:eastAsia="Calibri" w:hAnsi="Times New Roman" w:cs="Times New Roman"/>
          <w:b/>
          <w:sz w:val="24"/>
          <w:szCs w:val="24"/>
        </w:rPr>
        <w:t>Практика.</w:t>
      </w:r>
      <w:r w:rsidRPr="00264B13">
        <w:rPr>
          <w:rFonts w:ascii="Times New Roman" w:eastAsia="Calibri" w:hAnsi="Times New Roman" w:cs="Times New Roman"/>
          <w:sz w:val="24"/>
          <w:szCs w:val="24"/>
        </w:rPr>
        <w:t xml:space="preserve"> Определение пульса, сердцебиения, дыхания, реакции зрачков на свет у пострадавшего. Методика непрямого массажа сердца и искусственной вентиляции легких при клинической </w:t>
      </w:r>
      <w:r w:rsidR="00401A38" w:rsidRPr="00264B13">
        <w:rPr>
          <w:rFonts w:ascii="Times New Roman" w:eastAsia="Calibri" w:hAnsi="Times New Roman" w:cs="Times New Roman"/>
          <w:sz w:val="24"/>
          <w:szCs w:val="24"/>
        </w:rPr>
        <w:t>смерти. Оценка</w:t>
      </w:r>
      <w:r w:rsidRPr="00264B13">
        <w:rPr>
          <w:rFonts w:ascii="Times New Roman" w:eastAsia="Calibri" w:hAnsi="Times New Roman" w:cs="Times New Roman"/>
          <w:sz w:val="24"/>
          <w:szCs w:val="24"/>
        </w:rPr>
        <w:t xml:space="preserve"> признаков жизни у пострадавшего. </w:t>
      </w:r>
      <w:r w:rsidRPr="00264B13">
        <w:rPr>
          <w:rFonts w:ascii="Times New Roman" w:eastAsia="Times New Roman" w:hAnsi="Times New Roman" w:cs="Times New Roman"/>
          <w:sz w:val="24"/>
          <w:szCs w:val="24"/>
          <w:lang w:eastAsia="ru-RU"/>
        </w:rPr>
        <w:t xml:space="preserve">Оказание первой помощи при отсутствии сознания, остановке дыхания и кровообращения. </w:t>
      </w:r>
    </w:p>
    <w:p w14:paraId="3FEED99A" w14:textId="77777777" w:rsidR="009B3DF0" w:rsidRPr="00264B13" w:rsidRDefault="00401A38" w:rsidP="009B3DF0">
      <w:pPr>
        <w:spacing w:after="0" w:line="240" w:lineRule="auto"/>
        <w:ind w:left="-567" w:right="-1" w:firstLine="567"/>
        <w:jc w:val="both"/>
        <w:rPr>
          <w:rFonts w:ascii="Times New Roman" w:eastAsia="Calibri" w:hAnsi="Times New Roman" w:cs="Times New Roman"/>
          <w:sz w:val="24"/>
          <w:szCs w:val="24"/>
        </w:rPr>
      </w:pPr>
      <w:r w:rsidRPr="00264B13">
        <w:rPr>
          <w:rFonts w:ascii="Times New Roman" w:eastAsia="Calibri" w:hAnsi="Times New Roman" w:cs="Times New Roman"/>
          <w:b/>
          <w:sz w:val="24"/>
          <w:szCs w:val="24"/>
        </w:rPr>
        <w:t>Теория.</w:t>
      </w:r>
      <w:r w:rsidRPr="00264B13">
        <w:rPr>
          <w:rFonts w:ascii="Times New Roman" w:eastAsia="Calibri" w:hAnsi="Times New Roman" w:cs="Times New Roman"/>
          <w:sz w:val="24"/>
          <w:szCs w:val="24"/>
        </w:rPr>
        <w:t xml:space="preserve"> Техника</w:t>
      </w:r>
      <w:r w:rsidR="009B3DF0" w:rsidRPr="00264B13">
        <w:rPr>
          <w:rFonts w:ascii="Times New Roman" w:eastAsia="Calibri" w:hAnsi="Times New Roman" w:cs="Times New Roman"/>
          <w:sz w:val="24"/>
          <w:szCs w:val="24"/>
        </w:rPr>
        <w:t xml:space="preserve"> проведения искусственного дыхания и непрямого массажа сердца. </w:t>
      </w:r>
      <w:r w:rsidR="009B3DF0" w:rsidRPr="00264B13">
        <w:rPr>
          <w:rFonts w:ascii="Times New Roman" w:eastAsia="Times New Roman" w:hAnsi="Times New Roman" w:cs="Times New Roman"/>
          <w:sz w:val="24"/>
          <w:szCs w:val="24"/>
          <w:lang w:eastAsia="ru-RU"/>
        </w:rPr>
        <w:t>Особенности СЛР у детей.</w:t>
      </w:r>
    </w:p>
    <w:p w14:paraId="491EC076" w14:textId="77777777" w:rsidR="009B3DF0" w:rsidRPr="00264B13" w:rsidRDefault="009B3DF0" w:rsidP="009B3DF0">
      <w:pPr>
        <w:spacing w:after="0" w:line="240" w:lineRule="auto"/>
        <w:ind w:left="-567" w:right="-1" w:firstLine="567"/>
        <w:jc w:val="both"/>
        <w:rPr>
          <w:rFonts w:ascii="Times New Roman" w:eastAsia="Calibri" w:hAnsi="Times New Roman" w:cs="Times New Roman"/>
          <w:sz w:val="24"/>
          <w:szCs w:val="24"/>
        </w:rPr>
      </w:pPr>
      <w:r w:rsidRPr="00264B13">
        <w:rPr>
          <w:rFonts w:ascii="Times New Roman" w:eastAsia="Calibri" w:hAnsi="Times New Roman" w:cs="Times New Roman"/>
          <w:b/>
          <w:sz w:val="24"/>
          <w:szCs w:val="24"/>
        </w:rPr>
        <w:t>Практические занятия:</w:t>
      </w:r>
      <w:r w:rsidRPr="00264B13">
        <w:rPr>
          <w:rFonts w:ascii="Times New Roman" w:eastAsia="Calibri" w:hAnsi="Times New Roman" w:cs="Times New Roman"/>
          <w:sz w:val="24"/>
          <w:szCs w:val="24"/>
        </w:rPr>
        <w:t xml:space="preserve"> способы проверки сознания, дыхания, кровообращения.</w:t>
      </w:r>
    </w:p>
    <w:p w14:paraId="3BCA4EB3" w14:textId="77777777" w:rsidR="009B3DF0" w:rsidRPr="00264B13" w:rsidRDefault="009B3DF0" w:rsidP="009B3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1" w:firstLine="567"/>
        <w:jc w:val="both"/>
        <w:rPr>
          <w:rFonts w:ascii="Times New Roman" w:eastAsia="Times New Roman" w:hAnsi="Times New Roman" w:cs="Times New Roman"/>
          <w:bCs/>
          <w:sz w:val="24"/>
          <w:szCs w:val="24"/>
          <w:lang w:eastAsia="ru-RU"/>
        </w:rPr>
      </w:pPr>
      <w:r w:rsidRPr="00264B13">
        <w:rPr>
          <w:rFonts w:ascii="Times New Roman" w:eastAsia="Times New Roman" w:hAnsi="Times New Roman" w:cs="Times New Roman"/>
          <w:bCs/>
          <w:sz w:val="24"/>
          <w:szCs w:val="24"/>
          <w:lang w:eastAsia="ru-RU"/>
        </w:rPr>
        <w:t>Отработка приемов искусственного дыхания «рот ко рту», «рот к носу».</w:t>
      </w:r>
    </w:p>
    <w:p w14:paraId="5B3A0F14" w14:textId="77777777" w:rsidR="009B3DF0" w:rsidRPr="00264B13" w:rsidRDefault="009B3DF0" w:rsidP="009B3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right="-1" w:firstLine="567"/>
        <w:contextualSpacing/>
        <w:jc w:val="both"/>
        <w:rPr>
          <w:rFonts w:ascii="Times New Roman" w:eastAsia="Times New Roman" w:hAnsi="Times New Roman" w:cs="Times New Roman"/>
          <w:bCs/>
          <w:sz w:val="24"/>
          <w:szCs w:val="24"/>
          <w:lang w:eastAsia="ru-RU"/>
        </w:rPr>
      </w:pPr>
      <w:r w:rsidRPr="00264B13">
        <w:rPr>
          <w:rFonts w:ascii="Times New Roman" w:eastAsia="Times New Roman" w:hAnsi="Times New Roman" w:cs="Times New Roman"/>
          <w:bCs/>
          <w:sz w:val="24"/>
          <w:szCs w:val="24"/>
          <w:lang w:eastAsia="ru-RU"/>
        </w:rPr>
        <w:t>Отработка приемов непрямого массажа сердца.</w:t>
      </w:r>
    </w:p>
    <w:p w14:paraId="5D615B3D" w14:textId="77777777" w:rsidR="009B3DF0" w:rsidRPr="00264B13" w:rsidRDefault="009B3DF0" w:rsidP="009B3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right="-1" w:firstLine="567"/>
        <w:contextualSpacing/>
        <w:jc w:val="both"/>
        <w:rPr>
          <w:rFonts w:ascii="Times New Roman" w:eastAsia="Times New Roman" w:hAnsi="Times New Roman" w:cs="Times New Roman"/>
          <w:bCs/>
          <w:sz w:val="24"/>
          <w:szCs w:val="24"/>
          <w:lang w:eastAsia="ru-RU"/>
        </w:rPr>
      </w:pPr>
      <w:r w:rsidRPr="00264B13">
        <w:rPr>
          <w:rFonts w:ascii="Times New Roman" w:eastAsia="Times New Roman" w:hAnsi="Times New Roman" w:cs="Times New Roman"/>
          <w:b/>
          <w:bCs/>
          <w:sz w:val="24"/>
          <w:szCs w:val="24"/>
          <w:lang w:eastAsia="ru-RU"/>
        </w:rPr>
        <w:t>Теория.</w:t>
      </w:r>
      <w:r w:rsidRPr="00264B13">
        <w:rPr>
          <w:rFonts w:ascii="Times New Roman" w:eastAsia="Times New Roman" w:hAnsi="Times New Roman" w:cs="Times New Roman"/>
          <w:bCs/>
          <w:sz w:val="24"/>
          <w:szCs w:val="24"/>
          <w:lang w:eastAsia="ru-RU"/>
        </w:rPr>
        <w:t xml:space="preserve"> Оказание первой помощи при нарушении проходимости дыхательных путей, вызванном инородным телом.</w:t>
      </w:r>
    </w:p>
    <w:p w14:paraId="7AF61F5A" w14:textId="77777777" w:rsidR="009B3DF0" w:rsidRPr="00264B13" w:rsidRDefault="00401A38" w:rsidP="009B3DF0">
      <w:pPr>
        <w:spacing w:after="0" w:line="240" w:lineRule="auto"/>
        <w:ind w:left="-567" w:right="-1" w:firstLine="567"/>
        <w:jc w:val="both"/>
        <w:rPr>
          <w:rFonts w:ascii="Times New Roman" w:eastAsia="Times New Roman" w:hAnsi="Times New Roman" w:cs="Times New Roman"/>
          <w:bCs/>
          <w:sz w:val="24"/>
          <w:szCs w:val="24"/>
          <w:lang w:eastAsia="ru-RU"/>
        </w:rPr>
      </w:pPr>
      <w:r w:rsidRPr="00264B13">
        <w:rPr>
          <w:rFonts w:ascii="Times New Roman" w:eastAsia="Times New Roman" w:hAnsi="Times New Roman" w:cs="Times New Roman"/>
          <w:b/>
          <w:bCs/>
          <w:sz w:val="24"/>
          <w:szCs w:val="24"/>
          <w:lang w:eastAsia="ru-RU"/>
        </w:rPr>
        <w:t>Практика</w:t>
      </w:r>
      <w:r w:rsidRPr="00264B13">
        <w:rPr>
          <w:rFonts w:ascii="Times New Roman" w:eastAsia="Times New Roman" w:hAnsi="Times New Roman" w:cs="Times New Roman"/>
          <w:bCs/>
          <w:sz w:val="24"/>
          <w:szCs w:val="24"/>
          <w:lang w:eastAsia="ru-RU"/>
        </w:rPr>
        <w:t>. Оказание</w:t>
      </w:r>
      <w:r w:rsidR="009B3DF0" w:rsidRPr="00264B13">
        <w:rPr>
          <w:rFonts w:ascii="Times New Roman" w:eastAsia="Times New Roman" w:hAnsi="Times New Roman" w:cs="Times New Roman"/>
          <w:bCs/>
          <w:sz w:val="24"/>
          <w:szCs w:val="24"/>
          <w:lang w:eastAsia="ru-RU"/>
        </w:rPr>
        <w:t xml:space="preserve"> первой помощи при нарушении проходимости дыхательных путей, вызванном инородным телом.</w:t>
      </w:r>
    </w:p>
    <w:p w14:paraId="4F1DCAFD" w14:textId="057921FB" w:rsidR="009B3DF0" w:rsidRPr="00F7242C" w:rsidRDefault="00F7242C" w:rsidP="009B3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right="-1" w:firstLine="567"/>
        <w:contextualSpacing/>
        <w:jc w:val="both"/>
        <w:rPr>
          <w:rFonts w:ascii="Times New Roman" w:eastAsia="Times New Roman" w:hAnsi="Times New Roman" w:cs="Times New Roman"/>
          <w:b/>
          <w:bCs/>
          <w:sz w:val="24"/>
          <w:szCs w:val="24"/>
          <w:u w:val="single"/>
          <w:lang w:eastAsia="ru-RU"/>
        </w:rPr>
      </w:pPr>
      <w:r w:rsidRPr="00F7242C">
        <w:rPr>
          <w:rFonts w:ascii="Times New Roman" w:hAnsi="Times New Roman" w:cs="Times New Roman"/>
          <w:i/>
          <w:sz w:val="24"/>
          <w:szCs w:val="24"/>
          <w:u w:val="single"/>
        </w:rPr>
        <w:t>Форма аттестации и контроля</w:t>
      </w:r>
      <w:r w:rsidRPr="00F7242C">
        <w:rPr>
          <w:rFonts w:ascii="Times New Roman" w:eastAsia="Times New Roman" w:hAnsi="Times New Roman" w:cs="Times New Roman"/>
          <w:b/>
          <w:bCs/>
          <w:sz w:val="24"/>
          <w:szCs w:val="24"/>
          <w:u w:val="single"/>
          <w:lang w:eastAsia="ru-RU"/>
        </w:rPr>
        <w:t xml:space="preserve"> </w:t>
      </w:r>
      <w:r w:rsidR="009B3DF0" w:rsidRPr="00F7242C">
        <w:rPr>
          <w:rFonts w:ascii="Times New Roman" w:eastAsia="Times New Roman" w:hAnsi="Times New Roman" w:cs="Times New Roman"/>
          <w:sz w:val="24"/>
          <w:szCs w:val="24"/>
          <w:u w:val="single"/>
          <w:lang w:eastAsia="ru-RU"/>
        </w:rPr>
        <w:t>Промежуточное тестирование</w:t>
      </w:r>
      <w:r w:rsidR="009B3DF0" w:rsidRPr="00F7242C">
        <w:rPr>
          <w:rFonts w:ascii="Times New Roman" w:eastAsia="Times New Roman" w:hAnsi="Times New Roman" w:cs="Times New Roman"/>
          <w:b/>
          <w:bCs/>
          <w:sz w:val="24"/>
          <w:szCs w:val="24"/>
          <w:u w:val="single"/>
          <w:lang w:eastAsia="ru-RU"/>
        </w:rPr>
        <w:t>.</w:t>
      </w:r>
    </w:p>
    <w:p w14:paraId="45011929" w14:textId="77777777" w:rsidR="009B3DF0" w:rsidRPr="00264B13" w:rsidRDefault="009B3DF0" w:rsidP="009B3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right="-1" w:firstLine="567"/>
        <w:contextualSpacing/>
        <w:jc w:val="both"/>
        <w:rPr>
          <w:rFonts w:ascii="Times New Roman" w:eastAsia="Times New Roman" w:hAnsi="Times New Roman" w:cs="Times New Roman"/>
          <w:bCs/>
          <w:sz w:val="24"/>
          <w:szCs w:val="24"/>
          <w:lang w:eastAsia="ru-RU"/>
        </w:rPr>
      </w:pPr>
      <w:r w:rsidRPr="00264B13">
        <w:rPr>
          <w:rFonts w:ascii="Times New Roman" w:eastAsia="Times New Roman" w:hAnsi="Times New Roman" w:cs="Times New Roman"/>
          <w:b/>
          <w:bCs/>
          <w:sz w:val="24"/>
          <w:szCs w:val="24"/>
          <w:lang w:eastAsia="ru-RU"/>
        </w:rPr>
        <w:t>Теория.</w:t>
      </w:r>
      <w:r w:rsidRPr="00264B13">
        <w:rPr>
          <w:rFonts w:ascii="Times New Roman" w:eastAsia="Times New Roman" w:hAnsi="Times New Roman" w:cs="Times New Roman"/>
          <w:bCs/>
          <w:sz w:val="24"/>
          <w:szCs w:val="24"/>
          <w:lang w:eastAsia="ru-RU"/>
        </w:rPr>
        <w:t xml:space="preserve"> Виды ожогов: термические, вызванные контактом с раскаленными предметами, горячей водой или открытым пламенем; химические, связанные с попаданием на кожу и слизистые различных химических веществ, чаще кислот или щелочей; электрические, возникающие под воздействием электрического тока; лучевые, при которых основной повреждающий фактор – излучение (солнечные, радиационные). Тепловые и солнечные удары. Первая помощь при ожогах .</w:t>
      </w:r>
    </w:p>
    <w:p w14:paraId="562F1E26" w14:textId="77777777" w:rsidR="009B3DF0" w:rsidRPr="00264B13" w:rsidRDefault="009B3DF0" w:rsidP="009B3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right="-1" w:firstLine="567"/>
        <w:contextualSpacing/>
        <w:jc w:val="both"/>
        <w:rPr>
          <w:rFonts w:ascii="Times New Roman" w:eastAsia="Times New Roman" w:hAnsi="Times New Roman" w:cs="Times New Roman"/>
          <w:bCs/>
          <w:sz w:val="24"/>
          <w:szCs w:val="24"/>
          <w:lang w:eastAsia="ru-RU"/>
        </w:rPr>
      </w:pPr>
      <w:r w:rsidRPr="00264B13">
        <w:rPr>
          <w:rFonts w:ascii="Times New Roman" w:eastAsia="Times New Roman" w:hAnsi="Times New Roman" w:cs="Times New Roman"/>
          <w:b/>
          <w:bCs/>
          <w:sz w:val="24"/>
          <w:szCs w:val="24"/>
          <w:lang w:eastAsia="ru-RU"/>
        </w:rPr>
        <w:t>Практика</w:t>
      </w:r>
      <w:r w:rsidRPr="00264B13">
        <w:rPr>
          <w:rFonts w:ascii="Times New Roman" w:eastAsia="Times New Roman" w:hAnsi="Times New Roman" w:cs="Times New Roman"/>
          <w:bCs/>
          <w:sz w:val="24"/>
          <w:szCs w:val="24"/>
          <w:lang w:eastAsia="ru-RU"/>
        </w:rPr>
        <w:t xml:space="preserve">. Оказание первой помощи при различных ожогах, тепловых и солнечных ударах. </w:t>
      </w:r>
    </w:p>
    <w:p w14:paraId="68A472FE" w14:textId="77777777" w:rsidR="009B3DF0" w:rsidRPr="00264B13" w:rsidRDefault="009B3DF0" w:rsidP="009B3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right="-1" w:firstLine="567"/>
        <w:contextualSpacing/>
        <w:jc w:val="both"/>
        <w:rPr>
          <w:rFonts w:ascii="Times New Roman" w:eastAsia="Times New Roman" w:hAnsi="Times New Roman" w:cs="Times New Roman"/>
          <w:bCs/>
          <w:sz w:val="24"/>
          <w:szCs w:val="24"/>
          <w:lang w:eastAsia="ru-RU"/>
        </w:rPr>
      </w:pPr>
      <w:r w:rsidRPr="00264B13">
        <w:rPr>
          <w:rFonts w:ascii="Times New Roman" w:eastAsia="Times New Roman" w:hAnsi="Times New Roman" w:cs="Times New Roman"/>
          <w:b/>
          <w:bCs/>
          <w:sz w:val="24"/>
          <w:szCs w:val="24"/>
          <w:lang w:eastAsia="ru-RU"/>
        </w:rPr>
        <w:t>Теория.</w:t>
      </w:r>
      <w:r w:rsidRPr="00264B13">
        <w:rPr>
          <w:rFonts w:ascii="Times New Roman" w:eastAsia="Times New Roman" w:hAnsi="Times New Roman" w:cs="Times New Roman"/>
          <w:bCs/>
          <w:sz w:val="24"/>
          <w:szCs w:val="24"/>
          <w:lang w:eastAsia="ru-RU"/>
        </w:rPr>
        <w:t xml:space="preserve"> Обморожение. Факторы, способствующие обморожению. Симптомы. Степени обморожения. Первая помощь при обморожении.</w:t>
      </w:r>
    </w:p>
    <w:p w14:paraId="07DC564A" w14:textId="77777777" w:rsidR="009B3DF0" w:rsidRPr="00264B13" w:rsidRDefault="009B3DF0" w:rsidP="009B3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right="-1" w:firstLine="567"/>
        <w:contextualSpacing/>
        <w:jc w:val="both"/>
        <w:rPr>
          <w:rFonts w:ascii="Times New Roman" w:eastAsia="Times New Roman" w:hAnsi="Times New Roman" w:cs="Times New Roman"/>
          <w:bCs/>
          <w:sz w:val="24"/>
          <w:szCs w:val="24"/>
          <w:lang w:eastAsia="ru-RU"/>
        </w:rPr>
      </w:pPr>
      <w:r w:rsidRPr="00264B13">
        <w:rPr>
          <w:rFonts w:ascii="Times New Roman" w:eastAsia="Times New Roman" w:hAnsi="Times New Roman" w:cs="Times New Roman"/>
          <w:b/>
          <w:bCs/>
          <w:sz w:val="24"/>
          <w:szCs w:val="24"/>
          <w:lang w:eastAsia="ru-RU"/>
        </w:rPr>
        <w:lastRenderedPageBreak/>
        <w:t>Практика.</w:t>
      </w:r>
      <w:r w:rsidRPr="00264B13">
        <w:rPr>
          <w:rFonts w:ascii="Times New Roman" w:eastAsia="Times New Roman" w:hAnsi="Times New Roman" w:cs="Times New Roman"/>
          <w:bCs/>
          <w:sz w:val="24"/>
          <w:szCs w:val="24"/>
          <w:lang w:eastAsia="ru-RU"/>
        </w:rPr>
        <w:t xml:space="preserve"> Оказание первой помощи при обморожении. </w:t>
      </w:r>
    </w:p>
    <w:p w14:paraId="2AE70A75" w14:textId="77777777" w:rsidR="009B3DF0" w:rsidRPr="00264B13" w:rsidRDefault="009B3DF0" w:rsidP="009B3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right="-1" w:firstLine="567"/>
        <w:contextualSpacing/>
        <w:jc w:val="both"/>
        <w:rPr>
          <w:rFonts w:ascii="Times New Roman" w:eastAsia="Times New Roman" w:hAnsi="Times New Roman" w:cs="Times New Roman"/>
          <w:bCs/>
          <w:sz w:val="24"/>
          <w:szCs w:val="24"/>
          <w:lang w:eastAsia="ru-RU"/>
        </w:rPr>
      </w:pPr>
      <w:r w:rsidRPr="00264B13">
        <w:rPr>
          <w:rFonts w:ascii="Times New Roman" w:eastAsia="Times New Roman" w:hAnsi="Times New Roman" w:cs="Times New Roman"/>
          <w:b/>
          <w:bCs/>
          <w:sz w:val="24"/>
          <w:szCs w:val="24"/>
          <w:lang w:eastAsia="ru-RU"/>
        </w:rPr>
        <w:t>Теория.</w:t>
      </w:r>
      <w:r w:rsidRPr="00264B13">
        <w:rPr>
          <w:rFonts w:ascii="Times New Roman" w:eastAsia="Times New Roman" w:hAnsi="Times New Roman" w:cs="Times New Roman"/>
          <w:bCs/>
          <w:sz w:val="24"/>
          <w:szCs w:val="24"/>
          <w:lang w:eastAsia="ru-RU"/>
        </w:rPr>
        <w:t xml:space="preserve"> Отравления. Виды отравлений. Симптомы. Первая помощь при отравлении. </w:t>
      </w:r>
      <w:r w:rsidRPr="00264B13">
        <w:rPr>
          <w:rFonts w:ascii="Times New Roman" w:eastAsia="Times New Roman" w:hAnsi="Times New Roman" w:cs="Times New Roman"/>
          <w:b/>
          <w:bCs/>
          <w:sz w:val="24"/>
          <w:szCs w:val="24"/>
          <w:lang w:eastAsia="ru-RU"/>
        </w:rPr>
        <w:t>Практика.</w:t>
      </w:r>
      <w:r w:rsidRPr="00264B13">
        <w:rPr>
          <w:rFonts w:ascii="Times New Roman" w:eastAsia="Times New Roman" w:hAnsi="Times New Roman" w:cs="Times New Roman"/>
          <w:bCs/>
          <w:sz w:val="24"/>
          <w:szCs w:val="24"/>
          <w:lang w:eastAsia="ru-RU"/>
        </w:rPr>
        <w:t xml:space="preserve"> Оказание первой помощи при отравлении.</w:t>
      </w:r>
    </w:p>
    <w:p w14:paraId="7C88FF78" w14:textId="77777777" w:rsidR="009B3DF0" w:rsidRPr="00264B13" w:rsidRDefault="009B3DF0" w:rsidP="009B3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right="-1" w:firstLine="567"/>
        <w:contextualSpacing/>
        <w:jc w:val="both"/>
        <w:rPr>
          <w:rFonts w:ascii="Times New Roman" w:eastAsia="Times New Roman" w:hAnsi="Times New Roman" w:cs="Times New Roman"/>
          <w:bCs/>
          <w:sz w:val="24"/>
          <w:szCs w:val="24"/>
          <w:lang w:eastAsia="ru-RU"/>
        </w:rPr>
      </w:pPr>
      <w:r w:rsidRPr="00264B13">
        <w:rPr>
          <w:rFonts w:ascii="Times New Roman" w:eastAsia="Times New Roman" w:hAnsi="Times New Roman" w:cs="Times New Roman"/>
          <w:b/>
          <w:bCs/>
          <w:sz w:val="24"/>
          <w:szCs w:val="24"/>
          <w:lang w:eastAsia="ru-RU"/>
        </w:rPr>
        <w:t>Практические занятия:</w:t>
      </w:r>
      <w:r w:rsidRPr="00264B13">
        <w:rPr>
          <w:rFonts w:ascii="Times New Roman" w:eastAsia="Times New Roman" w:hAnsi="Times New Roman" w:cs="Times New Roman"/>
          <w:bCs/>
          <w:sz w:val="24"/>
          <w:szCs w:val="24"/>
          <w:lang w:eastAsia="ru-RU"/>
        </w:rPr>
        <w:t xml:space="preserve"> решение ситуационных задач.</w:t>
      </w:r>
    </w:p>
    <w:p w14:paraId="2EBD9E0C" w14:textId="77777777" w:rsidR="009B3DF0" w:rsidRPr="00264B13" w:rsidRDefault="009B3DF0" w:rsidP="009B3DF0">
      <w:pPr>
        <w:spacing w:after="0" w:line="240" w:lineRule="auto"/>
        <w:ind w:left="-567" w:right="-1" w:firstLine="567"/>
        <w:jc w:val="both"/>
        <w:rPr>
          <w:rFonts w:ascii="Times New Roman" w:eastAsia="Times New Roman" w:hAnsi="Times New Roman" w:cs="Times New Roman"/>
          <w:bCs/>
          <w:sz w:val="24"/>
          <w:szCs w:val="24"/>
          <w:lang w:eastAsia="ru-RU"/>
        </w:rPr>
      </w:pPr>
      <w:r w:rsidRPr="00264B13">
        <w:rPr>
          <w:rFonts w:ascii="Times New Roman" w:eastAsia="Times New Roman" w:hAnsi="Times New Roman" w:cs="Times New Roman"/>
          <w:bCs/>
          <w:sz w:val="24"/>
          <w:szCs w:val="24"/>
          <w:lang w:eastAsia="ru-RU"/>
        </w:rPr>
        <w:t xml:space="preserve">Признаки различных видов наружного кровотечения (артериального, венозного, капиллярного, смешанного). </w:t>
      </w:r>
      <w:r w:rsidRPr="00264B13">
        <w:rPr>
          <w:rFonts w:ascii="Times New Roman" w:eastAsia="Calibri" w:hAnsi="Times New Roman" w:cs="Times New Roman"/>
          <w:sz w:val="24"/>
          <w:szCs w:val="24"/>
        </w:rPr>
        <w:t>Способы временной остановки наружного кровотечения. Оказание первой помощи при носовом кровотечении.</w:t>
      </w:r>
    </w:p>
    <w:p w14:paraId="3B650B26" w14:textId="77777777" w:rsidR="009B3DF0" w:rsidRPr="00264B13" w:rsidRDefault="009B3DF0" w:rsidP="009B3DF0">
      <w:pPr>
        <w:spacing w:after="0" w:line="240" w:lineRule="auto"/>
        <w:ind w:left="-567" w:right="-1" w:firstLine="567"/>
        <w:jc w:val="both"/>
        <w:rPr>
          <w:rFonts w:ascii="Times New Roman" w:eastAsia="Calibri" w:hAnsi="Times New Roman" w:cs="Times New Roman"/>
          <w:sz w:val="24"/>
          <w:szCs w:val="24"/>
        </w:rPr>
      </w:pPr>
      <w:r w:rsidRPr="00264B13">
        <w:rPr>
          <w:rFonts w:ascii="Times New Roman" w:eastAsia="Calibri" w:hAnsi="Times New Roman" w:cs="Times New Roman"/>
          <w:sz w:val="24"/>
          <w:szCs w:val="24"/>
        </w:rPr>
        <w:t>Особенности оказания первой помощи при травмах груди, верхних и нижних конечностей.</w:t>
      </w:r>
    </w:p>
    <w:p w14:paraId="2E699403" w14:textId="77777777" w:rsidR="009B3DF0" w:rsidRPr="00264B13" w:rsidRDefault="009B3DF0" w:rsidP="009B3DF0">
      <w:pPr>
        <w:spacing w:after="0" w:line="240" w:lineRule="auto"/>
        <w:ind w:left="-567" w:right="-1" w:firstLine="567"/>
        <w:jc w:val="both"/>
        <w:rPr>
          <w:rFonts w:ascii="Times New Roman" w:eastAsia="Calibri" w:hAnsi="Times New Roman" w:cs="Times New Roman"/>
          <w:sz w:val="24"/>
          <w:szCs w:val="24"/>
        </w:rPr>
      </w:pPr>
      <w:r w:rsidRPr="00264B13">
        <w:rPr>
          <w:rFonts w:ascii="Times New Roman" w:eastAsia="Calibri" w:hAnsi="Times New Roman" w:cs="Times New Roman"/>
          <w:b/>
          <w:sz w:val="24"/>
          <w:szCs w:val="24"/>
        </w:rPr>
        <w:t>Практические занятия:</w:t>
      </w:r>
      <w:r w:rsidRPr="00264B13">
        <w:rPr>
          <w:rFonts w:ascii="Times New Roman" w:eastAsia="Calibri" w:hAnsi="Times New Roman" w:cs="Times New Roman"/>
          <w:sz w:val="24"/>
          <w:szCs w:val="24"/>
        </w:rPr>
        <w:t xml:space="preserve"> отработка навыков остановки наружного кровотечения с помощью пальцевого прижатия артерии, наложения кровоостанавливающего жгута, закрутки, давящей повязки.</w:t>
      </w:r>
    </w:p>
    <w:p w14:paraId="235FFD73" w14:textId="77777777" w:rsidR="009B3DF0" w:rsidRPr="00264B13" w:rsidRDefault="009B3DF0" w:rsidP="009B3DF0">
      <w:pPr>
        <w:spacing w:after="0" w:line="240" w:lineRule="auto"/>
        <w:ind w:left="-567" w:right="-1" w:firstLine="567"/>
        <w:jc w:val="both"/>
        <w:rPr>
          <w:rFonts w:ascii="Times New Roman" w:eastAsia="Times New Roman" w:hAnsi="Times New Roman" w:cs="Times New Roman"/>
          <w:b/>
          <w:sz w:val="24"/>
          <w:szCs w:val="24"/>
          <w:lang w:eastAsia="ru-RU"/>
        </w:rPr>
      </w:pPr>
      <w:r w:rsidRPr="00264B13">
        <w:rPr>
          <w:rFonts w:ascii="Times New Roman" w:eastAsia="Calibri" w:hAnsi="Times New Roman" w:cs="Times New Roman"/>
          <w:sz w:val="24"/>
          <w:szCs w:val="24"/>
        </w:rPr>
        <w:t xml:space="preserve">Особенности оказания первой помощи при укусах насекомых, змей, собак. Аллергические реакции и их последствия. </w:t>
      </w:r>
    </w:p>
    <w:p w14:paraId="348AEDC2" w14:textId="77777777" w:rsidR="009B3DF0" w:rsidRPr="00264B13" w:rsidRDefault="009B3DF0" w:rsidP="009B3DF0">
      <w:pPr>
        <w:spacing w:after="0" w:line="240" w:lineRule="auto"/>
        <w:ind w:left="-567" w:right="-1" w:firstLine="567"/>
        <w:jc w:val="both"/>
        <w:rPr>
          <w:rFonts w:ascii="Times New Roman" w:eastAsia="Times New Roman" w:hAnsi="Times New Roman" w:cs="Times New Roman"/>
          <w:b/>
          <w:sz w:val="24"/>
          <w:szCs w:val="24"/>
          <w:lang w:eastAsia="ru-RU"/>
        </w:rPr>
      </w:pPr>
      <w:r w:rsidRPr="00264B13">
        <w:rPr>
          <w:rFonts w:ascii="Times New Roman" w:eastAsia="Calibri" w:hAnsi="Times New Roman" w:cs="Times New Roman"/>
          <w:sz w:val="24"/>
          <w:szCs w:val="24"/>
        </w:rPr>
        <w:t>Особенности оказания первой помощи при утоплении и электротравме.</w:t>
      </w:r>
    </w:p>
    <w:p w14:paraId="50D0022B" w14:textId="77777777" w:rsidR="009B3DF0" w:rsidRPr="00264B13" w:rsidRDefault="009B3DF0" w:rsidP="009B3DF0">
      <w:pPr>
        <w:shd w:val="clear" w:color="auto" w:fill="FFFFFF"/>
        <w:spacing w:after="0" w:line="294" w:lineRule="atLeast"/>
        <w:ind w:left="-567" w:right="-1" w:firstLine="567"/>
        <w:jc w:val="both"/>
        <w:rPr>
          <w:rFonts w:ascii="Times New Roman" w:eastAsia="Calibri" w:hAnsi="Times New Roman" w:cs="Times New Roman"/>
          <w:sz w:val="24"/>
          <w:szCs w:val="24"/>
        </w:rPr>
      </w:pPr>
      <w:r w:rsidRPr="00264B13">
        <w:rPr>
          <w:rFonts w:ascii="Times New Roman" w:eastAsia="Calibri" w:hAnsi="Times New Roman" w:cs="Times New Roman"/>
          <w:sz w:val="24"/>
          <w:szCs w:val="24"/>
        </w:rPr>
        <w:t xml:space="preserve">Виды травм. Особенности оказания первой помощи при ДТП. </w:t>
      </w:r>
    </w:p>
    <w:p w14:paraId="56F00B87" w14:textId="77777777" w:rsidR="009B3DF0" w:rsidRPr="00264B13" w:rsidRDefault="009B3DF0" w:rsidP="009B3DF0">
      <w:pPr>
        <w:shd w:val="clear" w:color="auto" w:fill="FFFFFF"/>
        <w:spacing w:after="0" w:line="294" w:lineRule="atLeast"/>
        <w:ind w:left="-567" w:right="-1" w:firstLine="567"/>
        <w:jc w:val="both"/>
        <w:rPr>
          <w:rFonts w:ascii="Times New Roman" w:eastAsia="Calibri" w:hAnsi="Times New Roman" w:cs="Times New Roman"/>
          <w:color w:val="FF0000"/>
          <w:sz w:val="24"/>
          <w:szCs w:val="24"/>
        </w:rPr>
      </w:pPr>
      <w:r w:rsidRPr="00264B13">
        <w:rPr>
          <w:rFonts w:ascii="Times New Roman" w:hAnsi="Times New Roman" w:cs="Times New Roman"/>
          <w:b/>
          <w:sz w:val="24"/>
          <w:szCs w:val="24"/>
        </w:rPr>
        <w:t>Теория.</w:t>
      </w:r>
      <w:r w:rsidRPr="00264B13">
        <w:rPr>
          <w:rFonts w:ascii="Times New Roman" w:hAnsi="Times New Roman" w:cs="Times New Roman"/>
          <w:sz w:val="24"/>
          <w:szCs w:val="24"/>
        </w:rPr>
        <w:t xml:space="preserve"> Вредные привычки и их влияние на организм. Гигиена, основные понятия. Уход за кожей. Гигиена зубов. Гигиена одежды и обуви. Режим дня. Сбалансированное питание. Приемы закаливания. Занятия физической культурой. Формирование культуры здорового образа жизни</w:t>
      </w:r>
    </w:p>
    <w:p w14:paraId="51F72710" w14:textId="77777777" w:rsidR="009B3DF0" w:rsidRPr="00264B13" w:rsidRDefault="009B3DF0" w:rsidP="009B3DF0">
      <w:pPr>
        <w:spacing w:after="0"/>
        <w:ind w:right="566"/>
        <w:jc w:val="both"/>
        <w:rPr>
          <w:rFonts w:ascii="Times New Roman" w:hAnsi="Times New Roman" w:cs="Times New Roman"/>
          <w:sz w:val="24"/>
          <w:szCs w:val="24"/>
        </w:rPr>
      </w:pPr>
      <w:r w:rsidRPr="00264B13">
        <w:rPr>
          <w:rFonts w:ascii="Times New Roman" w:hAnsi="Times New Roman" w:cs="Times New Roman"/>
          <w:b/>
          <w:sz w:val="24"/>
          <w:szCs w:val="24"/>
        </w:rPr>
        <w:t>Практика.</w:t>
      </w:r>
      <w:r w:rsidRPr="00264B13">
        <w:rPr>
          <w:rFonts w:ascii="Times New Roman" w:hAnsi="Times New Roman" w:cs="Times New Roman"/>
          <w:sz w:val="24"/>
          <w:szCs w:val="24"/>
        </w:rPr>
        <w:t xml:space="preserve"> Итоговая аттестация.</w:t>
      </w:r>
    </w:p>
    <w:p w14:paraId="11A275AB" w14:textId="77777777" w:rsidR="009B3DF0" w:rsidRPr="00264B13" w:rsidRDefault="009B3DF0" w:rsidP="009B3DF0">
      <w:pPr>
        <w:spacing w:after="0" w:line="240" w:lineRule="auto"/>
        <w:ind w:left="-567" w:firstLine="567"/>
        <w:contextualSpacing/>
        <w:jc w:val="both"/>
        <w:rPr>
          <w:rFonts w:ascii="Times New Roman" w:hAnsi="Times New Roman" w:cs="Times New Roman"/>
          <w:sz w:val="24"/>
          <w:szCs w:val="24"/>
        </w:rPr>
      </w:pPr>
      <w:r w:rsidRPr="00F7242C">
        <w:rPr>
          <w:rFonts w:ascii="Times New Roman" w:hAnsi="Times New Roman" w:cs="Times New Roman"/>
          <w:i/>
          <w:sz w:val="24"/>
          <w:szCs w:val="24"/>
          <w:u w:val="single"/>
        </w:rPr>
        <w:t xml:space="preserve">Форма аттестации и </w:t>
      </w:r>
      <w:r w:rsidR="00401A38" w:rsidRPr="00F7242C">
        <w:rPr>
          <w:rFonts w:ascii="Times New Roman" w:hAnsi="Times New Roman" w:cs="Times New Roman"/>
          <w:i/>
          <w:sz w:val="24"/>
          <w:szCs w:val="24"/>
          <w:u w:val="single"/>
        </w:rPr>
        <w:t>контроля:</w:t>
      </w:r>
      <w:r w:rsidR="00401A38" w:rsidRPr="00F7242C">
        <w:rPr>
          <w:rFonts w:ascii="Times New Roman" w:hAnsi="Times New Roman" w:cs="Times New Roman"/>
          <w:sz w:val="24"/>
          <w:szCs w:val="24"/>
          <w:u w:val="single"/>
        </w:rPr>
        <w:t xml:space="preserve"> Наблюдение</w:t>
      </w:r>
      <w:r w:rsidRPr="00F7242C">
        <w:rPr>
          <w:rFonts w:ascii="Times New Roman" w:hAnsi="Times New Roman" w:cs="Times New Roman"/>
          <w:sz w:val="24"/>
          <w:szCs w:val="24"/>
          <w:u w:val="single"/>
        </w:rPr>
        <w:t>, контроль за работой. Промежуточное</w:t>
      </w:r>
      <w:r w:rsidRPr="00264B13">
        <w:rPr>
          <w:rFonts w:ascii="Times New Roman" w:hAnsi="Times New Roman" w:cs="Times New Roman"/>
          <w:sz w:val="24"/>
          <w:szCs w:val="24"/>
        </w:rPr>
        <w:t xml:space="preserve"> тестирование</w:t>
      </w:r>
    </w:p>
    <w:p w14:paraId="2088E755" w14:textId="77777777" w:rsidR="009B3DF0" w:rsidRPr="00264B13" w:rsidRDefault="009B3DF0" w:rsidP="009B3DF0">
      <w:pPr>
        <w:spacing w:after="0"/>
        <w:ind w:right="566"/>
        <w:jc w:val="both"/>
        <w:rPr>
          <w:rFonts w:ascii="Times New Roman" w:hAnsi="Times New Roman" w:cs="Times New Roman"/>
          <w:b/>
          <w:sz w:val="24"/>
          <w:szCs w:val="24"/>
        </w:rPr>
      </w:pPr>
      <w:r w:rsidRPr="00264B13">
        <w:rPr>
          <w:rFonts w:ascii="Times New Roman" w:hAnsi="Times New Roman" w:cs="Times New Roman"/>
          <w:b/>
          <w:sz w:val="24"/>
          <w:szCs w:val="24"/>
        </w:rPr>
        <w:t>4. Итоговое занятие – 2 часа</w:t>
      </w:r>
    </w:p>
    <w:p w14:paraId="3F1F62EC" w14:textId="77777777" w:rsidR="009B3DF0" w:rsidRPr="00264B13" w:rsidRDefault="009B3DF0" w:rsidP="009B3DF0">
      <w:pPr>
        <w:spacing w:after="0" w:line="240" w:lineRule="auto"/>
        <w:ind w:left="-567" w:firstLine="567"/>
        <w:contextualSpacing/>
        <w:jc w:val="both"/>
        <w:rPr>
          <w:rFonts w:ascii="Times New Roman" w:hAnsi="Times New Roman" w:cs="Times New Roman"/>
          <w:b/>
          <w:sz w:val="24"/>
          <w:szCs w:val="24"/>
        </w:rPr>
      </w:pPr>
      <w:r w:rsidRPr="00264B13">
        <w:rPr>
          <w:rFonts w:ascii="Times New Roman" w:hAnsi="Times New Roman" w:cs="Times New Roman"/>
          <w:sz w:val="24"/>
          <w:szCs w:val="24"/>
        </w:rPr>
        <w:t>Подведение итогов работы творческого объединения за год. Награждение учащихся. Рекомендации учащимся относительно дальнейшего обучения в других творческих объединениях центра.</w:t>
      </w:r>
      <w:r w:rsidRPr="00264B13">
        <w:rPr>
          <w:rFonts w:ascii="Times New Roman" w:hAnsi="Times New Roman" w:cs="Times New Roman"/>
          <w:b/>
          <w:sz w:val="24"/>
          <w:szCs w:val="24"/>
        </w:rPr>
        <w:t xml:space="preserve">                                                 </w:t>
      </w:r>
    </w:p>
    <w:p w14:paraId="3222D6AB" w14:textId="77777777" w:rsidR="009B3DF0" w:rsidRPr="00F7242C" w:rsidRDefault="009B3DF0" w:rsidP="009B3DF0">
      <w:pPr>
        <w:spacing w:after="0" w:line="240" w:lineRule="auto"/>
        <w:ind w:left="-567" w:firstLine="567"/>
        <w:contextualSpacing/>
        <w:jc w:val="both"/>
        <w:rPr>
          <w:rFonts w:ascii="Times New Roman" w:hAnsi="Times New Roman" w:cs="Times New Roman"/>
          <w:sz w:val="24"/>
          <w:szCs w:val="24"/>
          <w:u w:val="single"/>
        </w:rPr>
      </w:pPr>
      <w:r w:rsidRPr="00F7242C">
        <w:rPr>
          <w:rFonts w:ascii="Times New Roman" w:hAnsi="Times New Roman" w:cs="Times New Roman"/>
          <w:i/>
          <w:sz w:val="24"/>
          <w:szCs w:val="24"/>
          <w:u w:val="single"/>
        </w:rPr>
        <w:t>Форма аттестации и контроля:</w:t>
      </w:r>
      <w:r w:rsidRPr="00F7242C">
        <w:rPr>
          <w:rFonts w:ascii="Times New Roman" w:hAnsi="Times New Roman" w:cs="Times New Roman"/>
          <w:sz w:val="24"/>
          <w:szCs w:val="24"/>
          <w:u w:val="single"/>
        </w:rPr>
        <w:t xml:space="preserve"> итоговое тестирование. </w:t>
      </w:r>
    </w:p>
    <w:p w14:paraId="7D923D47" w14:textId="77777777" w:rsidR="009B3DF0" w:rsidRPr="00264B13" w:rsidRDefault="009B3DF0" w:rsidP="0089538C">
      <w:pPr>
        <w:pStyle w:val="ac"/>
        <w:spacing w:before="0" w:beforeAutospacing="0" w:after="0" w:afterAutospacing="0" w:line="276" w:lineRule="auto"/>
        <w:rPr>
          <w:color w:val="000000"/>
        </w:rPr>
      </w:pPr>
    </w:p>
    <w:p w14:paraId="6E45C0DB" w14:textId="77777777" w:rsidR="001E0468" w:rsidRPr="00264B13" w:rsidRDefault="009B3DF0" w:rsidP="001E0468">
      <w:pPr>
        <w:pStyle w:val="a5"/>
        <w:jc w:val="center"/>
        <w:rPr>
          <w:rFonts w:ascii="Times New Roman" w:hAnsi="Times New Roman"/>
          <w:b/>
          <w:bCs/>
          <w:color w:val="000000"/>
          <w:sz w:val="24"/>
          <w:szCs w:val="24"/>
        </w:rPr>
      </w:pPr>
      <w:r w:rsidRPr="00264B13">
        <w:rPr>
          <w:rFonts w:ascii="Times New Roman" w:hAnsi="Times New Roman"/>
          <w:b/>
          <w:bCs/>
          <w:color w:val="000000"/>
          <w:sz w:val="24"/>
          <w:szCs w:val="24"/>
        </w:rPr>
        <w:t>1.5</w:t>
      </w:r>
      <w:r w:rsidR="001E0468" w:rsidRPr="00264B13">
        <w:rPr>
          <w:rFonts w:ascii="Times New Roman" w:hAnsi="Times New Roman"/>
          <w:b/>
          <w:bCs/>
          <w:color w:val="000000"/>
          <w:sz w:val="24"/>
          <w:szCs w:val="24"/>
        </w:rPr>
        <w:t>. Планируемые результаты освоения программы</w:t>
      </w:r>
    </w:p>
    <w:p w14:paraId="05047957" w14:textId="77777777" w:rsidR="0089538C" w:rsidRPr="00264B13" w:rsidRDefault="0089538C" w:rsidP="001E0468">
      <w:pPr>
        <w:pStyle w:val="a5"/>
        <w:jc w:val="center"/>
        <w:rPr>
          <w:rFonts w:ascii="Times New Roman" w:hAnsi="Times New Roman"/>
          <w:color w:val="000000"/>
          <w:sz w:val="24"/>
          <w:szCs w:val="24"/>
        </w:rPr>
      </w:pPr>
    </w:p>
    <w:p w14:paraId="17AFA1C0" w14:textId="77777777" w:rsidR="001E0468" w:rsidRPr="00264B13" w:rsidRDefault="009B3DF0" w:rsidP="009B3DF0">
      <w:pPr>
        <w:pStyle w:val="a5"/>
        <w:rPr>
          <w:rFonts w:ascii="Times New Roman" w:hAnsi="Times New Roman"/>
          <w:b/>
          <w:bCs/>
          <w:iCs/>
          <w:sz w:val="24"/>
          <w:szCs w:val="24"/>
        </w:rPr>
      </w:pPr>
      <w:r w:rsidRPr="00264B13">
        <w:rPr>
          <w:rFonts w:ascii="Times New Roman" w:hAnsi="Times New Roman"/>
          <w:b/>
          <w:bCs/>
          <w:iCs/>
          <w:sz w:val="24"/>
          <w:szCs w:val="24"/>
        </w:rPr>
        <w:t>К концу</w:t>
      </w:r>
      <w:r w:rsidR="001E0468" w:rsidRPr="00264B13">
        <w:rPr>
          <w:rFonts w:ascii="Times New Roman" w:hAnsi="Times New Roman"/>
          <w:b/>
          <w:bCs/>
          <w:iCs/>
          <w:sz w:val="24"/>
          <w:szCs w:val="24"/>
        </w:rPr>
        <w:t xml:space="preserve"> обучения по программе учащиеся будут знать:</w:t>
      </w:r>
    </w:p>
    <w:p w14:paraId="47DCFD7E" w14:textId="77777777" w:rsidR="005C70DA" w:rsidRPr="00264B13" w:rsidRDefault="005C70DA" w:rsidP="00232C88">
      <w:pPr>
        <w:shd w:val="clear" w:color="auto" w:fill="FFFFFF"/>
        <w:spacing w:after="0" w:line="294" w:lineRule="atLeast"/>
        <w:ind w:left="-567" w:right="-1"/>
        <w:rPr>
          <w:rFonts w:ascii="Times New Roman" w:eastAsia="Times New Roman" w:hAnsi="Times New Roman" w:cs="Times New Roman"/>
          <w:color w:val="000000"/>
          <w:sz w:val="24"/>
          <w:szCs w:val="24"/>
          <w:lang w:eastAsia="ru-RU"/>
        </w:rPr>
      </w:pPr>
      <w:r w:rsidRPr="00264B13">
        <w:rPr>
          <w:rFonts w:ascii="Times New Roman" w:eastAsia="Times New Roman" w:hAnsi="Times New Roman" w:cs="Times New Roman"/>
          <w:color w:val="000000"/>
          <w:sz w:val="24"/>
          <w:szCs w:val="24"/>
          <w:lang w:eastAsia="ru-RU"/>
        </w:rPr>
        <w:t>• </w:t>
      </w:r>
      <w:r w:rsidRPr="00264B13">
        <w:rPr>
          <w:rFonts w:ascii="Times New Roman" w:eastAsia="Times New Roman" w:hAnsi="Times New Roman" w:cs="Times New Roman"/>
          <w:color w:val="000000"/>
          <w:sz w:val="24"/>
          <w:szCs w:val="24"/>
          <w:shd w:val="clear" w:color="auto" w:fill="FFFFFF"/>
          <w:lang w:eastAsia="ru-RU"/>
        </w:rPr>
        <w:t>правила применения средств оказания первой помощи;</w:t>
      </w:r>
      <w:r w:rsidRPr="00264B13">
        <w:rPr>
          <w:rFonts w:ascii="Times New Roman" w:eastAsia="Times New Roman" w:hAnsi="Times New Roman" w:cs="Times New Roman"/>
          <w:color w:val="000000"/>
          <w:sz w:val="24"/>
          <w:szCs w:val="24"/>
          <w:lang w:eastAsia="ru-RU"/>
        </w:rPr>
        <w:br/>
        <w:t>• принципы оказания первой помощи;</w:t>
      </w:r>
      <w:r w:rsidRPr="00264B13">
        <w:rPr>
          <w:rFonts w:ascii="Times New Roman" w:eastAsia="Times New Roman" w:hAnsi="Times New Roman" w:cs="Times New Roman"/>
          <w:color w:val="000000"/>
          <w:sz w:val="24"/>
          <w:szCs w:val="24"/>
          <w:lang w:eastAsia="ru-RU"/>
        </w:rPr>
        <w:br/>
        <w:t>• принципы иммобилизации и транспортировки пострадавших при переломах;</w:t>
      </w:r>
      <w:r w:rsidRPr="00264B13">
        <w:rPr>
          <w:rFonts w:ascii="Times New Roman" w:eastAsia="Times New Roman" w:hAnsi="Times New Roman" w:cs="Times New Roman"/>
          <w:color w:val="000000"/>
          <w:sz w:val="24"/>
          <w:szCs w:val="24"/>
          <w:lang w:eastAsia="ru-RU"/>
        </w:rPr>
        <w:br/>
        <w:t>• способы остановки кровотечений (капиллярных, венозных, артериальных);</w:t>
      </w:r>
      <w:r w:rsidRPr="00264B13">
        <w:rPr>
          <w:rFonts w:ascii="Times New Roman" w:eastAsia="Times New Roman" w:hAnsi="Times New Roman" w:cs="Times New Roman"/>
          <w:color w:val="000000"/>
          <w:sz w:val="24"/>
          <w:szCs w:val="24"/>
          <w:lang w:eastAsia="ru-RU"/>
        </w:rPr>
        <w:br/>
        <w:t>• правила техники выполнения обработки ран, наложения повязок на раны, наложения кровоостанавливающего жгута;</w:t>
      </w:r>
      <w:r w:rsidRPr="00264B13">
        <w:rPr>
          <w:rFonts w:ascii="Times New Roman" w:eastAsia="Times New Roman" w:hAnsi="Times New Roman" w:cs="Times New Roman"/>
          <w:color w:val="000000"/>
          <w:sz w:val="24"/>
          <w:szCs w:val="24"/>
          <w:lang w:eastAsia="ru-RU"/>
        </w:rPr>
        <w:br/>
        <w:t>• способы проникновения токсинов в организм человека, причины и симптоматика отравлений (пищевые, отравления ядовитыми ягодами и грибами, алкоголем, никотином, угарным газом, медикаментами, ртутью);</w:t>
      </w:r>
      <w:r w:rsidRPr="00264B13">
        <w:rPr>
          <w:rFonts w:ascii="Times New Roman" w:eastAsia="Times New Roman" w:hAnsi="Times New Roman" w:cs="Times New Roman"/>
          <w:color w:val="000000"/>
          <w:sz w:val="24"/>
          <w:szCs w:val="24"/>
          <w:lang w:eastAsia="ru-RU"/>
        </w:rPr>
        <w:br/>
        <w:t>• болезни, вызванные вредоносными микроорганизмами, источники инфекций, пути передачи, мероприятия по уничтожению вредоносных микроорганизмов, разновидность иммунитета.</w:t>
      </w:r>
    </w:p>
    <w:p w14:paraId="03F5B434" w14:textId="77777777" w:rsidR="001E0468" w:rsidRPr="00264B13" w:rsidRDefault="00066E76" w:rsidP="00232C88">
      <w:pPr>
        <w:spacing w:after="0" w:line="240" w:lineRule="auto"/>
        <w:ind w:left="-567"/>
        <w:contextualSpacing/>
        <w:rPr>
          <w:rFonts w:ascii="Times New Roman" w:hAnsi="Times New Roman" w:cs="Times New Roman"/>
          <w:b/>
          <w:bCs/>
          <w:iCs/>
          <w:sz w:val="24"/>
          <w:szCs w:val="24"/>
        </w:rPr>
      </w:pPr>
      <w:r w:rsidRPr="00264B13">
        <w:rPr>
          <w:rFonts w:ascii="Times New Roman" w:hAnsi="Times New Roman" w:cs="Times New Roman"/>
          <w:b/>
          <w:bCs/>
          <w:iCs/>
          <w:sz w:val="24"/>
          <w:szCs w:val="24"/>
        </w:rPr>
        <w:t>К концу обучения по программе учащиеся б</w:t>
      </w:r>
      <w:r w:rsidR="001E0468" w:rsidRPr="00264B13">
        <w:rPr>
          <w:rFonts w:ascii="Times New Roman" w:hAnsi="Times New Roman" w:cs="Times New Roman"/>
          <w:b/>
          <w:bCs/>
          <w:iCs/>
          <w:sz w:val="24"/>
          <w:szCs w:val="24"/>
        </w:rPr>
        <w:t>удут уметь:</w:t>
      </w:r>
    </w:p>
    <w:p w14:paraId="040ED1D0" w14:textId="77777777" w:rsidR="005C70DA" w:rsidRPr="00264B13" w:rsidRDefault="005C70DA" w:rsidP="00232C88">
      <w:pPr>
        <w:shd w:val="clear" w:color="auto" w:fill="FFFFFF"/>
        <w:spacing w:after="0" w:line="294" w:lineRule="atLeast"/>
        <w:ind w:left="-567" w:right="-1"/>
        <w:rPr>
          <w:rFonts w:ascii="Times New Roman" w:eastAsia="Times New Roman" w:hAnsi="Times New Roman" w:cs="Times New Roman"/>
          <w:color w:val="000000"/>
          <w:sz w:val="24"/>
          <w:szCs w:val="24"/>
          <w:lang w:eastAsia="ru-RU"/>
        </w:rPr>
      </w:pPr>
      <w:r w:rsidRPr="00264B13">
        <w:rPr>
          <w:rFonts w:ascii="Times New Roman" w:eastAsia="Times New Roman" w:hAnsi="Times New Roman" w:cs="Times New Roman"/>
          <w:bCs/>
          <w:color w:val="000000"/>
          <w:sz w:val="24"/>
          <w:szCs w:val="24"/>
          <w:lang w:eastAsia="ru-RU"/>
        </w:rPr>
        <w:t>владеть умениями и навыками оказания первой помощи:</w:t>
      </w:r>
    </w:p>
    <w:p w14:paraId="4793BE67" w14:textId="77777777" w:rsidR="005C70DA" w:rsidRPr="00264B13" w:rsidRDefault="005C70DA" w:rsidP="00232C88">
      <w:pPr>
        <w:shd w:val="clear" w:color="auto" w:fill="FFFFFF"/>
        <w:spacing w:after="0" w:line="294" w:lineRule="atLeast"/>
        <w:ind w:left="-567" w:right="-1"/>
        <w:rPr>
          <w:rFonts w:ascii="Times New Roman" w:eastAsia="Times New Roman" w:hAnsi="Times New Roman" w:cs="Times New Roman"/>
          <w:color w:val="000000"/>
          <w:sz w:val="24"/>
          <w:szCs w:val="24"/>
          <w:lang w:eastAsia="ru-RU"/>
        </w:rPr>
      </w:pPr>
      <w:r w:rsidRPr="00264B13">
        <w:rPr>
          <w:rFonts w:ascii="Times New Roman" w:eastAsia="Times New Roman" w:hAnsi="Times New Roman" w:cs="Times New Roman"/>
          <w:color w:val="000000"/>
          <w:sz w:val="24"/>
          <w:szCs w:val="24"/>
          <w:lang w:eastAsia="ru-RU"/>
        </w:rPr>
        <w:t>• при синдроме длительного сдавливания, при переломах, вывихах, ушибах;</w:t>
      </w:r>
      <w:r w:rsidRPr="00264B13">
        <w:rPr>
          <w:rFonts w:ascii="Times New Roman" w:eastAsia="Times New Roman" w:hAnsi="Times New Roman" w:cs="Times New Roman"/>
          <w:color w:val="000000"/>
          <w:sz w:val="24"/>
          <w:szCs w:val="24"/>
          <w:lang w:eastAsia="ru-RU"/>
        </w:rPr>
        <w:br/>
        <w:t>• при кровотечениях (капиллярных, венозных, артериальных);</w:t>
      </w:r>
      <w:r w:rsidRPr="00264B13">
        <w:rPr>
          <w:rFonts w:ascii="Times New Roman" w:eastAsia="Times New Roman" w:hAnsi="Times New Roman" w:cs="Times New Roman"/>
          <w:color w:val="000000"/>
          <w:sz w:val="24"/>
          <w:szCs w:val="24"/>
          <w:lang w:eastAsia="ru-RU"/>
        </w:rPr>
        <w:br/>
        <w:t>• </w:t>
      </w:r>
      <w:r w:rsidR="00401A38" w:rsidRPr="00264B13">
        <w:rPr>
          <w:rFonts w:ascii="Times New Roman" w:eastAsia="Times New Roman" w:hAnsi="Times New Roman" w:cs="Times New Roman"/>
          <w:color w:val="000000"/>
          <w:sz w:val="24"/>
          <w:szCs w:val="24"/>
          <w:lang w:eastAsia="ru-RU"/>
        </w:rPr>
        <w:t>при ожогах</w:t>
      </w:r>
      <w:r w:rsidRPr="00264B13">
        <w:rPr>
          <w:rFonts w:ascii="Times New Roman" w:eastAsia="Times New Roman" w:hAnsi="Times New Roman" w:cs="Times New Roman"/>
          <w:color w:val="000000"/>
          <w:sz w:val="24"/>
          <w:szCs w:val="24"/>
          <w:lang w:eastAsia="ru-RU"/>
        </w:rPr>
        <w:t xml:space="preserve"> (термических, химических, солнечных);</w:t>
      </w:r>
      <w:r w:rsidRPr="00264B13">
        <w:rPr>
          <w:rFonts w:ascii="Times New Roman" w:eastAsia="Times New Roman" w:hAnsi="Times New Roman" w:cs="Times New Roman"/>
          <w:color w:val="000000"/>
          <w:sz w:val="24"/>
          <w:szCs w:val="24"/>
          <w:lang w:eastAsia="ru-RU"/>
        </w:rPr>
        <w:br/>
        <w:t>• при поражении электрическим током;</w:t>
      </w:r>
      <w:r w:rsidRPr="00264B13">
        <w:rPr>
          <w:rFonts w:ascii="Times New Roman" w:eastAsia="Times New Roman" w:hAnsi="Times New Roman" w:cs="Times New Roman"/>
          <w:color w:val="000000"/>
          <w:sz w:val="24"/>
          <w:szCs w:val="24"/>
          <w:lang w:eastAsia="ru-RU"/>
        </w:rPr>
        <w:br/>
        <w:t>• при внезапном прекращении сердечной деятельности, при остановке дыхания;</w:t>
      </w:r>
      <w:r w:rsidRPr="00264B13">
        <w:rPr>
          <w:rFonts w:ascii="Times New Roman" w:eastAsia="Times New Roman" w:hAnsi="Times New Roman" w:cs="Times New Roman"/>
          <w:color w:val="000000"/>
          <w:sz w:val="24"/>
          <w:szCs w:val="24"/>
          <w:lang w:eastAsia="ru-RU"/>
        </w:rPr>
        <w:br/>
        <w:t>• при обморожении;</w:t>
      </w:r>
      <w:r w:rsidRPr="00264B13">
        <w:rPr>
          <w:rFonts w:ascii="Times New Roman" w:eastAsia="Times New Roman" w:hAnsi="Times New Roman" w:cs="Times New Roman"/>
          <w:color w:val="000000"/>
          <w:sz w:val="24"/>
          <w:szCs w:val="24"/>
          <w:lang w:eastAsia="ru-RU"/>
        </w:rPr>
        <w:br/>
      </w:r>
      <w:r w:rsidRPr="00264B13">
        <w:rPr>
          <w:rFonts w:ascii="Times New Roman" w:eastAsia="Times New Roman" w:hAnsi="Times New Roman" w:cs="Times New Roman"/>
          <w:color w:val="000000"/>
          <w:sz w:val="24"/>
          <w:szCs w:val="24"/>
          <w:lang w:eastAsia="ru-RU"/>
        </w:rPr>
        <w:lastRenderedPageBreak/>
        <w:t>• при утоплении;</w:t>
      </w:r>
      <w:r w:rsidRPr="00264B13">
        <w:rPr>
          <w:rFonts w:ascii="Times New Roman" w:eastAsia="Times New Roman" w:hAnsi="Times New Roman" w:cs="Times New Roman"/>
          <w:color w:val="000000"/>
          <w:sz w:val="24"/>
          <w:szCs w:val="24"/>
          <w:lang w:eastAsia="ru-RU"/>
        </w:rPr>
        <w:br/>
        <w:t>• при попадании инородного тела в дыхательные пути;</w:t>
      </w:r>
    </w:p>
    <w:p w14:paraId="09FC44D8" w14:textId="77777777" w:rsidR="005C70DA" w:rsidRPr="00264B13" w:rsidRDefault="001E0468" w:rsidP="00761BA0">
      <w:pPr>
        <w:shd w:val="clear" w:color="auto" w:fill="FFFFFF"/>
        <w:spacing w:after="0" w:line="294" w:lineRule="atLeast"/>
        <w:ind w:left="-567" w:right="-1"/>
        <w:rPr>
          <w:rFonts w:ascii="Times New Roman" w:eastAsia="Times New Roman" w:hAnsi="Times New Roman" w:cs="Times New Roman"/>
          <w:color w:val="000000"/>
          <w:sz w:val="24"/>
          <w:szCs w:val="24"/>
          <w:lang w:eastAsia="ru-RU"/>
        </w:rPr>
      </w:pPr>
      <w:r w:rsidRPr="00264B13">
        <w:rPr>
          <w:rFonts w:ascii="Times New Roman" w:eastAsia="Times New Roman" w:hAnsi="Times New Roman" w:cs="Times New Roman"/>
          <w:color w:val="000000"/>
          <w:sz w:val="24"/>
          <w:szCs w:val="24"/>
          <w:lang w:eastAsia="ru-RU"/>
        </w:rPr>
        <w:t>• </w:t>
      </w:r>
      <w:r w:rsidR="005C70DA" w:rsidRPr="00264B13">
        <w:rPr>
          <w:rFonts w:ascii="Times New Roman" w:eastAsia="Times New Roman" w:hAnsi="Times New Roman" w:cs="Times New Roman"/>
          <w:color w:val="000000"/>
          <w:sz w:val="24"/>
          <w:szCs w:val="24"/>
          <w:lang w:eastAsia="ru-RU"/>
        </w:rPr>
        <w:t>самостоятельно планировать пути достижения целей защищённости, в том числе альтернативные, осознанно выбирать наиболее эффективные способы решения учебных и</w:t>
      </w:r>
      <w:r w:rsidRPr="00264B13">
        <w:rPr>
          <w:rFonts w:ascii="Times New Roman" w:eastAsia="Times New Roman" w:hAnsi="Times New Roman" w:cs="Times New Roman"/>
          <w:color w:val="000000"/>
          <w:sz w:val="24"/>
          <w:szCs w:val="24"/>
          <w:lang w:eastAsia="ru-RU"/>
        </w:rPr>
        <w:t xml:space="preserve"> познавательных задач;</w:t>
      </w:r>
      <w:r w:rsidRPr="00264B13">
        <w:rPr>
          <w:rFonts w:ascii="Times New Roman" w:eastAsia="Times New Roman" w:hAnsi="Times New Roman" w:cs="Times New Roman"/>
          <w:color w:val="000000"/>
          <w:sz w:val="24"/>
          <w:szCs w:val="24"/>
          <w:lang w:eastAsia="ru-RU"/>
        </w:rPr>
        <w:br/>
        <w:t>• </w:t>
      </w:r>
      <w:r w:rsidR="005C70DA" w:rsidRPr="00264B13">
        <w:rPr>
          <w:rFonts w:ascii="Times New Roman" w:eastAsia="Times New Roman" w:hAnsi="Times New Roman" w:cs="Times New Roman"/>
          <w:color w:val="000000"/>
          <w:sz w:val="24"/>
          <w:szCs w:val="24"/>
          <w:lang w:eastAsia="ru-RU"/>
        </w:rPr>
        <w:t>определять способы действий в опасных и неотложных ситуациях в рамках предложенных условий и требований, корректировать свои действия в соответствии с и</w:t>
      </w:r>
      <w:r w:rsidRPr="00264B13">
        <w:rPr>
          <w:rFonts w:ascii="Times New Roman" w:eastAsia="Times New Roman" w:hAnsi="Times New Roman" w:cs="Times New Roman"/>
          <w:color w:val="000000"/>
          <w:sz w:val="24"/>
          <w:szCs w:val="24"/>
          <w:lang w:eastAsia="ru-RU"/>
        </w:rPr>
        <w:t>зменяющейся ситуацией;</w:t>
      </w:r>
      <w:r w:rsidRPr="00264B13">
        <w:rPr>
          <w:rFonts w:ascii="Times New Roman" w:eastAsia="Times New Roman" w:hAnsi="Times New Roman" w:cs="Times New Roman"/>
          <w:color w:val="000000"/>
          <w:sz w:val="24"/>
          <w:szCs w:val="24"/>
          <w:lang w:eastAsia="ru-RU"/>
        </w:rPr>
        <w:br/>
        <w:t>• </w:t>
      </w:r>
      <w:r w:rsidR="005C70DA" w:rsidRPr="00264B13">
        <w:rPr>
          <w:rFonts w:ascii="Times New Roman" w:eastAsia="Times New Roman" w:hAnsi="Times New Roman" w:cs="Times New Roman"/>
          <w:color w:val="000000"/>
          <w:sz w:val="24"/>
          <w:szCs w:val="24"/>
          <w:lang w:eastAsia="ru-RU"/>
        </w:rPr>
        <w:t>оценивать правильность выполнения учебной задачи в области оказания первой помощи, собственные во</w:t>
      </w:r>
      <w:r w:rsidRPr="00264B13">
        <w:rPr>
          <w:rFonts w:ascii="Times New Roman" w:eastAsia="Times New Roman" w:hAnsi="Times New Roman" w:cs="Times New Roman"/>
          <w:color w:val="000000"/>
          <w:sz w:val="24"/>
          <w:szCs w:val="24"/>
          <w:lang w:eastAsia="ru-RU"/>
        </w:rPr>
        <w:t>зможности её решения;</w:t>
      </w:r>
    </w:p>
    <w:p w14:paraId="2DE9DAA0" w14:textId="77777777" w:rsidR="0089538C" w:rsidRPr="00264B13" w:rsidRDefault="001E0468" w:rsidP="0089538C">
      <w:pPr>
        <w:shd w:val="clear" w:color="auto" w:fill="FFFFFF"/>
        <w:spacing w:after="0" w:line="294" w:lineRule="atLeast"/>
        <w:ind w:left="-567" w:right="-1"/>
        <w:rPr>
          <w:rFonts w:ascii="Times New Roman" w:eastAsia="Times New Roman" w:hAnsi="Times New Roman" w:cs="Times New Roman"/>
          <w:color w:val="000000"/>
          <w:sz w:val="24"/>
          <w:szCs w:val="24"/>
          <w:lang w:eastAsia="ru-RU"/>
        </w:rPr>
      </w:pPr>
      <w:r w:rsidRPr="00264B13">
        <w:rPr>
          <w:rFonts w:ascii="Times New Roman" w:eastAsia="Times New Roman" w:hAnsi="Times New Roman" w:cs="Times New Roman"/>
          <w:color w:val="000000"/>
          <w:sz w:val="24"/>
          <w:szCs w:val="24"/>
          <w:lang w:eastAsia="ru-RU"/>
        </w:rPr>
        <w:t xml:space="preserve">• </w:t>
      </w:r>
      <w:r w:rsidR="005C70DA" w:rsidRPr="00264B13">
        <w:rPr>
          <w:rFonts w:ascii="Times New Roman" w:eastAsia="Times New Roman" w:hAnsi="Times New Roman" w:cs="Times New Roman"/>
          <w:color w:val="000000"/>
          <w:sz w:val="24"/>
          <w:szCs w:val="24"/>
          <w:lang w:eastAsia="ru-RU"/>
        </w:rPr>
        <w:t>взаимодействовать с окружающими, выполнять различные социальные роли во время и при оказании первой помощи в ситуациях различного характера.</w:t>
      </w:r>
    </w:p>
    <w:p w14:paraId="7F7502E3" w14:textId="77777777" w:rsidR="0089538C" w:rsidRPr="00264B13" w:rsidRDefault="00066E76" w:rsidP="0089538C">
      <w:pPr>
        <w:shd w:val="clear" w:color="auto" w:fill="FFFFFF"/>
        <w:spacing w:after="0" w:line="294" w:lineRule="atLeast"/>
        <w:ind w:left="-567" w:right="-1"/>
        <w:rPr>
          <w:rFonts w:ascii="Times New Roman" w:hAnsi="Times New Roman" w:cs="Times New Roman"/>
          <w:b/>
          <w:sz w:val="24"/>
          <w:szCs w:val="24"/>
        </w:rPr>
      </w:pPr>
      <w:r w:rsidRPr="00264B13">
        <w:rPr>
          <w:rFonts w:ascii="Times New Roman" w:hAnsi="Times New Roman" w:cs="Times New Roman"/>
          <w:b/>
          <w:sz w:val="24"/>
          <w:szCs w:val="24"/>
        </w:rPr>
        <w:t xml:space="preserve">К концу обучения у учащихся будут формироваться и развиваться такие личностные </w:t>
      </w:r>
      <w:r w:rsidR="00401A38" w:rsidRPr="00264B13">
        <w:rPr>
          <w:rFonts w:ascii="Times New Roman" w:hAnsi="Times New Roman" w:cs="Times New Roman"/>
          <w:b/>
          <w:sz w:val="24"/>
          <w:szCs w:val="24"/>
        </w:rPr>
        <w:t>качества,</w:t>
      </w:r>
      <w:r w:rsidRPr="00264B13">
        <w:rPr>
          <w:rFonts w:ascii="Times New Roman" w:hAnsi="Times New Roman" w:cs="Times New Roman"/>
          <w:b/>
          <w:sz w:val="24"/>
          <w:szCs w:val="24"/>
        </w:rPr>
        <w:t xml:space="preserve"> как:</w:t>
      </w:r>
    </w:p>
    <w:p w14:paraId="46FCCBB4" w14:textId="77777777" w:rsidR="0089538C" w:rsidRPr="00264B13" w:rsidRDefault="00066E76" w:rsidP="0089538C">
      <w:pPr>
        <w:shd w:val="clear" w:color="auto" w:fill="FFFFFF"/>
        <w:spacing w:after="0" w:line="294" w:lineRule="atLeast"/>
        <w:ind w:left="-567" w:right="-1"/>
        <w:rPr>
          <w:rFonts w:ascii="Times New Roman" w:hAnsi="Times New Roman" w:cs="Times New Roman"/>
          <w:sz w:val="24"/>
          <w:szCs w:val="24"/>
        </w:rPr>
      </w:pPr>
      <w:r w:rsidRPr="00264B13">
        <w:rPr>
          <w:rFonts w:ascii="Times New Roman" w:hAnsi="Times New Roman" w:cs="Times New Roman"/>
          <w:sz w:val="24"/>
          <w:szCs w:val="24"/>
        </w:rPr>
        <w:t xml:space="preserve"> · стремление к здоровому образу жизни; </w:t>
      </w:r>
      <w:r w:rsidRPr="00264B13">
        <w:rPr>
          <w:rFonts w:ascii="Times New Roman" w:hAnsi="Times New Roman" w:cs="Times New Roman"/>
          <w:sz w:val="24"/>
          <w:szCs w:val="24"/>
        </w:rPr>
        <w:tab/>
      </w:r>
    </w:p>
    <w:p w14:paraId="6B1FA15D" w14:textId="77777777" w:rsidR="0089538C" w:rsidRPr="00264B13" w:rsidRDefault="00066E76" w:rsidP="0089538C">
      <w:pPr>
        <w:shd w:val="clear" w:color="auto" w:fill="FFFFFF"/>
        <w:spacing w:after="0" w:line="294" w:lineRule="atLeast"/>
        <w:ind w:left="-567" w:right="-1"/>
        <w:rPr>
          <w:rFonts w:ascii="Times New Roman" w:hAnsi="Times New Roman" w:cs="Times New Roman"/>
          <w:sz w:val="24"/>
          <w:szCs w:val="24"/>
        </w:rPr>
      </w:pPr>
      <w:r w:rsidRPr="00264B13">
        <w:rPr>
          <w:rFonts w:ascii="Times New Roman" w:hAnsi="Times New Roman" w:cs="Times New Roman"/>
          <w:sz w:val="24"/>
          <w:szCs w:val="24"/>
        </w:rPr>
        <w:t xml:space="preserve">· бережное отношение к окружающим; </w:t>
      </w:r>
    </w:p>
    <w:p w14:paraId="377E58FC" w14:textId="77777777" w:rsidR="0089538C" w:rsidRPr="00264B13" w:rsidRDefault="00066E76" w:rsidP="0089538C">
      <w:pPr>
        <w:shd w:val="clear" w:color="auto" w:fill="FFFFFF"/>
        <w:spacing w:after="0" w:line="294" w:lineRule="atLeast"/>
        <w:ind w:left="-567" w:right="-1"/>
        <w:rPr>
          <w:rFonts w:ascii="Times New Roman" w:hAnsi="Times New Roman" w:cs="Times New Roman"/>
          <w:sz w:val="24"/>
          <w:szCs w:val="24"/>
        </w:rPr>
      </w:pPr>
      <w:r w:rsidRPr="00264B13">
        <w:rPr>
          <w:rFonts w:ascii="Times New Roman" w:hAnsi="Times New Roman" w:cs="Times New Roman"/>
          <w:sz w:val="24"/>
          <w:szCs w:val="24"/>
        </w:rPr>
        <w:t xml:space="preserve">· понимание себя как части коллектива; </w:t>
      </w:r>
    </w:p>
    <w:p w14:paraId="05287A1E" w14:textId="77777777" w:rsidR="0089538C" w:rsidRPr="00264B13" w:rsidRDefault="00066E76" w:rsidP="0089538C">
      <w:pPr>
        <w:shd w:val="clear" w:color="auto" w:fill="FFFFFF"/>
        <w:spacing w:after="0" w:line="294" w:lineRule="atLeast"/>
        <w:ind w:left="-567" w:right="-1"/>
        <w:rPr>
          <w:rFonts w:ascii="Times New Roman" w:hAnsi="Times New Roman" w:cs="Times New Roman"/>
          <w:sz w:val="24"/>
          <w:szCs w:val="24"/>
        </w:rPr>
      </w:pPr>
      <w:r w:rsidRPr="00264B13">
        <w:rPr>
          <w:rFonts w:ascii="Times New Roman" w:hAnsi="Times New Roman" w:cs="Times New Roman"/>
          <w:sz w:val="24"/>
          <w:szCs w:val="24"/>
        </w:rPr>
        <w:t xml:space="preserve">· трудовые навыки </w:t>
      </w:r>
    </w:p>
    <w:p w14:paraId="7CE177B5" w14:textId="77777777" w:rsidR="00AB27B4" w:rsidRPr="00264B13" w:rsidRDefault="00066E76" w:rsidP="0089538C">
      <w:pPr>
        <w:shd w:val="clear" w:color="auto" w:fill="FFFFFF"/>
        <w:spacing w:after="0" w:line="294" w:lineRule="atLeast"/>
        <w:ind w:left="-567" w:right="-1"/>
        <w:rPr>
          <w:rFonts w:ascii="Times New Roman" w:hAnsi="Times New Roman" w:cs="Times New Roman"/>
          <w:sz w:val="24"/>
          <w:szCs w:val="24"/>
        </w:rPr>
      </w:pPr>
      <w:r w:rsidRPr="00264B13">
        <w:rPr>
          <w:rFonts w:ascii="Times New Roman" w:hAnsi="Times New Roman" w:cs="Times New Roman"/>
          <w:sz w:val="24"/>
          <w:szCs w:val="24"/>
        </w:rPr>
        <w:t>- формирование духовно-нравственных качеств, приобретение знаний о принятых в обществе нормах общения, отношения к людям, к окружающему миру;  формирование осознанного, уважительного и доброжелательного отношения к другому человеку, его мнению, мировоззрению, культуре; готовности и способности вести диалог с другими людьми и достигать в нем взаимопонимания; -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 формирование коммуникативной компетентности в общении и сотрудничестве со сверстниками, взрослыми в процессе образовательной, творческой деятельност</w:t>
      </w:r>
      <w:r w:rsidR="0089538C" w:rsidRPr="00264B13">
        <w:rPr>
          <w:rFonts w:ascii="Times New Roman" w:hAnsi="Times New Roman" w:cs="Times New Roman"/>
          <w:sz w:val="24"/>
          <w:szCs w:val="24"/>
        </w:rPr>
        <w:t>и.</w:t>
      </w:r>
    </w:p>
    <w:p w14:paraId="70BA5E66" w14:textId="77777777" w:rsidR="0089538C" w:rsidRPr="00264B13" w:rsidRDefault="0089538C" w:rsidP="0089538C">
      <w:pPr>
        <w:shd w:val="clear" w:color="auto" w:fill="FFFFFF"/>
        <w:spacing w:after="0" w:line="294" w:lineRule="atLeast"/>
        <w:ind w:left="-567" w:right="-1"/>
        <w:rPr>
          <w:rFonts w:ascii="Times New Roman" w:eastAsia="Times New Roman" w:hAnsi="Times New Roman" w:cs="Times New Roman"/>
          <w:color w:val="000000"/>
          <w:sz w:val="24"/>
          <w:szCs w:val="24"/>
          <w:lang w:eastAsia="ru-RU"/>
        </w:rPr>
      </w:pPr>
    </w:p>
    <w:p w14:paraId="38C474CD" w14:textId="77777777" w:rsidR="00AB27B4" w:rsidRPr="00264B13" w:rsidRDefault="00AB27B4" w:rsidP="00C21226">
      <w:pPr>
        <w:shd w:val="clear" w:color="auto" w:fill="FFFFFF"/>
        <w:spacing w:after="0" w:line="240" w:lineRule="auto"/>
        <w:ind w:left="-567" w:firstLine="425"/>
        <w:jc w:val="center"/>
        <w:textAlignment w:val="baseline"/>
        <w:rPr>
          <w:rFonts w:ascii="Times New Roman" w:hAnsi="Times New Roman" w:cs="Times New Roman"/>
          <w:b/>
          <w:bCs/>
          <w:iCs/>
          <w:sz w:val="24"/>
          <w:szCs w:val="24"/>
        </w:rPr>
      </w:pPr>
      <w:r w:rsidRPr="00264B13">
        <w:rPr>
          <w:rFonts w:ascii="Times New Roman" w:hAnsi="Times New Roman" w:cs="Times New Roman"/>
          <w:b/>
          <w:bCs/>
          <w:iCs/>
          <w:sz w:val="24"/>
          <w:szCs w:val="24"/>
        </w:rPr>
        <w:t xml:space="preserve">Раздел 2. Комплекс организационно-педагогических </w:t>
      </w:r>
      <w:r w:rsidR="00401A38" w:rsidRPr="00264B13">
        <w:rPr>
          <w:rFonts w:ascii="Times New Roman" w:hAnsi="Times New Roman" w:cs="Times New Roman"/>
          <w:b/>
          <w:bCs/>
          <w:iCs/>
          <w:sz w:val="24"/>
          <w:szCs w:val="24"/>
        </w:rPr>
        <w:t>условий.</w:t>
      </w:r>
    </w:p>
    <w:p w14:paraId="63C1BF27" w14:textId="77777777" w:rsidR="0089538C" w:rsidRPr="00264B13" w:rsidRDefault="0089538C" w:rsidP="00C21226">
      <w:pPr>
        <w:shd w:val="clear" w:color="auto" w:fill="FFFFFF"/>
        <w:spacing w:after="0" w:line="240" w:lineRule="auto"/>
        <w:ind w:left="-567" w:firstLine="425"/>
        <w:jc w:val="center"/>
        <w:textAlignment w:val="baseline"/>
        <w:rPr>
          <w:rFonts w:ascii="Times New Roman" w:hAnsi="Times New Roman" w:cs="Times New Roman"/>
          <w:b/>
          <w:bCs/>
          <w:iCs/>
          <w:sz w:val="24"/>
          <w:szCs w:val="24"/>
        </w:rPr>
      </w:pPr>
    </w:p>
    <w:p w14:paraId="1ACF1D7A" w14:textId="77777777" w:rsidR="00AB27B4" w:rsidRPr="00264B13" w:rsidRDefault="00AB27B4" w:rsidP="00C21226">
      <w:pPr>
        <w:shd w:val="clear" w:color="auto" w:fill="FFFFFF"/>
        <w:spacing w:after="0" w:line="240" w:lineRule="auto"/>
        <w:ind w:left="-567" w:firstLine="425"/>
        <w:jc w:val="center"/>
        <w:textAlignment w:val="baseline"/>
        <w:rPr>
          <w:rFonts w:ascii="Times New Roman" w:eastAsia="Times New Roman" w:hAnsi="Times New Roman" w:cs="Times New Roman"/>
          <w:b/>
          <w:bCs/>
          <w:color w:val="000000"/>
          <w:sz w:val="24"/>
          <w:szCs w:val="24"/>
          <w:lang w:eastAsia="ru-RU"/>
        </w:rPr>
      </w:pPr>
      <w:r w:rsidRPr="00264B13">
        <w:rPr>
          <w:rFonts w:ascii="Times New Roman" w:eastAsia="Times New Roman" w:hAnsi="Times New Roman" w:cs="Times New Roman"/>
          <w:b/>
          <w:bCs/>
          <w:color w:val="000000"/>
          <w:sz w:val="24"/>
          <w:szCs w:val="24"/>
          <w:lang w:eastAsia="ru-RU"/>
        </w:rPr>
        <w:t>2.1. Календарный учебный график программы</w:t>
      </w:r>
    </w:p>
    <w:p w14:paraId="6AD699DA" w14:textId="77777777" w:rsidR="00F7242C" w:rsidRPr="00264B13" w:rsidRDefault="00F7242C" w:rsidP="00F7242C">
      <w:pPr>
        <w:shd w:val="clear" w:color="auto" w:fill="FFFFFF"/>
        <w:spacing w:after="0" w:line="240" w:lineRule="auto"/>
        <w:ind w:left="-567" w:firstLine="425"/>
        <w:jc w:val="center"/>
        <w:textAlignment w:val="baseline"/>
        <w:rPr>
          <w:rFonts w:ascii="Times New Roman" w:hAnsi="Times New Roman" w:cs="Times New Roman"/>
          <w:b/>
          <w:bCs/>
          <w:iCs/>
          <w:sz w:val="24"/>
          <w:szCs w:val="24"/>
        </w:rPr>
      </w:pPr>
    </w:p>
    <w:p w14:paraId="45D93010" w14:textId="77777777" w:rsidR="00F7242C" w:rsidRPr="00A21D77" w:rsidRDefault="00F7242C" w:rsidP="00F7242C">
      <w:pPr>
        <w:widowControl w:val="0"/>
        <w:suppressAutoHyphens/>
        <w:autoSpaceDN w:val="0"/>
        <w:spacing w:after="0" w:line="240" w:lineRule="auto"/>
        <w:jc w:val="both"/>
        <w:textAlignment w:val="baseline"/>
        <w:rPr>
          <w:rFonts w:ascii="Liberation Serif" w:eastAsia="Source Han Sans CN Regular" w:hAnsi="Liberation Serif" w:cs="Lohit Devanagari"/>
          <w:kern w:val="3"/>
          <w:sz w:val="24"/>
          <w:szCs w:val="24"/>
          <w:lang w:eastAsia="ru-RU"/>
        </w:rPr>
      </w:pPr>
      <w:r w:rsidRPr="00A21D77">
        <w:rPr>
          <w:rFonts w:ascii="Times New Roman" w:eastAsia="Source Han Sans CN Regular" w:hAnsi="Times New Roman" w:cs="Times New Roman"/>
          <w:b/>
          <w:bCs/>
          <w:color w:val="000000"/>
          <w:kern w:val="3"/>
          <w:sz w:val="24"/>
          <w:szCs w:val="24"/>
          <w:lang w:eastAsia="ru-RU"/>
        </w:rPr>
        <w:t>2. Продолжительность учебного года</w:t>
      </w:r>
    </w:p>
    <w:p w14:paraId="3815B6FF" w14:textId="77777777" w:rsidR="00F7242C" w:rsidRPr="00A21D77" w:rsidRDefault="00F7242C" w:rsidP="00F7242C">
      <w:pPr>
        <w:widowControl w:val="0"/>
        <w:suppressAutoHyphens/>
        <w:autoSpaceDN w:val="0"/>
        <w:spacing w:after="0" w:line="240" w:lineRule="auto"/>
        <w:jc w:val="both"/>
        <w:textAlignment w:val="baseline"/>
        <w:rPr>
          <w:rFonts w:ascii="Times New Roman" w:eastAsia="Source Han Sans CN Regular" w:hAnsi="Times New Roman" w:cs="Times New Roman"/>
          <w:color w:val="000000"/>
          <w:kern w:val="3"/>
          <w:sz w:val="24"/>
          <w:szCs w:val="24"/>
          <w:lang w:eastAsia="ru-RU"/>
        </w:rPr>
      </w:pPr>
      <w:r w:rsidRPr="00A21D77">
        <w:rPr>
          <w:rFonts w:ascii="Times New Roman" w:eastAsia="Source Han Sans CN Regular" w:hAnsi="Times New Roman" w:cs="Times New Roman"/>
          <w:color w:val="000000"/>
          <w:kern w:val="3"/>
          <w:sz w:val="24"/>
          <w:szCs w:val="24"/>
          <w:lang w:eastAsia="ru-RU"/>
        </w:rPr>
        <w:t>2.1. Продолжительность учебного года: 34 недели (160 учебных дней)., 1-е классы – 33 учебные недели.</w:t>
      </w:r>
    </w:p>
    <w:p w14:paraId="341A1EAB" w14:textId="77777777" w:rsidR="00F7242C" w:rsidRDefault="00F7242C" w:rsidP="00F7242C">
      <w:pPr>
        <w:widowControl w:val="0"/>
        <w:suppressAutoHyphens/>
        <w:autoSpaceDN w:val="0"/>
        <w:spacing w:after="0" w:line="240" w:lineRule="auto"/>
        <w:jc w:val="both"/>
        <w:textAlignment w:val="baseline"/>
        <w:rPr>
          <w:rFonts w:ascii="Times New Roman" w:eastAsia="Source Han Sans CN Regular" w:hAnsi="Times New Roman" w:cs="Times New Roman"/>
          <w:color w:val="000000"/>
          <w:kern w:val="3"/>
          <w:sz w:val="24"/>
          <w:szCs w:val="24"/>
          <w:lang w:eastAsia="ru-RU"/>
        </w:rPr>
      </w:pPr>
      <w:r w:rsidRPr="00A21D77">
        <w:rPr>
          <w:rFonts w:ascii="Times New Roman" w:eastAsia="Source Han Sans CN Regular" w:hAnsi="Times New Roman" w:cs="Times New Roman"/>
          <w:color w:val="000000"/>
          <w:kern w:val="3"/>
          <w:sz w:val="24"/>
          <w:szCs w:val="24"/>
          <w:lang w:eastAsia="ru-RU"/>
        </w:rPr>
        <w:t xml:space="preserve">2.2. Продолжительность учебных периодов по четвертям в учебных неделях и учебных днях </w:t>
      </w:r>
    </w:p>
    <w:p w14:paraId="17EE48FE" w14:textId="77777777" w:rsidR="00F7242C" w:rsidRDefault="00F7242C" w:rsidP="00F7242C">
      <w:pPr>
        <w:widowControl w:val="0"/>
        <w:suppressAutoHyphens/>
        <w:autoSpaceDN w:val="0"/>
        <w:spacing w:after="0" w:line="240" w:lineRule="auto"/>
        <w:jc w:val="both"/>
        <w:textAlignment w:val="baseline"/>
        <w:rPr>
          <w:rFonts w:ascii="Times New Roman" w:eastAsia="Source Han Sans CN Regular" w:hAnsi="Times New Roman" w:cs="Times New Roman"/>
          <w:color w:val="000000"/>
          <w:kern w:val="3"/>
          <w:sz w:val="24"/>
          <w:szCs w:val="24"/>
          <w:lang w:eastAsia="ru-RU"/>
        </w:rPr>
      </w:pPr>
    </w:p>
    <w:p w14:paraId="73FE8895" w14:textId="77777777" w:rsidR="00F7242C" w:rsidRPr="00A21D77" w:rsidRDefault="00F7242C" w:rsidP="00F7242C">
      <w:pPr>
        <w:widowControl w:val="0"/>
        <w:suppressAutoHyphens/>
        <w:autoSpaceDN w:val="0"/>
        <w:spacing w:after="0" w:line="240" w:lineRule="auto"/>
        <w:jc w:val="both"/>
        <w:textAlignment w:val="baseline"/>
        <w:rPr>
          <w:rFonts w:ascii="Times New Roman" w:eastAsia="Source Han Sans CN Regular" w:hAnsi="Times New Roman" w:cs="Times New Roman"/>
          <w:color w:val="000000"/>
          <w:kern w:val="3"/>
          <w:sz w:val="24"/>
          <w:szCs w:val="24"/>
          <w:lang w:eastAsia="ru-RU"/>
        </w:rPr>
      </w:pPr>
    </w:p>
    <w:p w14:paraId="69174B47" w14:textId="77777777" w:rsidR="00F7242C" w:rsidRDefault="00F7242C" w:rsidP="00F7242C">
      <w:pPr>
        <w:widowControl w:val="0"/>
        <w:suppressAutoHyphens/>
        <w:autoSpaceDN w:val="0"/>
        <w:spacing w:after="0" w:line="240" w:lineRule="auto"/>
        <w:jc w:val="center"/>
        <w:textAlignment w:val="baseline"/>
        <w:rPr>
          <w:rFonts w:ascii="Times New Roman" w:eastAsia="Source Han Sans CN Regular" w:hAnsi="Times New Roman" w:cs="Times New Roman"/>
          <w:b/>
          <w:bCs/>
          <w:color w:val="000000"/>
          <w:kern w:val="3"/>
          <w:sz w:val="24"/>
          <w:szCs w:val="24"/>
          <w:lang w:eastAsia="ru-RU"/>
        </w:rPr>
      </w:pPr>
    </w:p>
    <w:p w14:paraId="3DAFD5BC" w14:textId="77777777" w:rsidR="00F7242C" w:rsidRPr="00A21D77" w:rsidRDefault="00F7242C" w:rsidP="00F7242C">
      <w:pPr>
        <w:widowControl w:val="0"/>
        <w:suppressAutoHyphens/>
        <w:autoSpaceDN w:val="0"/>
        <w:spacing w:after="0" w:line="240" w:lineRule="auto"/>
        <w:jc w:val="center"/>
        <w:textAlignment w:val="baseline"/>
        <w:rPr>
          <w:rFonts w:ascii="Times New Roman" w:eastAsia="Source Han Sans CN Regular" w:hAnsi="Times New Roman" w:cs="Times New Roman"/>
          <w:b/>
          <w:bCs/>
          <w:color w:val="000000"/>
          <w:kern w:val="3"/>
          <w:sz w:val="24"/>
          <w:szCs w:val="24"/>
          <w:lang w:eastAsia="ru-RU"/>
        </w:rPr>
      </w:pPr>
    </w:p>
    <w:tbl>
      <w:tblPr>
        <w:tblW w:w="9348" w:type="dxa"/>
        <w:tblLayout w:type="fixed"/>
        <w:tblCellMar>
          <w:left w:w="10" w:type="dxa"/>
          <w:right w:w="10" w:type="dxa"/>
        </w:tblCellMar>
        <w:tblLook w:val="0000" w:firstRow="0" w:lastRow="0" w:firstColumn="0" w:lastColumn="0" w:noHBand="0" w:noVBand="0"/>
      </w:tblPr>
      <w:tblGrid>
        <w:gridCol w:w="1552"/>
        <w:gridCol w:w="1410"/>
        <w:gridCol w:w="1799"/>
        <w:gridCol w:w="2319"/>
        <w:gridCol w:w="2268"/>
      </w:tblGrid>
      <w:tr w:rsidR="00F7242C" w:rsidRPr="00A21D77" w14:paraId="736C5191" w14:textId="77777777" w:rsidTr="0037548B">
        <w:tc>
          <w:tcPr>
            <w:tcW w:w="1552" w:type="dxa"/>
            <w:vMerge w:val="restar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DA75934" w14:textId="77777777" w:rsidR="00F7242C" w:rsidRPr="00A21D77" w:rsidRDefault="00F7242C" w:rsidP="0037548B">
            <w:pPr>
              <w:widowControl w:val="0"/>
              <w:suppressAutoHyphens/>
              <w:autoSpaceDN w:val="0"/>
              <w:spacing w:after="0" w:line="240" w:lineRule="auto"/>
              <w:textAlignment w:val="baseline"/>
              <w:rPr>
                <w:rFonts w:ascii="Liberation Serif" w:eastAsia="Source Han Sans CN Regular" w:hAnsi="Liberation Serif" w:cs="Lohit Devanagari"/>
                <w:kern w:val="3"/>
                <w:sz w:val="24"/>
                <w:szCs w:val="24"/>
                <w:lang w:eastAsia="ru-RU"/>
              </w:rPr>
            </w:pPr>
            <w:r w:rsidRPr="00A21D77">
              <w:rPr>
                <w:rFonts w:ascii="Times New Roman" w:eastAsia="Source Han Sans CN Regular" w:hAnsi="Times New Roman" w:cs="Times New Roman"/>
                <w:b/>
                <w:bCs/>
                <w:color w:val="000000"/>
                <w:kern w:val="3"/>
                <w:sz w:val="24"/>
                <w:szCs w:val="24"/>
                <w:lang w:eastAsia="ru-RU"/>
              </w:rPr>
              <w:t>Учебный период</w:t>
            </w:r>
          </w:p>
        </w:tc>
        <w:tc>
          <w:tcPr>
            <w:tcW w:w="3209" w:type="dxa"/>
            <w:gridSpan w:val="2"/>
            <w:tcBorders>
              <w:top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815D371" w14:textId="77777777" w:rsidR="00F7242C" w:rsidRPr="00A21D77" w:rsidRDefault="00F7242C" w:rsidP="0037548B">
            <w:pPr>
              <w:widowControl w:val="0"/>
              <w:suppressAutoHyphens/>
              <w:autoSpaceDN w:val="0"/>
              <w:spacing w:after="0" w:line="240" w:lineRule="auto"/>
              <w:textAlignment w:val="baseline"/>
              <w:rPr>
                <w:rFonts w:ascii="Liberation Serif" w:eastAsia="Source Han Sans CN Regular" w:hAnsi="Liberation Serif" w:cs="Lohit Devanagari"/>
                <w:kern w:val="3"/>
                <w:sz w:val="24"/>
                <w:szCs w:val="24"/>
                <w:lang w:eastAsia="ru-RU"/>
              </w:rPr>
            </w:pPr>
            <w:r w:rsidRPr="00A21D77">
              <w:rPr>
                <w:rFonts w:ascii="Times New Roman" w:eastAsia="Source Han Sans CN Regular" w:hAnsi="Times New Roman" w:cs="Times New Roman"/>
                <w:b/>
                <w:bCs/>
                <w:color w:val="000000"/>
                <w:kern w:val="3"/>
                <w:sz w:val="24"/>
                <w:szCs w:val="24"/>
                <w:lang w:eastAsia="ru-RU"/>
              </w:rPr>
              <w:t>Дата</w:t>
            </w:r>
          </w:p>
        </w:tc>
        <w:tc>
          <w:tcPr>
            <w:tcW w:w="4587" w:type="dxa"/>
            <w:gridSpan w:val="2"/>
            <w:tcBorders>
              <w:top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85D6EB1" w14:textId="77777777" w:rsidR="00F7242C" w:rsidRPr="00A21D77" w:rsidRDefault="00F7242C" w:rsidP="0037548B">
            <w:pPr>
              <w:widowControl w:val="0"/>
              <w:suppressAutoHyphens/>
              <w:autoSpaceDN w:val="0"/>
              <w:spacing w:after="0" w:line="240" w:lineRule="auto"/>
              <w:textAlignment w:val="baseline"/>
              <w:rPr>
                <w:rFonts w:ascii="Liberation Serif" w:eastAsia="Source Han Sans CN Regular" w:hAnsi="Liberation Serif" w:cs="Lohit Devanagari"/>
                <w:kern w:val="3"/>
                <w:sz w:val="24"/>
                <w:szCs w:val="24"/>
                <w:lang w:eastAsia="ru-RU"/>
              </w:rPr>
            </w:pPr>
            <w:r w:rsidRPr="00A21D77">
              <w:rPr>
                <w:rFonts w:ascii="Times New Roman" w:eastAsia="Source Han Sans CN Regular" w:hAnsi="Times New Roman" w:cs="Times New Roman"/>
                <w:b/>
                <w:bCs/>
                <w:color w:val="000000"/>
                <w:kern w:val="3"/>
                <w:sz w:val="24"/>
                <w:szCs w:val="24"/>
                <w:lang w:eastAsia="ru-RU"/>
              </w:rPr>
              <w:t>Продолжительность</w:t>
            </w:r>
          </w:p>
        </w:tc>
      </w:tr>
      <w:tr w:rsidR="00F7242C" w:rsidRPr="00A21D77" w14:paraId="6CC3C7D9" w14:textId="77777777" w:rsidTr="0037548B">
        <w:tc>
          <w:tcPr>
            <w:tcW w:w="1552" w:type="dxa"/>
            <w:vMerge/>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D821CA4"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p>
        </w:tc>
        <w:tc>
          <w:tcPr>
            <w:tcW w:w="141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239187E3" w14:textId="77777777" w:rsidR="00F7242C" w:rsidRPr="00A21D77" w:rsidRDefault="00F7242C" w:rsidP="0037548B">
            <w:pPr>
              <w:widowControl w:val="0"/>
              <w:suppressAutoHyphens/>
              <w:autoSpaceDN w:val="0"/>
              <w:spacing w:after="0" w:line="240" w:lineRule="auto"/>
              <w:textAlignment w:val="baseline"/>
              <w:rPr>
                <w:rFonts w:ascii="Liberation Serif" w:eastAsia="Source Han Sans CN Regular" w:hAnsi="Liberation Serif" w:cs="Lohit Devanagari"/>
                <w:kern w:val="3"/>
                <w:sz w:val="24"/>
                <w:szCs w:val="24"/>
                <w:lang w:eastAsia="ru-RU"/>
              </w:rPr>
            </w:pPr>
            <w:r w:rsidRPr="00A21D77">
              <w:rPr>
                <w:rFonts w:ascii="Times New Roman" w:eastAsia="Source Han Sans CN Regular" w:hAnsi="Times New Roman" w:cs="Times New Roman"/>
                <w:b/>
                <w:bCs/>
                <w:color w:val="000000"/>
                <w:kern w:val="3"/>
                <w:sz w:val="24"/>
                <w:szCs w:val="24"/>
                <w:lang w:eastAsia="ru-RU"/>
              </w:rPr>
              <w:t>Начало</w:t>
            </w:r>
          </w:p>
        </w:tc>
        <w:tc>
          <w:tcPr>
            <w:tcW w:w="179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2116CDCF" w14:textId="77777777" w:rsidR="00F7242C" w:rsidRPr="00A21D77" w:rsidRDefault="00F7242C" w:rsidP="0037548B">
            <w:pPr>
              <w:widowControl w:val="0"/>
              <w:suppressAutoHyphens/>
              <w:autoSpaceDN w:val="0"/>
              <w:spacing w:after="0" w:line="240" w:lineRule="auto"/>
              <w:textAlignment w:val="baseline"/>
              <w:rPr>
                <w:rFonts w:ascii="Liberation Serif" w:eastAsia="Source Han Sans CN Regular" w:hAnsi="Liberation Serif" w:cs="Lohit Devanagari"/>
                <w:kern w:val="3"/>
                <w:sz w:val="24"/>
                <w:szCs w:val="24"/>
                <w:lang w:eastAsia="ru-RU"/>
              </w:rPr>
            </w:pPr>
            <w:r w:rsidRPr="00A21D77">
              <w:rPr>
                <w:rFonts w:ascii="Times New Roman" w:eastAsia="Source Han Sans CN Regular" w:hAnsi="Times New Roman" w:cs="Times New Roman"/>
                <w:b/>
                <w:bCs/>
                <w:color w:val="000000"/>
                <w:kern w:val="3"/>
                <w:sz w:val="24"/>
                <w:szCs w:val="24"/>
                <w:lang w:eastAsia="ru-RU"/>
              </w:rPr>
              <w:t>Окончание</w:t>
            </w:r>
          </w:p>
        </w:tc>
        <w:tc>
          <w:tcPr>
            <w:tcW w:w="231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02E23679"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b/>
                <w:bCs/>
                <w:color w:val="000000"/>
                <w:kern w:val="3"/>
                <w:sz w:val="24"/>
                <w:szCs w:val="24"/>
                <w:lang w:eastAsia="ru-RU"/>
              </w:rPr>
            </w:pPr>
            <w:r w:rsidRPr="00A21D77">
              <w:rPr>
                <w:rFonts w:ascii="Times New Roman" w:eastAsia="Source Han Sans CN Regular" w:hAnsi="Times New Roman" w:cs="Times New Roman"/>
                <w:b/>
                <w:bCs/>
                <w:color w:val="000000"/>
                <w:kern w:val="3"/>
                <w:sz w:val="24"/>
                <w:szCs w:val="24"/>
                <w:lang w:eastAsia="ru-RU"/>
              </w:rPr>
              <w:t>Количество </w:t>
            </w:r>
          </w:p>
          <w:p w14:paraId="3B50833E" w14:textId="77777777" w:rsidR="00F7242C" w:rsidRPr="00A21D77" w:rsidRDefault="00F7242C" w:rsidP="0037548B">
            <w:pPr>
              <w:widowControl w:val="0"/>
              <w:suppressAutoHyphens/>
              <w:autoSpaceDN w:val="0"/>
              <w:spacing w:after="0" w:line="240" w:lineRule="auto"/>
              <w:textAlignment w:val="baseline"/>
              <w:rPr>
                <w:rFonts w:ascii="Liberation Serif" w:eastAsia="Source Han Sans CN Regular" w:hAnsi="Liberation Serif" w:cs="Lohit Devanagari"/>
                <w:kern w:val="3"/>
                <w:sz w:val="24"/>
                <w:szCs w:val="24"/>
                <w:lang w:eastAsia="ru-RU"/>
              </w:rPr>
            </w:pPr>
            <w:r w:rsidRPr="00A21D77">
              <w:rPr>
                <w:rFonts w:ascii="Times New Roman" w:eastAsia="Source Han Sans CN Regular" w:hAnsi="Times New Roman" w:cs="Times New Roman"/>
                <w:b/>
                <w:bCs/>
                <w:color w:val="000000"/>
                <w:kern w:val="3"/>
                <w:sz w:val="24"/>
                <w:szCs w:val="24"/>
                <w:lang w:eastAsia="ru-RU"/>
              </w:rPr>
              <w:t>учебных недель</w:t>
            </w:r>
          </w:p>
        </w:tc>
        <w:tc>
          <w:tcPr>
            <w:tcW w:w="2268"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1AC7BFB7"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b/>
                <w:bCs/>
                <w:color w:val="000000"/>
                <w:kern w:val="3"/>
                <w:sz w:val="24"/>
                <w:szCs w:val="24"/>
                <w:lang w:eastAsia="ru-RU"/>
              </w:rPr>
            </w:pPr>
            <w:r w:rsidRPr="00A21D77">
              <w:rPr>
                <w:rFonts w:ascii="Times New Roman" w:eastAsia="Source Han Sans CN Regular" w:hAnsi="Times New Roman" w:cs="Times New Roman"/>
                <w:b/>
                <w:bCs/>
                <w:color w:val="000000"/>
                <w:kern w:val="3"/>
                <w:sz w:val="24"/>
                <w:szCs w:val="24"/>
                <w:lang w:eastAsia="ru-RU"/>
              </w:rPr>
              <w:t>Количество </w:t>
            </w:r>
          </w:p>
          <w:p w14:paraId="7C127FF5" w14:textId="77777777" w:rsidR="00F7242C" w:rsidRPr="00A21D77" w:rsidRDefault="00F7242C" w:rsidP="0037548B">
            <w:pPr>
              <w:widowControl w:val="0"/>
              <w:suppressAutoHyphens/>
              <w:autoSpaceDN w:val="0"/>
              <w:spacing w:after="0" w:line="240" w:lineRule="auto"/>
              <w:textAlignment w:val="baseline"/>
              <w:rPr>
                <w:rFonts w:ascii="Liberation Serif" w:eastAsia="Source Han Sans CN Regular" w:hAnsi="Liberation Serif" w:cs="Lohit Devanagari"/>
                <w:kern w:val="3"/>
                <w:sz w:val="24"/>
                <w:szCs w:val="24"/>
                <w:lang w:eastAsia="ru-RU"/>
              </w:rPr>
            </w:pPr>
            <w:r w:rsidRPr="00A21D77">
              <w:rPr>
                <w:rFonts w:ascii="Times New Roman" w:eastAsia="Source Han Sans CN Regular" w:hAnsi="Times New Roman" w:cs="Times New Roman"/>
                <w:b/>
                <w:bCs/>
                <w:color w:val="000000"/>
                <w:kern w:val="3"/>
                <w:sz w:val="24"/>
                <w:szCs w:val="24"/>
                <w:lang w:eastAsia="ru-RU"/>
              </w:rPr>
              <w:t>учебных дней</w:t>
            </w:r>
          </w:p>
        </w:tc>
      </w:tr>
      <w:tr w:rsidR="00F7242C" w:rsidRPr="00A21D77" w14:paraId="5258F5C3" w14:textId="77777777" w:rsidTr="0037548B">
        <w:tc>
          <w:tcPr>
            <w:tcW w:w="1552"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DD6B4C3"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A21D77">
              <w:rPr>
                <w:rFonts w:ascii="Times New Roman" w:eastAsia="Source Han Sans CN Regular" w:hAnsi="Times New Roman" w:cs="Times New Roman"/>
                <w:color w:val="000000"/>
                <w:kern w:val="3"/>
                <w:sz w:val="24"/>
                <w:szCs w:val="24"/>
                <w:lang w:eastAsia="ru-RU"/>
              </w:rPr>
              <w:t>I четверть</w:t>
            </w:r>
          </w:p>
        </w:tc>
        <w:tc>
          <w:tcPr>
            <w:tcW w:w="141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20E16A18"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A21D77">
              <w:rPr>
                <w:rFonts w:ascii="Times New Roman" w:eastAsia="Source Han Sans CN Regular" w:hAnsi="Times New Roman" w:cs="Times New Roman"/>
                <w:color w:val="000000"/>
                <w:kern w:val="3"/>
                <w:sz w:val="24"/>
                <w:szCs w:val="24"/>
                <w:lang w:eastAsia="ru-RU"/>
              </w:rPr>
              <w:t>01.09.2025</w:t>
            </w:r>
          </w:p>
        </w:tc>
        <w:tc>
          <w:tcPr>
            <w:tcW w:w="179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02AFD89D"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A21D77">
              <w:rPr>
                <w:rFonts w:ascii="Times New Roman" w:eastAsia="Source Han Sans CN Regular" w:hAnsi="Times New Roman" w:cs="Times New Roman"/>
                <w:color w:val="000000"/>
                <w:kern w:val="3"/>
                <w:sz w:val="24"/>
                <w:szCs w:val="24"/>
                <w:lang w:eastAsia="ru-RU"/>
              </w:rPr>
              <w:t>24.10.2025</w:t>
            </w:r>
          </w:p>
        </w:tc>
        <w:tc>
          <w:tcPr>
            <w:tcW w:w="231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2F15B3DC"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A21D77">
              <w:rPr>
                <w:rFonts w:ascii="Times New Roman" w:eastAsia="Source Han Sans CN Regular" w:hAnsi="Times New Roman" w:cs="Times New Roman"/>
                <w:color w:val="000000"/>
                <w:kern w:val="3"/>
                <w:sz w:val="24"/>
                <w:szCs w:val="24"/>
                <w:lang w:eastAsia="ru-RU"/>
              </w:rPr>
              <w:t>8</w:t>
            </w:r>
          </w:p>
        </w:tc>
        <w:tc>
          <w:tcPr>
            <w:tcW w:w="2268"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6EA1DAEF"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A21D77">
              <w:rPr>
                <w:rFonts w:ascii="Times New Roman" w:eastAsia="Source Han Sans CN Regular" w:hAnsi="Times New Roman" w:cs="Times New Roman"/>
                <w:color w:val="000000"/>
                <w:kern w:val="3"/>
                <w:sz w:val="24"/>
                <w:szCs w:val="24"/>
                <w:lang w:eastAsia="ru-RU"/>
              </w:rPr>
              <w:t>40</w:t>
            </w:r>
          </w:p>
        </w:tc>
      </w:tr>
      <w:tr w:rsidR="00F7242C" w:rsidRPr="00A21D77" w14:paraId="2710AE68" w14:textId="77777777" w:rsidTr="0037548B">
        <w:tc>
          <w:tcPr>
            <w:tcW w:w="1552"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9D92C42"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A21D77">
              <w:rPr>
                <w:rFonts w:ascii="Times New Roman" w:eastAsia="Source Han Sans CN Regular" w:hAnsi="Times New Roman" w:cs="Times New Roman"/>
                <w:color w:val="000000"/>
                <w:kern w:val="3"/>
                <w:sz w:val="24"/>
                <w:szCs w:val="24"/>
                <w:lang w:eastAsia="ru-RU"/>
              </w:rPr>
              <w:t>II четверть</w:t>
            </w:r>
          </w:p>
        </w:tc>
        <w:tc>
          <w:tcPr>
            <w:tcW w:w="141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5B83A176"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A21D77">
              <w:rPr>
                <w:rFonts w:ascii="Times New Roman" w:eastAsia="Source Han Sans CN Regular" w:hAnsi="Times New Roman" w:cs="Times New Roman"/>
                <w:color w:val="000000"/>
                <w:kern w:val="3"/>
                <w:sz w:val="24"/>
                <w:szCs w:val="24"/>
                <w:lang w:eastAsia="ru-RU"/>
              </w:rPr>
              <w:t>05.11.2025</w:t>
            </w:r>
          </w:p>
        </w:tc>
        <w:tc>
          <w:tcPr>
            <w:tcW w:w="179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63D622A0"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A21D77">
              <w:rPr>
                <w:rFonts w:ascii="Times New Roman" w:eastAsia="Source Han Sans CN Regular" w:hAnsi="Times New Roman" w:cs="Times New Roman"/>
                <w:color w:val="000000"/>
                <w:kern w:val="3"/>
                <w:sz w:val="24"/>
                <w:szCs w:val="24"/>
                <w:lang w:eastAsia="ru-RU"/>
              </w:rPr>
              <w:t>26.12.2025</w:t>
            </w:r>
          </w:p>
        </w:tc>
        <w:tc>
          <w:tcPr>
            <w:tcW w:w="231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28FB5082"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A21D77">
              <w:rPr>
                <w:rFonts w:ascii="Times New Roman" w:eastAsia="Source Han Sans CN Regular" w:hAnsi="Times New Roman" w:cs="Times New Roman"/>
                <w:color w:val="000000"/>
                <w:kern w:val="3"/>
                <w:sz w:val="24"/>
                <w:szCs w:val="24"/>
                <w:lang w:eastAsia="ru-RU"/>
              </w:rPr>
              <w:t>8</w:t>
            </w:r>
          </w:p>
        </w:tc>
        <w:tc>
          <w:tcPr>
            <w:tcW w:w="2268"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4C4C52C8"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A21D77">
              <w:rPr>
                <w:rFonts w:ascii="Times New Roman" w:eastAsia="Source Han Sans CN Regular" w:hAnsi="Times New Roman" w:cs="Times New Roman"/>
                <w:color w:val="000000"/>
                <w:kern w:val="3"/>
                <w:sz w:val="24"/>
                <w:szCs w:val="24"/>
                <w:lang w:eastAsia="ru-RU"/>
              </w:rPr>
              <w:t>40</w:t>
            </w:r>
          </w:p>
        </w:tc>
      </w:tr>
      <w:tr w:rsidR="00F7242C" w:rsidRPr="00A21D77" w14:paraId="543A4F74" w14:textId="77777777" w:rsidTr="0037548B">
        <w:tc>
          <w:tcPr>
            <w:tcW w:w="1552"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5FF86E6"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A21D77">
              <w:rPr>
                <w:rFonts w:ascii="Times New Roman" w:eastAsia="Source Han Sans CN Regular" w:hAnsi="Times New Roman" w:cs="Times New Roman"/>
                <w:color w:val="000000"/>
                <w:kern w:val="3"/>
                <w:sz w:val="24"/>
                <w:szCs w:val="24"/>
                <w:lang w:eastAsia="ru-RU"/>
              </w:rPr>
              <w:t>III четверть</w:t>
            </w:r>
          </w:p>
        </w:tc>
        <w:tc>
          <w:tcPr>
            <w:tcW w:w="141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76E70B74"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A21D77">
              <w:rPr>
                <w:rFonts w:ascii="Times New Roman" w:eastAsia="Source Han Sans CN Regular" w:hAnsi="Times New Roman" w:cs="Times New Roman"/>
                <w:color w:val="000000"/>
                <w:kern w:val="3"/>
                <w:sz w:val="24"/>
                <w:szCs w:val="24"/>
                <w:lang w:eastAsia="ru-RU"/>
              </w:rPr>
              <w:t>12.01.2026</w:t>
            </w:r>
          </w:p>
        </w:tc>
        <w:tc>
          <w:tcPr>
            <w:tcW w:w="179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18AF628B"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A21D77">
              <w:rPr>
                <w:rFonts w:ascii="Times New Roman" w:eastAsia="Source Han Sans CN Regular" w:hAnsi="Times New Roman" w:cs="Times New Roman"/>
                <w:color w:val="000000"/>
                <w:kern w:val="3"/>
                <w:sz w:val="24"/>
                <w:szCs w:val="24"/>
                <w:lang w:eastAsia="ru-RU"/>
              </w:rPr>
              <w:t>20.03.2026</w:t>
            </w:r>
          </w:p>
        </w:tc>
        <w:tc>
          <w:tcPr>
            <w:tcW w:w="231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1B643CA6"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A21D77">
              <w:rPr>
                <w:rFonts w:ascii="Times New Roman" w:eastAsia="Source Han Sans CN Regular" w:hAnsi="Times New Roman" w:cs="Times New Roman"/>
                <w:color w:val="000000"/>
                <w:kern w:val="3"/>
                <w:sz w:val="24"/>
                <w:szCs w:val="24"/>
                <w:lang w:eastAsia="ru-RU"/>
              </w:rPr>
              <w:t>10</w:t>
            </w:r>
          </w:p>
        </w:tc>
        <w:tc>
          <w:tcPr>
            <w:tcW w:w="2268"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6F777116"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A21D77">
              <w:rPr>
                <w:rFonts w:ascii="Times New Roman" w:eastAsia="Source Han Sans CN Regular" w:hAnsi="Times New Roman" w:cs="Times New Roman"/>
                <w:color w:val="000000"/>
                <w:kern w:val="3"/>
                <w:sz w:val="24"/>
                <w:szCs w:val="24"/>
                <w:lang w:eastAsia="ru-RU"/>
              </w:rPr>
              <w:t>48</w:t>
            </w:r>
          </w:p>
        </w:tc>
      </w:tr>
      <w:tr w:rsidR="00F7242C" w:rsidRPr="00A21D77" w14:paraId="44D50D08" w14:textId="77777777" w:rsidTr="0037548B">
        <w:tc>
          <w:tcPr>
            <w:tcW w:w="1552"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C06F5B9"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A21D77">
              <w:rPr>
                <w:rFonts w:ascii="Times New Roman" w:eastAsia="Source Han Sans CN Regular" w:hAnsi="Times New Roman" w:cs="Times New Roman"/>
                <w:color w:val="000000"/>
                <w:kern w:val="3"/>
                <w:sz w:val="24"/>
                <w:szCs w:val="24"/>
                <w:lang w:eastAsia="ru-RU"/>
              </w:rPr>
              <w:t>IV четверть</w:t>
            </w:r>
          </w:p>
        </w:tc>
        <w:tc>
          <w:tcPr>
            <w:tcW w:w="141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120D9938"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A21D77">
              <w:rPr>
                <w:rFonts w:ascii="Times New Roman" w:eastAsia="Source Han Sans CN Regular" w:hAnsi="Times New Roman" w:cs="Times New Roman"/>
                <w:color w:val="000000"/>
                <w:kern w:val="3"/>
                <w:sz w:val="24"/>
                <w:szCs w:val="24"/>
                <w:lang w:eastAsia="ru-RU"/>
              </w:rPr>
              <w:t>30.03.2026</w:t>
            </w:r>
          </w:p>
        </w:tc>
        <w:tc>
          <w:tcPr>
            <w:tcW w:w="179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2EBBB91C"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A21D77">
              <w:rPr>
                <w:rFonts w:ascii="Times New Roman" w:eastAsia="Source Han Sans CN Regular" w:hAnsi="Times New Roman" w:cs="Times New Roman"/>
                <w:color w:val="000000"/>
                <w:kern w:val="3"/>
                <w:sz w:val="24"/>
                <w:szCs w:val="24"/>
                <w:lang w:eastAsia="ru-RU"/>
              </w:rPr>
              <w:t>25.05.2026</w:t>
            </w:r>
          </w:p>
        </w:tc>
        <w:tc>
          <w:tcPr>
            <w:tcW w:w="231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72B930C0"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A21D77">
              <w:rPr>
                <w:rFonts w:ascii="Times New Roman" w:eastAsia="Source Han Sans CN Regular" w:hAnsi="Times New Roman" w:cs="Times New Roman"/>
                <w:color w:val="000000"/>
                <w:kern w:val="3"/>
                <w:sz w:val="24"/>
                <w:szCs w:val="24"/>
                <w:lang w:eastAsia="ru-RU"/>
              </w:rPr>
              <w:t>8</w:t>
            </w:r>
          </w:p>
        </w:tc>
        <w:tc>
          <w:tcPr>
            <w:tcW w:w="2268"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45901DD3"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A21D77">
              <w:rPr>
                <w:rFonts w:ascii="Times New Roman" w:eastAsia="Source Han Sans CN Regular" w:hAnsi="Times New Roman" w:cs="Times New Roman"/>
                <w:color w:val="000000"/>
                <w:kern w:val="3"/>
                <w:sz w:val="24"/>
                <w:szCs w:val="24"/>
                <w:lang w:eastAsia="ru-RU"/>
              </w:rPr>
              <w:t>32</w:t>
            </w:r>
          </w:p>
        </w:tc>
      </w:tr>
      <w:tr w:rsidR="00F7242C" w:rsidRPr="00A21D77" w14:paraId="4155C764" w14:textId="77777777" w:rsidTr="0037548B">
        <w:tc>
          <w:tcPr>
            <w:tcW w:w="4761" w:type="dxa"/>
            <w:gridSpan w:val="3"/>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C61BC88" w14:textId="77777777" w:rsidR="00F7242C" w:rsidRPr="00A21D77" w:rsidRDefault="00F7242C" w:rsidP="0037548B">
            <w:pPr>
              <w:widowControl w:val="0"/>
              <w:suppressAutoHyphens/>
              <w:autoSpaceDN w:val="0"/>
              <w:spacing w:after="0" w:line="240" w:lineRule="auto"/>
              <w:textAlignment w:val="baseline"/>
              <w:rPr>
                <w:rFonts w:ascii="Liberation Serif" w:eastAsia="Source Han Sans CN Regular" w:hAnsi="Liberation Serif" w:cs="Lohit Devanagari"/>
                <w:kern w:val="3"/>
                <w:sz w:val="24"/>
                <w:szCs w:val="24"/>
                <w:lang w:eastAsia="ru-RU"/>
              </w:rPr>
            </w:pPr>
            <w:r w:rsidRPr="00A21D77">
              <w:rPr>
                <w:rFonts w:ascii="Times New Roman" w:eastAsia="Source Han Sans CN Regular" w:hAnsi="Times New Roman" w:cs="Times New Roman"/>
                <w:b/>
                <w:bCs/>
                <w:color w:val="000000"/>
                <w:kern w:val="3"/>
                <w:sz w:val="24"/>
                <w:szCs w:val="24"/>
                <w:lang w:eastAsia="ru-RU"/>
              </w:rPr>
              <w:lastRenderedPageBreak/>
              <w:t>Итого в учебном году</w:t>
            </w:r>
          </w:p>
        </w:tc>
        <w:tc>
          <w:tcPr>
            <w:tcW w:w="231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0C8A71F8"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A21D77">
              <w:rPr>
                <w:rFonts w:ascii="Times New Roman" w:eastAsia="Source Han Sans CN Regular" w:hAnsi="Times New Roman" w:cs="Times New Roman"/>
                <w:color w:val="000000"/>
                <w:kern w:val="3"/>
                <w:sz w:val="24"/>
                <w:szCs w:val="24"/>
                <w:lang w:eastAsia="ru-RU"/>
              </w:rPr>
              <w:t>34</w:t>
            </w:r>
          </w:p>
        </w:tc>
        <w:tc>
          <w:tcPr>
            <w:tcW w:w="2268"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3642F24A"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A21D77">
              <w:rPr>
                <w:rFonts w:ascii="Times New Roman" w:eastAsia="Source Han Sans CN Regular" w:hAnsi="Times New Roman" w:cs="Times New Roman"/>
                <w:color w:val="000000"/>
                <w:kern w:val="3"/>
                <w:sz w:val="24"/>
                <w:szCs w:val="24"/>
                <w:lang w:eastAsia="ru-RU"/>
              </w:rPr>
              <w:t>160</w:t>
            </w:r>
          </w:p>
        </w:tc>
      </w:tr>
    </w:tbl>
    <w:p w14:paraId="12CF1E3F" w14:textId="77777777" w:rsidR="00F7242C" w:rsidRPr="00A21D77" w:rsidRDefault="00F7242C" w:rsidP="00F7242C">
      <w:pPr>
        <w:widowControl w:val="0"/>
        <w:suppressAutoHyphens/>
        <w:autoSpaceDN w:val="0"/>
        <w:spacing w:after="0" w:line="240" w:lineRule="auto"/>
        <w:textAlignment w:val="baseline"/>
        <w:rPr>
          <w:rFonts w:ascii="Liberation Serif" w:eastAsia="Source Han Sans CN Regular" w:hAnsi="Liberation Serif" w:cs="Lohit Devanagari"/>
          <w:kern w:val="3"/>
          <w:sz w:val="24"/>
          <w:szCs w:val="24"/>
          <w:lang w:eastAsia="ru-RU"/>
        </w:rPr>
      </w:pPr>
      <w:r w:rsidRPr="00A21D77">
        <w:rPr>
          <w:rFonts w:ascii="Times New Roman" w:eastAsia="Source Han Sans CN Regular" w:hAnsi="Times New Roman" w:cs="Times New Roman"/>
          <w:b/>
          <w:bCs/>
          <w:color w:val="000000"/>
          <w:kern w:val="3"/>
          <w:sz w:val="24"/>
          <w:szCs w:val="24"/>
          <w:lang w:eastAsia="ru-RU"/>
        </w:rPr>
        <w:t>3. Сроки и продолжительность каникул</w:t>
      </w:r>
    </w:p>
    <w:p w14:paraId="2EC82557" w14:textId="77777777" w:rsidR="00F7242C" w:rsidRPr="00A21D77" w:rsidRDefault="00F7242C" w:rsidP="00F7242C">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p>
    <w:tbl>
      <w:tblPr>
        <w:tblW w:w="9632" w:type="dxa"/>
        <w:tblCellMar>
          <w:left w:w="10" w:type="dxa"/>
          <w:right w:w="10" w:type="dxa"/>
        </w:tblCellMar>
        <w:tblLook w:val="0000" w:firstRow="0" w:lastRow="0" w:firstColumn="0" w:lastColumn="0" w:noHBand="0" w:noVBand="0"/>
      </w:tblPr>
      <w:tblGrid>
        <w:gridCol w:w="3029"/>
        <w:gridCol w:w="1421"/>
        <w:gridCol w:w="1582"/>
        <w:gridCol w:w="3600"/>
      </w:tblGrid>
      <w:tr w:rsidR="00F7242C" w:rsidRPr="00A21D77" w14:paraId="521F0C76" w14:textId="77777777" w:rsidTr="0037548B">
        <w:tc>
          <w:tcPr>
            <w:tcW w:w="3029" w:type="dxa"/>
            <w:vMerge w:val="restar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F4D34E6" w14:textId="77777777" w:rsidR="00F7242C" w:rsidRPr="00A21D77" w:rsidRDefault="00F7242C" w:rsidP="0037548B">
            <w:pPr>
              <w:widowControl w:val="0"/>
              <w:suppressAutoHyphens/>
              <w:autoSpaceDN w:val="0"/>
              <w:spacing w:after="0" w:line="240" w:lineRule="auto"/>
              <w:textAlignment w:val="baseline"/>
              <w:rPr>
                <w:rFonts w:ascii="Liberation Serif" w:eastAsia="Source Han Sans CN Regular" w:hAnsi="Liberation Serif" w:cs="Lohit Devanagari"/>
                <w:kern w:val="3"/>
                <w:sz w:val="24"/>
                <w:szCs w:val="24"/>
                <w:lang w:eastAsia="ru-RU"/>
              </w:rPr>
            </w:pPr>
            <w:r w:rsidRPr="00A21D77">
              <w:rPr>
                <w:rFonts w:ascii="Times New Roman" w:eastAsia="Source Han Sans CN Regular" w:hAnsi="Times New Roman" w:cs="Times New Roman"/>
                <w:b/>
                <w:bCs/>
                <w:color w:val="000000"/>
                <w:kern w:val="3"/>
                <w:sz w:val="24"/>
                <w:szCs w:val="24"/>
                <w:lang w:eastAsia="ru-RU"/>
              </w:rPr>
              <w:t>Каникулярный период</w:t>
            </w:r>
          </w:p>
        </w:tc>
        <w:tc>
          <w:tcPr>
            <w:tcW w:w="3003" w:type="dxa"/>
            <w:gridSpan w:val="2"/>
            <w:tcBorders>
              <w:top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FF34188" w14:textId="77777777" w:rsidR="00F7242C" w:rsidRPr="00A21D77" w:rsidRDefault="00F7242C" w:rsidP="0037548B">
            <w:pPr>
              <w:widowControl w:val="0"/>
              <w:suppressAutoHyphens/>
              <w:autoSpaceDN w:val="0"/>
              <w:spacing w:after="0" w:line="240" w:lineRule="auto"/>
              <w:jc w:val="center"/>
              <w:textAlignment w:val="baseline"/>
              <w:rPr>
                <w:rFonts w:ascii="Liberation Serif" w:eastAsia="Source Han Sans CN Regular" w:hAnsi="Liberation Serif" w:cs="Lohit Devanagari"/>
                <w:kern w:val="3"/>
                <w:sz w:val="24"/>
                <w:szCs w:val="24"/>
                <w:lang w:eastAsia="ru-RU"/>
              </w:rPr>
            </w:pPr>
            <w:r w:rsidRPr="00A21D77">
              <w:rPr>
                <w:rFonts w:ascii="Times New Roman" w:eastAsia="Source Han Sans CN Regular" w:hAnsi="Times New Roman" w:cs="Times New Roman"/>
                <w:b/>
                <w:bCs/>
                <w:color w:val="000000"/>
                <w:kern w:val="3"/>
                <w:sz w:val="24"/>
                <w:szCs w:val="24"/>
                <w:lang w:eastAsia="ru-RU"/>
              </w:rPr>
              <w:t>Дата</w:t>
            </w:r>
          </w:p>
        </w:tc>
        <w:tc>
          <w:tcPr>
            <w:tcW w:w="3600" w:type="dxa"/>
            <w:vMerge w:val="restart"/>
            <w:tcBorders>
              <w:top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225E06A" w14:textId="77777777" w:rsidR="00F7242C" w:rsidRPr="00A21D77" w:rsidRDefault="00F7242C" w:rsidP="0037548B">
            <w:pPr>
              <w:widowControl w:val="0"/>
              <w:suppressAutoHyphens/>
              <w:autoSpaceDN w:val="0"/>
              <w:spacing w:after="0" w:line="240" w:lineRule="auto"/>
              <w:textAlignment w:val="baseline"/>
              <w:rPr>
                <w:rFonts w:ascii="Liberation Serif" w:eastAsia="Source Han Sans CN Regular" w:hAnsi="Liberation Serif" w:cs="Lohit Devanagari"/>
                <w:kern w:val="3"/>
                <w:sz w:val="24"/>
                <w:szCs w:val="24"/>
                <w:lang w:eastAsia="ru-RU"/>
              </w:rPr>
            </w:pPr>
            <w:r w:rsidRPr="00A21D77">
              <w:rPr>
                <w:rFonts w:ascii="Times New Roman" w:eastAsia="Source Han Sans CN Regular" w:hAnsi="Times New Roman" w:cs="Times New Roman"/>
                <w:b/>
                <w:bCs/>
                <w:color w:val="000000"/>
                <w:kern w:val="3"/>
                <w:sz w:val="24"/>
                <w:szCs w:val="24"/>
                <w:lang w:eastAsia="ru-RU"/>
              </w:rPr>
              <w:t>Продолжительность каникул</w:t>
            </w:r>
          </w:p>
        </w:tc>
      </w:tr>
      <w:tr w:rsidR="00F7242C" w:rsidRPr="00A21D77" w14:paraId="25C9273C" w14:textId="77777777" w:rsidTr="0037548B">
        <w:tc>
          <w:tcPr>
            <w:tcW w:w="3029" w:type="dxa"/>
            <w:vMerge/>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C2DEF6D"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p>
        </w:tc>
        <w:tc>
          <w:tcPr>
            <w:tcW w:w="1421"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5946D2EE" w14:textId="77777777" w:rsidR="00F7242C" w:rsidRPr="00A21D77" w:rsidRDefault="00F7242C" w:rsidP="0037548B">
            <w:pPr>
              <w:widowControl w:val="0"/>
              <w:suppressAutoHyphens/>
              <w:autoSpaceDN w:val="0"/>
              <w:spacing w:after="0" w:line="240" w:lineRule="auto"/>
              <w:jc w:val="center"/>
              <w:textAlignment w:val="baseline"/>
              <w:rPr>
                <w:rFonts w:ascii="Liberation Serif" w:eastAsia="Source Han Sans CN Regular" w:hAnsi="Liberation Serif" w:cs="Lohit Devanagari"/>
                <w:kern w:val="3"/>
                <w:sz w:val="24"/>
                <w:szCs w:val="24"/>
                <w:lang w:eastAsia="ru-RU"/>
              </w:rPr>
            </w:pPr>
            <w:r w:rsidRPr="00A21D77">
              <w:rPr>
                <w:rFonts w:ascii="Times New Roman" w:eastAsia="Source Han Sans CN Regular" w:hAnsi="Times New Roman" w:cs="Times New Roman"/>
                <w:b/>
                <w:bCs/>
                <w:color w:val="000000"/>
                <w:kern w:val="3"/>
                <w:sz w:val="24"/>
                <w:szCs w:val="24"/>
                <w:lang w:eastAsia="ru-RU"/>
              </w:rPr>
              <w:t>Начало</w:t>
            </w:r>
          </w:p>
        </w:tc>
        <w:tc>
          <w:tcPr>
            <w:tcW w:w="1582"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0D16E65B" w14:textId="77777777" w:rsidR="00F7242C" w:rsidRPr="00A21D77" w:rsidRDefault="00F7242C" w:rsidP="0037548B">
            <w:pPr>
              <w:widowControl w:val="0"/>
              <w:suppressAutoHyphens/>
              <w:autoSpaceDN w:val="0"/>
              <w:spacing w:after="0" w:line="240" w:lineRule="auto"/>
              <w:jc w:val="center"/>
              <w:textAlignment w:val="baseline"/>
              <w:rPr>
                <w:rFonts w:ascii="Liberation Serif" w:eastAsia="Source Han Sans CN Regular" w:hAnsi="Liberation Serif" w:cs="Lohit Devanagari"/>
                <w:kern w:val="3"/>
                <w:sz w:val="24"/>
                <w:szCs w:val="24"/>
                <w:lang w:eastAsia="ru-RU"/>
              </w:rPr>
            </w:pPr>
            <w:r w:rsidRPr="00A21D77">
              <w:rPr>
                <w:rFonts w:ascii="Times New Roman" w:eastAsia="Source Han Sans CN Regular" w:hAnsi="Times New Roman" w:cs="Times New Roman"/>
                <w:b/>
                <w:bCs/>
                <w:color w:val="000000"/>
                <w:kern w:val="3"/>
                <w:sz w:val="24"/>
                <w:szCs w:val="24"/>
                <w:lang w:eastAsia="ru-RU"/>
              </w:rPr>
              <w:t>Окончание</w:t>
            </w:r>
          </w:p>
        </w:tc>
        <w:tc>
          <w:tcPr>
            <w:tcW w:w="3600" w:type="dxa"/>
            <w:vMerge/>
            <w:tcBorders>
              <w:top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28FE822"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p>
        </w:tc>
      </w:tr>
      <w:tr w:rsidR="00F7242C" w:rsidRPr="00A21D77" w14:paraId="10A390EA" w14:textId="77777777" w:rsidTr="0037548B">
        <w:tc>
          <w:tcPr>
            <w:tcW w:w="3029"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0F2FC31"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A21D77">
              <w:rPr>
                <w:rFonts w:ascii="Times New Roman" w:eastAsia="Source Han Sans CN Regular" w:hAnsi="Times New Roman" w:cs="Times New Roman"/>
                <w:color w:val="000000"/>
                <w:kern w:val="3"/>
                <w:sz w:val="24"/>
                <w:szCs w:val="24"/>
                <w:lang w:eastAsia="ru-RU"/>
              </w:rPr>
              <w:t>Осенние каникулы</w:t>
            </w:r>
          </w:p>
        </w:tc>
        <w:tc>
          <w:tcPr>
            <w:tcW w:w="1421"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74C1C401"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A21D77">
              <w:rPr>
                <w:rFonts w:ascii="Times New Roman" w:eastAsia="Source Han Sans CN Regular" w:hAnsi="Times New Roman" w:cs="Times New Roman"/>
                <w:color w:val="000000"/>
                <w:kern w:val="3"/>
                <w:sz w:val="24"/>
                <w:szCs w:val="24"/>
                <w:lang w:eastAsia="ru-RU"/>
              </w:rPr>
              <w:t>25.10.2025</w:t>
            </w:r>
          </w:p>
        </w:tc>
        <w:tc>
          <w:tcPr>
            <w:tcW w:w="1582"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48896342"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A21D77">
              <w:rPr>
                <w:rFonts w:ascii="Times New Roman" w:eastAsia="Source Han Sans CN Regular" w:hAnsi="Times New Roman" w:cs="Times New Roman"/>
                <w:color w:val="000000"/>
                <w:kern w:val="3"/>
                <w:sz w:val="24"/>
                <w:szCs w:val="24"/>
                <w:lang w:eastAsia="ru-RU"/>
              </w:rPr>
              <w:t>02.11.2025</w:t>
            </w:r>
          </w:p>
        </w:tc>
        <w:tc>
          <w:tcPr>
            <w:tcW w:w="360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59B1AF6B"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A21D77">
              <w:rPr>
                <w:rFonts w:ascii="Times New Roman" w:eastAsia="Source Han Sans CN Regular" w:hAnsi="Times New Roman" w:cs="Times New Roman"/>
                <w:color w:val="000000"/>
                <w:kern w:val="3"/>
                <w:sz w:val="24"/>
                <w:szCs w:val="24"/>
                <w:lang w:eastAsia="ru-RU"/>
              </w:rPr>
              <w:t>9</w:t>
            </w:r>
          </w:p>
        </w:tc>
      </w:tr>
      <w:tr w:rsidR="00F7242C" w:rsidRPr="00A21D77" w14:paraId="2FD67589" w14:textId="77777777" w:rsidTr="0037548B">
        <w:tc>
          <w:tcPr>
            <w:tcW w:w="3029"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DFB09D7"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A21D77">
              <w:rPr>
                <w:rFonts w:ascii="Times New Roman" w:eastAsia="Source Han Sans CN Regular" w:hAnsi="Times New Roman" w:cs="Times New Roman"/>
                <w:color w:val="000000"/>
                <w:kern w:val="3"/>
                <w:sz w:val="24"/>
                <w:szCs w:val="24"/>
                <w:lang w:eastAsia="ru-RU"/>
              </w:rPr>
              <w:t>Зимние каникулы</w:t>
            </w:r>
          </w:p>
        </w:tc>
        <w:tc>
          <w:tcPr>
            <w:tcW w:w="1421"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52B57D15"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A21D77">
              <w:rPr>
                <w:rFonts w:ascii="Times New Roman" w:eastAsia="Source Han Sans CN Regular" w:hAnsi="Times New Roman" w:cs="Times New Roman"/>
                <w:color w:val="000000"/>
                <w:kern w:val="3"/>
                <w:sz w:val="24"/>
                <w:szCs w:val="24"/>
                <w:lang w:eastAsia="ru-RU"/>
              </w:rPr>
              <w:t>29.12.2025</w:t>
            </w:r>
          </w:p>
        </w:tc>
        <w:tc>
          <w:tcPr>
            <w:tcW w:w="1582"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178C71C3"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A21D77">
              <w:rPr>
                <w:rFonts w:ascii="Times New Roman" w:eastAsia="Source Han Sans CN Regular" w:hAnsi="Times New Roman" w:cs="Times New Roman"/>
                <w:color w:val="000000"/>
                <w:kern w:val="3"/>
                <w:sz w:val="24"/>
                <w:szCs w:val="24"/>
                <w:lang w:eastAsia="ru-RU"/>
              </w:rPr>
              <w:t>11.01.2026</w:t>
            </w:r>
          </w:p>
        </w:tc>
        <w:tc>
          <w:tcPr>
            <w:tcW w:w="360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01F5053C"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A21D77">
              <w:rPr>
                <w:rFonts w:ascii="Times New Roman" w:eastAsia="Source Han Sans CN Regular" w:hAnsi="Times New Roman" w:cs="Times New Roman"/>
                <w:color w:val="000000"/>
                <w:kern w:val="3"/>
                <w:sz w:val="24"/>
                <w:szCs w:val="24"/>
                <w:lang w:eastAsia="ru-RU"/>
              </w:rPr>
              <w:t>14</w:t>
            </w:r>
          </w:p>
        </w:tc>
      </w:tr>
      <w:tr w:rsidR="00F7242C" w:rsidRPr="00A21D77" w14:paraId="60CDB7F6" w14:textId="77777777" w:rsidTr="0037548B">
        <w:tc>
          <w:tcPr>
            <w:tcW w:w="3029"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167DF17"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A21D77">
              <w:rPr>
                <w:rFonts w:ascii="Times New Roman" w:eastAsia="Source Han Sans CN Regular" w:hAnsi="Times New Roman" w:cs="Times New Roman"/>
                <w:color w:val="000000"/>
                <w:kern w:val="3"/>
                <w:sz w:val="24"/>
                <w:szCs w:val="24"/>
                <w:lang w:eastAsia="ru-RU"/>
              </w:rPr>
              <w:t>Весенние каникулы</w:t>
            </w:r>
          </w:p>
        </w:tc>
        <w:tc>
          <w:tcPr>
            <w:tcW w:w="1421"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18E6496D"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A21D77">
              <w:rPr>
                <w:rFonts w:ascii="Times New Roman" w:eastAsia="Source Han Sans CN Regular" w:hAnsi="Times New Roman" w:cs="Times New Roman"/>
                <w:color w:val="000000"/>
                <w:kern w:val="3"/>
                <w:sz w:val="24"/>
                <w:szCs w:val="24"/>
                <w:lang w:eastAsia="ru-RU"/>
              </w:rPr>
              <w:t>21.03.2026</w:t>
            </w:r>
          </w:p>
        </w:tc>
        <w:tc>
          <w:tcPr>
            <w:tcW w:w="1582"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559BACCB"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A21D77">
              <w:rPr>
                <w:rFonts w:ascii="Times New Roman" w:eastAsia="Source Han Sans CN Regular" w:hAnsi="Times New Roman" w:cs="Times New Roman"/>
                <w:color w:val="000000"/>
                <w:kern w:val="3"/>
                <w:sz w:val="24"/>
                <w:szCs w:val="24"/>
                <w:lang w:eastAsia="ru-RU"/>
              </w:rPr>
              <w:t>06.04.2026</w:t>
            </w:r>
          </w:p>
        </w:tc>
        <w:tc>
          <w:tcPr>
            <w:tcW w:w="360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5040CB8D"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A21D77">
              <w:rPr>
                <w:rFonts w:ascii="Times New Roman" w:eastAsia="Source Han Sans CN Regular" w:hAnsi="Times New Roman" w:cs="Times New Roman"/>
                <w:color w:val="000000"/>
                <w:kern w:val="3"/>
                <w:sz w:val="24"/>
                <w:szCs w:val="24"/>
                <w:lang w:eastAsia="ru-RU"/>
              </w:rPr>
              <w:t>9</w:t>
            </w:r>
          </w:p>
        </w:tc>
      </w:tr>
      <w:tr w:rsidR="00F7242C" w:rsidRPr="00A21D77" w14:paraId="3265983D" w14:textId="77777777" w:rsidTr="0037548B">
        <w:tc>
          <w:tcPr>
            <w:tcW w:w="6032" w:type="dxa"/>
            <w:gridSpan w:val="3"/>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F174D1B" w14:textId="77777777" w:rsidR="00F7242C" w:rsidRPr="00A21D77" w:rsidRDefault="00F7242C" w:rsidP="0037548B">
            <w:pPr>
              <w:widowControl w:val="0"/>
              <w:suppressAutoHyphens/>
              <w:autoSpaceDN w:val="0"/>
              <w:spacing w:after="0" w:line="240" w:lineRule="auto"/>
              <w:textAlignment w:val="baseline"/>
              <w:rPr>
                <w:rFonts w:ascii="Liberation Serif" w:eastAsia="Source Han Sans CN Regular" w:hAnsi="Liberation Serif" w:cs="Lohit Devanagari"/>
                <w:kern w:val="3"/>
                <w:sz w:val="24"/>
                <w:szCs w:val="24"/>
                <w:lang w:eastAsia="ru-RU"/>
              </w:rPr>
            </w:pPr>
            <w:r w:rsidRPr="00A21D77">
              <w:rPr>
                <w:rFonts w:ascii="Times New Roman" w:eastAsia="Source Han Sans CN Regular" w:hAnsi="Times New Roman" w:cs="Times New Roman"/>
                <w:b/>
                <w:bCs/>
                <w:color w:val="000000"/>
                <w:kern w:val="3"/>
                <w:sz w:val="24"/>
                <w:szCs w:val="24"/>
                <w:lang w:eastAsia="ru-RU"/>
              </w:rPr>
              <w:t>Итого</w:t>
            </w:r>
          </w:p>
        </w:tc>
        <w:tc>
          <w:tcPr>
            <w:tcW w:w="360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4BF5DE7F" w14:textId="77777777" w:rsidR="00F7242C" w:rsidRPr="00A21D77" w:rsidRDefault="00F7242C" w:rsidP="0037548B">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A21D77">
              <w:rPr>
                <w:rFonts w:ascii="Times New Roman" w:eastAsia="Source Han Sans CN Regular" w:hAnsi="Times New Roman" w:cs="Times New Roman"/>
                <w:color w:val="000000"/>
                <w:kern w:val="3"/>
                <w:sz w:val="24"/>
                <w:szCs w:val="24"/>
                <w:lang w:eastAsia="ru-RU"/>
              </w:rPr>
              <w:t>32</w:t>
            </w:r>
          </w:p>
        </w:tc>
      </w:tr>
    </w:tbl>
    <w:p w14:paraId="7E8E176D" w14:textId="77777777" w:rsidR="00F7242C" w:rsidRPr="00A21D77" w:rsidRDefault="00F7242C" w:rsidP="00F7242C">
      <w:pPr>
        <w:widowControl w:val="0"/>
        <w:shd w:val="clear" w:color="auto" w:fill="FFFFFF"/>
        <w:suppressAutoHyphens/>
        <w:autoSpaceDN w:val="0"/>
        <w:spacing w:after="0" w:line="240" w:lineRule="auto"/>
        <w:ind w:firstLine="709"/>
        <w:textAlignment w:val="baseline"/>
        <w:rPr>
          <w:rFonts w:ascii="Times New Roman" w:eastAsia="Times New Roman" w:hAnsi="Times New Roman" w:cs="Times New Roman"/>
          <w:kern w:val="3"/>
          <w:sz w:val="24"/>
          <w:szCs w:val="24"/>
          <w:lang w:eastAsia="ru-RU"/>
        </w:rPr>
      </w:pPr>
    </w:p>
    <w:p w14:paraId="2C25A470" w14:textId="77777777" w:rsidR="00F7242C" w:rsidRPr="00A21D77" w:rsidRDefault="00F7242C" w:rsidP="00F7242C">
      <w:pPr>
        <w:widowControl w:val="0"/>
        <w:shd w:val="clear" w:color="auto" w:fill="FFFFFF"/>
        <w:suppressAutoHyphens/>
        <w:autoSpaceDN w:val="0"/>
        <w:spacing w:after="0" w:line="240" w:lineRule="auto"/>
        <w:textAlignment w:val="baseline"/>
        <w:rPr>
          <w:rFonts w:ascii="PT Astra Serif" w:eastAsia="PT Astra Serif" w:hAnsi="PT Astra Serif" w:cs="PT Astra Serif"/>
          <w:kern w:val="3"/>
          <w:sz w:val="28"/>
          <w:szCs w:val="24"/>
          <w:lang w:eastAsia="ru-RU"/>
        </w:rPr>
      </w:pPr>
      <w:r w:rsidRPr="00A21D77">
        <w:rPr>
          <w:rFonts w:ascii="Times New Roman" w:eastAsia="Times New Roman" w:hAnsi="Times New Roman" w:cs="Times New Roman"/>
          <w:kern w:val="3"/>
          <w:sz w:val="24"/>
          <w:szCs w:val="24"/>
          <w:lang w:eastAsia="ru-RU"/>
        </w:rPr>
        <w:t>Дополнительные каникулы для 1-ых классов с 21.02 по 01.03. 2026г.</w:t>
      </w:r>
    </w:p>
    <w:p w14:paraId="3B222FA2" w14:textId="77777777" w:rsidR="00F7242C" w:rsidRPr="00A21D77" w:rsidRDefault="00F7242C" w:rsidP="00F7242C">
      <w:pPr>
        <w:widowControl w:val="0"/>
        <w:tabs>
          <w:tab w:val="left" w:pos="708"/>
        </w:tabs>
        <w:suppressAutoHyphens/>
        <w:autoSpaceDN w:val="0"/>
        <w:spacing w:after="0" w:line="240" w:lineRule="auto"/>
        <w:jc w:val="both"/>
        <w:textAlignment w:val="baseline"/>
        <w:rPr>
          <w:rFonts w:ascii="Courier New" w:eastAsia="Times New Roman" w:hAnsi="Courier New" w:cs="Times New Roman"/>
          <w:color w:val="00000A"/>
          <w:kern w:val="3"/>
          <w:sz w:val="20"/>
          <w:szCs w:val="20"/>
          <w:lang w:eastAsia="zh-CN" w:bidi="hi-IN"/>
        </w:rPr>
      </w:pPr>
      <w:r w:rsidRPr="00A21D77">
        <w:rPr>
          <w:rFonts w:ascii="Times New Roman" w:eastAsia="Times New Roman" w:hAnsi="Times New Roman" w:cs="Times New Roman"/>
          <w:b/>
          <w:kern w:val="3"/>
          <w:sz w:val="24"/>
          <w:szCs w:val="24"/>
          <w:lang w:eastAsia="zh-CN" w:bidi="hi-IN"/>
        </w:rPr>
        <w:t>График занятий:</w:t>
      </w:r>
      <w:r w:rsidRPr="00A21D77">
        <w:rPr>
          <w:rFonts w:ascii="Times New Roman" w:eastAsia="Times New Roman" w:hAnsi="Times New Roman" w:cs="Times New Roman"/>
          <w:kern w:val="3"/>
          <w:sz w:val="24"/>
          <w:szCs w:val="24"/>
          <w:lang w:eastAsia="zh-CN" w:bidi="hi-IN"/>
        </w:rPr>
        <w:t xml:space="preserve"> 1 раз в неделю, занятия по 1 академическому часу в каждой группе.</w:t>
      </w:r>
    </w:p>
    <w:p w14:paraId="298A369D" w14:textId="77777777" w:rsidR="00F7242C" w:rsidRPr="00A21D77" w:rsidRDefault="00F7242C" w:rsidP="00F7242C">
      <w:pPr>
        <w:widowControl w:val="0"/>
        <w:tabs>
          <w:tab w:val="left" w:pos="708"/>
        </w:tabs>
        <w:suppressAutoHyphens/>
        <w:autoSpaceDN w:val="0"/>
        <w:spacing w:after="0" w:line="240" w:lineRule="auto"/>
        <w:jc w:val="both"/>
        <w:textAlignment w:val="baseline"/>
        <w:rPr>
          <w:rFonts w:ascii="Times New Roman" w:eastAsia="Times New Roman" w:hAnsi="Times New Roman" w:cs="Times New Roman"/>
          <w:b/>
          <w:kern w:val="3"/>
          <w:sz w:val="24"/>
          <w:szCs w:val="24"/>
          <w:lang w:eastAsia="zh-CN" w:bidi="hi-IN"/>
        </w:rPr>
      </w:pPr>
      <w:r w:rsidRPr="00A21D77">
        <w:rPr>
          <w:rFonts w:ascii="Times New Roman" w:eastAsia="Times New Roman" w:hAnsi="Times New Roman" w:cs="Times New Roman"/>
          <w:b/>
          <w:kern w:val="3"/>
          <w:sz w:val="24"/>
          <w:szCs w:val="24"/>
          <w:lang w:eastAsia="zh-CN" w:bidi="hi-IN"/>
        </w:rPr>
        <w:t>Сроки контрольных процедур:</w:t>
      </w:r>
    </w:p>
    <w:p w14:paraId="365DF9EE" w14:textId="77777777" w:rsidR="00F7242C" w:rsidRPr="00A21D77" w:rsidRDefault="00F7242C">
      <w:pPr>
        <w:widowControl w:val="0"/>
        <w:numPr>
          <w:ilvl w:val="0"/>
          <w:numId w:val="12"/>
        </w:numPr>
        <w:shd w:val="clear" w:color="auto" w:fill="FFFFFF"/>
        <w:tabs>
          <w:tab w:val="left" w:pos="708"/>
        </w:tabs>
        <w:suppressAutoHyphens/>
        <w:autoSpaceDN w:val="0"/>
        <w:spacing w:after="0" w:line="240" w:lineRule="auto"/>
        <w:ind w:left="0"/>
        <w:jc w:val="both"/>
        <w:textAlignment w:val="baseline"/>
        <w:rPr>
          <w:rFonts w:ascii="Times New Roman" w:eastAsia="Times New Roman" w:hAnsi="Times New Roman" w:cs="Times New Roman"/>
          <w:kern w:val="3"/>
          <w:sz w:val="24"/>
          <w:szCs w:val="24"/>
          <w:lang w:eastAsia="zh-CN" w:bidi="hi-IN"/>
        </w:rPr>
      </w:pPr>
      <w:r w:rsidRPr="00A21D77">
        <w:rPr>
          <w:rFonts w:ascii="Times New Roman" w:eastAsia="Times New Roman" w:hAnsi="Times New Roman" w:cs="Times New Roman"/>
          <w:kern w:val="3"/>
          <w:sz w:val="24"/>
          <w:szCs w:val="24"/>
          <w:lang w:eastAsia="zh-CN" w:bidi="hi-IN"/>
        </w:rPr>
        <w:t>входной контроль: сентябрь;</w:t>
      </w:r>
    </w:p>
    <w:p w14:paraId="4E49F195" w14:textId="77777777" w:rsidR="00F7242C" w:rsidRPr="00A21D77" w:rsidRDefault="00F7242C">
      <w:pPr>
        <w:widowControl w:val="0"/>
        <w:numPr>
          <w:ilvl w:val="0"/>
          <w:numId w:val="12"/>
        </w:numPr>
        <w:shd w:val="clear" w:color="auto" w:fill="FFFFFF"/>
        <w:tabs>
          <w:tab w:val="left" w:pos="708"/>
        </w:tabs>
        <w:suppressAutoHyphens/>
        <w:autoSpaceDN w:val="0"/>
        <w:spacing w:after="0" w:line="240" w:lineRule="auto"/>
        <w:ind w:left="0"/>
        <w:jc w:val="both"/>
        <w:textAlignment w:val="baseline"/>
        <w:rPr>
          <w:rFonts w:ascii="Times New Roman" w:eastAsia="Times New Roman" w:hAnsi="Times New Roman" w:cs="Times New Roman"/>
          <w:kern w:val="3"/>
          <w:sz w:val="24"/>
          <w:szCs w:val="24"/>
          <w:lang w:eastAsia="zh-CN" w:bidi="hi-IN"/>
        </w:rPr>
      </w:pPr>
      <w:r w:rsidRPr="00A21D77">
        <w:rPr>
          <w:rFonts w:ascii="Times New Roman" w:eastAsia="Times New Roman" w:hAnsi="Times New Roman" w:cs="Times New Roman"/>
          <w:kern w:val="3"/>
          <w:sz w:val="24"/>
          <w:szCs w:val="24"/>
          <w:lang w:eastAsia="zh-CN" w:bidi="hi-IN"/>
        </w:rPr>
        <w:t>промежуточный контроль: декабрь;</w:t>
      </w:r>
    </w:p>
    <w:p w14:paraId="05C5BDF8" w14:textId="77777777" w:rsidR="00F7242C" w:rsidRDefault="00F7242C">
      <w:pPr>
        <w:widowControl w:val="0"/>
        <w:numPr>
          <w:ilvl w:val="0"/>
          <w:numId w:val="12"/>
        </w:numPr>
        <w:shd w:val="clear" w:color="auto" w:fill="FFFFFF"/>
        <w:tabs>
          <w:tab w:val="left" w:pos="708"/>
        </w:tabs>
        <w:suppressAutoHyphens/>
        <w:autoSpaceDN w:val="0"/>
        <w:spacing w:after="0" w:line="240" w:lineRule="auto"/>
        <w:ind w:left="0"/>
        <w:jc w:val="both"/>
        <w:textAlignment w:val="baseline"/>
        <w:rPr>
          <w:rFonts w:ascii="Times New Roman" w:eastAsia="Times New Roman" w:hAnsi="Times New Roman" w:cs="Times New Roman"/>
          <w:kern w:val="3"/>
          <w:sz w:val="24"/>
          <w:szCs w:val="24"/>
          <w:lang w:eastAsia="zh-CN" w:bidi="hi-IN"/>
        </w:rPr>
      </w:pPr>
      <w:r w:rsidRPr="00A21D77">
        <w:rPr>
          <w:rFonts w:ascii="Times New Roman" w:eastAsia="Times New Roman" w:hAnsi="Times New Roman" w:cs="Times New Roman"/>
          <w:kern w:val="3"/>
          <w:sz w:val="24"/>
          <w:szCs w:val="24"/>
          <w:lang w:eastAsia="zh-CN" w:bidi="hi-IN"/>
        </w:rPr>
        <w:t>итоговый контроль: май.</w:t>
      </w:r>
    </w:p>
    <w:p w14:paraId="0F2521BD" w14:textId="77777777" w:rsidR="00AB27B4" w:rsidRPr="00264B13" w:rsidRDefault="00AB27B4" w:rsidP="00066E76">
      <w:pPr>
        <w:shd w:val="clear" w:color="auto" w:fill="FFFFFF"/>
        <w:spacing w:after="0" w:line="240" w:lineRule="auto"/>
        <w:ind w:left="-567" w:firstLine="425"/>
        <w:jc w:val="center"/>
        <w:rPr>
          <w:rFonts w:ascii="Times New Roman" w:eastAsia="Times New Roman" w:hAnsi="Times New Roman" w:cs="Times New Roman"/>
          <w:color w:val="000000"/>
          <w:sz w:val="24"/>
          <w:szCs w:val="24"/>
          <w:lang w:eastAsia="ru-RU"/>
        </w:rPr>
      </w:pPr>
      <w:r w:rsidRPr="00264B13">
        <w:rPr>
          <w:rFonts w:ascii="Times New Roman" w:eastAsia="Times New Roman" w:hAnsi="Times New Roman" w:cs="Times New Roman"/>
          <w:b/>
          <w:color w:val="000000"/>
          <w:sz w:val="24"/>
          <w:szCs w:val="24"/>
          <w:lang w:eastAsia="ru-RU"/>
        </w:rPr>
        <w:t>2.2.</w:t>
      </w:r>
      <w:r w:rsidRPr="00264B13">
        <w:rPr>
          <w:rFonts w:ascii="Times New Roman" w:hAnsi="Times New Roman" w:cs="Times New Roman"/>
          <w:b/>
          <w:sz w:val="24"/>
          <w:szCs w:val="24"/>
        </w:rPr>
        <w:t>Условия реализации программы</w:t>
      </w:r>
    </w:p>
    <w:p w14:paraId="1E8C02D7" w14:textId="77777777" w:rsidR="00AB27B4" w:rsidRPr="00264B13" w:rsidRDefault="00AB27B4" w:rsidP="00C21226">
      <w:pPr>
        <w:shd w:val="clear" w:color="auto" w:fill="FFFFFF"/>
        <w:spacing w:after="0" w:line="240" w:lineRule="auto"/>
        <w:ind w:left="-567" w:firstLine="425"/>
        <w:jc w:val="both"/>
        <w:textAlignment w:val="baseline"/>
        <w:rPr>
          <w:rFonts w:ascii="Times New Roman" w:hAnsi="Times New Roman" w:cs="Times New Roman"/>
          <w:i/>
          <w:iCs/>
          <w:sz w:val="24"/>
          <w:szCs w:val="24"/>
        </w:rPr>
      </w:pPr>
      <w:r w:rsidRPr="00264B13">
        <w:rPr>
          <w:rFonts w:ascii="Times New Roman" w:hAnsi="Times New Roman" w:cs="Times New Roman"/>
          <w:b/>
          <w:iCs/>
          <w:sz w:val="24"/>
          <w:szCs w:val="24"/>
        </w:rPr>
        <w:t>Кадровое обеспечение</w:t>
      </w:r>
      <w:r w:rsidRPr="00264B13">
        <w:rPr>
          <w:rFonts w:ascii="Times New Roman" w:hAnsi="Times New Roman" w:cs="Times New Roman"/>
          <w:color w:val="000000"/>
          <w:sz w:val="24"/>
          <w:szCs w:val="24"/>
        </w:rPr>
        <w:t xml:space="preserve"> - педагог дополнительного образования детей и взрослых.</w:t>
      </w:r>
    </w:p>
    <w:p w14:paraId="7C55A7E7" w14:textId="77777777" w:rsidR="00232C88" w:rsidRPr="00264B13" w:rsidRDefault="00AB27B4" w:rsidP="00C21226">
      <w:pPr>
        <w:shd w:val="clear" w:color="auto" w:fill="FFFFFF"/>
        <w:spacing w:after="0" w:line="240" w:lineRule="auto"/>
        <w:ind w:left="-567" w:firstLine="425"/>
        <w:jc w:val="both"/>
        <w:textAlignment w:val="baseline"/>
        <w:rPr>
          <w:rFonts w:ascii="Times New Roman" w:hAnsi="Times New Roman" w:cs="Times New Roman"/>
          <w:b/>
          <w:bCs/>
          <w:iCs/>
          <w:sz w:val="24"/>
          <w:szCs w:val="24"/>
        </w:rPr>
      </w:pPr>
      <w:r w:rsidRPr="00264B13">
        <w:rPr>
          <w:rFonts w:ascii="Times New Roman" w:hAnsi="Times New Roman" w:cs="Times New Roman"/>
          <w:b/>
          <w:bCs/>
          <w:iCs/>
          <w:sz w:val="24"/>
          <w:szCs w:val="24"/>
        </w:rPr>
        <w:t>Материально-техническое обеспечение программы:</w:t>
      </w:r>
    </w:p>
    <w:p w14:paraId="7D1732CA" w14:textId="77777777" w:rsidR="00232C88" w:rsidRPr="00264B13" w:rsidRDefault="00232C88" w:rsidP="00C21226">
      <w:pPr>
        <w:spacing w:after="0"/>
        <w:ind w:left="-567" w:right="-1" w:firstLine="425"/>
        <w:jc w:val="both"/>
        <w:rPr>
          <w:rFonts w:ascii="Times New Roman" w:hAnsi="Times New Roman" w:cs="Times New Roman"/>
          <w:sz w:val="24"/>
          <w:szCs w:val="24"/>
        </w:rPr>
      </w:pPr>
      <w:r w:rsidRPr="00264B13">
        <w:rPr>
          <w:rFonts w:ascii="Times New Roman" w:hAnsi="Times New Roman" w:cs="Times New Roman"/>
          <w:sz w:val="24"/>
          <w:szCs w:val="24"/>
        </w:rPr>
        <w:t xml:space="preserve">     Продуктивность работы во многом зависит от качества материально –технического оснащения процесса. Реализация программы по теоретической подготовке проводится в помещении образовательной организации на базе кабинета проектной деятельности Центра цифрового и гуманитарного профилей «Точка роста»  с применением технических средств обучения и материалов.</w:t>
      </w:r>
    </w:p>
    <w:p w14:paraId="7E04628B" w14:textId="77777777" w:rsidR="00232C88" w:rsidRPr="00264B13" w:rsidRDefault="00232C88" w:rsidP="00C21226">
      <w:pPr>
        <w:spacing w:after="0"/>
        <w:ind w:left="-567" w:right="566" w:firstLine="425"/>
        <w:jc w:val="both"/>
        <w:rPr>
          <w:rFonts w:ascii="Times New Roman" w:hAnsi="Times New Roman" w:cs="Times New Roman"/>
          <w:b/>
          <w:sz w:val="24"/>
          <w:szCs w:val="24"/>
        </w:rPr>
      </w:pPr>
      <w:r w:rsidRPr="00264B13">
        <w:rPr>
          <w:rFonts w:ascii="Times New Roman" w:hAnsi="Times New Roman" w:cs="Times New Roman"/>
          <w:b/>
          <w:sz w:val="24"/>
          <w:szCs w:val="24"/>
        </w:rPr>
        <w:t>Оборудование:</w:t>
      </w:r>
    </w:p>
    <w:p w14:paraId="094575BF" w14:textId="77777777" w:rsidR="00232C88" w:rsidRPr="00264B13" w:rsidRDefault="00232C88" w:rsidP="00C21226">
      <w:pPr>
        <w:spacing w:after="0"/>
        <w:ind w:left="-567" w:right="566" w:firstLine="425"/>
        <w:jc w:val="both"/>
        <w:rPr>
          <w:rFonts w:ascii="Times New Roman" w:hAnsi="Times New Roman" w:cs="Times New Roman"/>
          <w:sz w:val="24"/>
          <w:szCs w:val="24"/>
        </w:rPr>
      </w:pPr>
      <w:r w:rsidRPr="00264B13">
        <w:rPr>
          <w:rFonts w:ascii="Times New Roman" w:hAnsi="Times New Roman" w:cs="Times New Roman"/>
          <w:sz w:val="24"/>
          <w:szCs w:val="24"/>
        </w:rPr>
        <w:t>Компьютер с выходом в Интернет.</w:t>
      </w:r>
    </w:p>
    <w:p w14:paraId="48C2CE9E" w14:textId="77777777" w:rsidR="00232C88" w:rsidRPr="00264B13" w:rsidRDefault="00232C88" w:rsidP="00C21226">
      <w:pPr>
        <w:spacing w:after="0"/>
        <w:ind w:left="-567" w:right="566" w:firstLine="425"/>
        <w:jc w:val="both"/>
        <w:rPr>
          <w:rFonts w:ascii="Times New Roman" w:hAnsi="Times New Roman" w:cs="Times New Roman"/>
          <w:sz w:val="24"/>
          <w:szCs w:val="24"/>
        </w:rPr>
      </w:pPr>
      <w:r w:rsidRPr="00264B13">
        <w:rPr>
          <w:rFonts w:ascii="Times New Roman" w:hAnsi="Times New Roman" w:cs="Times New Roman"/>
          <w:sz w:val="24"/>
          <w:szCs w:val="24"/>
        </w:rPr>
        <w:t>Проектор.</w:t>
      </w:r>
    </w:p>
    <w:p w14:paraId="747D6002" w14:textId="77777777" w:rsidR="00232C88" w:rsidRPr="00264B13" w:rsidRDefault="00232C88" w:rsidP="00C21226">
      <w:pPr>
        <w:spacing w:after="0"/>
        <w:ind w:left="-567" w:right="566" w:firstLine="425"/>
        <w:jc w:val="both"/>
        <w:rPr>
          <w:rFonts w:ascii="Times New Roman" w:hAnsi="Times New Roman" w:cs="Times New Roman"/>
          <w:sz w:val="24"/>
          <w:szCs w:val="24"/>
        </w:rPr>
      </w:pPr>
      <w:r w:rsidRPr="00264B13">
        <w:rPr>
          <w:rFonts w:ascii="Times New Roman" w:hAnsi="Times New Roman" w:cs="Times New Roman"/>
          <w:sz w:val="24"/>
          <w:szCs w:val="24"/>
        </w:rPr>
        <w:t>Плакаты и презентации по темам «Основы медицинских знаний и правила оказания первой помощи».</w:t>
      </w:r>
    </w:p>
    <w:p w14:paraId="08D91A0D" w14:textId="77777777" w:rsidR="00232C88" w:rsidRPr="00264B13" w:rsidRDefault="00232C88" w:rsidP="00C21226">
      <w:pPr>
        <w:spacing w:after="0"/>
        <w:ind w:left="-567" w:right="566" w:firstLine="425"/>
        <w:jc w:val="both"/>
        <w:rPr>
          <w:rFonts w:ascii="Times New Roman" w:hAnsi="Times New Roman" w:cs="Times New Roman"/>
          <w:sz w:val="24"/>
          <w:szCs w:val="24"/>
        </w:rPr>
      </w:pPr>
      <w:r w:rsidRPr="00264B13">
        <w:rPr>
          <w:rFonts w:ascii="Times New Roman" w:hAnsi="Times New Roman" w:cs="Times New Roman"/>
          <w:sz w:val="24"/>
          <w:szCs w:val="24"/>
        </w:rPr>
        <w:t>Аптечка автомобильная.</w:t>
      </w:r>
    </w:p>
    <w:p w14:paraId="0BC918CD" w14:textId="77777777" w:rsidR="00232C88" w:rsidRPr="00264B13" w:rsidRDefault="00232C88" w:rsidP="00C21226">
      <w:pPr>
        <w:spacing w:after="0"/>
        <w:ind w:left="-567" w:right="566" w:firstLine="425"/>
        <w:jc w:val="both"/>
        <w:rPr>
          <w:rFonts w:ascii="Times New Roman" w:hAnsi="Times New Roman" w:cs="Times New Roman"/>
          <w:sz w:val="24"/>
          <w:szCs w:val="24"/>
        </w:rPr>
      </w:pPr>
      <w:r w:rsidRPr="00264B13">
        <w:rPr>
          <w:rFonts w:ascii="Times New Roman" w:hAnsi="Times New Roman" w:cs="Times New Roman"/>
          <w:sz w:val="24"/>
          <w:szCs w:val="24"/>
        </w:rPr>
        <w:t>Индивидуальный перевязочный пакет.</w:t>
      </w:r>
    </w:p>
    <w:p w14:paraId="3CC92D2A" w14:textId="77777777" w:rsidR="00232C88" w:rsidRPr="00264B13" w:rsidRDefault="00232C88" w:rsidP="00C21226">
      <w:pPr>
        <w:spacing w:after="0"/>
        <w:ind w:left="-567" w:right="566" w:firstLine="425"/>
        <w:jc w:val="both"/>
        <w:rPr>
          <w:rFonts w:ascii="Times New Roman" w:hAnsi="Times New Roman" w:cs="Times New Roman"/>
          <w:sz w:val="24"/>
          <w:szCs w:val="24"/>
        </w:rPr>
      </w:pPr>
      <w:r w:rsidRPr="00264B13">
        <w:rPr>
          <w:rFonts w:ascii="Times New Roman" w:hAnsi="Times New Roman" w:cs="Times New Roman"/>
          <w:sz w:val="24"/>
          <w:szCs w:val="24"/>
        </w:rPr>
        <w:t xml:space="preserve">Бинт марлевый медицинский нестерильный, размер 7x14.                       </w:t>
      </w:r>
    </w:p>
    <w:p w14:paraId="0CD6830C" w14:textId="77777777" w:rsidR="00232C88" w:rsidRPr="00264B13" w:rsidRDefault="00232C88" w:rsidP="00C21226">
      <w:pPr>
        <w:spacing w:after="0"/>
        <w:ind w:left="-567" w:right="566" w:firstLine="425"/>
        <w:jc w:val="both"/>
        <w:rPr>
          <w:rFonts w:ascii="Times New Roman" w:hAnsi="Times New Roman" w:cs="Times New Roman"/>
          <w:sz w:val="24"/>
          <w:szCs w:val="24"/>
        </w:rPr>
      </w:pPr>
      <w:r w:rsidRPr="00264B13">
        <w:rPr>
          <w:rFonts w:ascii="Times New Roman" w:hAnsi="Times New Roman" w:cs="Times New Roman"/>
          <w:sz w:val="24"/>
          <w:szCs w:val="24"/>
        </w:rPr>
        <w:t xml:space="preserve">Бинт марлевый медицинский нестерильный, размер 5x10.                        </w:t>
      </w:r>
    </w:p>
    <w:p w14:paraId="1C6E0E39" w14:textId="77777777" w:rsidR="00232C88" w:rsidRPr="00264B13" w:rsidRDefault="00232C88" w:rsidP="00C21226">
      <w:pPr>
        <w:spacing w:after="0"/>
        <w:ind w:left="-567" w:right="566" w:firstLine="425"/>
        <w:jc w:val="both"/>
        <w:rPr>
          <w:rFonts w:ascii="Times New Roman" w:hAnsi="Times New Roman" w:cs="Times New Roman"/>
          <w:sz w:val="24"/>
          <w:szCs w:val="24"/>
        </w:rPr>
      </w:pPr>
      <w:r w:rsidRPr="00264B13">
        <w:rPr>
          <w:rFonts w:ascii="Times New Roman" w:hAnsi="Times New Roman" w:cs="Times New Roman"/>
          <w:sz w:val="24"/>
          <w:szCs w:val="24"/>
        </w:rPr>
        <w:t>Вата медицинская компрессная.</w:t>
      </w:r>
    </w:p>
    <w:p w14:paraId="45245049" w14:textId="77777777" w:rsidR="00232C88" w:rsidRPr="00264B13" w:rsidRDefault="00232C88" w:rsidP="00C21226">
      <w:pPr>
        <w:spacing w:after="0"/>
        <w:ind w:left="-567" w:right="566" w:firstLine="425"/>
        <w:jc w:val="both"/>
        <w:rPr>
          <w:rFonts w:ascii="Times New Roman" w:hAnsi="Times New Roman" w:cs="Times New Roman"/>
          <w:sz w:val="24"/>
          <w:szCs w:val="24"/>
        </w:rPr>
      </w:pPr>
      <w:r w:rsidRPr="00264B13">
        <w:rPr>
          <w:rFonts w:ascii="Times New Roman" w:hAnsi="Times New Roman" w:cs="Times New Roman"/>
          <w:sz w:val="24"/>
          <w:szCs w:val="24"/>
        </w:rPr>
        <w:t xml:space="preserve">Косынка медицинская (перевязочная).      </w:t>
      </w:r>
    </w:p>
    <w:p w14:paraId="1D28E779" w14:textId="77777777" w:rsidR="00232C88" w:rsidRPr="00264B13" w:rsidRDefault="00232C88" w:rsidP="00C21226">
      <w:pPr>
        <w:spacing w:after="0"/>
        <w:ind w:left="-567" w:right="566" w:firstLine="425"/>
        <w:jc w:val="both"/>
        <w:rPr>
          <w:rFonts w:ascii="Times New Roman" w:hAnsi="Times New Roman" w:cs="Times New Roman"/>
          <w:sz w:val="24"/>
          <w:szCs w:val="24"/>
        </w:rPr>
      </w:pPr>
      <w:r w:rsidRPr="00264B13">
        <w:rPr>
          <w:rFonts w:ascii="Times New Roman" w:hAnsi="Times New Roman" w:cs="Times New Roman"/>
          <w:sz w:val="24"/>
          <w:szCs w:val="24"/>
        </w:rPr>
        <w:t>Булавка безопасная.</w:t>
      </w:r>
    </w:p>
    <w:p w14:paraId="4544D676" w14:textId="77777777" w:rsidR="00232C88" w:rsidRPr="00264B13" w:rsidRDefault="00232C88" w:rsidP="00C21226">
      <w:pPr>
        <w:spacing w:after="0"/>
        <w:ind w:left="-567" w:right="566" w:firstLine="425"/>
        <w:jc w:val="both"/>
        <w:rPr>
          <w:rFonts w:ascii="Times New Roman" w:hAnsi="Times New Roman" w:cs="Times New Roman"/>
          <w:sz w:val="24"/>
          <w:szCs w:val="24"/>
        </w:rPr>
      </w:pPr>
      <w:r w:rsidRPr="00264B13">
        <w:rPr>
          <w:rFonts w:ascii="Times New Roman" w:hAnsi="Times New Roman" w:cs="Times New Roman"/>
          <w:sz w:val="24"/>
          <w:szCs w:val="24"/>
        </w:rPr>
        <w:t xml:space="preserve">Шина  для ног.   </w:t>
      </w:r>
    </w:p>
    <w:p w14:paraId="7CE44DF9" w14:textId="77777777" w:rsidR="00232C88" w:rsidRPr="00264B13" w:rsidRDefault="00232C88" w:rsidP="00C21226">
      <w:pPr>
        <w:spacing w:after="0"/>
        <w:ind w:left="-567" w:right="566" w:firstLine="425"/>
        <w:jc w:val="both"/>
        <w:rPr>
          <w:rFonts w:ascii="Times New Roman" w:hAnsi="Times New Roman" w:cs="Times New Roman"/>
          <w:sz w:val="24"/>
          <w:szCs w:val="24"/>
        </w:rPr>
      </w:pPr>
      <w:r w:rsidRPr="00264B13">
        <w:rPr>
          <w:rFonts w:ascii="Times New Roman" w:hAnsi="Times New Roman" w:cs="Times New Roman"/>
          <w:sz w:val="24"/>
          <w:szCs w:val="24"/>
        </w:rPr>
        <w:t xml:space="preserve">Шина для рук.   </w:t>
      </w:r>
    </w:p>
    <w:p w14:paraId="5D9032E1" w14:textId="77777777" w:rsidR="00232C88" w:rsidRPr="00264B13" w:rsidRDefault="00232C88" w:rsidP="00C21226">
      <w:pPr>
        <w:spacing w:after="0"/>
        <w:ind w:left="-567" w:right="566" w:firstLine="425"/>
        <w:jc w:val="both"/>
        <w:rPr>
          <w:rFonts w:ascii="Times New Roman" w:hAnsi="Times New Roman" w:cs="Times New Roman"/>
          <w:sz w:val="24"/>
          <w:szCs w:val="24"/>
        </w:rPr>
      </w:pPr>
      <w:r w:rsidRPr="00264B13">
        <w:rPr>
          <w:rFonts w:ascii="Times New Roman" w:hAnsi="Times New Roman" w:cs="Times New Roman"/>
          <w:sz w:val="24"/>
          <w:szCs w:val="24"/>
        </w:rPr>
        <w:t>Жгут кровоостанавливающий эластичный.</w:t>
      </w:r>
    </w:p>
    <w:p w14:paraId="7FFCD174" w14:textId="77777777" w:rsidR="00232C88" w:rsidRPr="00264B13" w:rsidRDefault="00232C88" w:rsidP="00C21226">
      <w:pPr>
        <w:spacing w:after="0"/>
        <w:ind w:left="-567" w:right="566" w:firstLine="425"/>
        <w:jc w:val="both"/>
        <w:rPr>
          <w:rFonts w:ascii="Times New Roman" w:hAnsi="Times New Roman" w:cs="Times New Roman"/>
          <w:sz w:val="24"/>
          <w:szCs w:val="24"/>
        </w:rPr>
      </w:pPr>
      <w:r w:rsidRPr="00264B13">
        <w:rPr>
          <w:rFonts w:ascii="Times New Roman" w:hAnsi="Times New Roman" w:cs="Times New Roman"/>
          <w:sz w:val="24"/>
          <w:szCs w:val="24"/>
        </w:rPr>
        <w:t>Тренажер-манекен «Александр-03» для отработки сердечно-легочной реанимации.</w:t>
      </w:r>
    </w:p>
    <w:p w14:paraId="20FC48AD" w14:textId="77777777" w:rsidR="00232C88" w:rsidRPr="00264B13" w:rsidRDefault="00232C88" w:rsidP="00C21226">
      <w:pPr>
        <w:spacing w:after="0"/>
        <w:ind w:left="-567" w:right="566" w:firstLine="425"/>
        <w:jc w:val="both"/>
        <w:rPr>
          <w:rFonts w:ascii="Times New Roman" w:hAnsi="Times New Roman" w:cs="Times New Roman"/>
          <w:sz w:val="24"/>
          <w:szCs w:val="24"/>
        </w:rPr>
      </w:pPr>
      <w:r w:rsidRPr="00264B13">
        <w:rPr>
          <w:rFonts w:ascii="Times New Roman" w:hAnsi="Times New Roman" w:cs="Times New Roman"/>
          <w:sz w:val="24"/>
          <w:szCs w:val="24"/>
        </w:rPr>
        <w:t>Тренажер-манекен «Искандер» для отработки приемов удаления инородного тела из верхних дыхательных путей.</w:t>
      </w:r>
    </w:p>
    <w:p w14:paraId="097CE04E" w14:textId="77777777" w:rsidR="00232C88" w:rsidRPr="00264B13" w:rsidRDefault="00232C88" w:rsidP="00C21226">
      <w:pPr>
        <w:spacing w:after="0"/>
        <w:ind w:left="-567" w:right="566" w:firstLine="425"/>
        <w:jc w:val="both"/>
        <w:rPr>
          <w:rFonts w:ascii="Times New Roman" w:hAnsi="Times New Roman" w:cs="Times New Roman"/>
          <w:sz w:val="24"/>
          <w:szCs w:val="24"/>
        </w:rPr>
      </w:pPr>
      <w:r w:rsidRPr="00264B13">
        <w:rPr>
          <w:rFonts w:ascii="Times New Roman" w:hAnsi="Times New Roman" w:cs="Times New Roman"/>
          <w:sz w:val="24"/>
          <w:szCs w:val="24"/>
        </w:rPr>
        <w:t>Набор имитаторов травм и повреждений.</w:t>
      </w:r>
    </w:p>
    <w:p w14:paraId="16B5C071" w14:textId="77777777" w:rsidR="00AB27B4" w:rsidRPr="00264B13" w:rsidRDefault="00AB27B4" w:rsidP="00C21226">
      <w:pPr>
        <w:shd w:val="clear" w:color="auto" w:fill="FFFFFF"/>
        <w:spacing w:after="0" w:line="240" w:lineRule="auto"/>
        <w:ind w:left="-567" w:firstLine="425"/>
        <w:jc w:val="both"/>
        <w:textAlignment w:val="baseline"/>
        <w:rPr>
          <w:rFonts w:ascii="Times New Roman" w:hAnsi="Times New Roman" w:cs="Times New Roman"/>
          <w:b/>
          <w:sz w:val="24"/>
          <w:szCs w:val="24"/>
        </w:rPr>
      </w:pPr>
      <w:r w:rsidRPr="00264B13">
        <w:rPr>
          <w:rFonts w:ascii="Times New Roman" w:hAnsi="Times New Roman" w:cs="Times New Roman"/>
          <w:b/>
          <w:bCs/>
          <w:sz w:val="24"/>
          <w:szCs w:val="24"/>
        </w:rPr>
        <w:t>Методическое обеспечение образовательной программы:</w:t>
      </w:r>
    </w:p>
    <w:p w14:paraId="55A47A0E" w14:textId="77777777" w:rsidR="00AB27B4" w:rsidRPr="00264B13" w:rsidRDefault="00AB27B4" w:rsidP="00C21226">
      <w:pPr>
        <w:pStyle w:val="ad"/>
        <w:shd w:val="clear" w:color="auto" w:fill="FFFFFF"/>
        <w:spacing w:after="0" w:line="240" w:lineRule="auto"/>
        <w:ind w:left="-567" w:firstLine="425"/>
        <w:jc w:val="both"/>
        <w:rPr>
          <w:rFonts w:cs="Times New Roman"/>
          <w:i/>
        </w:rPr>
      </w:pPr>
      <w:r w:rsidRPr="00264B13">
        <w:rPr>
          <w:rFonts w:eastAsia="Times New Roman" w:cs="Times New Roman"/>
          <w:b/>
          <w:i/>
        </w:rPr>
        <w:lastRenderedPageBreak/>
        <w:t>Принципы  построения  работы</w:t>
      </w:r>
      <w:r w:rsidRPr="00264B13">
        <w:rPr>
          <w:rFonts w:eastAsia="Times New Roman" w:cs="Times New Roman"/>
          <w:i/>
        </w:rPr>
        <w:t>:</w:t>
      </w:r>
    </w:p>
    <w:p w14:paraId="21EB3E1C" w14:textId="77777777" w:rsidR="00AB27B4" w:rsidRPr="00264B13" w:rsidRDefault="00AB27B4" w:rsidP="00C21226">
      <w:pPr>
        <w:pStyle w:val="ad"/>
        <w:shd w:val="clear" w:color="auto" w:fill="FFFFFF"/>
        <w:tabs>
          <w:tab w:val="clear" w:pos="708"/>
          <w:tab w:val="left" w:pos="0"/>
        </w:tabs>
        <w:spacing w:after="0" w:line="240" w:lineRule="auto"/>
        <w:ind w:left="-567" w:firstLine="425"/>
        <w:jc w:val="both"/>
        <w:rPr>
          <w:rFonts w:cs="Times New Roman"/>
        </w:rPr>
      </w:pPr>
      <w:r w:rsidRPr="00264B13">
        <w:rPr>
          <w:rFonts w:eastAsia="Times New Roman" w:cs="Times New Roman"/>
          <w:lang w:eastAsia="ru-RU"/>
        </w:rPr>
        <w:t>•  от простого к сложному.</w:t>
      </w:r>
    </w:p>
    <w:p w14:paraId="58BA7589" w14:textId="77777777" w:rsidR="00AB27B4" w:rsidRPr="00264B13" w:rsidRDefault="00AB27B4" w:rsidP="00C21226">
      <w:pPr>
        <w:pStyle w:val="ad"/>
        <w:shd w:val="clear" w:color="auto" w:fill="FFFFFF"/>
        <w:tabs>
          <w:tab w:val="clear" w:pos="708"/>
          <w:tab w:val="left" w:pos="0"/>
        </w:tabs>
        <w:spacing w:after="0" w:line="240" w:lineRule="auto"/>
        <w:ind w:left="-567" w:firstLine="425"/>
        <w:jc w:val="both"/>
        <w:rPr>
          <w:rFonts w:cs="Times New Roman"/>
        </w:rPr>
      </w:pPr>
      <w:r w:rsidRPr="00264B13">
        <w:rPr>
          <w:rFonts w:eastAsia="Times New Roman" w:cs="Times New Roman"/>
          <w:lang w:eastAsia="ru-RU"/>
        </w:rPr>
        <w:t>•  связь знаний, умений с жизнью, с практикой.</w:t>
      </w:r>
    </w:p>
    <w:p w14:paraId="043BFFE9" w14:textId="77777777" w:rsidR="00AB27B4" w:rsidRPr="00264B13" w:rsidRDefault="00AB27B4" w:rsidP="00C21226">
      <w:pPr>
        <w:pStyle w:val="ad"/>
        <w:shd w:val="clear" w:color="auto" w:fill="FFFFFF"/>
        <w:tabs>
          <w:tab w:val="clear" w:pos="708"/>
          <w:tab w:val="left" w:pos="0"/>
        </w:tabs>
        <w:spacing w:after="0" w:line="240" w:lineRule="auto"/>
        <w:ind w:left="-567" w:firstLine="425"/>
        <w:jc w:val="both"/>
        <w:rPr>
          <w:rFonts w:cs="Times New Roman"/>
        </w:rPr>
      </w:pPr>
      <w:r w:rsidRPr="00264B13">
        <w:rPr>
          <w:rFonts w:eastAsia="Times New Roman" w:cs="Times New Roman"/>
          <w:lang w:eastAsia="ru-RU"/>
        </w:rPr>
        <w:t>•  научность.</w:t>
      </w:r>
    </w:p>
    <w:p w14:paraId="0CD539C8" w14:textId="77777777" w:rsidR="00AB27B4" w:rsidRPr="00264B13" w:rsidRDefault="00AB27B4" w:rsidP="00C21226">
      <w:pPr>
        <w:pStyle w:val="ad"/>
        <w:shd w:val="clear" w:color="auto" w:fill="FFFFFF"/>
        <w:tabs>
          <w:tab w:val="clear" w:pos="708"/>
          <w:tab w:val="left" w:pos="0"/>
        </w:tabs>
        <w:spacing w:after="0" w:line="240" w:lineRule="auto"/>
        <w:ind w:left="-567" w:firstLine="425"/>
        <w:jc w:val="both"/>
        <w:rPr>
          <w:rFonts w:cs="Times New Roman"/>
        </w:rPr>
      </w:pPr>
      <w:r w:rsidRPr="00264B13">
        <w:rPr>
          <w:rFonts w:eastAsia="Times New Roman" w:cs="Times New Roman"/>
          <w:lang w:eastAsia="ru-RU"/>
        </w:rPr>
        <w:t>•  доступность.</w:t>
      </w:r>
    </w:p>
    <w:p w14:paraId="6B16609B" w14:textId="77777777" w:rsidR="00AB27B4" w:rsidRPr="00264B13" w:rsidRDefault="00AB27B4" w:rsidP="00C21226">
      <w:pPr>
        <w:pStyle w:val="ad"/>
        <w:shd w:val="clear" w:color="auto" w:fill="FFFFFF"/>
        <w:tabs>
          <w:tab w:val="clear" w:pos="708"/>
          <w:tab w:val="left" w:pos="0"/>
        </w:tabs>
        <w:spacing w:after="0" w:line="240" w:lineRule="auto"/>
        <w:ind w:left="-567" w:firstLine="425"/>
        <w:jc w:val="both"/>
        <w:rPr>
          <w:rFonts w:cs="Times New Roman"/>
        </w:rPr>
      </w:pPr>
      <w:r w:rsidRPr="00264B13">
        <w:rPr>
          <w:rFonts w:eastAsia="Times New Roman" w:cs="Times New Roman"/>
          <w:lang w:eastAsia="ru-RU"/>
        </w:rPr>
        <w:t>•  системность знаний.</w:t>
      </w:r>
    </w:p>
    <w:p w14:paraId="548507EE" w14:textId="77777777" w:rsidR="00AB27B4" w:rsidRPr="00264B13" w:rsidRDefault="00AB27B4" w:rsidP="00C21226">
      <w:pPr>
        <w:pStyle w:val="ad"/>
        <w:shd w:val="clear" w:color="auto" w:fill="FFFFFF"/>
        <w:tabs>
          <w:tab w:val="clear" w:pos="708"/>
          <w:tab w:val="left" w:pos="0"/>
        </w:tabs>
        <w:spacing w:after="0" w:line="240" w:lineRule="auto"/>
        <w:ind w:left="-567" w:firstLine="425"/>
        <w:jc w:val="both"/>
        <w:rPr>
          <w:rFonts w:cs="Times New Roman"/>
        </w:rPr>
      </w:pPr>
      <w:r w:rsidRPr="00264B13">
        <w:rPr>
          <w:rFonts w:eastAsia="Times New Roman" w:cs="Times New Roman"/>
          <w:lang w:eastAsia="ru-RU"/>
        </w:rPr>
        <w:t>•  воспитывающая и развивающая направленность.</w:t>
      </w:r>
    </w:p>
    <w:p w14:paraId="0E8E056A" w14:textId="77777777" w:rsidR="00AB27B4" w:rsidRPr="00264B13" w:rsidRDefault="00AB27B4" w:rsidP="00C21226">
      <w:pPr>
        <w:pStyle w:val="ad"/>
        <w:shd w:val="clear" w:color="auto" w:fill="FFFFFF"/>
        <w:tabs>
          <w:tab w:val="clear" w:pos="708"/>
          <w:tab w:val="left" w:pos="0"/>
        </w:tabs>
        <w:spacing w:after="0" w:line="240" w:lineRule="auto"/>
        <w:ind w:left="-567" w:firstLine="425"/>
        <w:jc w:val="both"/>
        <w:rPr>
          <w:rFonts w:cs="Times New Roman"/>
        </w:rPr>
      </w:pPr>
      <w:r w:rsidRPr="00264B13">
        <w:rPr>
          <w:rFonts w:eastAsia="Times New Roman" w:cs="Times New Roman"/>
          <w:lang w:eastAsia="ru-RU"/>
        </w:rPr>
        <w:t>•  активность и  самостоятельность.</w:t>
      </w:r>
    </w:p>
    <w:p w14:paraId="79725FB6" w14:textId="77777777" w:rsidR="00AB27B4" w:rsidRPr="00264B13" w:rsidRDefault="00AB27B4" w:rsidP="00C21226">
      <w:pPr>
        <w:pStyle w:val="ad"/>
        <w:shd w:val="clear" w:color="auto" w:fill="FFFFFF"/>
        <w:tabs>
          <w:tab w:val="clear" w:pos="708"/>
          <w:tab w:val="left" w:pos="0"/>
        </w:tabs>
        <w:spacing w:after="0" w:line="240" w:lineRule="auto"/>
        <w:ind w:left="-567" w:firstLine="425"/>
        <w:jc w:val="both"/>
        <w:rPr>
          <w:rFonts w:cs="Times New Roman"/>
        </w:rPr>
      </w:pPr>
      <w:r w:rsidRPr="00264B13">
        <w:rPr>
          <w:rFonts w:eastAsia="Times New Roman" w:cs="Times New Roman"/>
          <w:lang w:eastAsia="ru-RU"/>
        </w:rPr>
        <w:t>•  учет возрастных и  индивидуальных особенностей.</w:t>
      </w:r>
      <w:bookmarkStart w:id="2" w:name="_Toc464471334"/>
      <w:bookmarkStart w:id="3" w:name="_Toc463446365"/>
      <w:bookmarkStart w:id="4" w:name="_Toc464471336"/>
    </w:p>
    <w:p w14:paraId="33CECFC4" w14:textId="77777777" w:rsidR="00AB27B4" w:rsidRPr="00264B13" w:rsidRDefault="00AB27B4" w:rsidP="00C21226">
      <w:pPr>
        <w:pStyle w:val="Default"/>
        <w:ind w:left="-567" w:firstLine="425"/>
        <w:jc w:val="both"/>
        <w:rPr>
          <w:b/>
          <w:bCs/>
          <w:i/>
          <w:iCs/>
        </w:rPr>
      </w:pPr>
      <w:r w:rsidRPr="00264B13">
        <w:rPr>
          <w:b/>
          <w:bCs/>
          <w:i/>
          <w:iCs/>
        </w:rPr>
        <w:t>Методы обучения:</w:t>
      </w:r>
    </w:p>
    <w:p w14:paraId="2005556B" w14:textId="77777777" w:rsidR="00232C88" w:rsidRPr="00264B13" w:rsidRDefault="00232C88" w:rsidP="00C21226">
      <w:pPr>
        <w:spacing w:after="0"/>
        <w:ind w:left="-567" w:right="566" w:firstLine="425"/>
        <w:jc w:val="both"/>
        <w:rPr>
          <w:rFonts w:ascii="Times New Roman" w:hAnsi="Times New Roman" w:cs="Times New Roman"/>
          <w:sz w:val="24"/>
          <w:szCs w:val="24"/>
        </w:rPr>
      </w:pPr>
      <w:r w:rsidRPr="00264B13">
        <w:rPr>
          <w:rFonts w:ascii="Times New Roman" w:hAnsi="Times New Roman" w:cs="Times New Roman"/>
          <w:sz w:val="24"/>
          <w:szCs w:val="24"/>
        </w:rPr>
        <w:sym w:font="Symbol" w:char="F0B7"/>
      </w:r>
      <w:r w:rsidRPr="00264B13">
        <w:rPr>
          <w:rFonts w:ascii="Times New Roman" w:hAnsi="Times New Roman" w:cs="Times New Roman"/>
          <w:sz w:val="24"/>
          <w:szCs w:val="24"/>
        </w:rPr>
        <w:t xml:space="preserve"> информационные: </w:t>
      </w:r>
    </w:p>
    <w:p w14:paraId="07AA9ABA" w14:textId="77777777" w:rsidR="00232C88" w:rsidRPr="00264B13" w:rsidRDefault="00232C88" w:rsidP="00C21226">
      <w:pPr>
        <w:spacing w:after="0"/>
        <w:ind w:left="-567" w:right="566" w:firstLine="425"/>
        <w:jc w:val="both"/>
        <w:rPr>
          <w:rFonts w:ascii="Times New Roman" w:hAnsi="Times New Roman" w:cs="Times New Roman"/>
          <w:sz w:val="24"/>
          <w:szCs w:val="24"/>
        </w:rPr>
      </w:pPr>
      <w:r w:rsidRPr="00264B13">
        <w:rPr>
          <w:rFonts w:ascii="Times New Roman" w:hAnsi="Times New Roman" w:cs="Times New Roman"/>
          <w:sz w:val="24"/>
          <w:szCs w:val="24"/>
        </w:rPr>
        <w:t xml:space="preserve">- словесные (лекции, семинары, беседы,); </w:t>
      </w:r>
    </w:p>
    <w:p w14:paraId="36FE9588" w14:textId="77777777" w:rsidR="00232C88" w:rsidRPr="00264B13" w:rsidRDefault="00232C88" w:rsidP="00C21226">
      <w:pPr>
        <w:spacing w:after="0"/>
        <w:ind w:left="-567" w:right="566" w:firstLine="425"/>
        <w:jc w:val="both"/>
        <w:rPr>
          <w:rFonts w:ascii="Times New Roman" w:hAnsi="Times New Roman" w:cs="Times New Roman"/>
          <w:sz w:val="24"/>
          <w:szCs w:val="24"/>
        </w:rPr>
      </w:pPr>
      <w:r w:rsidRPr="00264B13">
        <w:rPr>
          <w:rFonts w:ascii="Times New Roman" w:hAnsi="Times New Roman" w:cs="Times New Roman"/>
          <w:sz w:val="24"/>
          <w:szCs w:val="24"/>
        </w:rPr>
        <w:t>-  наглядные (демонстрация алгоритмов, наглядных пособий, слайдов, видео);</w:t>
      </w:r>
    </w:p>
    <w:p w14:paraId="5FBB5294" w14:textId="77777777" w:rsidR="00232C88" w:rsidRPr="00264B13" w:rsidRDefault="00232C88" w:rsidP="00C21226">
      <w:pPr>
        <w:spacing w:after="0"/>
        <w:ind w:left="-567" w:right="566" w:firstLine="425"/>
        <w:jc w:val="both"/>
        <w:rPr>
          <w:rFonts w:ascii="Times New Roman" w:hAnsi="Times New Roman" w:cs="Times New Roman"/>
          <w:sz w:val="24"/>
          <w:szCs w:val="24"/>
        </w:rPr>
      </w:pPr>
      <w:r w:rsidRPr="00264B13">
        <w:rPr>
          <w:rFonts w:ascii="Times New Roman" w:hAnsi="Times New Roman" w:cs="Times New Roman"/>
          <w:sz w:val="24"/>
          <w:szCs w:val="24"/>
        </w:rPr>
        <w:t xml:space="preserve">-  метод проблемного изложения (разбор примеров из реальной жизни); </w:t>
      </w:r>
    </w:p>
    <w:p w14:paraId="305BDF3E" w14:textId="77777777" w:rsidR="00232C88" w:rsidRPr="00264B13" w:rsidRDefault="00232C88" w:rsidP="00C21226">
      <w:pPr>
        <w:spacing w:after="0"/>
        <w:ind w:left="-567" w:right="566" w:firstLine="425"/>
        <w:jc w:val="both"/>
        <w:rPr>
          <w:rFonts w:ascii="Times New Roman" w:hAnsi="Times New Roman" w:cs="Times New Roman"/>
          <w:sz w:val="24"/>
          <w:szCs w:val="24"/>
        </w:rPr>
      </w:pPr>
      <w:r w:rsidRPr="00264B13">
        <w:rPr>
          <w:rFonts w:ascii="Times New Roman" w:hAnsi="Times New Roman" w:cs="Times New Roman"/>
          <w:sz w:val="24"/>
          <w:szCs w:val="24"/>
        </w:rPr>
        <w:sym w:font="Symbol" w:char="F0B7"/>
      </w:r>
      <w:r w:rsidRPr="00264B13">
        <w:rPr>
          <w:rFonts w:ascii="Times New Roman" w:hAnsi="Times New Roman" w:cs="Times New Roman"/>
          <w:sz w:val="24"/>
          <w:szCs w:val="24"/>
        </w:rPr>
        <w:t xml:space="preserve"> деятельностные:</w:t>
      </w:r>
    </w:p>
    <w:p w14:paraId="4F902171" w14:textId="77777777" w:rsidR="00232C88" w:rsidRPr="00264B13" w:rsidRDefault="00232C88" w:rsidP="00C21226">
      <w:pPr>
        <w:spacing w:after="0"/>
        <w:ind w:left="-567" w:right="566" w:firstLine="425"/>
        <w:jc w:val="both"/>
        <w:rPr>
          <w:rFonts w:ascii="Times New Roman" w:hAnsi="Times New Roman" w:cs="Times New Roman"/>
          <w:sz w:val="24"/>
          <w:szCs w:val="24"/>
        </w:rPr>
      </w:pPr>
      <w:r w:rsidRPr="00264B13">
        <w:rPr>
          <w:rFonts w:ascii="Times New Roman" w:hAnsi="Times New Roman" w:cs="Times New Roman"/>
          <w:sz w:val="24"/>
          <w:szCs w:val="24"/>
        </w:rPr>
        <w:t xml:space="preserve">-  исследовательские; </w:t>
      </w:r>
    </w:p>
    <w:p w14:paraId="675FD6AC" w14:textId="77777777" w:rsidR="00232C88" w:rsidRPr="00264B13" w:rsidRDefault="00232C88" w:rsidP="00C21226">
      <w:pPr>
        <w:spacing w:after="0"/>
        <w:ind w:left="-567" w:right="566" w:firstLine="425"/>
        <w:jc w:val="both"/>
        <w:rPr>
          <w:rFonts w:ascii="Times New Roman" w:hAnsi="Times New Roman" w:cs="Times New Roman"/>
          <w:sz w:val="24"/>
          <w:szCs w:val="24"/>
        </w:rPr>
      </w:pPr>
      <w:r w:rsidRPr="00264B13">
        <w:rPr>
          <w:rFonts w:ascii="Times New Roman" w:hAnsi="Times New Roman" w:cs="Times New Roman"/>
          <w:sz w:val="24"/>
          <w:szCs w:val="24"/>
        </w:rPr>
        <w:t xml:space="preserve">-  практические (решение практических задач, тестовых заданий); </w:t>
      </w:r>
    </w:p>
    <w:p w14:paraId="62BB7087" w14:textId="77777777" w:rsidR="00232C88" w:rsidRPr="00264B13" w:rsidRDefault="00232C88" w:rsidP="00C21226">
      <w:pPr>
        <w:spacing w:after="0"/>
        <w:ind w:left="-567" w:right="566" w:firstLine="425"/>
        <w:jc w:val="both"/>
        <w:rPr>
          <w:rFonts w:ascii="Times New Roman" w:hAnsi="Times New Roman" w:cs="Times New Roman"/>
          <w:sz w:val="24"/>
          <w:szCs w:val="24"/>
        </w:rPr>
      </w:pPr>
      <w:r w:rsidRPr="00264B13">
        <w:rPr>
          <w:rFonts w:ascii="Times New Roman" w:hAnsi="Times New Roman" w:cs="Times New Roman"/>
          <w:sz w:val="24"/>
          <w:szCs w:val="24"/>
        </w:rPr>
        <w:t>-  имитационные (учебные игры);</w:t>
      </w:r>
    </w:p>
    <w:p w14:paraId="4BD8E866" w14:textId="77777777" w:rsidR="00232C88" w:rsidRPr="00264B13" w:rsidRDefault="00232C88" w:rsidP="00C21226">
      <w:pPr>
        <w:spacing w:after="0"/>
        <w:ind w:left="-567" w:right="566" w:firstLine="425"/>
        <w:jc w:val="both"/>
        <w:rPr>
          <w:rFonts w:ascii="Times New Roman" w:hAnsi="Times New Roman" w:cs="Times New Roman"/>
          <w:sz w:val="24"/>
          <w:szCs w:val="24"/>
        </w:rPr>
      </w:pPr>
      <w:r w:rsidRPr="00264B13">
        <w:rPr>
          <w:rFonts w:ascii="Times New Roman" w:hAnsi="Times New Roman" w:cs="Times New Roman"/>
          <w:sz w:val="24"/>
          <w:szCs w:val="24"/>
        </w:rPr>
        <w:sym w:font="Symbol" w:char="F0B7"/>
      </w:r>
      <w:r w:rsidRPr="00264B13">
        <w:rPr>
          <w:rFonts w:ascii="Times New Roman" w:hAnsi="Times New Roman" w:cs="Times New Roman"/>
          <w:sz w:val="24"/>
          <w:szCs w:val="24"/>
        </w:rPr>
        <w:t xml:space="preserve"> смешанные:</w:t>
      </w:r>
    </w:p>
    <w:p w14:paraId="5B586679" w14:textId="77777777" w:rsidR="00232C88" w:rsidRPr="00264B13" w:rsidRDefault="00232C88" w:rsidP="00C21226">
      <w:pPr>
        <w:spacing w:after="0"/>
        <w:ind w:left="-567" w:right="566" w:firstLine="425"/>
        <w:jc w:val="both"/>
        <w:rPr>
          <w:rFonts w:ascii="Times New Roman" w:hAnsi="Times New Roman" w:cs="Times New Roman"/>
          <w:sz w:val="24"/>
          <w:szCs w:val="24"/>
        </w:rPr>
      </w:pPr>
      <w:r w:rsidRPr="00264B13">
        <w:rPr>
          <w:rFonts w:ascii="Times New Roman" w:hAnsi="Times New Roman" w:cs="Times New Roman"/>
          <w:sz w:val="24"/>
          <w:szCs w:val="24"/>
        </w:rPr>
        <w:t xml:space="preserve">-  мастер-классы. </w:t>
      </w:r>
    </w:p>
    <w:p w14:paraId="69600C7E" w14:textId="77777777" w:rsidR="00AB27B4" w:rsidRPr="00264B13" w:rsidRDefault="00AB27B4" w:rsidP="00C21226">
      <w:pPr>
        <w:widowControl w:val="0"/>
        <w:shd w:val="clear" w:color="auto" w:fill="FFFFFF"/>
        <w:autoSpaceDE w:val="0"/>
        <w:autoSpaceDN w:val="0"/>
        <w:adjustRightInd w:val="0"/>
        <w:spacing w:after="0" w:line="240" w:lineRule="auto"/>
        <w:ind w:left="-567" w:firstLine="425"/>
        <w:jc w:val="both"/>
        <w:rPr>
          <w:rFonts w:ascii="Times New Roman" w:hAnsi="Times New Roman" w:cs="Times New Roman"/>
          <w:color w:val="000000"/>
          <w:spacing w:val="1"/>
          <w:sz w:val="24"/>
          <w:szCs w:val="24"/>
        </w:rPr>
      </w:pPr>
      <w:r w:rsidRPr="00264B13">
        <w:rPr>
          <w:rFonts w:ascii="Times New Roman" w:hAnsi="Times New Roman" w:cs="Times New Roman"/>
          <w:b/>
          <w:i/>
          <w:color w:val="000000"/>
          <w:spacing w:val="1"/>
          <w:sz w:val="24"/>
          <w:szCs w:val="24"/>
        </w:rPr>
        <w:t>Методы контроля</w:t>
      </w:r>
      <w:r w:rsidRPr="00264B13">
        <w:rPr>
          <w:rFonts w:ascii="Times New Roman" w:hAnsi="Times New Roman" w:cs="Times New Roman"/>
          <w:b/>
          <w:color w:val="000000"/>
          <w:spacing w:val="1"/>
          <w:sz w:val="24"/>
          <w:szCs w:val="24"/>
        </w:rPr>
        <w:t xml:space="preserve">: </w:t>
      </w:r>
      <w:r w:rsidRPr="00264B13">
        <w:rPr>
          <w:rFonts w:ascii="Times New Roman" w:hAnsi="Times New Roman" w:cs="Times New Roman"/>
          <w:color w:val="000000"/>
          <w:spacing w:val="1"/>
          <w:sz w:val="24"/>
          <w:szCs w:val="24"/>
        </w:rPr>
        <w:t>опрос и тестирование, наблюдение и контроль за работой,</w:t>
      </w:r>
      <w:r w:rsidRPr="00264B13">
        <w:rPr>
          <w:rFonts w:ascii="Times New Roman" w:hAnsi="Times New Roman" w:cs="Times New Roman"/>
          <w:sz w:val="24"/>
          <w:szCs w:val="24"/>
        </w:rPr>
        <w:t xml:space="preserve"> </w:t>
      </w:r>
      <w:r w:rsidR="00232C88" w:rsidRPr="00264B13">
        <w:rPr>
          <w:rFonts w:ascii="Times New Roman" w:hAnsi="Times New Roman" w:cs="Times New Roman"/>
          <w:sz w:val="24"/>
          <w:szCs w:val="24"/>
        </w:rPr>
        <w:t>практические задания</w:t>
      </w:r>
    </w:p>
    <w:p w14:paraId="24CC2421" w14:textId="77777777" w:rsidR="00AB27B4" w:rsidRPr="00264B13" w:rsidRDefault="00AB27B4" w:rsidP="00C21226">
      <w:pPr>
        <w:pStyle w:val="Default"/>
        <w:ind w:left="-567" w:firstLine="425"/>
        <w:jc w:val="both"/>
      </w:pPr>
      <w:r w:rsidRPr="00264B13">
        <w:rPr>
          <w:b/>
          <w:bCs/>
          <w:i/>
          <w:iCs/>
        </w:rPr>
        <w:t xml:space="preserve">Методы воспитания: </w:t>
      </w:r>
      <w:r w:rsidRPr="00264B13">
        <w:t>убеждение, поощрение, упражнение, стимулирование, мотивация и др.</w:t>
      </w:r>
    </w:p>
    <w:bookmarkEnd w:id="2"/>
    <w:bookmarkEnd w:id="3"/>
    <w:bookmarkEnd w:id="4"/>
    <w:p w14:paraId="4692BE1C" w14:textId="77777777" w:rsidR="00AB27B4" w:rsidRPr="00264B13" w:rsidRDefault="00AB27B4" w:rsidP="00C21226">
      <w:pPr>
        <w:pStyle w:val="Default"/>
        <w:ind w:left="-567" w:firstLine="425"/>
        <w:jc w:val="both"/>
      </w:pPr>
      <w:r w:rsidRPr="00264B13">
        <w:rPr>
          <w:b/>
          <w:bCs/>
          <w:i/>
          <w:iCs/>
        </w:rPr>
        <w:t>Педагогические технологии:</w:t>
      </w:r>
    </w:p>
    <w:p w14:paraId="069413E3" w14:textId="77777777" w:rsidR="00AB27B4" w:rsidRPr="00264B13" w:rsidRDefault="00AB27B4" w:rsidP="00C21226">
      <w:pPr>
        <w:shd w:val="clear" w:color="auto" w:fill="FFFFFF"/>
        <w:spacing w:after="0" w:line="240" w:lineRule="auto"/>
        <w:ind w:left="-567" w:firstLine="425"/>
        <w:jc w:val="both"/>
        <w:rPr>
          <w:rFonts w:ascii="Times New Roman" w:eastAsia="Times New Roman" w:hAnsi="Times New Roman" w:cs="Times New Roman"/>
          <w:i/>
          <w:color w:val="000000"/>
          <w:sz w:val="24"/>
          <w:szCs w:val="24"/>
          <w:lang w:eastAsia="ru-RU"/>
        </w:rPr>
      </w:pPr>
      <w:r w:rsidRPr="00264B13">
        <w:rPr>
          <w:rFonts w:ascii="Times New Roman" w:eastAsia="Times New Roman" w:hAnsi="Times New Roman" w:cs="Times New Roman"/>
          <w:i/>
          <w:iCs/>
          <w:color w:val="000000"/>
          <w:sz w:val="24"/>
          <w:szCs w:val="24"/>
          <w:lang w:eastAsia="ru-RU"/>
        </w:rPr>
        <w:t>Личностно-ориентированные технологии:</w:t>
      </w:r>
    </w:p>
    <w:p w14:paraId="79CBAB86" w14:textId="77777777" w:rsidR="00AB27B4" w:rsidRPr="00264B13" w:rsidRDefault="00AB27B4">
      <w:pPr>
        <w:pStyle w:val="a7"/>
        <w:numPr>
          <w:ilvl w:val="0"/>
          <w:numId w:val="6"/>
        </w:numPr>
        <w:shd w:val="clear" w:color="auto" w:fill="FFFFFF"/>
        <w:spacing w:after="0" w:line="240" w:lineRule="auto"/>
        <w:ind w:left="-567" w:firstLine="425"/>
        <w:jc w:val="both"/>
        <w:rPr>
          <w:rFonts w:ascii="Times New Roman" w:eastAsia="Times New Roman" w:hAnsi="Times New Roman" w:cs="Times New Roman"/>
          <w:color w:val="000000"/>
          <w:sz w:val="24"/>
          <w:szCs w:val="24"/>
          <w:lang w:eastAsia="ru-RU"/>
        </w:rPr>
      </w:pPr>
      <w:r w:rsidRPr="00264B13">
        <w:rPr>
          <w:rFonts w:ascii="Times New Roman" w:eastAsia="Times New Roman" w:hAnsi="Times New Roman" w:cs="Times New Roman"/>
          <w:color w:val="000000"/>
          <w:sz w:val="24"/>
          <w:szCs w:val="24"/>
          <w:lang w:eastAsia="ru-RU"/>
        </w:rPr>
        <w:t>введение обучающихся в мир ценностей и оказание им помощи в выборе личностно-значимой системы ценностных ориентаций;</w:t>
      </w:r>
    </w:p>
    <w:p w14:paraId="15803F80" w14:textId="77777777" w:rsidR="00AB27B4" w:rsidRPr="00264B13" w:rsidRDefault="00AB27B4">
      <w:pPr>
        <w:pStyle w:val="a7"/>
        <w:numPr>
          <w:ilvl w:val="0"/>
          <w:numId w:val="6"/>
        </w:numPr>
        <w:shd w:val="clear" w:color="auto" w:fill="FFFFFF"/>
        <w:spacing w:after="0" w:line="240" w:lineRule="auto"/>
        <w:ind w:left="-567" w:firstLine="425"/>
        <w:jc w:val="both"/>
        <w:rPr>
          <w:rFonts w:ascii="Times New Roman" w:eastAsia="Times New Roman" w:hAnsi="Times New Roman" w:cs="Times New Roman"/>
          <w:color w:val="000000"/>
          <w:sz w:val="24"/>
          <w:szCs w:val="24"/>
          <w:lang w:eastAsia="ru-RU"/>
        </w:rPr>
      </w:pPr>
      <w:r w:rsidRPr="00264B13">
        <w:rPr>
          <w:rFonts w:ascii="Times New Roman" w:eastAsia="Times New Roman" w:hAnsi="Times New Roman" w:cs="Times New Roman"/>
          <w:color w:val="000000"/>
          <w:sz w:val="24"/>
          <w:szCs w:val="24"/>
          <w:lang w:eastAsia="ru-RU"/>
        </w:rPr>
        <w:t>формирование у обучающихся разнообразных способов деятельности и развитие  творческих способностей;</w:t>
      </w:r>
    </w:p>
    <w:p w14:paraId="7410C2E0" w14:textId="77777777" w:rsidR="00AB27B4" w:rsidRPr="00264B13" w:rsidRDefault="00AB27B4">
      <w:pPr>
        <w:pStyle w:val="a7"/>
        <w:numPr>
          <w:ilvl w:val="0"/>
          <w:numId w:val="6"/>
        </w:numPr>
        <w:shd w:val="clear" w:color="auto" w:fill="FFFFFF"/>
        <w:spacing w:after="0" w:line="240" w:lineRule="auto"/>
        <w:ind w:left="-567" w:firstLine="425"/>
        <w:jc w:val="both"/>
        <w:rPr>
          <w:rFonts w:ascii="Times New Roman" w:eastAsia="Times New Roman" w:hAnsi="Times New Roman" w:cs="Times New Roman"/>
          <w:color w:val="000000"/>
          <w:sz w:val="24"/>
          <w:szCs w:val="24"/>
          <w:lang w:eastAsia="ru-RU"/>
        </w:rPr>
      </w:pPr>
      <w:r w:rsidRPr="00264B13">
        <w:rPr>
          <w:rFonts w:ascii="Times New Roman" w:eastAsia="Times New Roman" w:hAnsi="Times New Roman" w:cs="Times New Roman"/>
          <w:color w:val="000000"/>
          <w:sz w:val="24"/>
          <w:szCs w:val="24"/>
          <w:lang w:eastAsia="ru-RU"/>
        </w:rPr>
        <w:t>использование метода  как  «ситуации успеха»;</w:t>
      </w:r>
    </w:p>
    <w:p w14:paraId="4211001D" w14:textId="77777777" w:rsidR="00AB27B4" w:rsidRPr="00264B13" w:rsidRDefault="00AB27B4">
      <w:pPr>
        <w:pStyle w:val="a7"/>
        <w:numPr>
          <w:ilvl w:val="0"/>
          <w:numId w:val="6"/>
        </w:numPr>
        <w:shd w:val="clear" w:color="auto" w:fill="FFFFFF"/>
        <w:spacing w:after="0" w:line="240" w:lineRule="auto"/>
        <w:ind w:left="-567" w:firstLine="425"/>
        <w:jc w:val="both"/>
        <w:rPr>
          <w:rFonts w:ascii="Times New Roman" w:eastAsia="Times New Roman" w:hAnsi="Times New Roman" w:cs="Times New Roman"/>
          <w:color w:val="000000"/>
          <w:sz w:val="24"/>
          <w:szCs w:val="24"/>
          <w:lang w:eastAsia="ru-RU"/>
        </w:rPr>
      </w:pPr>
      <w:r w:rsidRPr="00264B13">
        <w:rPr>
          <w:rFonts w:ascii="Times New Roman" w:eastAsia="Times New Roman" w:hAnsi="Times New Roman" w:cs="Times New Roman"/>
          <w:color w:val="000000"/>
          <w:sz w:val="24"/>
          <w:szCs w:val="24"/>
          <w:lang w:eastAsia="ru-RU"/>
        </w:rPr>
        <w:t>использование методики разноуровневого подхода.</w:t>
      </w:r>
    </w:p>
    <w:p w14:paraId="213E3260" w14:textId="77777777" w:rsidR="00AB27B4" w:rsidRPr="00264B13" w:rsidRDefault="00AB27B4" w:rsidP="00C21226">
      <w:pPr>
        <w:shd w:val="clear" w:color="auto" w:fill="FFFFFF"/>
        <w:spacing w:after="0" w:line="240" w:lineRule="auto"/>
        <w:ind w:left="-567" w:firstLine="425"/>
        <w:jc w:val="both"/>
        <w:rPr>
          <w:rFonts w:ascii="Times New Roman" w:eastAsia="Times New Roman" w:hAnsi="Times New Roman" w:cs="Times New Roman"/>
          <w:color w:val="000000"/>
          <w:sz w:val="24"/>
          <w:szCs w:val="24"/>
          <w:lang w:eastAsia="ru-RU"/>
        </w:rPr>
      </w:pPr>
      <w:r w:rsidRPr="00264B13">
        <w:rPr>
          <w:rFonts w:ascii="Times New Roman" w:eastAsia="Times New Roman" w:hAnsi="Times New Roman" w:cs="Times New Roman"/>
          <w:i/>
          <w:iCs/>
          <w:color w:val="000000"/>
          <w:sz w:val="24"/>
          <w:szCs w:val="24"/>
          <w:lang w:eastAsia="ru-RU"/>
        </w:rPr>
        <w:t>Технологии индивидуализации обучения:</w:t>
      </w:r>
    </w:p>
    <w:p w14:paraId="6A1F5E8B" w14:textId="77777777" w:rsidR="00AB27B4" w:rsidRPr="00264B13" w:rsidRDefault="00AB27B4">
      <w:pPr>
        <w:pStyle w:val="a7"/>
        <w:numPr>
          <w:ilvl w:val="0"/>
          <w:numId w:val="7"/>
        </w:numPr>
        <w:shd w:val="clear" w:color="auto" w:fill="FFFFFF"/>
        <w:spacing w:after="0" w:line="240" w:lineRule="auto"/>
        <w:ind w:left="-567" w:firstLine="425"/>
        <w:jc w:val="both"/>
        <w:rPr>
          <w:rFonts w:ascii="Times New Roman" w:eastAsia="Times New Roman" w:hAnsi="Times New Roman" w:cs="Times New Roman"/>
          <w:color w:val="000000"/>
          <w:sz w:val="24"/>
          <w:szCs w:val="24"/>
          <w:lang w:eastAsia="ru-RU"/>
        </w:rPr>
      </w:pPr>
      <w:r w:rsidRPr="00264B13">
        <w:rPr>
          <w:rFonts w:ascii="Times New Roman" w:eastAsia="Times New Roman" w:hAnsi="Times New Roman" w:cs="Times New Roman"/>
          <w:color w:val="000000"/>
          <w:sz w:val="24"/>
          <w:szCs w:val="24"/>
          <w:lang w:eastAsia="ru-RU"/>
        </w:rPr>
        <w:t>способ организации учебного процесса с учётом индивидуальных особенностей каждого ребенка</w:t>
      </w:r>
    </w:p>
    <w:p w14:paraId="507AFA40" w14:textId="77777777" w:rsidR="00AB27B4" w:rsidRPr="00264B13" w:rsidRDefault="00AB27B4">
      <w:pPr>
        <w:pStyle w:val="a7"/>
        <w:numPr>
          <w:ilvl w:val="0"/>
          <w:numId w:val="7"/>
        </w:numPr>
        <w:shd w:val="clear" w:color="auto" w:fill="FFFFFF"/>
        <w:spacing w:after="0" w:line="240" w:lineRule="auto"/>
        <w:ind w:left="-567" w:firstLine="425"/>
        <w:jc w:val="both"/>
        <w:rPr>
          <w:rFonts w:ascii="Times New Roman" w:eastAsia="Times New Roman" w:hAnsi="Times New Roman" w:cs="Times New Roman"/>
          <w:color w:val="000000"/>
          <w:sz w:val="24"/>
          <w:szCs w:val="24"/>
          <w:lang w:eastAsia="ru-RU"/>
        </w:rPr>
      </w:pPr>
      <w:r w:rsidRPr="00264B13">
        <w:rPr>
          <w:rFonts w:ascii="Times New Roman" w:eastAsia="Times New Roman" w:hAnsi="Times New Roman" w:cs="Times New Roman"/>
          <w:color w:val="000000"/>
          <w:sz w:val="24"/>
          <w:szCs w:val="24"/>
          <w:lang w:eastAsia="ru-RU"/>
        </w:rPr>
        <w:t>выявление потенциальных возможностей всех учащихся (поощрение индивидуальности)</w:t>
      </w:r>
    </w:p>
    <w:p w14:paraId="18DF377A" w14:textId="77777777" w:rsidR="00AB27B4" w:rsidRPr="00264B13" w:rsidRDefault="00AB27B4" w:rsidP="00C21226">
      <w:pPr>
        <w:shd w:val="clear" w:color="auto" w:fill="FFFFFF"/>
        <w:spacing w:after="0" w:line="240" w:lineRule="auto"/>
        <w:ind w:left="-567" w:firstLine="425"/>
        <w:jc w:val="both"/>
        <w:rPr>
          <w:rFonts w:ascii="Times New Roman" w:hAnsi="Times New Roman" w:cs="Times New Roman"/>
          <w:sz w:val="24"/>
          <w:szCs w:val="24"/>
        </w:rPr>
      </w:pPr>
      <w:r w:rsidRPr="00264B13">
        <w:rPr>
          <w:rFonts w:ascii="Times New Roman" w:eastAsia="Times New Roman" w:hAnsi="Times New Roman" w:cs="Times New Roman"/>
          <w:i/>
          <w:iCs/>
          <w:color w:val="000000"/>
          <w:sz w:val="24"/>
          <w:szCs w:val="24"/>
          <w:lang w:eastAsia="ru-RU"/>
        </w:rPr>
        <w:t xml:space="preserve">Игровые технологии: </w:t>
      </w:r>
      <w:r w:rsidRPr="00264B13">
        <w:rPr>
          <w:rFonts w:ascii="Times New Roman" w:hAnsi="Times New Roman" w:cs="Times New Roman"/>
          <w:sz w:val="24"/>
          <w:szCs w:val="24"/>
        </w:rPr>
        <w:t>Чтобы дети не уставали, а полученные результаты радовали и вызывали ощущение успеха,</w:t>
      </w:r>
      <w:r w:rsidR="00232C88" w:rsidRPr="00264B13">
        <w:rPr>
          <w:rFonts w:ascii="Times New Roman" w:hAnsi="Times New Roman" w:cs="Times New Roman"/>
          <w:sz w:val="24"/>
          <w:szCs w:val="24"/>
        </w:rPr>
        <w:t xml:space="preserve"> </w:t>
      </w:r>
      <w:r w:rsidRPr="00264B13">
        <w:rPr>
          <w:rFonts w:ascii="Times New Roman" w:hAnsi="Times New Roman" w:cs="Times New Roman"/>
          <w:sz w:val="24"/>
          <w:szCs w:val="24"/>
        </w:rPr>
        <w:t>программа обеспечена  специальным набором игровых приёмов.</w:t>
      </w:r>
    </w:p>
    <w:p w14:paraId="46600F13" w14:textId="77777777" w:rsidR="00AB27B4" w:rsidRPr="00264B13" w:rsidRDefault="00AB27B4" w:rsidP="00C21226">
      <w:pPr>
        <w:shd w:val="clear" w:color="auto" w:fill="FFFFFF"/>
        <w:spacing w:after="0" w:line="240" w:lineRule="auto"/>
        <w:ind w:left="-567" w:firstLine="425"/>
        <w:jc w:val="both"/>
        <w:rPr>
          <w:rFonts w:ascii="Times New Roman" w:eastAsia="Times New Roman" w:hAnsi="Times New Roman" w:cs="Times New Roman"/>
          <w:color w:val="000000"/>
          <w:sz w:val="24"/>
          <w:szCs w:val="24"/>
          <w:lang w:eastAsia="ru-RU"/>
        </w:rPr>
      </w:pPr>
      <w:r w:rsidRPr="00264B13">
        <w:rPr>
          <w:rFonts w:ascii="Times New Roman" w:eastAsia="Times New Roman" w:hAnsi="Times New Roman" w:cs="Times New Roman"/>
          <w:color w:val="000000"/>
          <w:sz w:val="24"/>
          <w:szCs w:val="24"/>
          <w:lang w:eastAsia="ru-RU"/>
        </w:rPr>
        <w:t> </w:t>
      </w:r>
      <w:r w:rsidRPr="00264B13">
        <w:rPr>
          <w:rFonts w:ascii="Times New Roman" w:eastAsia="Times New Roman" w:hAnsi="Times New Roman" w:cs="Times New Roman"/>
          <w:i/>
          <w:iCs/>
          <w:color w:val="000000"/>
          <w:sz w:val="24"/>
          <w:szCs w:val="24"/>
          <w:lang w:eastAsia="ru-RU"/>
        </w:rPr>
        <w:t>Информационно – коммуникационные технологии:</w:t>
      </w:r>
    </w:p>
    <w:p w14:paraId="6E2F17E1" w14:textId="77777777" w:rsidR="00AB27B4" w:rsidRPr="00264B13" w:rsidRDefault="00AB27B4">
      <w:pPr>
        <w:pStyle w:val="a7"/>
        <w:numPr>
          <w:ilvl w:val="0"/>
          <w:numId w:val="8"/>
        </w:numPr>
        <w:shd w:val="clear" w:color="auto" w:fill="FFFFFF"/>
        <w:spacing w:after="0" w:line="240" w:lineRule="auto"/>
        <w:ind w:left="-567" w:firstLine="425"/>
        <w:jc w:val="both"/>
        <w:rPr>
          <w:rFonts w:ascii="Times New Roman" w:hAnsi="Times New Roman" w:cs="Times New Roman"/>
          <w:sz w:val="24"/>
          <w:szCs w:val="24"/>
        </w:rPr>
      </w:pPr>
      <w:r w:rsidRPr="00264B13">
        <w:rPr>
          <w:rFonts w:ascii="Times New Roman" w:hAnsi="Times New Roman" w:cs="Times New Roman"/>
          <w:sz w:val="24"/>
          <w:szCs w:val="24"/>
        </w:rPr>
        <w:t>ноутбук.</w:t>
      </w:r>
    </w:p>
    <w:p w14:paraId="1FB3F39F" w14:textId="77777777" w:rsidR="00AB27B4" w:rsidRPr="00264B13" w:rsidRDefault="00AB27B4">
      <w:pPr>
        <w:pStyle w:val="a7"/>
        <w:numPr>
          <w:ilvl w:val="0"/>
          <w:numId w:val="8"/>
        </w:numPr>
        <w:shd w:val="clear" w:color="auto" w:fill="FFFFFF"/>
        <w:spacing w:after="0" w:line="240" w:lineRule="auto"/>
        <w:ind w:left="-567" w:firstLine="425"/>
        <w:jc w:val="both"/>
        <w:rPr>
          <w:rFonts w:ascii="Times New Roman" w:hAnsi="Times New Roman" w:cs="Times New Roman"/>
          <w:sz w:val="24"/>
          <w:szCs w:val="24"/>
        </w:rPr>
      </w:pPr>
      <w:r w:rsidRPr="00264B13">
        <w:rPr>
          <w:rFonts w:ascii="Times New Roman" w:hAnsi="Times New Roman" w:cs="Times New Roman"/>
          <w:sz w:val="24"/>
          <w:szCs w:val="24"/>
        </w:rPr>
        <w:t xml:space="preserve">сайт  nsportal.ru </w:t>
      </w:r>
    </w:p>
    <w:p w14:paraId="5595EF5B" w14:textId="77777777" w:rsidR="00232C88" w:rsidRPr="00264B13" w:rsidRDefault="00232C88">
      <w:pPr>
        <w:pStyle w:val="a7"/>
        <w:numPr>
          <w:ilvl w:val="0"/>
          <w:numId w:val="8"/>
        </w:numPr>
        <w:shd w:val="clear" w:color="auto" w:fill="FFFFFF"/>
        <w:spacing w:after="0" w:line="240" w:lineRule="auto"/>
        <w:ind w:left="-567" w:firstLine="425"/>
        <w:jc w:val="both"/>
        <w:rPr>
          <w:rFonts w:ascii="Times New Roman" w:hAnsi="Times New Roman" w:cs="Times New Roman"/>
          <w:sz w:val="24"/>
          <w:szCs w:val="24"/>
        </w:rPr>
      </w:pPr>
      <w:r w:rsidRPr="00264B13">
        <w:rPr>
          <w:rFonts w:ascii="Times New Roman" w:hAnsi="Times New Roman" w:cs="Times New Roman"/>
          <w:sz w:val="24"/>
          <w:szCs w:val="24"/>
        </w:rPr>
        <w:t>интнрнет-ресурсы (</w:t>
      </w:r>
      <w:r w:rsidR="00C21226" w:rsidRPr="00264B13">
        <w:rPr>
          <w:rFonts w:ascii="Times New Roman" w:hAnsi="Times New Roman" w:cs="Times New Roman"/>
          <w:sz w:val="24"/>
          <w:szCs w:val="24"/>
        </w:rPr>
        <w:t xml:space="preserve">игровые </w:t>
      </w:r>
      <w:r w:rsidRPr="00264B13">
        <w:rPr>
          <w:rFonts w:ascii="Times New Roman" w:hAnsi="Times New Roman" w:cs="Times New Roman"/>
          <w:sz w:val="24"/>
          <w:szCs w:val="24"/>
        </w:rPr>
        <w:t>видео</w:t>
      </w:r>
      <w:r w:rsidR="00C21226" w:rsidRPr="00264B13">
        <w:rPr>
          <w:rFonts w:ascii="Times New Roman" w:hAnsi="Times New Roman" w:cs="Times New Roman"/>
          <w:sz w:val="24"/>
          <w:szCs w:val="24"/>
        </w:rPr>
        <w:t xml:space="preserve">уроки, презентации, мультфильмы и др.) </w:t>
      </w:r>
    </w:p>
    <w:p w14:paraId="740C52AB" w14:textId="77777777" w:rsidR="00AB27B4" w:rsidRPr="00264B13" w:rsidRDefault="00AB27B4" w:rsidP="00C21226">
      <w:pPr>
        <w:shd w:val="clear" w:color="auto" w:fill="FFFFFF"/>
        <w:spacing w:after="0" w:line="240" w:lineRule="auto"/>
        <w:ind w:left="-567" w:firstLine="425"/>
        <w:jc w:val="both"/>
        <w:rPr>
          <w:rFonts w:ascii="Times New Roman" w:eastAsia="Times New Roman" w:hAnsi="Times New Roman" w:cs="Times New Roman"/>
          <w:color w:val="000000"/>
          <w:sz w:val="24"/>
          <w:szCs w:val="24"/>
          <w:lang w:eastAsia="ru-RU"/>
        </w:rPr>
      </w:pPr>
      <w:r w:rsidRPr="00264B13">
        <w:rPr>
          <w:rFonts w:ascii="Times New Roman" w:eastAsia="Times New Roman" w:hAnsi="Times New Roman" w:cs="Times New Roman"/>
          <w:i/>
          <w:iCs/>
          <w:color w:val="000000"/>
          <w:sz w:val="24"/>
          <w:szCs w:val="24"/>
          <w:lang w:eastAsia="ru-RU"/>
        </w:rPr>
        <w:t>Здоровьесберегающие технологии:</w:t>
      </w:r>
    </w:p>
    <w:p w14:paraId="17CC5772" w14:textId="77777777" w:rsidR="00AB27B4" w:rsidRPr="00264B13" w:rsidRDefault="00AB27B4" w:rsidP="00C21226">
      <w:pPr>
        <w:shd w:val="clear" w:color="auto" w:fill="FFFFFF"/>
        <w:spacing w:after="0" w:line="240" w:lineRule="auto"/>
        <w:ind w:left="-567" w:firstLine="425"/>
        <w:jc w:val="both"/>
        <w:rPr>
          <w:rFonts w:ascii="Times New Roman" w:eastAsia="Times New Roman" w:hAnsi="Times New Roman" w:cs="Times New Roman"/>
          <w:color w:val="000000"/>
          <w:sz w:val="24"/>
          <w:szCs w:val="24"/>
          <w:lang w:eastAsia="ru-RU"/>
        </w:rPr>
      </w:pPr>
      <w:r w:rsidRPr="00264B13">
        <w:rPr>
          <w:rFonts w:ascii="Times New Roman" w:eastAsia="Times New Roman" w:hAnsi="Times New Roman" w:cs="Times New Roman"/>
          <w:color w:val="000000"/>
          <w:sz w:val="24"/>
          <w:szCs w:val="24"/>
          <w:lang w:eastAsia="ru-RU"/>
        </w:rPr>
        <w:t>- психолого-педагогические (создание благоприятной психологической обстановки, соответствие содержания обучения возрастным особенностям детей, чередование занятий с высокой и низкой активностью)</w:t>
      </w:r>
    </w:p>
    <w:p w14:paraId="1543647E" w14:textId="77777777" w:rsidR="00AB27B4" w:rsidRPr="00264B13" w:rsidRDefault="00AB27B4" w:rsidP="00C21226">
      <w:pPr>
        <w:shd w:val="clear" w:color="auto" w:fill="FFFFFF"/>
        <w:spacing w:after="0" w:line="240" w:lineRule="auto"/>
        <w:ind w:left="-567" w:firstLine="425"/>
        <w:jc w:val="both"/>
        <w:rPr>
          <w:rFonts w:ascii="Times New Roman" w:eastAsia="Times New Roman" w:hAnsi="Times New Roman" w:cs="Times New Roman"/>
          <w:color w:val="000000"/>
          <w:sz w:val="24"/>
          <w:szCs w:val="24"/>
          <w:lang w:eastAsia="ru-RU"/>
        </w:rPr>
      </w:pPr>
      <w:r w:rsidRPr="00264B13">
        <w:rPr>
          <w:rFonts w:ascii="Times New Roman" w:eastAsia="Times New Roman" w:hAnsi="Times New Roman" w:cs="Times New Roman"/>
          <w:color w:val="000000"/>
          <w:sz w:val="24"/>
          <w:szCs w:val="24"/>
          <w:lang w:eastAsia="ru-RU"/>
        </w:rPr>
        <w:t>- физкультурно-оздоровительные (использование физкультминуток, динамических пауз, пластические разминки)</w:t>
      </w:r>
    </w:p>
    <w:p w14:paraId="5572F277" w14:textId="77777777" w:rsidR="00AB27B4" w:rsidRPr="00264B13" w:rsidRDefault="00AB27B4" w:rsidP="00C21226">
      <w:pPr>
        <w:pStyle w:val="Default"/>
        <w:ind w:left="-567" w:firstLine="425"/>
        <w:jc w:val="both"/>
        <w:rPr>
          <w:color w:val="auto"/>
        </w:rPr>
      </w:pPr>
      <w:r w:rsidRPr="00264B13">
        <w:rPr>
          <w:b/>
          <w:i/>
          <w:iCs/>
        </w:rPr>
        <w:t>Рекомендуемые типы занятий</w:t>
      </w:r>
      <w:r w:rsidRPr="00264B13">
        <w:rPr>
          <w:b/>
          <w:iCs/>
        </w:rPr>
        <w:t>:</w:t>
      </w:r>
      <w:r w:rsidRPr="00264B13">
        <w:t> </w:t>
      </w:r>
      <w:r w:rsidRPr="00264B13">
        <w:rPr>
          <w:color w:val="auto"/>
        </w:rPr>
        <w:t>комбинированные и практические занятия, контрольные занятия учета и оценки знаний, умений и навыков.</w:t>
      </w:r>
    </w:p>
    <w:p w14:paraId="35CC9E04" w14:textId="77777777" w:rsidR="00AB27B4" w:rsidRPr="00264B13" w:rsidRDefault="00AB27B4" w:rsidP="00C21226">
      <w:pPr>
        <w:spacing w:after="0" w:line="240" w:lineRule="auto"/>
        <w:ind w:left="-567" w:firstLine="425"/>
        <w:jc w:val="both"/>
        <w:rPr>
          <w:rFonts w:ascii="Times New Roman" w:hAnsi="Times New Roman" w:cs="Times New Roman"/>
          <w:b/>
          <w:bCs/>
          <w:iCs/>
          <w:sz w:val="24"/>
          <w:szCs w:val="24"/>
        </w:rPr>
      </w:pPr>
      <w:r w:rsidRPr="00264B13">
        <w:rPr>
          <w:rFonts w:ascii="Times New Roman" w:hAnsi="Times New Roman" w:cs="Times New Roman"/>
          <w:b/>
          <w:bCs/>
          <w:iCs/>
          <w:sz w:val="24"/>
          <w:szCs w:val="24"/>
        </w:rPr>
        <w:lastRenderedPageBreak/>
        <w:t>Дидактические материалы:</w:t>
      </w:r>
    </w:p>
    <w:p w14:paraId="05D6D0AE" w14:textId="77777777" w:rsidR="00AB27B4" w:rsidRPr="00264B13" w:rsidRDefault="00AB27B4">
      <w:pPr>
        <w:pStyle w:val="a7"/>
        <w:numPr>
          <w:ilvl w:val="0"/>
          <w:numId w:val="9"/>
        </w:numPr>
        <w:spacing w:after="0" w:line="240" w:lineRule="auto"/>
        <w:ind w:left="-567" w:firstLine="425"/>
        <w:jc w:val="both"/>
        <w:rPr>
          <w:rFonts w:ascii="Times New Roman" w:hAnsi="Times New Roman" w:cs="Times New Roman"/>
          <w:bCs/>
          <w:iCs/>
          <w:sz w:val="24"/>
          <w:szCs w:val="24"/>
        </w:rPr>
      </w:pPr>
      <w:r w:rsidRPr="00264B13">
        <w:rPr>
          <w:rFonts w:ascii="Times New Roman" w:hAnsi="Times New Roman" w:cs="Times New Roman"/>
          <w:bCs/>
          <w:iCs/>
          <w:sz w:val="24"/>
          <w:szCs w:val="24"/>
        </w:rPr>
        <w:t>Методические разработки соревнований, конкур</w:t>
      </w:r>
      <w:r w:rsidR="00C21226" w:rsidRPr="00264B13">
        <w:rPr>
          <w:rFonts w:ascii="Times New Roman" w:hAnsi="Times New Roman" w:cs="Times New Roman"/>
          <w:bCs/>
          <w:iCs/>
          <w:sz w:val="24"/>
          <w:szCs w:val="24"/>
        </w:rPr>
        <w:t>сов, занятий.</w:t>
      </w:r>
      <w:r w:rsidRPr="00264B13">
        <w:rPr>
          <w:rFonts w:ascii="Times New Roman" w:hAnsi="Times New Roman" w:cs="Times New Roman"/>
          <w:bCs/>
          <w:iCs/>
          <w:sz w:val="24"/>
          <w:szCs w:val="24"/>
        </w:rPr>
        <w:t xml:space="preserve"> </w:t>
      </w:r>
    </w:p>
    <w:p w14:paraId="1D1052CB" w14:textId="77777777" w:rsidR="00AB27B4" w:rsidRPr="00264B13" w:rsidRDefault="00C21226">
      <w:pPr>
        <w:pStyle w:val="a7"/>
        <w:numPr>
          <w:ilvl w:val="0"/>
          <w:numId w:val="10"/>
        </w:numPr>
        <w:spacing w:after="0" w:line="240" w:lineRule="auto"/>
        <w:ind w:left="-567" w:firstLine="425"/>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Авторские разработки</w:t>
      </w:r>
      <w:r w:rsidR="00AB27B4" w:rsidRPr="00264B13">
        <w:rPr>
          <w:rFonts w:ascii="Times New Roman" w:eastAsia="Times New Roman" w:hAnsi="Times New Roman" w:cs="Times New Roman"/>
          <w:sz w:val="24"/>
          <w:szCs w:val="24"/>
          <w:lang w:eastAsia="ru-RU"/>
        </w:rPr>
        <w:t>.</w:t>
      </w:r>
    </w:p>
    <w:p w14:paraId="1644F656" w14:textId="77777777" w:rsidR="00AB27B4" w:rsidRPr="00264B13" w:rsidRDefault="00AB27B4">
      <w:pPr>
        <w:pStyle w:val="a7"/>
        <w:numPr>
          <w:ilvl w:val="0"/>
          <w:numId w:val="10"/>
        </w:numPr>
        <w:spacing w:after="0" w:line="240" w:lineRule="auto"/>
        <w:ind w:left="-567" w:firstLine="425"/>
        <w:jc w:val="both"/>
        <w:rPr>
          <w:rFonts w:ascii="Times New Roman" w:eastAsia="Times New Roman" w:hAnsi="Times New Roman" w:cs="Times New Roman"/>
          <w:sz w:val="24"/>
          <w:szCs w:val="24"/>
          <w:lang w:eastAsia="ru-RU"/>
        </w:rPr>
      </w:pPr>
      <w:r w:rsidRPr="00264B13">
        <w:rPr>
          <w:rFonts w:ascii="Times New Roman" w:hAnsi="Times New Roman" w:cs="Times New Roman"/>
          <w:sz w:val="24"/>
          <w:szCs w:val="24"/>
        </w:rPr>
        <w:t xml:space="preserve"> Учебная литература, методические пособия, таблицы</w:t>
      </w:r>
      <w:r w:rsidRPr="00264B13">
        <w:rPr>
          <w:rFonts w:ascii="Times New Roman" w:eastAsia="Times New Roman" w:hAnsi="Times New Roman" w:cs="Times New Roman"/>
          <w:sz w:val="24"/>
          <w:szCs w:val="24"/>
          <w:lang w:eastAsia="ru-RU"/>
        </w:rPr>
        <w:t xml:space="preserve">.                                                                                </w:t>
      </w:r>
    </w:p>
    <w:p w14:paraId="6EAB0ABF" w14:textId="77777777" w:rsidR="00AB27B4" w:rsidRPr="00264B13" w:rsidRDefault="00C21226">
      <w:pPr>
        <w:pStyle w:val="a7"/>
        <w:numPr>
          <w:ilvl w:val="0"/>
          <w:numId w:val="9"/>
        </w:numPr>
        <w:spacing w:after="0" w:line="240" w:lineRule="auto"/>
        <w:ind w:left="-567" w:firstLine="425"/>
        <w:jc w:val="both"/>
        <w:rPr>
          <w:rFonts w:ascii="Times New Roman" w:hAnsi="Times New Roman" w:cs="Times New Roman"/>
          <w:bCs/>
          <w:iCs/>
          <w:sz w:val="24"/>
          <w:szCs w:val="24"/>
        </w:rPr>
      </w:pPr>
      <w:r w:rsidRPr="00264B13">
        <w:rPr>
          <w:rFonts w:ascii="Times New Roman" w:hAnsi="Times New Roman" w:cs="Times New Roman"/>
          <w:bCs/>
          <w:iCs/>
          <w:sz w:val="24"/>
          <w:szCs w:val="24"/>
        </w:rPr>
        <w:t>Р</w:t>
      </w:r>
      <w:r w:rsidR="00AB27B4" w:rsidRPr="00264B13">
        <w:rPr>
          <w:rFonts w:ascii="Times New Roman" w:hAnsi="Times New Roman" w:cs="Times New Roman"/>
          <w:bCs/>
          <w:iCs/>
          <w:sz w:val="24"/>
          <w:szCs w:val="24"/>
        </w:rPr>
        <w:t>аздаточный материал.</w:t>
      </w:r>
    </w:p>
    <w:p w14:paraId="32C8227F" w14:textId="77777777" w:rsidR="00AB27B4" w:rsidRPr="00264B13" w:rsidRDefault="00AB27B4" w:rsidP="00C21226">
      <w:pPr>
        <w:spacing w:after="0" w:line="240" w:lineRule="auto"/>
        <w:ind w:left="-567" w:firstLine="425"/>
        <w:jc w:val="both"/>
        <w:rPr>
          <w:rFonts w:ascii="Times New Roman" w:hAnsi="Times New Roman" w:cs="Times New Roman"/>
          <w:b/>
          <w:sz w:val="24"/>
          <w:szCs w:val="24"/>
        </w:rPr>
      </w:pPr>
      <w:r w:rsidRPr="00264B13">
        <w:rPr>
          <w:rFonts w:ascii="Times New Roman" w:hAnsi="Times New Roman" w:cs="Times New Roman"/>
          <w:b/>
          <w:bCs/>
          <w:iCs/>
          <w:sz w:val="24"/>
          <w:szCs w:val="24"/>
        </w:rPr>
        <w:t>Алгоритм занятия.</w:t>
      </w:r>
    </w:p>
    <w:p w14:paraId="42E02533" w14:textId="77777777" w:rsidR="00AB27B4" w:rsidRPr="00264B13" w:rsidRDefault="00AB27B4" w:rsidP="00C21226">
      <w:pPr>
        <w:pStyle w:val="c2"/>
        <w:shd w:val="clear" w:color="auto" w:fill="FFFFFF"/>
        <w:spacing w:before="0" w:beforeAutospacing="0" w:after="0" w:afterAutospacing="0"/>
        <w:ind w:left="-567" w:firstLine="425"/>
        <w:jc w:val="both"/>
        <w:rPr>
          <w:rStyle w:val="c3"/>
          <w:color w:val="000000"/>
        </w:rPr>
      </w:pPr>
      <w:r w:rsidRPr="00264B13">
        <w:rPr>
          <w:rStyle w:val="c3"/>
          <w:color w:val="000000"/>
        </w:rPr>
        <w:t>План проведения занятия предполагает следующие этапы:</w:t>
      </w:r>
    </w:p>
    <w:p w14:paraId="2BFFDECF" w14:textId="77777777" w:rsidR="00AB27B4" w:rsidRPr="00264B13" w:rsidRDefault="00AB27B4">
      <w:pPr>
        <w:pStyle w:val="c2"/>
        <w:numPr>
          <w:ilvl w:val="0"/>
          <w:numId w:val="5"/>
        </w:numPr>
        <w:shd w:val="clear" w:color="auto" w:fill="FFFFFF"/>
        <w:spacing w:before="0" w:beforeAutospacing="0" w:after="0" w:afterAutospacing="0"/>
        <w:ind w:left="-567" w:firstLine="425"/>
        <w:jc w:val="both"/>
      </w:pPr>
      <w:r w:rsidRPr="00264B13">
        <w:t xml:space="preserve">Приветствие, </w:t>
      </w:r>
    </w:p>
    <w:p w14:paraId="12137768" w14:textId="77777777" w:rsidR="00AB27B4" w:rsidRPr="00264B13" w:rsidRDefault="00AB27B4">
      <w:pPr>
        <w:pStyle w:val="c2"/>
        <w:numPr>
          <w:ilvl w:val="0"/>
          <w:numId w:val="5"/>
        </w:numPr>
        <w:shd w:val="clear" w:color="auto" w:fill="FFFFFF"/>
        <w:spacing w:before="0" w:beforeAutospacing="0" w:after="0" w:afterAutospacing="0"/>
        <w:ind w:left="-567" w:firstLine="425"/>
        <w:jc w:val="both"/>
      </w:pPr>
      <w:r w:rsidRPr="00264B13">
        <w:t xml:space="preserve">Определение темы занятий, </w:t>
      </w:r>
    </w:p>
    <w:p w14:paraId="0FD879D8" w14:textId="77777777" w:rsidR="00AB27B4" w:rsidRPr="00264B13" w:rsidRDefault="00AB27B4">
      <w:pPr>
        <w:pStyle w:val="c2"/>
        <w:numPr>
          <w:ilvl w:val="0"/>
          <w:numId w:val="5"/>
        </w:numPr>
        <w:shd w:val="clear" w:color="auto" w:fill="FFFFFF"/>
        <w:spacing w:before="0" w:beforeAutospacing="0" w:after="0" w:afterAutospacing="0"/>
        <w:ind w:left="-567" w:firstLine="425"/>
        <w:jc w:val="both"/>
      </w:pPr>
      <w:r w:rsidRPr="00264B13">
        <w:t xml:space="preserve">Информация о теме, </w:t>
      </w:r>
    </w:p>
    <w:p w14:paraId="7EC71B9F" w14:textId="77777777" w:rsidR="00AB27B4" w:rsidRPr="00264B13" w:rsidRDefault="00AB27B4">
      <w:pPr>
        <w:pStyle w:val="c2"/>
        <w:numPr>
          <w:ilvl w:val="0"/>
          <w:numId w:val="5"/>
        </w:numPr>
        <w:shd w:val="clear" w:color="auto" w:fill="FFFFFF"/>
        <w:spacing w:before="0" w:beforeAutospacing="0" w:after="0" w:afterAutospacing="0"/>
        <w:ind w:left="-567" w:firstLine="425"/>
        <w:jc w:val="both"/>
      </w:pPr>
      <w:r w:rsidRPr="00264B13">
        <w:t xml:space="preserve"> Физкультминутка,</w:t>
      </w:r>
    </w:p>
    <w:p w14:paraId="377B9FE5" w14:textId="77777777" w:rsidR="00AB27B4" w:rsidRPr="00264B13" w:rsidRDefault="00AB27B4">
      <w:pPr>
        <w:pStyle w:val="c2"/>
        <w:numPr>
          <w:ilvl w:val="0"/>
          <w:numId w:val="5"/>
        </w:numPr>
        <w:shd w:val="clear" w:color="auto" w:fill="FFFFFF"/>
        <w:spacing w:before="0" w:beforeAutospacing="0" w:after="0" w:afterAutospacing="0"/>
        <w:ind w:left="-567" w:firstLine="425"/>
        <w:jc w:val="both"/>
      </w:pPr>
      <w:r w:rsidRPr="00264B13">
        <w:t xml:space="preserve"> Усвоение темы, практическая работа,</w:t>
      </w:r>
    </w:p>
    <w:p w14:paraId="1CB1D4DB" w14:textId="77777777" w:rsidR="00AB27B4" w:rsidRPr="00264B13" w:rsidRDefault="00AB27B4">
      <w:pPr>
        <w:pStyle w:val="c2"/>
        <w:numPr>
          <w:ilvl w:val="0"/>
          <w:numId w:val="5"/>
        </w:numPr>
        <w:shd w:val="clear" w:color="auto" w:fill="FFFFFF"/>
        <w:spacing w:before="0" w:beforeAutospacing="0" w:after="0" w:afterAutospacing="0"/>
        <w:ind w:left="-567" w:firstLine="425"/>
        <w:jc w:val="both"/>
      </w:pPr>
      <w:r w:rsidRPr="00264B13">
        <w:t xml:space="preserve"> Закрепление материала, подведение итогов.</w:t>
      </w:r>
    </w:p>
    <w:p w14:paraId="6D3FA607" w14:textId="77777777" w:rsidR="00AB27B4" w:rsidRPr="00264B13" w:rsidRDefault="00AB27B4" w:rsidP="00C21226">
      <w:pPr>
        <w:pStyle w:val="ad"/>
        <w:spacing w:after="0" w:line="240" w:lineRule="auto"/>
        <w:ind w:left="-567" w:firstLine="425"/>
        <w:jc w:val="both"/>
        <w:rPr>
          <w:rFonts w:cs="Times New Roman"/>
          <w:b/>
          <w:i/>
        </w:rPr>
      </w:pPr>
      <w:r w:rsidRPr="00264B13">
        <w:rPr>
          <w:rFonts w:cs="Times New Roman"/>
          <w:b/>
          <w:bCs/>
          <w:i/>
          <w:iCs/>
        </w:rPr>
        <w:t xml:space="preserve">Учебно-методическое </w:t>
      </w:r>
      <w:r w:rsidRPr="00264B13">
        <w:rPr>
          <w:rFonts w:cs="Times New Roman"/>
          <w:b/>
          <w:i/>
        </w:rPr>
        <w:t xml:space="preserve">и </w:t>
      </w:r>
      <w:r w:rsidRPr="00264B13">
        <w:rPr>
          <w:rFonts w:cs="Times New Roman"/>
          <w:b/>
          <w:bCs/>
          <w:i/>
          <w:iCs/>
        </w:rPr>
        <w:t>информационное обеспечение:</w:t>
      </w:r>
    </w:p>
    <w:p w14:paraId="3DD15DE5" w14:textId="77777777" w:rsidR="00AB27B4" w:rsidRPr="00264B13" w:rsidRDefault="00AB27B4" w:rsidP="00C21226">
      <w:pPr>
        <w:shd w:val="clear" w:color="auto" w:fill="FFFFFF"/>
        <w:spacing w:after="0" w:line="240" w:lineRule="auto"/>
        <w:ind w:left="-567" w:firstLine="425"/>
        <w:jc w:val="both"/>
        <w:textAlignment w:val="baseline"/>
        <w:rPr>
          <w:rStyle w:val="20"/>
          <w:rFonts w:ascii="Times New Roman" w:hAnsi="Times New Roman" w:cs="Times New Roman"/>
          <w:b w:val="0"/>
          <w:bCs w:val="0"/>
          <w:iCs/>
          <w:sz w:val="24"/>
          <w:szCs w:val="24"/>
        </w:rPr>
      </w:pPr>
      <w:r w:rsidRPr="00264B13">
        <w:rPr>
          <w:rFonts w:ascii="Times New Roman" w:hAnsi="Times New Roman" w:cs="Times New Roman"/>
          <w:bCs/>
          <w:iCs/>
          <w:sz w:val="24"/>
          <w:szCs w:val="24"/>
        </w:rPr>
        <w:t>Методическая литература и методические разработки для обеспечения образовательного процесса (календарно-тематическое планирование, планы-конспекты занятий, сценарии воспитательных мероприятий, дидактический материал, оценочные материалы и т.д.) являются приложением к программе. Приложения являются образцом для разработки учебно-методического комплекса, оригиналы материалов хранятся у педагога дополнительного образования и используются в образовательном процессе</w:t>
      </w:r>
      <w:bookmarkStart w:id="5" w:name="_Toc464471340"/>
      <w:r w:rsidRPr="00264B13">
        <w:rPr>
          <w:rStyle w:val="20"/>
          <w:rFonts w:ascii="Times New Roman" w:hAnsi="Times New Roman" w:cs="Times New Roman"/>
          <w:b w:val="0"/>
          <w:bCs w:val="0"/>
          <w:iCs/>
          <w:sz w:val="24"/>
          <w:szCs w:val="24"/>
        </w:rPr>
        <w:t>.</w:t>
      </w:r>
    </w:p>
    <w:p w14:paraId="240BDDB4" w14:textId="77777777" w:rsidR="00AB27B4" w:rsidRPr="00264B13" w:rsidRDefault="00AB27B4" w:rsidP="00066E76">
      <w:pPr>
        <w:pStyle w:val="a7"/>
        <w:spacing w:after="0" w:line="240" w:lineRule="auto"/>
        <w:ind w:left="-567" w:firstLine="425"/>
        <w:jc w:val="center"/>
        <w:rPr>
          <w:rFonts w:ascii="Times New Roman" w:hAnsi="Times New Roman" w:cs="Times New Roman"/>
          <w:bCs/>
          <w:sz w:val="24"/>
          <w:szCs w:val="24"/>
        </w:rPr>
      </w:pPr>
      <w:r w:rsidRPr="00264B13">
        <w:rPr>
          <w:rStyle w:val="20"/>
          <w:rFonts w:ascii="Times New Roman" w:hAnsi="Times New Roman" w:cs="Times New Roman"/>
          <w:color w:val="auto"/>
          <w:sz w:val="24"/>
          <w:szCs w:val="24"/>
        </w:rPr>
        <w:t xml:space="preserve">2.3. Формы </w:t>
      </w:r>
      <w:bookmarkEnd w:id="5"/>
      <w:r w:rsidRPr="00264B13">
        <w:rPr>
          <w:rStyle w:val="20"/>
          <w:rFonts w:ascii="Times New Roman" w:hAnsi="Times New Roman" w:cs="Times New Roman"/>
          <w:color w:val="auto"/>
          <w:sz w:val="24"/>
          <w:szCs w:val="24"/>
        </w:rPr>
        <w:t xml:space="preserve">аттестации </w:t>
      </w:r>
      <w:r w:rsidRPr="00264B13">
        <w:rPr>
          <w:rFonts w:ascii="Times New Roman" w:eastAsia="Times New Roman" w:hAnsi="Times New Roman" w:cs="Times New Roman"/>
          <w:sz w:val="24"/>
          <w:szCs w:val="24"/>
          <w:lang w:eastAsia="ru-RU"/>
        </w:rPr>
        <w:t>.</w:t>
      </w:r>
    </w:p>
    <w:p w14:paraId="76450F1D" w14:textId="77777777" w:rsidR="00AB27B4" w:rsidRPr="00264B13" w:rsidRDefault="00AB27B4" w:rsidP="00C21226">
      <w:pPr>
        <w:pStyle w:val="a5"/>
        <w:ind w:left="-567" w:firstLine="425"/>
        <w:jc w:val="both"/>
        <w:rPr>
          <w:rFonts w:ascii="Times New Roman" w:hAnsi="Times New Roman"/>
          <w:sz w:val="24"/>
          <w:szCs w:val="24"/>
        </w:rPr>
      </w:pPr>
      <w:r w:rsidRPr="00264B13">
        <w:rPr>
          <w:rFonts w:ascii="Times New Roman" w:hAnsi="Times New Roman"/>
          <w:sz w:val="24"/>
          <w:szCs w:val="24"/>
        </w:rPr>
        <w:t>С целью выявления уровня освоения программы проводится:</w:t>
      </w:r>
    </w:p>
    <w:p w14:paraId="5261CBBD" w14:textId="77777777" w:rsidR="00C21226" w:rsidRPr="00264B13" w:rsidRDefault="00C21226" w:rsidP="00C21226">
      <w:pPr>
        <w:spacing w:after="0"/>
        <w:ind w:left="-567" w:right="566" w:firstLine="425"/>
        <w:jc w:val="both"/>
        <w:rPr>
          <w:rFonts w:ascii="Times New Roman" w:hAnsi="Times New Roman" w:cs="Times New Roman"/>
          <w:sz w:val="24"/>
          <w:szCs w:val="24"/>
        </w:rPr>
      </w:pPr>
      <w:r w:rsidRPr="00264B13">
        <w:rPr>
          <w:rFonts w:ascii="Times New Roman" w:hAnsi="Times New Roman" w:cs="Times New Roman"/>
          <w:sz w:val="24"/>
          <w:szCs w:val="24"/>
        </w:rPr>
        <w:t>В процессе реализации Программы используются следующие виды контроля:</w:t>
      </w:r>
    </w:p>
    <w:p w14:paraId="0CD1E369" w14:textId="77777777" w:rsidR="00C21226" w:rsidRPr="00264B13" w:rsidRDefault="00C21226" w:rsidP="00C21226">
      <w:pPr>
        <w:spacing w:after="0"/>
        <w:ind w:left="-567" w:right="566" w:firstLine="425"/>
        <w:jc w:val="both"/>
        <w:rPr>
          <w:rFonts w:ascii="Times New Roman" w:hAnsi="Times New Roman" w:cs="Times New Roman"/>
          <w:sz w:val="24"/>
          <w:szCs w:val="24"/>
        </w:rPr>
      </w:pPr>
      <w:r w:rsidRPr="00264B13">
        <w:rPr>
          <w:rFonts w:ascii="Times New Roman" w:hAnsi="Times New Roman" w:cs="Times New Roman"/>
          <w:b/>
          <w:sz w:val="24"/>
          <w:szCs w:val="24"/>
        </w:rPr>
        <w:t xml:space="preserve"> 1.</w:t>
      </w:r>
      <w:r w:rsidRPr="00264B13">
        <w:rPr>
          <w:rFonts w:ascii="Times New Roman" w:hAnsi="Times New Roman" w:cs="Times New Roman"/>
          <w:sz w:val="24"/>
          <w:szCs w:val="24"/>
        </w:rPr>
        <w:t xml:space="preserve"> Входной контроль: беседы по темам. Оценка знаний.</w:t>
      </w:r>
    </w:p>
    <w:p w14:paraId="6B0DED23" w14:textId="77777777" w:rsidR="00C21226" w:rsidRPr="00264B13" w:rsidRDefault="00C21226" w:rsidP="00C21226">
      <w:pPr>
        <w:spacing w:after="0"/>
        <w:ind w:left="-567" w:right="566" w:firstLine="425"/>
        <w:jc w:val="both"/>
        <w:rPr>
          <w:rFonts w:ascii="Times New Roman" w:hAnsi="Times New Roman" w:cs="Times New Roman"/>
          <w:sz w:val="24"/>
          <w:szCs w:val="24"/>
        </w:rPr>
      </w:pPr>
      <w:r w:rsidRPr="00264B13">
        <w:rPr>
          <w:rFonts w:ascii="Times New Roman" w:hAnsi="Times New Roman" w:cs="Times New Roman"/>
          <w:b/>
          <w:sz w:val="24"/>
          <w:szCs w:val="24"/>
        </w:rPr>
        <w:t xml:space="preserve"> 2</w:t>
      </w:r>
      <w:r w:rsidRPr="00264B13">
        <w:rPr>
          <w:rFonts w:ascii="Times New Roman" w:hAnsi="Times New Roman" w:cs="Times New Roman"/>
          <w:sz w:val="24"/>
          <w:szCs w:val="24"/>
        </w:rPr>
        <w:t>. Текущий контроль: повторение и закрепление теоретических знаний и практических умений и навыков.</w:t>
      </w:r>
    </w:p>
    <w:p w14:paraId="104F482F" w14:textId="77777777" w:rsidR="00C21226" w:rsidRPr="00264B13" w:rsidRDefault="00C21226" w:rsidP="00C21226">
      <w:pPr>
        <w:spacing w:after="0"/>
        <w:ind w:left="-567" w:right="566" w:firstLine="425"/>
        <w:jc w:val="both"/>
        <w:rPr>
          <w:rFonts w:ascii="Times New Roman" w:hAnsi="Times New Roman" w:cs="Times New Roman"/>
          <w:sz w:val="24"/>
          <w:szCs w:val="24"/>
        </w:rPr>
      </w:pPr>
      <w:r w:rsidRPr="00264B13">
        <w:rPr>
          <w:rFonts w:ascii="Times New Roman" w:hAnsi="Times New Roman" w:cs="Times New Roman"/>
          <w:sz w:val="24"/>
          <w:szCs w:val="24"/>
        </w:rPr>
        <w:t>Работа с карточками.</w:t>
      </w:r>
    </w:p>
    <w:p w14:paraId="4C90FF47" w14:textId="77777777" w:rsidR="00C21226" w:rsidRPr="00264B13" w:rsidRDefault="00C21226" w:rsidP="00C21226">
      <w:pPr>
        <w:spacing w:after="0"/>
        <w:ind w:left="-567" w:right="566" w:firstLine="425"/>
        <w:jc w:val="both"/>
        <w:rPr>
          <w:rFonts w:ascii="Times New Roman" w:hAnsi="Times New Roman" w:cs="Times New Roman"/>
          <w:sz w:val="24"/>
          <w:szCs w:val="24"/>
        </w:rPr>
      </w:pPr>
      <w:r w:rsidRPr="00264B13">
        <w:rPr>
          <w:rFonts w:ascii="Times New Roman" w:hAnsi="Times New Roman" w:cs="Times New Roman"/>
          <w:sz w:val="24"/>
          <w:szCs w:val="24"/>
        </w:rPr>
        <w:t xml:space="preserve"> Решение ситуационных задач.</w:t>
      </w:r>
    </w:p>
    <w:p w14:paraId="719E1637" w14:textId="77777777" w:rsidR="00C21226" w:rsidRPr="00264B13" w:rsidRDefault="00C21226" w:rsidP="00C21226">
      <w:pPr>
        <w:spacing w:after="0"/>
        <w:ind w:left="-567" w:right="566" w:firstLine="425"/>
        <w:jc w:val="both"/>
        <w:rPr>
          <w:rFonts w:ascii="Times New Roman" w:hAnsi="Times New Roman" w:cs="Times New Roman"/>
          <w:sz w:val="24"/>
          <w:szCs w:val="24"/>
        </w:rPr>
      </w:pPr>
      <w:r w:rsidRPr="00264B13">
        <w:rPr>
          <w:rFonts w:ascii="Times New Roman" w:hAnsi="Times New Roman" w:cs="Times New Roman"/>
          <w:sz w:val="24"/>
          <w:szCs w:val="24"/>
        </w:rPr>
        <w:t xml:space="preserve"> Тестовые работы.</w:t>
      </w:r>
    </w:p>
    <w:p w14:paraId="58C72A80" w14:textId="77777777" w:rsidR="00C21226" w:rsidRPr="00264B13" w:rsidRDefault="00C21226" w:rsidP="00C21226">
      <w:pPr>
        <w:spacing w:after="0"/>
        <w:ind w:left="-567" w:right="566" w:firstLine="425"/>
        <w:jc w:val="both"/>
        <w:rPr>
          <w:rFonts w:ascii="Times New Roman" w:hAnsi="Times New Roman" w:cs="Times New Roman"/>
          <w:sz w:val="24"/>
          <w:szCs w:val="24"/>
        </w:rPr>
      </w:pPr>
      <w:r w:rsidRPr="00264B13">
        <w:rPr>
          <w:rFonts w:ascii="Times New Roman" w:hAnsi="Times New Roman" w:cs="Times New Roman"/>
          <w:b/>
          <w:sz w:val="24"/>
          <w:szCs w:val="24"/>
        </w:rPr>
        <w:t>3.</w:t>
      </w:r>
      <w:r w:rsidRPr="00264B13">
        <w:rPr>
          <w:rFonts w:ascii="Times New Roman" w:hAnsi="Times New Roman" w:cs="Times New Roman"/>
          <w:sz w:val="24"/>
          <w:szCs w:val="24"/>
        </w:rPr>
        <w:t xml:space="preserve"> Промежуточный контроль (приложение №1).</w:t>
      </w:r>
    </w:p>
    <w:p w14:paraId="6BB64757" w14:textId="77777777" w:rsidR="00C21226" w:rsidRPr="00264B13" w:rsidRDefault="00C21226" w:rsidP="00C21226">
      <w:pPr>
        <w:spacing w:after="0"/>
        <w:ind w:left="-567" w:right="566" w:firstLine="425"/>
        <w:jc w:val="both"/>
        <w:rPr>
          <w:rFonts w:ascii="Times New Roman" w:hAnsi="Times New Roman" w:cs="Times New Roman"/>
          <w:sz w:val="24"/>
          <w:szCs w:val="24"/>
        </w:rPr>
      </w:pPr>
      <w:r w:rsidRPr="00264B13">
        <w:rPr>
          <w:rFonts w:ascii="Times New Roman" w:hAnsi="Times New Roman" w:cs="Times New Roman"/>
          <w:b/>
          <w:sz w:val="24"/>
          <w:szCs w:val="24"/>
        </w:rPr>
        <w:t>4</w:t>
      </w:r>
      <w:r w:rsidRPr="00264B13">
        <w:rPr>
          <w:rFonts w:ascii="Times New Roman" w:hAnsi="Times New Roman" w:cs="Times New Roman"/>
          <w:sz w:val="24"/>
          <w:szCs w:val="24"/>
        </w:rPr>
        <w:t>. Итоговый контроль (приложение №2).</w:t>
      </w:r>
    </w:p>
    <w:p w14:paraId="4ADBC273" w14:textId="77777777" w:rsidR="00066E76" w:rsidRPr="00264B13" w:rsidRDefault="00066E76" w:rsidP="00066E76">
      <w:pPr>
        <w:ind w:left="-567" w:right="566" w:firstLine="425"/>
        <w:jc w:val="center"/>
        <w:rPr>
          <w:rFonts w:ascii="Times New Roman" w:hAnsi="Times New Roman" w:cs="Times New Roman"/>
          <w:b/>
          <w:sz w:val="24"/>
          <w:szCs w:val="24"/>
        </w:rPr>
      </w:pPr>
      <w:r w:rsidRPr="00264B13">
        <w:rPr>
          <w:rFonts w:ascii="Times New Roman" w:hAnsi="Times New Roman" w:cs="Times New Roman"/>
          <w:b/>
          <w:sz w:val="24"/>
          <w:szCs w:val="24"/>
        </w:rPr>
        <w:t>2.4.</w:t>
      </w:r>
      <w:r w:rsidR="0089538C" w:rsidRPr="00264B13">
        <w:rPr>
          <w:rFonts w:ascii="Times New Roman" w:hAnsi="Times New Roman" w:cs="Times New Roman"/>
          <w:b/>
          <w:sz w:val="24"/>
          <w:szCs w:val="24"/>
        </w:rPr>
        <w:t>Список литературы.</w:t>
      </w:r>
    </w:p>
    <w:p w14:paraId="6BBF9AB4" w14:textId="77777777" w:rsidR="00066E76" w:rsidRPr="00264B13" w:rsidRDefault="00066E76" w:rsidP="00066E76">
      <w:pPr>
        <w:spacing w:after="0" w:line="360" w:lineRule="auto"/>
        <w:ind w:left="-567" w:right="566" w:firstLine="425"/>
        <w:jc w:val="both"/>
        <w:rPr>
          <w:rFonts w:ascii="Times New Roman" w:hAnsi="Times New Roman" w:cs="Times New Roman"/>
          <w:sz w:val="24"/>
          <w:szCs w:val="24"/>
        </w:rPr>
      </w:pPr>
      <w:r w:rsidRPr="00264B13">
        <w:rPr>
          <w:rFonts w:ascii="Times New Roman" w:hAnsi="Times New Roman" w:cs="Times New Roman"/>
          <w:sz w:val="24"/>
          <w:szCs w:val="24"/>
        </w:rPr>
        <w:t>1. Бубнов В.Г., Бубнова Н.В. Межотраслевая инструкция по оказанию первой помощи при несчастных случаях на производстве. – М.: НЦ ЭНАС, 2003.</w:t>
      </w:r>
    </w:p>
    <w:p w14:paraId="309EDEEE" w14:textId="77777777" w:rsidR="00066E76" w:rsidRPr="00264B13" w:rsidRDefault="00066E76" w:rsidP="00066E76">
      <w:pPr>
        <w:spacing w:after="0" w:line="360" w:lineRule="auto"/>
        <w:ind w:left="-567" w:right="566" w:firstLine="425"/>
        <w:jc w:val="both"/>
        <w:rPr>
          <w:rFonts w:ascii="Times New Roman" w:hAnsi="Times New Roman" w:cs="Times New Roman"/>
          <w:sz w:val="24"/>
          <w:szCs w:val="24"/>
        </w:rPr>
      </w:pPr>
      <w:r w:rsidRPr="00264B13">
        <w:rPr>
          <w:rFonts w:ascii="Times New Roman" w:hAnsi="Times New Roman" w:cs="Times New Roman"/>
          <w:sz w:val="24"/>
          <w:szCs w:val="24"/>
        </w:rPr>
        <w:t>2. Дэвис Б. Основы выживания в экстремальной ситуации. – М.: Эксмо, 2003.</w:t>
      </w:r>
    </w:p>
    <w:p w14:paraId="59DB2DE5" w14:textId="77777777" w:rsidR="00066E76" w:rsidRPr="00264B13" w:rsidRDefault="00066E76" w:rsidP="00066E76">
      <w:pPr>
        <w:spacing w:after="0" w:line="360" w:lineRule="auto"/>
        <w:ind w:left="-567" w:right="566" w:firstLine="425"/>
        <w:jc w:val="both"/>
        <w:rPr>
          <w:rFonts w:ascii="Times New Roman" w:hAnsi="Times New Roman" w:cs="Times New Roman"/>
          <w:sz w:val="24"/>
          <w:szCs w:val="24"/>
        </w:rPr>
      </w:pPr>
      <w:r w:rsidRPr="00264B13">
        <w:rPr>
          <w:rFonts w:ascii="Times New Roman" w:hAnsi="Times New Roman" w:cs="Times New Roman"/>
          <w:sz w:val="24"/>
          <w:szCs w:val="24"/>
        </w:rPr>
        <w:t>3. Епифанов В.А. Лечебная физкультура: Справочник/Под ред. проф. В.А. Епифанова. -2-е изд., Медицина, 2003.</w:t>
      </w:r>
    </w:p>
    <w:p w14:paraId="487C9770" w14:textId="77777777" w:rsidR="00066E76" w:rsidRPr="00264B13" w:rsidRDefault="00066E76" w:rsidP="00066E76">
      <w:pPr>
        <w:spacing w:after="0" w:line="360" w:lineRule="auto"/>
        <w:ind w:left="-567" w:right="566" w:firstLine="425"/>
        <w:jc w:val="both"/>
        <w:rPr>
          <w:rFonts w:ascii="Times New Roman" w:hAnsi="Times New Roman" w:cs="Times New Roman"/>
          <w:sz w:val="24"/>
          <w:szCs w:val="24"/>
        </w:rPr>
      </w:pPr>
      <w:r w:rsidRPr="00264B13">
        <w:rPr>
          <w:rFonts w:ascii="Times New Roman" w:hAnsi="Times New Roman" w:cs="Times New Roman"/>
          <w:sz w:val="24"/>
          <w:szCs w:val="24"/>
        </w:rPr>
        <w:t>4. Милюкова И.В., Евдокимова Т.А. Лечебная физкультура. Новейший справочник / Под общей ред. проф. Т.А. Евдокимовой. - СПб: Сова; М.: Издво Эксмо, 2006. - 862 с., ил.И.П. Подласый «Педагогика». М, 2003.</w:t>
      </w:r>
    </w:p>
    <w:p w14:paraId="6ECA7715" w14:textId="77777777" w:rsidR="00066E76" w:rsidRPr="00264B13" w:rsidRDefault="00066E76" w:rsidP="00066E76">
      <w:pPr>
        <w:spacing w:after="0" w:line="360" w:lineRule="auto"/>
        <w:ind w:left="-567" w:right="566" w:firstLine="425"/>
        <w:jc w:val="both"/>
        <w:rPr>
          <w:rFonts w:ascii="Times New Roman" w:hAnsi="Times New Roman" w:cs="Times New Roman"/>
          <w:sz w:val="24"/>
          <w:szCs w:val="24"/>
        </w:rPr>
      </w:pPr>
      <w:r w:rsidRPr="00264B13">
        <w:rPr>
          <w:rFonts w:ascii="Times New Roman" w:hAnsi="Times New Roman" w:cs="Times New Roman"/>
          <w:sz w:val="24"/>
          <w:szCs w:val="24"/>
        </w:rPr>
        <w:t>5. Туркина Н.В., Филенко А.Б. Общий уход за больными: Учебник. – М.:</w:t>
      </w:r>
    </w:p>
    <w:p w14:paraId="684740D6" w14:textId="77777777" w:rsidR="00066E76" w:rsidRPr="00264B13" w:rsidRDefault="00066E76" w:rsidP="00066E76">
      <w:pPr>
        <w:spacing w:after="0" w:line="360" w:lineRule="auto"/>
        <w:ind w:left="-567" w:right="566" w:firstLine="425"/>
        <w:jc w:val="both"/>
        <w:rPr>
          <w:rFonts w:ascii="Times New Roman" w:hAnsi="Times New Roman" w:cs="Times New Roman"/>
          <w:sz w:val="24"/>
          <w:szCs w:val="24"/>
        </w:rPr>
      </w:pPr>
      <w:r w:rsidRPr="00264B13">
        <w:rPr>
          <w:rFonts w:ascii="Times New Roman" w:hAnsi="Times New Roman" w:cs="Times New Roman"/>
          <w:sz w:val="24"/>
          <w:szCs w:val="24"/>
        </w:rPr>
        <w:t>Товарищество научных изданий КМК, 2007.</w:t>
      </w:r>
    </w:p>
    <w:p w14:paraId="108F3447" w14:textId="77777777" w:rsidR="00066E76" w:rsidRPr="00264B13" w:rsidRDefault="00066E76" w:rsidP="00832C42">
      <w:pPr>
        <w:rPr>
          <w:rFonts w:ascii="Times New Roman" w:hAnsi="Times New Roman" w:cs="Times New Roman"/>
          <w:sz w:val="24"/>
          <w:szCs w:val="24"/>
        </w:rPr>
      </w:pPr>
      <w:r w:rsidRPr="00264B13">
        <w:rPr>
          <w:rFonts w:ascii="Times New Roman" w:hAnsi="Times New Roman" w:cs="Times New Roman"/>
          <w:sz w:val="24"/>
          <w:szCs w:val="24"/>
        </w:rPr>
        <w:t xml:space="preserve">С 2019 года в России начал действовать новый ГОСТ Р 7.0.100-2018 «Библиографическая запись. Библиографическое описание. Общие требования и правила составления». Этот </w:t>
      </w:r>
      <w:r w:rsidRPr="00264B13">
        <w:rPr>
          <w:rFonts w:ascii="Times New Roman" w:hAnsi="Times New Roman" w:cs="Times New Roman"/>
          <w:sz w:val="24"/>
          <w:szCs w:val="24"/>
        </w:rPr>
        <w:lastRenderedPageBreak/>
        <w:t>стандарт унифицирован с международными правилами. С 1 июня 2020 г. данный стандарт стал единственным действующим на территории Российской Федерации.</w:t>
      </w:r>
    </w:p>
    <w:p w14:paraId="60D535CC" w14:textId="77777777" w:rsidR="00066E76" w:rsidRPr="00264B13" w:rsidRDefault="00066E76" w:rsidP="00832C42">
      <w:pPr>
        <w:rPr>
          <w:rFonts w:ascii="Times New Roman" w:hAnsi="Times New Roman" w:cs="Times New Roman"/>
          <w:sz w:val="24"/>
          <w:szCs w:val="24"/>
        </w:rPr>
      </w:pPr>
    </w:p>
    <w:p w14:paraId="5C140AB2" w14:textId="77777777" w:rsidR="00F7242C" w:rsidRDefault="00F7242C" w:rsidP="00832C42">
      <w:pPr>
        <w:shd w:val="clear" w:color="auto" w:fill="FFFFFF"/>
        <w:spacing w:after="0" w:line="240" w:lineRule="auto"/>
        <w:ind w:firstLine="709"/>
        <w:jc w:val="center"/>
        <w:rPr>
          <w:rFonts w:ascii="Times New Roman" w:hAnsi="Times New Roman" w:cs="Times New Roman"/>
          <w:b/>
          <w:sz w:val="24"/>
          <w:szCs w:val="24"/>
        </w:rPr>
      </w:pPr>
    </w:p>
    <w:p w14:paraId="657797C6" w14:textId="77777777" w:rsidR="00F7242C" w:rsidRPr="00A21D77" w:rsidRDefault="00F7242C" w:rsidP="00F7242C">
      <w:pPr>
        <w:shd w:val="clear" w:color="auto" w:fill="FFFFFF"/>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 xml:space="preserve">                                                   </w:t>
      </w:r>
      <w:r w:rsidRPr="00264B13">
        <w:rPr>
          <w:rFonts w:ascii="Times New Roman" w:hAnsi="Times New Roman" w:cs="Times New Roman"/>
          <w:b/>
          <w:sz w:val="24"/>
          <w:szCs w:val="24"/>
        </w:rPr>
        <w:t xml:space="preserve">3. Приложения </w:t>
      </w:r>
    </w:p>
    <w:p w14:paraId="380663EB" w14:textId="77777777" w:rsidR="00F7242C" w:rsidRPr="00264B13" w:rsidRDefault="00F7242C" w:rsidP="00F7242C">
      <w:pPr>
        <w:pStyle w:val="a5"/>
        <w:shd w:val="clear" w:color="auto" w:fill="FFFFFF"/>
        <w:ind w:left="-567" w:firstLine="425"/>
        <w:jc w:val="center"/>
        <w:rPr>
          <w:rFonts w:ascii="Times New Roman" w:hAnsi="Times New Roman"/>
          <w:b/>
          <w:sz w:val="24"/>
          <w:szCs w:val="24"/>
        </w:rPr>
      </w:pPr>
      <w:r w:rsidRPr="00264B13">
        <w:rPr>
          <w:rFonts w:ascii="Times New Roman" w:hAnsi="Times New Roman"/>
          <w:b/>
          <w:sz w:val="24"/>
          <w:szCs w:val="24"/>
        </w:rPr>
        <w:t>3.1. Оценочные материалы</w:t>
      </w:r>
    </w:p>
    <w:p w14:paraId="6833F1CE" w14:textId="77777777" w:rsidR="00F7242C" w:rsidRPr="00A21D77" w:rsidRDefault="00F7242C" w:rsidP="00F7242C">
      <w:pPr>
        <w:shd w:val="clear" w:color="auto" w:fill="FFFFFF"/>
        <w:suppressAutoHyphens/>
        <w:autoSpaceDN w:val="0"/>
        <w:spacing w:after="0" w:line="240" w:lineRule="auto"/>
        <w:ind w:firstLine="720"/>
        <w:jc w:val="both"/>
        <w:textAlignment w:val="baseline"/>
        <w:rPr>
          <w:rFonts w:ascii="Times New Roman" w:eastAsia="Times New Roman" w:hAnsi="Times New Roman" w:cs="Times New Roman"/>
          <w:sz w:val="24"/>
          <w:szCs w:val="24"/>
          <w:lang w:eastAsia="ru-RU"/>
        </w:rPr>
      </w:pPr>
      <w:r w:rsidRPr="00A21D77">
        <w:rPr>
          <w:rFonts w:ascii="Times New Roman" w:eastAsia="Times New Roman" w:hAnsi="Times New Roman" w:cs="Times New Roman"/>
          <w:sz w:val="24"/>
          <w:szCs w:val="24"/>
          <w:lang w:eastAsia="ru-RU"/>
        </w:rPr>
        <w:t>Успешность усвоения содержания программы контролируется с помощью таблицы мониторинга результатов, где результаты отмечаются в виде уровней.</w:t>
      </w:r>
    </w:p>
    <w:p w14:paraId="2BD057F6" w14:textId="77777777" w:rsidR="00F7242C" w:rsidRPr="00A21D77" w:rsidRDefault="00F7242C" w:rsidP="00F7242C">
      <w:pPr>
        <w:suppressAutoHyphens/>
        <w:autoSpaceDN w:val="0"/>
        <w:spacing w:after="0" w:line="240" w:lineRule="auto"/>
        <w:textAlignment w:val="baseline"/>
        <w:rPr>
          <w:rFonts w:ascii="Times New Roman" w:eastAsia="Times New Roman" w:hAnsi="Times New Roman" w:cs="Times New Roman"/>
          <w:b/>
          <w:sz w:val="24"/>
          <w:szCs w:val="24"/>
          <w:lang w:eastAsia="ru-RU"/>
        </w:rPr>
      </w:pPr>
      <w:r w:rsidRPr="00A21D77">
        <w:rPr>
          <w:rFonts w:ascii="Times New Roman" w:eastAsia="Times New Roman" w:hAnsi="Times New Roman" w:cs="Times New Roman"/>
          <w:b/>
          <w:sz w:val="24"/>
          <w:szCs w:val="24"/>
          <w:lang w:eastAsia="ru-RU"/>
        </w:rPr>
        <w:t>Характеристика уровней оценивания таблицы мониторинга:</w:t>
      </w:r>
    </w:p>
    <w:p w14:paraId="72CB2FF6" w14:textId="77777777" w:rsidR="00F7242C" w:rsidRPr="00A21D77" w:rsidRDefault="00F7242C" w:rsidP="00F7242C">
      <w:pPr>
        <w:suppressAutoHyphens/>
        <w:autoSpaceDN w:val="0"/>
        <w:spacing w:after="0" w:line="240" w:lineRule="auto"/>
        <w:textAlignment w:val="baseline"/>
        <w:rPr>
          <w:rFonts w:ascii="Times New Roman" w:eastAsia="Times New Roman" w:hAnsi="Times New Roman" w:cs="Times New Roman"/>
          <w:b/>
          <w:sz w:val="24"/>
          <w:szCs w:val="24"/>
          <w:lang w:eastAsia="ru-RU"/>
        </w:rPr>
      </w:pPr>
      <w:r w:rsidRPr="00A21D77">
        <w:rPr>
          <w:rFonts w:ascii="Times New Roman" w:eastAsia="Times New Roman" w:hAnsi="Times New Roman" w:cs="Times New Roman"/>
          <w:b/>
          <w:sz w:val="24"/>
          <w:szCs w:val="24"/>
          <w:lang w:eastAsia="ru-RU"/>
        </w:rPr>
        <w:t>Высокий уровень</w:t>
      </w:r>
    </w:p>
    <w:p w14:paraId="77FBE806" w14:textId="77777777" w:rsidR="00F7242C" w:rsidRPr="00A21D77" w:rsidRDefault="00F7242C" w:rsidP="00F7242C">
      <w:pPr>
        <w:suppressAutoHyphens/>
        <w:autoSpaceDN w:val="0"/>
        <w:spacing w:after="0" w:line="240" w:lineRule="auto"/>
        <w:textAlignment w:val="baseline"/>
        <w:rPr>
          <w:rFonts w:ascii="Times New Roman" w:eastAsia="Times New Roman" w:hAnsi="Times New Roman" w:cs="Times New Roman"/>
          <w:sz w:val="24"/>
          <w:szCs w:val="24"/>
          <w:lang w:eastAsia="ru-RU"/>
        </w:rPr>
      </w:pPr>
      <w:r w:rsidRPr="00A21D77">
        <w:rPr>
          <w:rFonts w:ascii="Times New Roman" w:eastAsia="Times New Roman" w:hAnsi="Times New Roman" w:cs="Times New Roman"/>
          <w:sz w:val="24"/>
          <w:szCs w:val="24"/>
          <w:lang w:eastAsia="ru-RU"/>
        </w:rPr>
        <w:t>1. Доступность изложения. Не читать по тексту.</w:t>
      </w:r>
      <w:r w:rsidRPr="00A21D77">
        <w:rPr>
          <w:rFonts w:ascii="Times New Roman" w:eastAsia="Times New Roman" w:hAnsi="Times New Roman" w:cs="Times New Roman"/>
          <w:sz w:val="24"/>
          <w:szCs w:val="24"/>
          <w:lang w:eastAsia="ru-RU"/>
        </w:rPr>
        <w:br/>
        <w:t>2. Контакт с группой</w:t>
      </w:r>
      <w:r w:rsidRPr="00A21D77">
        <w:rPr>
          <w:rFonts w:ascii="Times New Roman" w:eastAsia="Times New Roman" w:hAnsi="Times New Roman" w:cs="Times New Roman"/>
          <w:sz w:val="24"/>
          <w:szCs w:val="24"/>
          <w:lang w:eastAsia="ru-RU"/>
        </w:rPr>
        <w:br/>
        <w:t>3. Наличие грамотных логических переходов</w:t>
      </w:r>
      <w:r w:rsidRPr="00A21D77">
        <w:rPr>
          <w:rFonts w:ascii="Times New Roman" w:eastAsia="Times New Roman" w:hAnsi="Times New Roman" w:cs="Times New Roman"/>
          <w:sz w:val="24"/>
          <w:szCs w:val="24"/>
          <w:lang w:eastAsia="ru-RU"/>
        </w:rPr>
        <w:br/>
        <w:t>4. Сочетание показа и рассказа. Использование других приемов, в том числе и диалога.</w:t>
      </w:r>
      <w:r w:rsidRPr="00A21D77">
        <w:rPr>
          <w:rFonts w:ascii="Times New Roman" w:eastAsia="Times New Roman" w:hAnsi="Times New Roman" w:cs="Times New Roman"/>
          <w:sz w:val="24"/>
          <w:szCs w:val="24"/>
          <w:lang w:eastAsia="ru-RU"/>
        </w:rPr>
        <w:br/>
        <w:t>5. Грамотная речь</w:t>
      </w:r>
      <w:r w:rsidRPr="00A21D77">
        <w:rPr>
          <w:rFonts w:ascii="Times New Roman" w:eastAsia="Times New Roman" w:hAnsi="Times New Roman" w:cs="Times New Roman"/>
          <w:sz w:val="24"/>
          <w:szCs w:val="24"/>
          <w:lang w:eastAsia="ru-RU"/>
        </w:rPr>
        <w:br/>
        <w:t>6. Эмоциональность</w:t>
      </w:r>
      <w:r w:rsidRPr="00A21D77">
        <w:rPr>
          <w:rFonts w:ascii="Times New Roman" w:eastAsia="Times New Roman" w:hAnsi="Times New Roman" w:cs="Times New Roman"/>
          <w:sz w:val="24"/>
          <w:szCs w:val="24"/>
          <w:lang w:eastAsia="ru-RU"/>
        </w:rPr>
        <w:br/>
        <w:t>7. Четкие ответы на вопросы</w:t>
      </w:r>
      <w:r w:rsidRPr="00A21D77">
        <w:rPr>
          <w:rFonts w:ascii="Times New Roman" w:eastAsia="Times New Roman" w:hAnsi="Times New Roman" w:cs="Times New Roman"/>
          <w:sz w:val="24"/>
          <w:szCs w:val="24"/>
          <w:lang w:eastAsia="ru-RU"/>
        </w:rPr>
        <w:br/>
        <w:t>8. Использование дополнительных наглядных средств и рабочих листов.</w:t>
      </w:r>
      <w:r w:rsidRPr="00A21D77">
        <w:rPr>
          <w:rFonts w:ascii="Times New Roman" w:eastAsia="Times New Roman" w:hAnsi="Times New Roman" w:cs="Times New Roman"/>
          <w:sz w:val="24"/>
          <w:szCs w:val="24"/>
          <w:lang w:eastAsia="ru-RU"/>
        </w:rPr>
        <w:br/>
      </w:r>
      <w:r w:rsidRPr="00A21D77">
        <w:rPr>
          <w:rFonts w:ascii="Times New Roman" w:eastAsia="Times New Roman" w:hAnsi="Times New Roman" w:cs="Times New Roman"/>
          <w:b/>
          <w:sz w:val="24"/>
          <w:szCs w:val="24"/>
          <w:lang w:eastAsia="ru-RU"/>
        </w:rPr>
        <w:t>Средний уровень</w:t>
      </w:r>
    </w:p>
    <w:p w14:paraId="16013188" w14:textId="77777777" w:rsidR="00F7242C" w:rsidRPr="00A21D77" w:rsidRDefault="00F7242C" w:rsidP="00F7242C">
      <w:pPr>
        <w:suppressAutoHyphens/>
        <w:autoSpaceDN w:val="0"/>
        <w:spacing w:after="0" w:line="240" w:lineRule="auto"/>
        <w:textAlignment w:val="baseline"/>
        <w:rPr>
          <w:rFonts w:ascii="Times New Roman" w:eastAsia="Times New Roman" w:hAnsi="Times New Roman" w:cs="Times New Roman"/>
          <w:sz w:val="24"/>
          <w:szCs w:val="24"/>
          <w:lang w:eastAsia="ru-RU"/>
        </w:rPr>
      </w:pPr>
      <w:r w:rsidRPr="00A21D77">
        <w:rPr>
          <w:rFonts w:ascii="Times New Roman" w:eastAsia="Times New Roman" w:hAnsi="Times New Roman" w:cs="Times New Roman"/>
          <w:sz w:val="24"/>
          <w:szCs w:val="24"/>
          <w:lang w:eastAsia="ru-RU"/>
        </w:rPr>
        <w:t>1. Доступность изложения.</w:t>
      </w:r>
      <w:r w:rsidRPr="00A21D77">
        <w:rPr>
          <w:rFonts w:ascii="Times New Roman" w:eastAsia="Times New Roman" w:hAnsi="Times New Roman" w:cs="Times New Roman"/>
          <w:sz w:val="24"/>
          <w:szCs w:val="24"/>
          <w:lang w:eastAsia="ru-RU"/>
        </w:rPr>
        <w:br/>
        <w:t>2. Контакт с группой</w:t>
      </w:r>
      <w:r w:rsidRPr="00A21D77">
        <w:rPr>
          <w:rFonts w:ascii="Times New Roman" w:eastAsia="Times New Roman" w:hAnsi="Times New Roman" w:cs="Times New Roman"/>
          <w:sz w:val="24"/>
          <w:szCs w:val="24"/>
          <w:lang w:eastAsia="ru-RU"/>
        </w:rPr>
        <w:br/>
        <w:t>3. Наличие грамотных логических переходов</w:t>
      </w:r>
      <w:r w:rsidRPr="00A21D77">
        <w:rPr>
          <w:rFonts w:ascii="Times New Roman" w:eastAsia="Times New Roman" w:hAnsi="Times New Roman" w:cs="Times New Roman"/>
          <w:sz w:val="24"/>
          <w:szCs w:val="24"/>
          <w:lang w:eastAsia="ru-RU"/>
        </w:rPr>
        <w:br/>
        <w:t>4. Сочетание показа и рассказа. Использование других приемов, в том числе и диалога.</w:t>
      </w:r>
      <w:r w:rsidRPr="00A21D77">
        <w:rPr>
          <w:rFonts w:ascii="Times New Roman" w:eastAsia="Times New Roman" w:hAnsi="Times New Roman" w:cs="Times New Roman"/>
          <w:sz w:val="24"/>
          <w:szCs w:val="24"/>
          <w:lang w:eastAsia="ru-RU"/>
        </w:rPr>
        <w:br/>
        <w:t>5. Грамотная речь</w:t>
      </w:r>
      <w:r w:rsidRPr="00A21D77">
        <w:rPr>
          <w:rFonts w:ascii="Times New Roman" w:eastAsia="Times New Roman" w:hAnsi="Times New Roman" w:cs="Times New Roman"/>
          <w:sz w:val="24"/>
          <w:szCs w:val="24"/>
          <w:lang w:eastAsia="ru-RU"/>
        </w:rPr>
        <w:br/>
        <w:t>6. Эмоциональность</w:t>
      </w:r>
      <w:r w:rsidRPr="00A21D77">
        <w:rPr>
          <w:rFonts w:ascii="Times New Roman" w:eastAsia="Times New Roman" w:hAnsi="Times New Roman" w:cs="Times New Roman"/>
          <w:sz w:val="24"/>
          <w:szCs w:val="24"/>
          <w:lang w:eastAsia="ru-RU"/>
        </w:rPr>
        <w:br/>
        <w:t>7. Четкие ответы на вопросы</w:t>
      </w:r>
      <w:r w:rsidRPr="00A21D77">
        <w:rPr>
          <w:rFonts w:ascii="Times New Roman" w:eastAsia="Times New Roman" w:hAnsi="Times New Roman" w:cs="Times New Roman"/>
          <w:sz w:val="24"/>
          <w:szCs w:val="24"/>
          <w:lang w:eastAsia="ru-RU"/>
        </w:rPr>
        <w:br/>
        <w:t>8. Использование дополнительных наглядных средств и рабочих листов</w:t>
      </w:r>
      <w:r w:rsidRPr="00A21D77">
        <w:rPr>
          <w:rFonts w:ascii="Times New Roman" w:eastAsia="Times New Roman" w:hAnsi="Times New Roman" w:cs="Times New Roman"/>
          <w:sz w:val="24"/>
          <w:szCs w:val="24"/>
          <w:lang w:eastAsia="ru-RU"/>
        </w:rPr>
        <w:br/>
      </w:r>
      <w:r w:rsidRPr="00A21D77">
        <w:rPr>
          <w:rFonts w:ascii="Times New Roman" w:eastAsia="Times New Roman" w:hAnsi="Times New Roman" w:cs="Times New Roman"/>
          <w:b/>
          <w:sz w:val="24"/>
          <w:szCs w:val="24"/>
          <w:lang w:eastAsia="ru-RU"/>
        </w:rPr>
        <w:t>Низкий уровень</w:t>
      </w:r>
    </w:p>
    <w:p w14:paraId="46D5F1EB" w14:textId="77777777" w:rsidR="00F7242C" w:rsidRPr="00A21D77" w:rsidRDefault="00F7242C" w:rsidP="00F7242C">
      <w:pPr>
        <w:widowControl w:val="0"/>
        <w:suppressAutoHyphens/>
        <w:autoSpaceDN w:val="0"/>
        <w:spacing w:after="0" w:line="240" w:lineRule="auto"/>
        <w:textAlignment w:val="baseline"/>
        <w:rPr>
          <w:rFonts w:ascii="Times New Roman" w:eastAsia="PT Astra Serif" w:hAnsi="Times New Roman" w:cs="Times New Roman"/>
          <w:kern w:val="3"/>
          <w:sz w:val="24"/>
          <w:szCs w:val="24"/>
          <w:lang w:eastAsia="ru-RU"/>
        </w:rPr>
      </w:pPr>
      <w:r w:rsidRPr="00A21D77">
        <w:rPr>
          <w:rFonts w:ascii="Times New Roman" w:eastAsia="PT Astra Serif" w:hAnsi="Times New Roman" w:cs="Times New Roman"/>
          <w:kern w:val="3"/>
          <w:sz w:val="24"/>
          <w:szCs w:val="24"/>
          <w:lang w:eastAsia="ru-RU"/>
        </w:rPr>
        <w:t>1. Доступность изложения.</w:t>
      </w:r>
      <w:r w:rsidRPr="00A21D77">
        <w:rPr>
          <w:rFonts w:ascii="Times New Roman" w:eastAsia="PT Astra Serif" w:hAnsi="Times New Roman" w:cs="Times New Roman"/>
          <w:kern w:val="3"/>
          <w:sz w:val="24"/>
          <w:szCs w:val="24"/>
          <w:lang w:eastAsia="ru-RU"/>
        </w:rPr>
        <w:br/>
        <w:t>2. Контакт с группой</w:t>
      </w:r>
      <w:r w:rsidRPr="00A21D77">
        <w:rPr>
          <w:rFonts w:ascii="Times New Roman" w:eastAsia="PT Astra Serif" w:hAnsi="Times New Roman" w:cs="Times New Roman"/>
          <w:kern w:val="3"/>
          <w:sz w:val="24"/>
          <w:szCs w:val="24"/>
          <w:lang w:eastAsia="ru-RU"/>
        </w:rPr>
        <w:br/>
        <w:t>3. Наличие грамотных логических переходов</w:t>
      </w:r>
      <w:r w:rsidRPr="00A21D77">
        <w:rPr>
          <w:rFonts w:ascii="Times New Roman" w:eastAsia="PT Astra Serif" w:hAnsi="Times New Roman" w:cs="Times New Roman"/>
          <w:kern w:val="3"/>
          <w:sz w:val="24"/>
          <w:szCs w:val="24"/>
          <w:lang w:eastAsia="ru-RU"/>
        </w:rPr>
        <w:br/>
        <w:t>4. Сочетание показа и рассказа</w:t>
      </w:r>
      <w:r w:rsidRPr="00A21D77">
        <w:rPr>
          <w:rFonts w:ascii="Times New Roman" w:eastAsia="PT Astra Serif" w:hAnsi="Times New Roman" w:cs="Times New Roman"/>
          <w:kern w:val="3"/>
          <w:sz w:val="24"/>
          <w:szCs w:val="24"/>
          <w:lang w:eastAsia="ru-RU"/>
        </w:rPr>
        <w:br/>
        <w:t>5. Грамотная речь</w:t>
      </w:r>
      <w:r w:rsidRPr="00A21D77">
        <w:rPr>
          <w:rFonts w:ascii="Times New Roman" w:eastAsia="PT Astra Serif" w:hAnsi="Times New Roman" w:cs="Times New Roman"/>
          <w:kern w:val="3"/>
          <w:sz w:val="24"/>
          <w:szCs w:val="24"/>
          <w:lang w:eastAsia="ru-RU"/>
        </w:rPr>
        <w:br/>
        <w:t>6. Ответы на вопросы</w:t>
      </w:r>
    </w:p>
    <w:p w14:paraId="18AE911A" w14:textId="77777777" w:rsidR="00F7242C" w:rsidRPr="00A21D77" w:rsidRDefault="00F7242C" w:rsidP="00F7242C">
      <w:pPr>
        <w:widowControl w:val="0"/>
        <w:suppressAutoHyphens/>
        <w:autoSpaceDN w:val="0"/>
        <w:spacing w:after="0" w:line="240" w:lineRule="auto"/>
        <w:textAlignment w:val="baseline"/>
        <w:rPr>
          <w:rFonts w:ascii="Times New Roman" w:eastAsia="PT Astra Serif" w:hAnsi="Times New Roman" w:cs="Times New Roman"/>
          <w:kern w:val="3"/>
          <w:sz w:val="24"/>
          <w:szCs w:val="24"/>
          <w:lang w:eastAsia="ru-RU"/>
        </w:rPr>
      </w:pPr>
      <w:r w:rsidRPr="00A21D77">
        <w:rPr>
          <w:rFonts w:ascii="Times New Roman" w:eastAsia="PT Astra Serif" w:hAnsi="Times New Roman" w:cs="Times New Roman"/>
          <w:kern w:val="3"/>
          <w:sz w:val="24"/>
          <w:szCs w:val="24"/>
          <w:lang w:eastAsia="ru-RU"/>
        </w:rPr>
        <w:t>Уровни освоения программы:</w:t>
      </w:r>
    </w:p>
    <w:p w14:paraId="7C0145EB" w14:textId="77777777" w:rsidR="00F7242C" w:rsidRPr="00A21D77" w:rsidRDefault="00F7242C" w:rsidP="00F7242C">
      <w:pPr>
        <w:widowControl w:val="0"/>
        <w:suppressAutoHyphens/>
        <w:autoSpaceDN w:val="0"/>
        <w:spacing w:after="0" w:line="240" w:lineRule="auto"/>
        <w:textAlignment w:val="baseline"/>
        <w:rPr>
          <w:rFonts w:ascii="Times New Roman" w:eastAsia="PT Astra Serif" w:hAnsi="Times New Roman" w:cs="Times New Roman"/>
          <w:kern w:val="3"/>
          <w:sz w:val="24"/>
          <w:szCs w:val="24"/>
          <w:lang w:eastAsia="ru-RU"/>
        </w:rPr>
      </w:pPr>
      <w:r w:rsidRPr="00A21D77">
        <w:rPr>
          <w:rFonts w:ascii="Times New Roman" w:eastAsia="PT Astra Serif" w:hAnsi="Times New Roman" w:cs="Times New Roman"/>
          <w:kern w:val="3"/>
          <w:sz w:val="24"/>
          <w:szCs w:val="24"/>
          <w:lang w:eastAsia="ru-RU"/>
        </w:rPr>
        <w:t>Н – низкий</w:t>
      </w:r>
    </w:p>
    <w:p w14:paraId="57E44068" w14:textId="77777777" w:rsidR="00F7242C" w:rsidRPr="00A21D77" w:rsidRDefault="00F7242C" w:rsidP="00F7242C">
      <w:pPr>
        <w:widowControl w:val="0"/>
        <w:suppressAutoHyphens/>
        <w:autoSpaceDN w:val="0"/>
        <w:spacing w:after="0" w:line="240" w:lineRule="auto"/>
        <w:textAlignment w:val="baseline"/>
        <w:rPr>
          <w:rFonts w:ascii="Times New Roman" w:eastAsia="PT Astra Serif" w:hAnsi="Times New Roman" w:cs="Times New Roman"/>
          <w:kern w:val="3"/>
          <w:sz w:val="24"/>
          <w:szCs w:val="24"/>
          <w:lang w:eastAsia="ru-RU"/>
        </w:rPr>
      </w:pPr>
      <w:r w:rsidRPr="00A21D77">
        <w:rPr>
          <w:rFonts w:ascii="Times New Roman" w:eastAsia="PT Astra Serif" w:hAnsi="Times New Roman" w:cs="Times New Roman"/>
          <w:kern w:val="3"/>
          <w:sz w:val="24"/>
          <w:szCs w:val="24"/>
          <w:lang w:eastAsia="ru-RU"/>
        </w:rPr>
        <w:t>С – средний</w:t>
      </w:r>
    </w:p>
    <w:p w14:paraId="6A87AF51" w14:textId="77777777" w:rsidR="00F7242C" w:rsidRPr="00A21D77" w:rsidRDefault="00F7242C" w:rsidP="00F7242C">
      <w:pPr>
        <w:widowControl w:val="0"/>
        <w:suppressAutoHyphens/>
        <w:autoSpaceDN w:val="0"/>
        <w:spacing w:after="0" w:line="240" w:lineRule="auto"/>
        <w:textAlignment w:val="baseline"/>
        <w:rPr>
          <w:rFonts w:ascii="Times New Roman" w:eastAsia="PT Astra Serif" w:hAnsi="Times New Roman" w:cs="Times New Roman"/>
          <w:kern w:val="3"/>
          <w:sz w:val="24"/>
          <w:szCs w:val="24"/>
          <w:lang w:eastAsia="ru-RU"/>
        </w:rPr>
      </w:pPr>
      <w:r w:rsidRPr="00A21D77">
        <w:rPr>
          <w:rFonts w:ascii="Times New Roman" w:eastAsia="PT Astra Serif" w:hAnsi="Times New Roman" w:cs="Times New Roman"/>
          <w:kern w:val="3"/>
          <w:sz w:val="24"/>
          <w:szCs w:val="24"/>
          <w:lang w:eastAsia="ru-RU"/>
        </w:rPr>
        <w:t>В – высокий.</w:t>
      </w:r>
    </w:p>
    <w:p w14:paraId="725DB8F3" w14:textId="77777777" w:rsidR="00F7242C" w:rsidRPr="00A21D77" w:rsidRDefault="00F7242C" w:rsidP="00F7242C">
      <w:pPr>
        <w:spacing w:after="160" w:line="240" w:lineRule="auto"/>
        <w:jc w:val="center"/>
        <w:rPr>
          <w:rFonts w:ascii="Times New Roman" w:hAnsi="Times New Roman" w:cs="Times New Roman"/>
          <w:b/>
          <w:i/>
          <w:sz w:val="24"/>
          <w:szCs w:val="24"/>
        </w:rPr>
      </w:pPr>
      <w:r w:rsidRPr="00A21D77">
        <w:rPr>
          <w:rFonts w:ascii="Times New Roman" w:hAnsi="Times New Roman" w:cs="Times New Roman"/>
          <w:b/>
          <w:i/>
          <w:sz w:val="24"/>
          <w:szCs w:val="24"/>
        </w:rPr>
        <w:t>Мониторинг результатов</w:t>
      </w:r>
      <w:r w:rsidRPr="00A21D77">
        <w:rPr>
          <w:rFonts w:ascii="Times New Roman" w:hAnsi="Times New Roman" w:cs="Times New Roman"/>
          <w:sz w:val="24"/>
          <w:szCs w:val="24"/>
        </w:rPr>
        <w:t xml:space="preserve"> </w:t>
      </w:r>
      <w:r w:rsidRPr="00A21D77">
        <w:rPr>
          <w:rFonts w:ascii="Times New Roman" w:hAnsi="Times New Roman" w:cs="Times New Roman"/>
          <w:b/>
          <w:i/>
          <w:sz w:val="24"/>
          <w:szCs w:val="24"/>
        </w:rPr>
        <w:t>освоения образовательной программы</w:t>
      </w:r>
    </w:p>
    <w:tbl>
      <w:tblPr>
        <w:tblStyle w:val="3"/>
        <w:tblW w:w="10397" w:type="dxa"/>
        <w:tblInd w:w="-743" w:type="dxa"/>
        <w:tblLayout w:type="fixed"/>
        <w:tblLook w:val="04A0" w:firstRow="1" w:lastRow="0" w:firstColumn="1" w:lastColumn="0" w:noHBand="0" w:noVBand="1"/>
      </w:tblPr>
      <w:tblGrid>
        <w:gridCol w:w="539"/>
        <w:gridCol w:w="2150"/>
        <w:gridCol w:w="434"/>
        <w:gridCol w:w="392"/>
        <w:gridCol w:w="393"/>
        <w:gridCol w:w="394"/>
        <w:gridCol w:w="394"/>
        <w:gridCol w:w="394"/>
        <w:gridCol w:w="394"/>
        <w:gridCol w:w="394"/>
        <w:gridCol w:w="397"/>
        <w:gridCol w:w="425"/>
        <w:gridCol w:w="459"/>
        <w:gridCol w:w="397"/>
        <w:gridCol w:w="397"/>
        <w:gridCol w:w="397"/>
        <w:gridCol w:w="397"/>
        <w:gridCol w:w="397"/>
        <w:gridCol w:w="397"/>
        <w:gridCol w:w="419"/>
        <w:gridCol w:w="437"/>
      </w:tblGrid>
      <w:tr w:rsidR="00F7242C" w:rsidRPr="00A21D77" w14:paraId="41A32AE7" w14:textId="77777777" w:rsidTr="0037548B">
        <w:tc>
          <w:tcPr>
            <w:tcW w:w="2689" w:type="dxa"/>
            <w:gridSpan w:val="2"/>
            <w:vMerge w:val="restart"/>
          </w:tcPr>
          <w:p w14:paraId="108D2C27" w14:textId="77777777" w:rsidR="00F7242C" w:rsidRPr="00A21D77" w:rsidRDefault="00F7242C" w:rsidP="0037548B">
            <w:pPr>
              <w:spacing w:after="160"/>
              <w:jc w:val="center"/>
              <w:rPr>
                <w:rFonts w:eastAsiaTheme="minorHAnsi" w:cstheme="minorBidi"/>
              </w:rPr>
            </w:pPr>
          </w:p>
        </w:tc>
        <w:tc>
          <w:tcPr>
            <w:tcW w:w="7708" w:type="dxa"/>
            <w:gridSpan w:val="19"/>
          </w:tcPr>
          <w:p w14:paraId="12E3A0F9" w14:textId="77777777" w:rsidR="00F7242C" w:rsidRPr="00A21D77" w:rsidRDefault="00F7242C" w:rsidP="0037548B">
            <w:pPr>
              <w:spacing w:after="160"/>
              <w:jc w:val="center"/>
              <w:rPr>
                <w:rFonts w:eastAsiaTheme="minorHAnsi" w:cstheme="minorBidi"/>
              </w:rPr>
            </w:pPr>
            <w:r w:rsidRPr="00A21D77">
              <w:rPr>
                <w:rFonts w:eastAsiaTheme="minorHAnsi" w:cstheme="minorBidi"/>
              </w:rPr>
              <w:t>Виды контроля</w:t>
            </w:r>
          </w:p>
        </w:tc>
      </w:tr>
      <w:tr w:rsidR="00F7242C" w:rsidRPr="00A21D77" w14:paraId="5B72EC9A" w14:textId="77777777" w:rsidTr="0037548B">
        <w:trPr>
          <w:trHeight w:val="1282"/>
        </w:trPr>
        <w:tc>
          <w:tcPr>
            <w:tcW w:w="2689" w:type="dxa"/>
            <w:gridSpan w:val="2"/>
            <w:vMerge/>
            <w:tcBorders>
              <w:bottom w:val="single" w:sz="4" w:space="0" w:color="auto"/>
            </w:tcBorders>
          </w:tcPr>
          <w:p w14:paraId="2BB1AD78" w14:textId="77777777" w:rsidR="00F7242C" w:rsidRPr="00A21D77" w:rsidRDefault="00F7242C" w:rsidP="0037548B">
            <w:pPr>
              <w:spacing w:after="160"/>
              <w:rPr>
                <w:rFonts w:eastAsiaTheme="minorHAnsi" w:cstheme="minorBidi"/>
              </w:rPr>
            </w:pPr>
          </w:p>
        </w:tc>
        <w:tc>
          <w:tcPr>
            <w:tcW w:w="434" w:type="dxa"/>
            <w:tcBorders>
              <w:bottom w:val="single" w:sz="4" w:space="0" w:color="auto"/>
            </w:tcBorders>
            <w:textDirection w:val="btLr"/>
          </w:tcPr>
          <w:p w14:paraId="5A58AE5B" w14:textId="77777777" w:rsidR="00F7242C" w:rsidRPr="00A21D77" w:rsidRDefault="00F7242C" w:rsidP="0037548B">
            <w:pPr>
              <w:spacing w:after="160"/>
              <w:ind w:left="113" w:right="113" w:hanging="213"/>
              <w:jc w:val="center"/>
              <w:rPr>
                <w:rFonts w:eastAsiaTheme="minorHAnsi" w:cstheme="minorBidi"/>
              </w:rPr>
            </w:pPr>
            <w:r w:rsidRPr="00A21D77">
              <w:rPr>
                <w:rFonts w:eastAsiaTheme="minorHAnsi" w:cstheme="minorBidi"/>
              </w:rPr>
              <w:t>Входной</w:t>
            </w:r>
          </w:p>
        </w:tc>
        <w:tc>
          <w:tcPr>
            <w:tcW w:w="3152" w:type="dxa"/>
            <w:gridSpan w:val="8"/>
            <w:tcBorders>
              <w:bottom w:val="single" w:sz="4" w:space="0" w:color="auto"/>
            </w:tcBorders>
          </w:tcPr>
          <w:p w14:paraId="1725CA21" w14:textId="77777777" w:rsidR="00F7242C" w:rsidRPr="00A21D77" w:rsidRDefault="00F7242C" w:rsidP="0037548B">
            <w:pPr>
              <w:spacing w:after="160"/>
              <w:jc w:val="center"/>
              <w:rPr>
                <w:rFonts w:eastAsiaTheme="minorHAnsi" w:cstheme="minorBidi"/>
              </w:rPr>
            </w:pPr>
          </w:p>
          <w:p w14:paraId="1FC80B23" w14:textId="77777777" w:rsidR="00F7242C" w:rsidRPr="00A21D77" w:rsidRDefault="00F7242C" w:rsidP="0037548B">
            <w:pPr>
              <w:spacing w:after="160"/>
              <w:jc w:val="center"/>
              <w:rPr>
                <w:rFonts w:eastAsiaTheme="minorHAnsi" w:cstheme="minorBidi"/>
              </w:rPr>
            </w:pPr>
          </w:p>
          <w:p w14:paraId="58600B90" w14:textId="77777777" w:rsidR="00F7242C" w:rsidRPr="00A21D77" w:rsidRDefault="00F7242C" w:rsidP="0037548B">
            <w:pPr>
              <w:spacing w:after="160"/>
              <w:jc w:val="center"/>
              <w:rPr>
                <w:rFonts w:eastAsiaTheme="minorHAnsi" w:cstheme="minorBidi"/>
              </w:rPr>
            </w:pPr>
            <w:r w:rsidRPr="00A21D77">
              <w:rPr>
                <w:rFonts w:eastAsiaTheme="minorHAnsi" w:cstheme="minorBidi"/>
              </w:rPr>
              <w:t>Текущий</w:t>
            </w:r>
          </w:p>
        </w:tc>
        <w:tc>
          <w:tcPr>
            <w:tcW w:w="425" w:type="dxa"/>
            <w:tcBorders>
              <w:bottom w:val="single" w:sz="4" w:space="0" w:color="auto"/>
            </w:tcBorders>
            <w:textDirection w:val="btLr"/>
          </w:tcPr>
          <w:p w14:paraId="77A888F2" w14:textId="77777777" w:rsidR="00F7242C" w:rsidRPr="00A21D77" w:rsidRDefault="00F7242C" w:rsidP="0037548B">
            <w:pPr>
              <w:spacing w:after="160"/>
              <w:ind w:left="113" w:right="113"/>
              <w:rPr>
                <w:rFonts w:eastAsiaTheme="minorHAnsi" w:cstheme="minorBidi"/>
                <w:b/>
              </w:rPr>
            </w:pPr>
            <w:r w:rsidRPr="00A21D77">
              <w:rPr>
                <w:rFonts w:eastAsiaTheme="minorHAnsi" w:cstheme="minorBidi"/>
                <w:b/>
              </w:rPr>
              <w:t>Промежуточый</w:t>
            </w:r>
          </w:p>
        </w:tc>
        <w:tc>
          <w:tcPr>
            <w:tcW w:w="3260" w:type="dxa"/>
            <w:gridSpan w:val="8"/>
            <w:tcBorders>
              <w:bottom w:val="single" w:sz="4" w:space="0" w:color="auto"/>
            </w:tcBorders>
          </w:tcPr>
          <w:p w14:paraId="179AB2DD" w14:textId="77777777" w:rsidR="00F7242C" w:rsidRPr="00A21D77" w:rsidRDefault="00F7242C" w:rsidP="0037548B">
            <w:pPr>
              <w:spacing w:after="160"/>
              <w:rPr>
                <w:rFonts w:eastAsiaTheme="minorHAnsi" w:cstheme="minorBidi"/>
              </w:rPr>
            </w:pPr>
          </w:p>
          <w:p w14:paraId="24CC8102" w14:textId="77777777" w:rsidR="00F7242C" w:rsidRPr="00A21D77" w:rsidRDefault="00F7242C" w:rsidP="0037548B">
            <w:pPr>
              <w:spacing w:after="160"/>
              <w:rPr>
                <w:rFonts w:eastAsiaTheme="minorHAnsi" w:cstheme="minorBidi"/>
              </w:rPr>
            </w:pPr>
          </w:p>
          <w:p w14:paraId="547DF075" w14:textId="77777777" w:rsidR="00F7242C" w:rsidRPr="00A21D77" w:rsidRDefault="00F7242C" w:rsidP="0037548B">
            <w:pPr>
              <w:spacing w:after="160"/>
              <w:jc w:val="center"/>
              <w:rPr>
                <w:rFonts w:eastAsiaTheme="minorHAnsi" w:cstheme="minorBidi"/>
              </w:rPr>
            </w:pPr>
            <w:r w:rsidRPr="00A21D77">
              <w:rPr>
                <w:rFonts w:eastAsiaTheme="minorHAnsi" w:cstheme="minorBidi"/>
              </w:rPr>
              <w:t>Текущий</w:t>
            </w:r>
          </w:p>
        </w:tc>
        <w:tc>
          <w:tcPr>
            <w:tcW w:w="437" w:type="dxa"/>
            <w:tcBorders>
              <w:bottom w:val="single" w:sz="4" w:space="0" w:color="auto"/>
            </w:tcBorders>
            <w:textDirection w:val="btLr"/>
          </w:tcPr>
          <w:p w14:paraId="7E7EA452" w14:textId="77777777" w:rsidR="00F7242C" w:rsidRPr="00A21D77" w:rsidRDefault="00F7242C" w:rsidP="0037548B">
            <w:pPr>
              <w:spacing w:after="160"/>
              <w:ind w:left="113" w:right="113"/>
              <w:jc w:val="center"/>
              <w:rPr>
                <w:rFonts w:eastAsiaTheme="minorHAnsi" w:cstheme="minorBidi"/>
              </w:rPr>
            </w:pPr>
            <w:r w:rsidRPr="00A21D77">
              <w:rPr>
                <w:rFonts w:eastAsiaTheme="minorHAnsi" w:cstheme="minorBidi"/>
              </w:rPr>
              <w:t>Итоговый</w:t>
            </w:r>
          </w:p>
        </w:tc>
      </w:tr>
      <w:tr w:rsidR="00F7242C" w:rsidRPr="00A21D77" w14:paraId="70E93E12" w14:textId="77777777" w:rsidTr="0037548B">
        <w:trPr>
          <w:trHeight w:val="711"/>
        </w:trPr>
        <w:tc>
          <w:tcPr>
            <w:tcW w:w="539" w:type="dxa"/>
          </w:tcPr>
          <w:p w14:paraId="62EBB1E0" w14:textId="37740931" w:rsidR="00F7242C" w:rsidRPr="00A21D77" w:rsidRDefault="0095360D" w:rsidP="0037548B">
            <w:pPr>
              <w:spacing w:after="160"/>
              <w:rPr>
                <w:rFonts w:eastAsiaTheme="minorHAnsi" w:cstheme="minorBidi"/>
              </w:rPr>
            </w:pPr>
            <w:r>
              <w:rPr>
                <w:noProof/>
              </w:rPr>
              <mc:AlternateContent>
                <mc:Choice Requires="wps">
                  <w:drawing>
                    <wp:anchor distT="0" distB="0" distL="114300" distR="114300" simplePos="0" relativeHeight="251658240" behindDoc="0" locked="0" layoutInCell="1" allowOverlap="1" wp14:anchorId="07EB35B2" wp14:editId="5A7AE36F">
                      <wp:simplePos x="0" y="0"/>
                      <wp:positionH relativeFrom="column">
                        <wp:posOffset>252730</wp:posOffset>
                      </wp:positionH>
                      <wp:positionV relativeFrom="paragraph">
                        <wp:posOffset>17145</wp:posOffset>
                      </wp:positionV>
                      <wp:extent cx="1386840" cy="419100"/>
                      <wp:effectExtent l="0" t="0" r="3810" b="0"/>
                      <wp:wrapNone/>
                      <wp:docPr id="2019643329"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86840" cy="4191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24BADAD"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pt,1.35pt" to="129.1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">
                      <o:lock v:ext="edit" shapetype="f"/>
                    </v:line>
                  </w:pict>
                </mc:Fallback>
              </mc:AlternateContent>
            </w:r>
            <w:r w:rsidR="00F7242C" w:rsidRPr="00A21D77">
              <w:rPr>
                <w:rFonts w:eastAsiaTheme="minorHAnsi" w:cstheme="minorBidi"/>
              </w:rPr>
              <w:t>№</w:t>
            </w:r>
          </w:p>
          <w:p w14:paraId="0713C7BA" w14:textId="77777777" w:rsidR="00F7242C" w:rsidRPr="00A21D77" w:rsidRDefault="00F7242C" w:rsidP="0037548B">
            <w:pPr>
              <w:spacing w:after="160"/>
              <w:rPr>
                <w:rFonts w:eastAsiaTheme="minorHAnsi" w:cstheme="minorBidi"/>
              </w:rPr>
            </w:pPr>
          </w:p>
        </w:tc>
        <w:tc>
          <w:tcPr>
            <w:tcW w:w="2150" w:type="dxa"/>
          </w:tcPr>
          <w:p w14:paraId="1CE1ECE2" w14:textId="77777777" w:rsidR="00F7242C" w:rsidRPr="00A21D77" w:rsidRDefault="00F7242C" w:rsidP="0037548B">
            <w:pPr>
              <w:spacing w:after="160"/>
              <w:rPr>
                <w:rFonts w:eastAsiaTheme="minorHAnsi" w:cstheme="minorBidi"/>
              </w:rPr>
            </w:pPr>
            <w:r w:rsidRPr="00A21D77">
              <w:rPr>
                <w:rFonts w:eastAsiaTheme="minorHAnsi" w:cstheme="minorBidi"/>
              </w:rPr>
              <w:t xml:space="preserve">                        Дата</w:t>
            </w:r>
          </w:p>
          <w:p w14:paraId="22496A6D" w14:textId="77777777" w:rsidR="00F7242C" w:rsidRPr="00A21D77" w:rsidRDefault="00F7242C" w:rsidP="0037548B">
            <w:pPr>
              <w:spacing w:after="160"/>
              <w:rPr>
                <w:rFonts w:eastAsiaTheme="minorHAnsi" w:cstheme="minorBidi"/>
              </w:rPr>
            </w:pPr>
            <w:r w:rsidRPr="00A21D77">
              <w:rPr>
                <w:rFonts w:eastAsiaTheme="minorHAnsi" w:cstheme="minorBidi"/>
              </w:rPr>
              <w:t>ФИО</w:t>
            </w:r>
          </w:p>
        </w:tc>
        <w:tc>
          <w:tcPr>
            <w:tcW w:w="434" w:type="dxa"/>
          </w:tcPr>
          <w:p w14:paraId="7584A6A5" w14:textId="77777777" w:rsidR="00F7242C" w:rsidRPr="00A21D77" w:rsidRDefault="00F7242C" w:rsidP="0037548B">
            <w:pPr>
              <w:spacing w:after="160"/>
              <w:rPr>
                <w:rFonts w:eastAsiaTheme="minorHAnsi" w:cstheme="minorBidi"/>
              </w:rPr>
            </w:pPr>
          </w:p>
        </w:tc>
        <w:tc>
          <w:tcPr>
            <w:tcW w:w="392" w:type="dxa"/>
          </w:tcPr>
          <w:p w14:paraId="7CF9F9FB" w14:textId="77777777" w:rsidR="00F7242C" w:rsidRPr="00A21D77" w:rsidRDefault="00F7242C" w:rsidP="0037548B">
            <w:pPr>
              <w:spacing w:after="160"/>
              <w:rPr>
                <w:rFonts w:eastAsiaTheme="minorHAnsi" w:cstheme="minorBidi"/>
              </w:rPr>
            </w:pPr>
            <w:r w:rsidRPr="00A21D77">
              <w:rPr>
                <w:rFonts w:eastAsiaTheme="minorHAnsi" w:cstheme="minorBidi"/>
              </w:rPr>
              <w:t xml:space="preserve"> </w:t>
            </w:r>
          </w:p>
        </w:tc>
        <w:tc>
          <w:tcPr>
            <w:tcW w:w="393" w:type="dxa"/>
          </w:tcPr>
          <w:p w14:paraId="1CF7FDB5" w14:textId="77777777" w:rsidR="00F7242C" w:rsidRPr="00A21D77" w:rsidRDefault="00F7242C" w:rsidP="0037548B">
            <w:pPr>
              <w:spacing w:after="160"/>
              <w:rPr>
                <w:rFonts w:eastAsiaTheme="minorHAnsi" w:cstheme="minorBidi"/>
              </w:rPr>
            </w:pPr>
          </w:p>
        </w:tc>
        <w:tc>
          <w:tcPr>
            <w:tcW w:w="394" w:type="dxa"/>
          </w:tcPr>
          <w:p w14:paraId="70CCD567" w14:textId="77777777" w:rsidR="00F7242C" w:rsidRPr="00A21D77" w:rsidRDefault="00F7242C" w:rsidP="0037548B">
            <w:pPr>
              <w:spacing w:after="160"/>
              <w:rPr>
                <w:rFonts w:eastAsiaTheme="minorHAnsi" w:cstheme="minorBidi"/>
              </w:rPr>
            </w:pPr>
          </w:p>
        </w:tc>
        <w:tc>
          <w:tcPr>
            <w:tcW w:w="394" w:type="dxa"/>
          </w:tcPr>
          <w:p w14:paraId="7D23C9A6" w14:textId="77777777" w:rsidR="00F7242C" w:rsidRPr="00A21D77" w:rsidRDefault="00F7242C" w:rsidP="0037548B">
            <w:pPr>
              <w:spacing w:after="160"/>
              <w:rPr>
                <w:rFonts w:eastAsiaTheme="minorHAnsi" w:cstheme="minorBidi"/>
              </w:rPr>
            </w:pPr>
          </w:p>
        </w:tc>
        <w:tc>
          <w:tcPr>
            <w:tcW w:w="394" w:type="dxa"/>
          </w:tcPr>
          <w:p w14:paraId="60FBE19C" w14:textId="77777777" w:rsidR="00F7242C" w:rsidRPr="00A21D77" w:rsidRDefault="00F7242C" w:rsidP="0037548B">
            <w:pPr>
              <w:spacing w:after="160"/>
              <w:rPr>
                <w:rFonts w:eastAsiaTheme="minorHAnsi" w:cstheme="minorBidi"/>
              </w:rPr>
            </w:pPr>
          </w:p>
        </w:tc>
        <w:tc>
          <w:tcPr>
            <w:tcW w:w="394" w:type="dxa"/>
          </w:tcPr>
          <w:p w14:paraId="3A0B04B3" w14:textId="77777777" w:rsidR="00F7242C" w:rsidRPr="00A21D77" w:rsidRDefault="00F7242C" w:rsidP="0037548B">
            <w:pPr>
              <w:spacing w:after="160"/>
              <w:rPr>
                <w:rFonts w:eastAsiaTheme="minorHAnsi" w:cstheme="minorBidi"/>
              </w:rPr>
            </w:pPr>
          </w:p>
        </w:tc>
        <w:tc>
          <w:tcPr>
            <w:tcW w:w="394" w:type="dxa"/>
          </w:tcPr>
          <w:p w14:paraId="53C01780" w14:textId="77777777" w:rsidR="00F7242C" w:rsidRPr="00A21D77" w:rsidRDefault="00F7242C" w:rsidP="0037548B">
            <w:pPr>
              <w:spacing w:after="160"/>
              <w:rPr>
                <w:rFonts w:eastAsiaTheme="minorHAnsi" w:cstheme="minorBidi"/>
              </w:rPr>
            </w:pPr>
          </w:p>
        </w:tc>
        <w:tc>
          <w:tcPr>
            <w:tcW w:w="397" w:type="dxa"/>
          </w:tcPr>
          <w:p w14:paraId="0B52667D" w14:textId="77777777" w:rsidR="00F7242C" w:rsidRPr="00A21D77" w:rsidRDefault="00F7242C" w:rsidP="0037548B">
            <w:pPr>
              <w:spacing w:after="160"/>
              <w:rPr>
                <w:rFonts w:eastAsiaTheme="minorHAnsi" w:cstheme="minorBidi"/>
              </w:rPr>
            </w:pPr>
          </w:p>
        </w:tc>
        <w:tc>
          <w:tcPr>
            <w:tcW w:w="425" w:type="dxa"/>
          </w:tcPr>
          <w:p w14:paraId="73328CD8" w14:textId="77777777" w:rsidR="00F7242C" w:rsidRPr="00A21D77" w:rsidRDefault="00F7242C" w:rsidP="0037548B">
            <w:pPr>
              <w:spacing w:after="160"/>
              <w:rPr>
                <w:rFonts w:eastAsiaTheme="minorHAnsi" w:cstheme="minorBidi"/>
              </w:rPr>
            </w:pPr>
          </w:p>
        </w:tc>
        <w:tc>
          <w:tcPr>
            <w:tcW w:w="459" w:type="dxa"/>
          </w:tcPr>
          <w:p w14:paraId="75522696" w14:textId="77777777" w:rsidR="00F7242C" w:rsidRPr="00A21D77" w:rsidRDefault="00F7242C" w:rsidP="0037548B">
            <w:pPr>
              <w:spacing w:after="160"/>
              <w:rPr>
                <w:rFonts w:eastAsiaTheme="minorHAnsi" w:cstheme="minorBidi"/>
              </w:rPr>
            </w:pPr>
          </w:p>
        </w:tc>
        <w:tc>
          <w:tcPr>
            <w:tcW w:w="397" w:type="dxa"/>
          </w:tcPr>
          <w:p w14:paraId="6B9F4CE3" w14:textId="77777777" w:rsidR="00F7242C" w:rsidRPr="00A21D77" w:rsidRDefault="00F7242C" w:rsidP="0037548B">
            <w:pPr>
              <w:spacing w:after="160"/>
              <w:rPr>
                <w:rFonts w:eastAsiaTheme="minorHAnsi" w:cstheme="minorBidi"/>
              </w:rPr>
            </w:pPr>
          </w:p>
        </w:tc>
        <w:tc>
          <w:tcPr>
            <w:tcW w:w="397" w:type="dxa"/>
          </w:tcPr>
          <w:p w14:paraId="59559F2B" w14:textId="77777777" w:rsidR="00F7242C" w:rsidRPr="00A21D77" w:rsidRDefault="00F7242C" w:rsidP="0037548B">
            <w:pPr>
              <w:spacing w:after="160"/>
              <w:rPr>
                <w:rFonts w:eastAsiaTheme="minorHAnsi" w:cstheme="minorBidi"/>
              </w:rPr>
            </w:pPr>
          </w:p>
        </w:tc>
        <w:tc>
          <w:tcPr>
            <w:tcW w:w="397" w:type="dxa"/>
          </w:tcPr>
          <w:p w14:paraId="44C81474" w14:textId="77777777" w:rsidR="00F7242C" w:rsidRPr="00A21D77" w:rsidRDefault="00F7242C" w:rsidP="0037548B">
            <w:pPr>
              <w:spacing w:after="160"/>
              <w:rPr>
                <w:rFonts w:eastAsiaTheme="minorHAnsi" w:cstheme="minorBidi"/>
              </w:rPr>
            </w:pPr>
          </w:p>
        </w:tc>
        <w:tc>
          <w:tcPr>
            <w:tcW w:w="397" w:type="dxa"/>
          </w:tcPr>
          <w:p w14:paraId="4AC58C31" w14:textId="77777777" w:rsidR="00F7242C" w:rsidRPr="00A21D77" w:rsidRDefault="00F7242C" w:rsidP="0037548B">
            <w:pPr>
              <w:spacing w:after="160"/>
              <w:rPr>
                <w:rFonts w:eastAsiaTheme="minorHAnsi" w:cstheme="minorBidi"/>
              </w:rPr>
            </w:pPr>
          </w:p>
        </w:tc>
        <w:tc>
          <w:tcPr>
            <w:tcW w:w="397" w:type="dxa"/>
          </w:tcPr>
          <w:p w14:paraId="17A01CC7" w14:textId="77777777" w:rsidR="00F7242C" w:rsidRPr="00A21D77" w:rsidRDefault="00F7242C" w:rsidP="0037548B">
            <w:pPr>
              <w:spacing w:after="160"/>
              <w:rPr>
                <w:rFonts w:eastAsiaTheme="minorHAnsi" w:cstheme="minorBidi"/>
              </w:rPr>
            </w:pPr>
          </w:p>
        </w:tc>
        <w:tc>
          <w:tcPr>
            <w:tcW w:w="397" w:type="dxa"/>
          </w:tcPr>
          <w:p w14:paraId="747CC420" w14:textId="77777777" w:rsidR="00F7242C" w:rsidRPr="00A21D77" w:rsidRDefault="00F7242C" w:rsidP="0037548B">
            <w:pPr>
              <w:spacing w:after="160"/>
              <w:rPr>
                <w:rFonts w:eastAsiaTheme="minorHAnsi" w:cstheme="minorBidi"/>
              </w:rPr>
            </w:pPr>
          </w:p>
        </w:tc>
        <w:tc>
          <w:tcPr>
            <w:tcW w:w="419" w:type="dxa"/>
          </w:tcPr>
          <w:p w14:paraId="717CE48D" w14:textId="77777777" w:rsidR="00F7242C" w:rsidRPr="00A21D77" w:rsidRDefault="00F7242C" w:rsidP="0037548B">
            <w:pPr>
              <w:spacing w:after="160"/>
              <w:rPr>
                <w:rFonts w:eastAsiaTheme="minorHAnsi" w:cstheme="minorBidi"/>
              </w:rPr>
            </w:pPr>
          </w:p>
        </w:tc>
        <w:tc>
          <w:tcPr>
            <w:tcW w:w="437" w:type="dxa"/>
          </w:tcPr>
          <w:p w14:paraId="5F58E8D6" w14:textId="77777777" w:rsidR="00F7242C" w:rsidRPr="00A21D77" w:rsidRDefault="00F7242C" w:rsidP="0037548B">
            <w:pPr>
              <w:spacing w:after="160"/>
              <w:rPr>
                <w:rFonts w:eastAsiaTheme="minorHAnsi" w:cstheme="minorBidi"/>
              </w:rPr>
            </w:pPr>
          </w:p>
        </w:tc>
      </w:tr>
      <w:tr w:rsidR="00F7242C" w:rsidRPr="00A21D77" w14:paraId="1E8597AD" w14:textId="77777777" w:rsidTr="0037548B">
        <w:trPr>
          <w:trHeight w:val="397"/>
        </w:trPr>
        <w:tc>
          <w:tcPr>
            <w:tcW w:w="539" w:type="dxa"/>
          </w:tcPr>
          <w:p w14:paraId="3EFF1AB2" w14:textId="77777777" w:rsidR="00F7242C" w:rsidRPr="00A21D77" w:rsidRDefault="00F7242C" w:rsidP="0037548B">
            <w:pPr>
              <w:spacing w:after="160"/>
              <w:rPr>
                <w:rFonts w:eastAsiaTheme="minorHAnsi" w:cstheme="minorBidi"/>
              </w:rPr>
            </w:pPr>
            <w:r w:rsidRPr="00A21D77">
              <w:rPr>
                <w:rFonts w:eastAsiaTheme="minorHAnsi" w:cstheme="minorBidi"/>
              </w:rPr>
              <w:t>1</w:t>
            </w:r>
          </w:p>
        </w:tc>
        <w:tc>
          <w:tcPr>
            <w:tcW w:w="2150" w:type="dxa"/>
          </w:tcPr>
          <w:p w14:paraId="5BAFF6B4" w14:textId="77777777" w:rsidR="00F7242C" w:rsidRPr="00A21D77" w:rsidRDefault="00F7242C" w:rsidP="0037548B">
            <w:pPr>
              <w:spacing w:after="160"/>
              <w:rPr>
                <w:rFonts w:eastAsiaTheme="minorHAnsi" w:cstheme="minorBidi"/>
              </w:rPr>
            </w:pPr>
          </w:p>
        </w:tc>
        <w:tc>
          <w:tcPr>
            <w:tcW w:w="434" w:type="dxa"/>
          </w:tcPr>
          <w:p w14:paraId="089841A5" w14:textId="77777777" w:rsidR="00F7242C" w:rsidRPr="00A21D77" w:rsidRDefault="00F7242C" w:rsidP="0037548B">
            <w:pPr>
              <w:spacing w:after="160"/>
              <w:rPr>
                <w:rFonts w:eastAsiaTheme="minorHAnsi" w:cstheme="minorBidi"/>
              </w:rPr>
            </w:pPr>
          </w:p>
        </w:tc>
        <w:tc>
          <w:tcPr>
            <w:tcW w:w="392" w:type="dxa"/>
          </w:tcPr>
          <w:p w14:paraId="541AF9C8" w14:textId="77777777" w:rsidR="00F7242C" w:rsidRPr="00A21D77" w:rsidRDefault="00F7242C" w:rsidP="0037548B">
            <w:pPr>
              <w:spacing w:after="160"/>
              <w:rPr>
                <w:rFonts w:eastAsiaTheme="minorHAnsi" w:cstheme="minorBidi"/>
              </w:rPr>
            </w:pPr>
          </w:p>
        </w:tc>
        <w:tc>
          <w:tcPr>
            <w:tcW w:w="393" w:type="dxa"/>
          </w:tcPr>
          <w:p w14:paraId="29ED5941" w14:textId="77777777" w:rsidR="00F7242C" w:rsidRPr="00A21D77" w:rsidRDefault="00F7242C" w:rsidP="0037548B">
            <w:pPr>
              <w:spacing w:after="160"/>
              <w:rPr>
                <w:rFonts w:eastAsiaTheme="minorHAnsi" w:cstheme="minorBidi"/>
              </w:rPr>
            </w:pPr>
          </w:p>
        </w:tc>
        <w:tc>
          <w:tcPr>
            <w:tcW w:w="394" w:type="dxa"/>
          </w:tcPr>
          <w:p w14:paraId="1185E629" w14:textId="77777777" w:rsidR="00F7242C" w:rsidRPr="00A21D77" w:rsidRDefault="00F7242C" w:rsidP="0037548B">
            <w:pPr>
              <w:spacing w:after="160"/>
              <w:rPr>
                <w:rFonts w:eastAsiaTheme="minorHAnsi" w:cstheme="minorBidi"/>
              </w:rPr>
            </w:pPr>
          </w:p>
        </w:tc>
        <w:tc>
          <w:tcPr>
            <w:tcW w:w="394" w:type="dxa"/>
          </w:tcPr>
          <w:p w14:paraId="58DB7AAD" w14:textId="77777777" w:rsidR="00F7242C" w:rsidRPr="00A21D77" w:rsidRDefault="00F7242C" w:rsidP="0037548B">
            <w:pPr>
              <w:spacing w:after="160"/>
              <w:rPr>
                <w:rFonts w:eastAsiaTheme="minorHAnsi" w:cstheme="minorBidi"/>
              </w:rPr>
            </w:pPr>
          </w:p>
        </w:tc>
        <w:tc>
          <w:tcPr>
            <w:tcW w:w="394" w:type="dxa"/>
          </w:tcPr>
          <w:p w14:paraId="76FE1922" w14:textId="77777777" w:rsidR="00F7242C" w:rsidRPr="00A21D77" w:rsidRDefault="00F7242C" w:rsidP="0037548B">
            <w:pPr>
              <w:spacing w:after="160"/>
              <w:rPr>
                <w:rFonts w:eastAsiaTheme="minorHAnsi" w:cstheme="minorBidi"/>
              </w:rPr>
            </w:pPr>
          </w:p>
        </w:tc>
        <w:tc>
          <w:tcPr>
            <w:tcW w:w="394" w:type="dxa"/>
          </w:tcPr>
          <w:p w14:paraId="0D1728D6" w14:textId="77777777" w:rsidR="00F7242C" w:rsidRPr="00A21D77" w:rsidRDefault="00F7242C" w:rsidP="0037548B">
            <w:pPr>
              <w:spacing w:after="160"/>
              <w:rPr>
                <w:rFonts w:eastAsiaTheme="minorHAnsi" w:cstheme="minorBidi"/>
              </w:rPr>
            </w:pPr>
          </w:p>
        </w:tc>
        <w:tc>
          <w:tcPr>
            <w:tcW w:w="394" w:type="dxa"/>
          </w:tcPr>
          <w:p w14:paraId="4C865A68" w14:textId="77777777" w:rsidR="00F7242C" w:rsidRPr="00A21D77" w:rsidRDefault="00F7242C" w:rsidP="0037548B">
            <w:pPr>
              <w:spacing w:after="160"/>
              <w:rPr>
                <w:rFonts w:eastAsiaTheme="minorHAnsi" w:cstheme="minorBidi"/>
              </w:rPr>
            </w:pPr>
          </w:p>
        </w:tc>
        <w:tc>
          <w:tcPr>
            <w:tcW w:w="397" w:type="dxa"/>
          </w:tcPr>
          <w:p w14:paraId="59471841" w14:textId="77777777" w:rsidR="00F7242C" w:rsidRPr="00A21D77" w:rsidRDefault="00F7242C" w:rsidP="0037548B">
            <w:pPr>
              <w:spacing w:after="160"/>
              <w:rPr>
                <w:rFonts w:eastAsiaTheme="minorHAnsi" w:cstheme="minorBidi"/>
              </w:rPr>
            </w:pPr>
          </w:p>
        </w:tc>
        <w:tc>
          <w:tcPr>
            <w:tcW w:w="425" w:type="dxa"/>
          </w:tcPr>
          <w:p w14:paraId="177A529A" w14:textId="77777777" w:rsidR="00F7242C" w:rsidRPr="00A21D77" w:rsidRDefault="00F7242C" w:rsidP="0037548B">
            <w:pPr>
              <w:spacing w:after="160"/>
              <w:rPr>
                <w:rFonts w:eastAsiaTheme="minorHAnsi" w:cstheme="minorBidi"/>
              </w:rPr>
            </w:pPr>
          </w:p>
        </w:tc>
        <w:tc>
          <w:tcPr>
            <w:tcW w:w="459" w:type="dxa"/>
          </w:tcPr>
          <w:p w14:paraId="4ABFA161" w14:textId="77777777" w:rsidR="00F7242C" w:rsidRPr="00A21D77" w:rsidRDefault="00F7242C" w:rsidP="0037548B">
            <w:pPr>
              <w:spacing w:after="160"/>
              <w:rPr>
                <w:rFonts w:eastAsiaTheme="minorHAnsi" w:cstheme="minorBidi"/>
              </w:rPr>
            </w:pPr>
          </w:p>
        </w:tc>
        <w:tc>
          <w:tcPr>
            <w:tcW w:w="397" w:type="dxa"/>
          </w:tcPr>
          <w:p w14:paraId="349EF25C" w14:textId="77777777" w:rsidR="00F7242C" w:rsidRPr="00A21D77" w:rsidRDefault="00F7242C" w:rsidP="0037548B">
            <w:pPr>
              <w:spacing w:after="160"/>
              <w:rPr>
                <w:rFonts w:eastAsiaTheme="minorHAnsi" w:cstheme="minorBidi"/>
              </w:rPr>
            </w:pPr>
          </w:p>
        </w:tc>
        <w:tc>
          <w:tcPr>
            <w:tcW w:w="397" w:type="dxa"/>
          </w:tcPr>
          <w:p w14:paraId="50C49162" w14:textId="77777777" w:rsidR="00F7242C" w:rsidRPr="00A21D77" w:rsidRDefault="00F7242C" w:rsidP="0037548B">
            <w:pPr>
              <w:spacing w:after="160"/>
              <w:rPr>
                <w:rFonts w:eastAsiaTheme="minorHAnsi" w:cstheme="minorBidi"/>
              </w:rPr>
            </w:pPr>
          </w:p>
        </w:tc>
        <w:tc>
          <w:tcPr>
            <w:tcW w:w="397" w:type="dxa"/>
          </w:tcPr>
          <w:p w14:paraId="200A2DE7" w14:textId="77777777" w:rsidR="00F7242C" w:rsidRPr="00A21D77" w:rsidRDefault="00F7242C" w:rsidP="0037548B">
            <w:pPr>
              <w:spacing w:after="160"/>
              <w:rPr>
                <w:rFonts w:eastAsiaTheme="minorHAnsi" w:cstheme="minorBidi"/>
              </w:rPr>
            </w:pPr>
          </w:p>
        </w:tc>
        <w:tc>
          <w:tcPr>
            <w:tcW w:w="397" w:type="dxa"/>
          </w:tcPr>
          <w:p w14:paraId="418FAD77" w14:textId="77777777" w:rsidR="00F7242C" w:rsidRPr="00A21D77" w:rsidRDefault="00F7242C" w:rsidP="0037548B">
            <w:pPr>
              <w:spacing w:after="160"/>
              <w:rPr>
                <w:rFonts w:eastAsiaTheme="minorHAnsi" w:cstheme="minorBidi"/>
              </w:rPr>
            </w:pPr>
          </w:p>
        </w:tc>
        <w:tc>
          <w:tcPr>
            <w:tcW w:w="397" w:type="dxa"/>
          </w:tcPr>
          <w:p w14:paraId="3FFE9110" w14:textId="77777777" w:rsidR="00F7242C" w:rsidRPr="00A21D77" w:rsidRDefault="00F7242C" w:rsidP="0037548B">
            <w:pPr>
              <w:spacing w:after="160"/>
              <w:rPr>
                <w:rFonts w:eastAsiaTheme="minorHAnsi" w:cstheme="minorBidi"/>
              </w:rPr>
            </w:pPr>
          </w:p>
        </w:tc>
        <w:tc>
          <w:tcPr>
            <w:tcW w:w="397" w:type="dxa"/>
          </w:tcPr>
          <w:p w14:paraId="240FDCB2" w14:textId="77777777" w:rsidR="00F7242C" w:rsidRPr="00A21D77" w:rsidRDefault="00F7242C" w:rsidP="0037548B">
            <w:pPr>
              <w:spacing w:after="160"/>
              <w:rPr>
                <w:rFonts w:eastAsiaTheme="minorHAnsi" w:cstheme="minorBidi"/>
              </w:rPr>
            </w:pPr>
          </w:p>
        </w:tc>
        <w:tc>
          <w:tcPr>
            <w:tcW w:w="419" w:type="dxa"/>
          </w:tcPr>
          <w:p w14:paraId="0F924FE4" w14:textId="77777777" w:rsidR="00F7242C" w:rsidRPr="00A21D77" w:rsidRDefault="00F7242C" w:rsidP="0037548B">
            <w:pPr>
              <w:spacing w:after="160"/>
              <w:rPr>
                <w:rFonts w:eastAsiaTheme="minorHAnsi" w:cstheme="minorBidi"/>
              </w:rPr>
            </w:pPr>
          </w:p>
        </w:tc>
        <w:tc>
          <w:tcPr>
            <w:tcW w:w="437" w:type="dxa"/>
          </w:tcPr>
          <w:p w14:paraId="7B0F8C48" w14:textId="77777777" w:rsidR="00F7242C" w:rsidRPr="00A21D77" w:rsidRDefault="00F7242C" w:rsidP="0037548B">
            <w:pPr>
              <w:spacing w:after="160"/>
              <w:rPr>
                <w:rFonts w:eastAsiaTheme="minorHAnsi" w:cstheme="minorBidi"/>
              </w:rPr>
            </w:pPr>
          </w:p>
        </w:tc>
      </w:tr>
      <w:tr w:rsidR="00F7242C" w:rsidRPr="00A21D77" w14:paraId="6C25E518" w14:textId="77777777" w:rsidTr="0037548B">
        <w:trPr>
          <w:trHeight w:val="397"/>
        </w:trPr>
        <w:tc>
          <w:tcPr>
            <w:tcW w:w="539" w:type="dxa"/>
          </w:tcPr>
          <w:p w14:paraId="06188285" w14:textId="77777777" w:rsidR="00F7242C" w:rsidRPr="00A21D77" w:rsidRDefault="00F7242C" w:rsidP="0037548B">
            <w:pPr>
              <w:spacing w:after="160"/>
              <w:rPr>
                <w:rFonts w:eastAsiaTheme="minorHAnsi" w:cstheme="minorBidi"/>
              </w:rPr>
            </w:pPr>
            <w:r w:rsidRPr="00A21D77">
              <w:rPr>
                <w:rFonts w:eastAsiaTheme="minorHAnsi" w:cstheme="minorBidi"/>
              </w:rPr>
              <w:lastRenderedPageBreak/>
              <w:t>2</w:t>
            </w:r>
          </w:p>
        </w:tc>
        <w:tc>
          <w:tcPr>
            <w:tcW w:w="2150" w:type="dxa"/>
          </w:tcPr>
          <w:p w14:paraId="7553E468" w14:textId="77777777" w:rsidR="00F7242C" w:rsidRPr="00A21D77" w:rsidRDefault="00F7242C" w:rsidP="0037548B">
            <w:pPr>
              <w:spacing w:after="160"/>
              <w:rPr>
                <w:rFonts w:eastAsiaTheme="minorHAnsi" w:cstheme="minorBidi"/>
              </w:rPr>
            </w:pPr>
          </w:p>
        </w:tc>
        <w:tc>
          <w:tcPr>
            <w:tcW w:w="434" w:type="dxa"/>
          </w:tcPr>
          <w:p w14:paraId="2E6E5D8C" w14:textId="77777777" w:rsidR="00F7242C" w:rsidRPr="00A21D77" w:rsidRDefault="00F7242C" w:rsidP="0037548B">
            <w:pPr>
              <w:spacing w:after="160"/>
              <w:rPr>
                <w:rFonts w:eastAsiaTheme="minorHAnsi" w:cstheme="minorBidi"/>
              </w:rPr>
            </w:pPr>
          </w:p>
        </w:tc>
        <w:tc>
          <w:tcPr>
            <w:tcW w:w="392" w:type="dxa"/>
          </w:tcPr>
          <w:p w14:paraId="5B078FC3" w14:textId="77777777" w:rsidR="00F7242C" w:rsidRPr="00A21D77" w:rsidRDefault="00F7242C" w:rsidP="0037548B">
            <w:pPr>
              <w:spacing w:after="160"/>
              <w:rPr>
                <w:rFonts w:eastAsiaTheme="minorHAnsi" w:cstheme="minorBidi"/>
              </w:rPr>
            </w:pPr>
          </w:p>
        </w:tc>
        <w:tc>
          <w:tcPr>
            <w:tcW w:w="393" w:type="dxa"/>
          </w:tcPr>
          <w:p w14:paraId="4C2305C1" w14:textId="77777777" w:rsidR="00F7242C" w:rsidRPr="00A21D77" w:rsidRDefault="00F7242C" w:rsidP="0037548B">
            <w:pPr>
              <w:spacing w:after="160"/>
              <w:rPr>
                <w:rFonts w:eastAsiaTheme="minorHAnsi" w:cstheme="minorBidi"/>
              </w:rPr>
            </w:pPr>
          </w:p>
        </w:tc>
        <w:tc>
          <w:tcPr>
            <w:tcW w:w="394" w:type="dxa"/>
          </w:tcPr>
          <w:p w14:paraId="76A095C0" w14:textId="77777777" w:rsidR="00F7242C" w:rsidRPr="00A21D77" w:rsidRDefault="00F7242C" w:rsidP="0037548B">
            <w:pPr>
              <w:spacing w:after="160"/>
              <w:rPr>
                <w:rFonts w:eastAsiaTheme="minorHAnsi" w:cstheme="minorBidi"/>
              </w:rPr>
            </w:pPr>
          </w:p>
        </w:tc>
        <w:tc>
          <w:tcPr>
            <w:tcW w:w="394" w:type="dxa"/>
          </w:tcPr>
          <w:p w14:paraId="099DE263" w14:textId="77777777" w:rsidR="00F7242C" w:rsidRPr="00A21D77" w:rsidRDefault="00F7242C" w:rsidP="0037548B">
            <w:pPr>
              <w:spacing w:after="160"/>
              <w:rPr>
                <w:rFonts w:eastAsiaTheme="minorHAnsi" w:cstheme="minorBidi"/>
              </w:rPr>
            </w:pPr>
          </w:p>
        </w:tc>
        <w:tc>
          <w:tcPr>
            <w:tcW w:w="394" w:type="dxa"/>
          </w:tcPr>
          <w:p w14:paraId="0902985B" w14:textId="77777777" w:rsidR="00F7242C" w:rsidRPr="00A21D77" w:rsidRDefault="00F7242C" w:rsidP="0037548B">
            <w:pPr>
              <w:spacing w:after="160"/>
              <w:rPr>
                <w:rFonts w:eastAsiaTheme="minorHAnsi" w:cstheme="minorBidi"/>
              </w:rPr>
            </w:pPr>
          </w:p>
        </w:tc>
        <w:tc>
          <w:tcPr>
            <w:tcW w:w="394" w:type="dxa"/>
          </w:tcPr>
          <w:p w14:paraId="439B8ADD" w14:textId="77777777" w:rsidR="00F7242C" w:rsidRPr="00A21D77" w:rsidRDefault="00F7242C" w:rsidP="0037548B">
            <w:pPr>
              <w:spacing w:after="160"/>
              <w:rPr>
                <w:rFonts w:eastAsiaTheme="minorHAnsi" w:cstheme="minorBidi"/>
              </w:rPr>
            </w:pPr>
          </w:p>
        </w:tc>
        <w:tc>
          <w:tcPr>
            <w:tcW w:w="394" w:type="dxa"/>
          </w:tcPr>
          <w:p w14:paraId="412B15C7" w14:textId="77777777" w:rsidR="00F7242C" w:rsidRPr="00A21D77" w:rsidRDefault="00F7242C" w:rsidP="0037548B">
            <w:pPr>
              <w:spacing w:after="160"/>
              <w:rPr>
                <w:rFonts w:eastAsiaTheme="minorHAnsi" w:cstheme="minorBidi"/>
              </w:rPr>
            </w:pPr>
          </w:p>
        </w:tc>
        <w:tc>
          <w:tcPr>
            <w:tcW w:w="397" w:type="dxa"/>
          </w:tcPr>
          <w:p w14:paraId="2CEF56CD" w14:textId="77777777" w:rsidR="00F7242C" w:rsidRPr="00A21D77" w:rsidRDefault="00F7242C" w:rsidP="0037548B">
            <w:pPr>
              <w:spacing w:after="160"/>
              <w:rPr>
                <w:rFonts w:eastAsiaTheme="minorHAnsi" w:cstheme="minorBidi"/>
              </w:rPr>
            </w:pPr>
          </w:p>
        </w:tc>
        <w:tc>
          <w:tcPr>
            <w:tcW w:w="425" w:type="dxa"/>
          </w:tcPr>
          <w:p w14:paraId="74E1B256" w14:textId="77777777" w:rsidR="00F7242C" w:rsidRPr="00A21D77" w:rsidRDefault="00F7242C" w:rsidP="0037548B">
            <w:pPr>
              <w:spacing w:after="160"/>
              <w:rPr>
                <w:rFonts w:eastAsiaTheme="minorHAnsi" w:cstheme="minorBidi"/>
              </w:rPr>
            </w:pPr>
          </w:p>
        </w:tc>
        <w:tc>
          <w:tcPr>
            <w:tcW w:w="459" w:type="dxa"/>
          </w:tcPr>
          <w:p w14:paraId="11839278" w14:textId="77777777" w:rsidR="00F7242C" w:rsidRPr="00A21D77" w:rsidRDefault="00F7242C" w:rsidP="0037548B">
            <w:pPr>
              <w:spacing w:after="160"/>
              <w:rPr>
                <w:rFonts w:eastAsiaTheme="minorHAnsi" w:cstheme="minorBidi"/>
              </w:rPr>
            </w:pPr>
          </w:p>
        </w:tc>
        <w:tc>
          <w:tcPr>
            <w:tcW w:w="397" w:type="dxa"/>
          </w:tcPr>
          <w:p w14:paraId="7F96B791" w14:textId="77777777" w:rsidR="00F7242C" w:rsidRPr="00A21D77" w:rsidRDefault="00F7242C" w:rsidP="0037548B">
            <w:pPr>
              <w:spacing w:after="160"/>
              <w:rPr>
                <w:rFonts w:eastAsiaTheme="minorHAnsi" w:cstheme="minorBidi"/>
              </w:rPr>
            </w:pPr>
          </w:p>
        </w:tc>
        <w:tc>
          <w:tcPr>
            <w:tcW w:w="397" w:type="dxa"/>
          </w:tcPr>
          <w:p w14:paraId="540D3BCC" w14:textId="77777777" w:rsidR="00F7242C" w:rsidRPr="00A21D77" w:rsidRDefault="00F7242C" w:rsidP="0037548B">
            <w:pPr>
              <w:spacing w:after="160"/>
              <w:rPr>
                <w:rFonts w:eastAsiaTheme="minorHAnsi" w:cstheme="minorBidi"/>
              </w:rPr>
            </w:pPr>
          </w:p>
        </w:tc>
        <w:tc>
          <w:tcPr>
            <w:tcW w:w="397" w:type="dxa"/>
          </w:tcPr>
          <w:p w14:paraId="1ABBE059" w14:textId="77777777" w:rsidR="00F7242C" w:rsidRPr="00A21D77" w:rsidRDefault="00F7242C" w:rsidP="0037548B">
            <w:pPr>
              <w:spacing w:after="160"/>
              <w:rPr>
                <w:rFonts w:eastAsiaTheme="minorHAnsi" w:cstheme="minorBidi"/>
              </w:rPr>
            </w:pPr>
          </w:p>
        </w:tc>
        <w:tc>
          <w:tcPr>
            <w:tcW w:w="397" w:type="dxa"/>
          </w:tcPr>
          <w:p w14:paraId="349A64A4" w14:textId="77777777" w:rsidR="00F7242C" w:rsidRPr="00A21D77" w:rsidRDefault="00F7242C" w:rsidP="0037548B">
            <w:pPr>
              <w:spacing w:after="160"/>
              <w:rPr>
                <w:rFonts w:eastAsiaTheme="minorHAnsi" w:cstheme="minorBidi"/>
              </w:rPr>
            </w:pPr>
          </w:p>
        </w:tc>
        <w:tc>
          <w:tcPr>
            <w:tcW w:w="397" w:type="dxa"/>
          </w:tcPr>
          <w:p w14:paraId="2213A4CC" w14:textId="77777777" w:rsidR="00F7242C" w:rsidRPr="00A21D77" w:rsidRDefault="00F7242C" w:rsidP="0037548B">
            <w:pPr>
              <w:spacing w:after="160"/>
              <w:rPr>
                <w:rFonts w:eastAsiaTheme="minorHAnsi" w:cstheme="minorBidi"/>
              </w:rPr>
            </w:pPr>
          </w:p>
        </w:tc>
        <w:tc>
          <w:tcPr>
            <w:tcW w:w="397" w:type="dxa"/>
          </w:tcPr>
          <w:p w14:paraId="66A5E8F2" w14:textId="77777777" w:rsidR="00F7242C" w:rsidRPr="00A21D77" w:rsidRDefault="00F7242C" w:rsidP="0037548B">
            <w:pPr>
              <w:spacing w:after="160"/>
              <w:rPr>
                <w:rFonts w:eastAsiaTheme="minorHAnsi" w:cstheme="minorBidi"/>
              </w:rPr>
            </w:pPr>
          </w:p>
        </w:tc>
        <w:tc>
          <w:tcPr>
            <w:tcW w:w="419" w:type="dxa"/>
          </w:tcPr>
          <w:p w14:paraId="05E666A8" w14:textId="77777777" w:rsidR="00F7242C" w:rsidRPr="00A21D77" w:rsidRDefault="00F7242C" w:rsidP="0037548B">
            <w:pPr>
              <w:spacing w:after="160"/>
              <w:rPr>
                <w:rFonts w:eastAsiaTheme="minorHAnsi" w:cstheme="minorBidi"/>
              </w:rPr>
            </w:pPr>
          </w:p>
        </w:tc>
        <w:tc>
          <w:tcPr>
            <w:tcW w:w="437" w:type="dxa"/>
          </w:tcPr>
          <w:p w14:paraId="72FCED3B" w14:textId="77777777" w:rsidR="00F7242C" w:rsidRPr="00A21D77" w:rsidRDefault="00F7242C" w:rsidP="0037548B">
            <w:pPr>
              <w:spacing w:after="160"/>
              <w:rPr>
                <w:rFonts w:eastAsiaTheme="minorHAnsi" w:cstheme="minorBidi"/>
              </w:rPr>
            </w:pPr>
          </w:p>
        </w:tc>
      </w:tr>
      <w:tr w:rsidR="00F7242C" w:rsidRPr="00A21D77" w14:paraId="36015C39" w14:textId="77777777" w:rsidTr="0037548B">
        <w:trPr>
          <w:trHeight w:val="397"/>
        </w:trPr>
        <w:tc>
          <w:tcPr>
            <w:tcW w:w="539" w:type="dxa"/>
          </w:tcPr>
          <w:p w14:paraId="04D2C2E2" w14:textId="77777777" w:rsidR="00F7242C" w:rsidRPr="00A21D77" w:rsidRDefault="00F7242C" w:rsidP="0037548B">
            <w:pPr>
              <w:spacing w:after="160"/>
              <w:rPr>
                <w:rFonts w:eastAsiaTheme="minorHAnsi" w:cstheme="minorBidi"/>
              </w:rPr>
            </w:pPr>
            <w:r w:rsidRPr="00A21D77">
              <w:rPr>
                <w:rFonts w:eastAsiaTheme="minorHAnsi" w:cstheme="minorBidi"/>
              </w:rPr>
              <w:t>3</w:t>
            </w:r>
          </w:p>
        </w:tc>
        <w:tc>
          <w:tcPr>
            <w:tcW w:w="2150" w:type="dxa"/>
          </w:tcPr>
          <w:p w14:paraId="248B00A4" w14:textId="77777777" w:rsidR="00F7242C" w:rsidRPr="00A21D77" w:rsidRDefault="00F7242C" w:rsidP="0037548B">
            <w:pPr>
              <w:spacing w:after="160"/>
              <w:rPr>
                <w:rFonts w:eastAsiaTheme="minorHAnsi" w:cstheme="minorBidi"/>
              </w:rPr>
            </w:pPr>
          </w:p>
        </w:tc>
        <w:tc>
          <w:tcPr>
            <w:tcW w:w="434" w:type="dxa"/>
          </w:tcPr>
          <w:p w14:paraId="03A45153" w14:textId="77777777" w:rsidR="00F7242C" w:rsidRPr="00A21D77" w:rsidRDefault="00F7242C" w:rsidP="0037548B">
            <w:pPr>
              <w:spacing w:after="160"/>
              <w:rPr>
                <w:rFonts w:eastAsiaTheme="minorHAnsi" w:cstheme="minorBidi"/>
              </w:rPr>
            </w:pPr>
          </w:p>
        </w:tc>
        <w:tc>
          <w:tcPr>
            <w:tcW w:w="392" w:type="dxa"/>
          </w:tcPr>
          <w:p w14:paraId="51D0840A" w14:textId="77777777" w:rsidR="00F7242C" w:rsidRPr="00A21D77" w:rsidRDefault="00F7242C" w:rsidP="0037548B">
            <w:pPr>
              <w:spacing w:after="160"/>
              <w:rPr>
                <w:rFonts w:eastAsiaTheme="minorHAnsi" w:cstheme="minorBidi"/>
              </w:rPr>
            </w:pPr>
          </w:p>
        </w:tc>
        <w:tc>
          <w:tcPr>
            <w:tcW w:w="393" w:type="dxa"/>
          </w:tcPr>
          <w:p w14:paraId="476657E3" w14:textId="77777777" w:rsidR="00F7242C" w:rsidRPr="00A21D77" w:rsidRDefault="00F7242C" w:rsidP="0037548B">
            <w:pPr>
              <w:spacing w:after="160"/>
              <w:rPr>
                <w:rFonts w:eastAsiaTheme="minorHAnsi" w:cstheme="minorBidi"/>
              </w:rPr>
            </w:pPr>
          </w:p>
        </w:tc>
        <w:tc>
          <w:tcPr>
            <w:tcW w:w="394" w:type="dxa"/>
          </w:tcPr>
          <w:p w14:paraId="3C467AA7" w14:textId="77777777" w:rsidR="00F7242C" w:rsidRPr="00A21D77" w:rsidRDefault="00F7242C" w:rsidP="0037548B">
            <w:pPr>
              <w:spacing w:after="160"/>
              <w:rPr>
                <w:rFonts w:eastAsiaTheme="minorHAnsi" w:cstheme="minorBidi"/>
              </w:rPr>
            </w:pPr>
          </w:p>
        </w:tc>
        <w:tc>
          <w:tcPr>
            <w:tcW w:w="394" w:type="dxa"/>
          </w:tcPr>
          <w:p w14:paraId="76DC34AD" w14:textId="77777777" w:rsidR="00F7242C" w:rsidRPr="00A21D77" w:rsidRDefault="00F7242C" w:rsidP="0037548B">
            <w:pPr>
              <w:spacing w:after="160"/>
              <w:rPr>
                <w:rFonts w:eastAsiaTheme="minorHAnsi" w:cstheme="minorBidi"/>
              </w:rPr>
            </w:pPr>
          </w:p>
        </w:tc>
        <w:tc>
          <w:tcPr>
            <w:tcW w:w="394" w:type="dxa"/>
          </w:tcPr>
          <w:p w14:paraId="78DDD325" w14:textId="77777777" w:rsidR="00F7242C" w:rsidRPr="00A21D77" w:rsidRDefault="00F7242C" w:rsidP="0037548B">
            <w:pPr>
              <w:spacing w:after="160"/>
              <w:rPr>
                <w:rFonts w:eastAsiaTheme="minorHAnsi" w:cstheme="minorBidi"/>
              </w:rPr>
            </w:pPr>
          </w:p>
        </w:tc>
        <w:tc>
          <w:tcPr>
            <w:tcW w:w="394" w:type="dxa"/>
          </w:tcPr>
          <w:p w14:paraId="70FA2DD8" w14:textId="77777777" w:rsidR="00F7242C" w:rsidRPr="00A21D77" w:rsidRDefault="00F7242C" w:rsidP="0037548B">
            <w:pPr>
              <w:spacing w:after="160"/>
              <w:rPr>
                <w:rFonts w:eastAsiaTheme="minorHAnsi" w:cstheme="minorBidi"/>
              </w:rPr>
            </w:pPr>
          </w:p>
        </w:tc>
        <w:tc>
          <w:tcPr>
            <w:tcW w:w="394" w:type="dxa"/>
          </w:tcPr>
          <w:p w14:paraId="48BDBDF7" w14:textId="77777777" w:rsidR="00F7242C" w:rsidRPr="00A21D77" w:rsidRDefault="00F7242C" w:rsidP="0037548B">
            <w:pPr>
              <w:spacing w:after="160"/>
              <w:rPr>
                <w:rFonts w:eastAsiaTheme="minorHAnsi" w:cstheme="minorBidi"/>
              </w:rPr>
            </w:pPr>
          </w:p>
        </w:tc>
        <w:tc>
          <w:tcPr>
            <w:tcW w:w="397" w:type="dxa"/>
          </w:tcPr>
          <w:p w14:paraId="322D885E" w14:textId="77777777" w:rsidR="00F7242C" w:rsidRPr="00A21D77" w:rsidRDefault="00F7242C" w:rsidP="0037548B">
            <w:pPr>
              <w:spacing w:after="160"/>
              <w:rPr>
                <w:rFonts w:eastAsiaTheme="minorHAnsi" w:cstheme="minorBidi"/>
              </w:rPr>
            </w:pPr>
          </w:p>
        </w:tc>
        <w:tc>
          <w:tcPr>
            <w:tcW w:w="425" w:type="dxa"/>
          </w:tcPr>
          <w:p w14:paraId="17D55D9C" w14:textId="77777777" w:rsidR="00F7242C" w:rsidRPr="00A21D77" w:rsidRDefault="00F7242C" w:rsidP="0037548B">
            <w:pPr>
              <w:spacing w:after="160"/>
              <w:rPr>
                <w:rFonts w:eastAsiaTheme="minorHAnsi" w:cstheme="minorBidi"/>
              </w:rPr>
            </w:pPr>
          </w:p>
        </w:tc>
        <w:tc>
          <w:tcPr>
            <w:tcW w:w="459" w:type="dxa"/>
          </w:tcPr>
          <w:p w14:paraId="6F74ECE1" w14:textId="77777777" w:rsidR="00F7242C" w:rsidRPr="00A21D77" w:rsidRDefault="00F7242C" w:rsidP="0037548B">
            <w:pPr>
              <w:spacing w:after="160"/>
              <w:rPr>
                <w:rFonts w:eastAsiaTheme="minorHAnsi" w:cstheme="minorBidi"/>
              </w:rPr>
            </w:pPr>
          </w:p>
        </w:tc>
        <w:tc>
          <w:tcPr>
            <w:tcW w:w="397" w:type="dxa"/>
          </w:tcPr>
          <w:p w14:paraId="73B07151" w14:textId="77777777" w:rsidR="00F7242C" w:rsidRPr="00A21D77" w:rsidRDefault="00F7242C" w:rsidP="0037548B">
            <w:pPr>
              <w:spacing w:after="160"/>
              <w:rPr>
                <w:rFonts w:eastAsiaTheme="minorHAnsi" w:cstheme="minorBidi"/>
              </w:rPr>
            </w:pPr>
          </w:p>
        </w:tc>
        <w:tc>
          <w:tcPr>
            <w:tcW w:w="397" w:type="dxa"/>
          </w:tcPr>
          <w:p w14:paraId="52F81AC0" w14:textId="77777777" w:rsidR="00F7242C" w:rsidRPr="00A21D77" w:rsidRDefault="00F7242C" w:rsidP="0037548B">
            <w:pPr>
              <w:spacing w:after="160"/>
              <w:rPr>
                <w:rFonts w:eastAsiaTheme="minorHAnsi" w:cstheme="minorBidi"/>
              </w:rPr>
            </w:pPr>
          </w:p>
        </w:tc>
        <w:tc>
          <w:tcPr>
            <w:tcW w:w="397" w:type="dxa"/>
          </w:tcPr>
          <w:p w14:paraId="13270800" w14:textId="77777777" w:rsidR="00F7242C" w:rsidRPr="00A21D77" w:rsidRDefault="00F7242C" w:rsidP="0037548B">
            <w:pPr>
              <w:spacing w:after="160"/>
              <w:rPr>
                <w:rFonts w:eastAsiaTheme="minorHAnsi" w:cstheme="minorBidi"/>
              </w:rPr>
            </w:pPr>
          </w:p>
        </w:tc>
        <w:tc>
          <w:tcPr>
            <w:tcW w:w="397" w:type="dxa"/>
          </w:tcPr>
          <w:p w14:paraId="5B6AB014" w14:textId="77777777" w:rsidR="00F7242C" w:rsidRPr="00A21D77" w:rsidRDefault="00F7242C" w:rsidP="0037548B">
            <w:pPr>
              <w:spacing w:after="160"/>
              <w:rPr>
                <w:rFonts w:eastAsiaTheme="minorHAnsi" w:cstheme="minorBidi"/>
              </w:rPr>
            </w:pPr>
          </w:p>
        </w:tc>
        <w:tc>
          <w:tcPr>
            <w:tcW w:w="397" w:type="dxa"/>
          </w:tcPr>
          <w:p w14:paraId="26F1E56E" w14:textId="77777777" w:rsidR="00F7242C" w:rsidRPr="00A21D77" w:rsidRDefault="00F7242C" w:rsidP="0037548B">
            <w:pPr>
              <w:spacing w:after="160"/>
              <w:rPr>
                <w:rFonts w:eastAsiaTheme="minorHAnsi" w:cstheme="minorBidi"/>
              </w:rPr>
            </w:pPr>
          </w:p>
        </w:tc>
        <w:tc>
          <w:tcPr>
            <w:tcW w:w="397" w:type="dxa"/>
          </w:tcPr>
          <w:p w14:paraId="28FB7199" w14:textId="77777777" w:rsidR="00F7242C" w:rsidRPr="00A21D77" w:rsidRDefault="00F7242C" w:rsidP="0037548B">
            <w:pPr>
              <w:spacing w:after="160"/>
              <w:rPr>
                <w:rFonts w:eastAsiaTheme="minorHAnsi" w:cstheme="minorBidi"/>
              </w:rPr>
            </w:pPr>
          </w:p>
        </w:tc>
        <w:tc>
          <w:tcPr>
            <w:tcW w:w="419" w:type="dxa"/>
          </w:tcPr>
          <w:p w14:paraId="5141BCBE" w14:textId="77777777" w:rsidR="00F7242C" w:rsidRPr="00A21D77" w:rsidRDefault="00F7242C" w:rsidP="0037548B">
            <w:pPr>
              <w:spacing w:after="160"/>
              <w:rPr>
                <w:rFonts w:eastAsiaTheme="minorHAnsi" w:cstheme="minorBidi"/>
              </w:rPr>
            </w:pPr>
          </w:p>
        </w:tc>
        <w:tc>
          <w:tcPr>
            <w:tcW w:w="437" w:type="dxa"/>
          </w:tcPr>
          <w:p w14:paraId="61F2ADC5" w14:textId="77777777" w:rsidR="00F7242C" w:rsidRPr="00A21D77" w:rsidRDefault="00F7242C" w:rsidP="0037548B">
            <w:pPr>
              <w:spacing w:after="160"/>
              <w:rPr>
                <w:rFonts w:eastAsiaTheme="minorHAnsi" w:cstheme="minorBidi"/>
              </w:rPr>
            </w:pPr>
          </w:p>
        </w:tc>
      </w:tr>
    </w:tbl>
    <w:p w14:paraId="6D3BC1A2" w14:textId="77777777" w:rsidR="00F7242C" w:rsidRPr="00A21D77" w:rsidRDefault="00F7242C" w:rsidP="00F7242C">
      <w:pPr>
        <w:spacing w:after="0" w:line="240" w:lineRule="auto"/>
        <w:ind w:left="-567" w:right="-285"/>
        <w:jc w:val="center"/>
        <w:rPr>
          <w:rFonts w:ascii="Times New Roman" w:hAnsi="Times New Roman" w:cs="Times New Roman"/>
          <w:b/>
          <w:sz w:val="28"/>
          <w:szCs w:val="28"/>
        </w:rPr>
      </w:pPr>
    </w:p>
    <w:p w14:paraId="28805645" w14:textId="77777777" w:rsidR="00F7242C" w:rsidRPr="00A21D77" w:rsidRDefault="00F7242C" w:rsidP="00F7242C">
      <w:pPr>
        <w:keepNext/>
        <w:keepLines/>
        <w:shd w:val="clear" w:color="auto" w:fill="FFFFFF"/>
        <w:spacing w:after="0"/>
        <w:outlineLvl w:val="0"/>
        <w:rPr>
          <w:rFonts w:ascii="Times New Roman" w:eastAsiaTheme="majorEastAsia" w:hAnsi="Times New Roman" w:cs="Times New Roman"/>
          <w:b/>
          <w:bCs/>
          <w:color w:val="181818"/>
          <w:sz w:val="24"/>
          <w:szCs w:val="24"/>
        </w:rPr>
      </w:pPr>
      <w:r w:rsidRPr="00A21D77">
        <w:rPr>
          <w:rFonts w:ascii="Times New Roman" w:eastAsia="Times New Roman" w:hAnsi="Times New Roman" w:cs="Times New Roman"/>
          <w:b/>
          <w:bCs/>
          <w:color w:val="000000"/>
          <w:sz w:val="24"/>
          <w:szCs w:val="24"/>
          <w:lang w:eastAsia="ru-RU"/>
        </w:rPr>
        <w:t>Критерии оценивания, анализ выполненных работ учащихся:</w:t>
      </w:r>
      <w:bookmarkStart w:id="6" w:name="_Toc89793422"/>
      <w:r w:rsidRPr="00A21D77">
        <w:rPr>
          <w:rFonts w:ascii="Times New Roman" w:eastAsiaTheme="majorEastAsia" w:hAnsi="Times New Roman" w:cs="Times New Roman"/>
          <w:b/>
          <w:bCs/>
          <w:color w:val="000000"/>
          <w:sz w:val="24"/>
          <w:szCs w:val="24"/>
        </w:rPr>
        <w:t xml:space="preserve"> </w:t>
      </w:r>
      <w:bookmarkEnd w:id="6"/>
    </w:p>
    <w:p w14:paraId="5E7A56A1" w14:textId="77777777" w:rsidR="00F7242C" w:rsidRPr="00A21D77" w:rsidRDefault="00F7242C" w:rsidP="00F7242C">
      <w:pPr>
        <w:shd w:val="clear" w:color="auto" w:fill="FFFFFF"/>
        <w:spacing w:after="160" w:line="240" w:lineRule="auto"/>
        <w:rPr>
          <w:rFonts w:ascii="Times New Roman" w:hAnsi="Times New Roman" w:cs="Times New Roman"/>
          <w:color w:val="181818"/>
          <w:sz w:val="24"/>
          <w:szCs w:val="24"/>
        </w:rPr>
      </w:pPr>
      <w:r w:rsidRPr="00A21D77">
        <w:rPr>
          <w:rFonts w:ascii="Times New Roman" w:hAnsi="Times New Roman" w:cs="Times New Roman"/>
          <w:color w:val="181818"/>
          <w:sz w:val="24"/>
          <w:szCs w:val="24"/>
        </w:rPr>
        <w:t>    В дополнительном образовании нет единых образовательных стандартов диагностики освоения образовательных программ. В силу их индивидуального характера, каждый педагог разрабатывает свой пакет диагностических методик, отражающих её цели и задачи.</w:t>
      </w:r>
    </w:p>
    <w:p w14:paraId="165A35DC" w14:textId="77777777" w:rsidR="00F7242C" w:rsidRPr="00A21D77" w:rsidRDefault="00F7242C" w:rsidP="00F7242C">
      <w:pPr>
        <w:shd w:val="clear" w:color="auto" w:fill="FFFFFF"/>
        <w:spacing w:after="160" w:line="240" w:lineRule="auto"/>
        <w:ind w:firstLine="709"/>
        <w:jc w:val="both"/>
        <w:rPr>
          <w:rFonts w:ascii="Times New Roman" w:hAnsi="Times New Roman" w:cs="Times New Roman"/>
          <w:color w:val="181818"/>
          <w:sz w:val="24"/>
          <w:szCs w:val="24"/>
        </w:rPr>
      </w:pPr>
      <w:r w:rsidRPr="00A21D77">
        <w:rPr>
          <w:rFonts w:ascii="Times New Roman" w:hAnsi="Times New Roman" w:cs="Times New Roman"/>
          <w:color w:val="181818"/>
          <w:sz w:val="24"/>
          <w:szCs w:val="24"/>
        </w:rPr>
        <w:t>Контрольно-оценочная деятельность – это оценка качества усвоения обучающимися содержания конкретной программы по окончании её изучения. Контроль учебной деятельности обучающихся обеспечивает получение информации о результатах их учебной деятельности. Способствует установлению внешней обратной связи (контроль педагога), и внутренней обратной связи (самоконтроль обучающегося). Оценивание – процесс интерпретации полученных результатов.</w:t>
      </w:r>
    </w:p>
    <w:p w14:paraId="1DD0E475" w14:textId="77777777" w:rsidR="00F7242C" w:rsidRPr="00A21D77" w:rsidRDefault="00F7242C" w:rsidP="00F7242C">
      <w:pPr>
        <w:shd w:val="clear" w:color="auto" w:fill="FFFFFF"/>
        <w:spacing w:after="0" w:line="240" w:lineRule="auto"/>
        <w:ind w:firstLine="709"/>
        <w:jc w:val="both"/>
        <w:rPr>
          <w:rFonts w:ascii="Times New Roman" w:hAnsi="Times New Roman" w:cs="Times New Roman"/>
          <w:color w:val="181818"/>
          <w:sz w:val="24"/>
          <w:szCs w:val="24"/>
        </w:rPr>
      </w:pPr>
      <w:r w:rsidRPr="00A21D77">
        <w:rPr>
          <w:rFonts w:ascii="Times New Roman" w:hAnsi="Times New Roman" w:cs="Times New Roman"/>
          <w:color w:val="181818"/>
          <w:sz w:val="24"/>
          <w:szCs w:val="24"/>
        </w:rPr>
        <w:t>Задачи контрольно-оценочных материалов:</w:t>
      </w:r>
    </w:p>
    <w:p w14:paraId="71D9246F" w14:textId="77777777" w:rsidR="00F7242C" w:rsidRPr="00A21D77" w:rsidRDefault="00F7242C" w:rsidP="00F7242C">
      <w:pPr>
        <w:shd w:val="clear" w:color="auto" w:fill="FFFFFF"/>
        <w:spacing w:after="0" w:line="240" w:lineRule="auto"/>
        <w:ind w:firstLine="709"/>
        <w:jc w:val="both"/>
        <w:rPr>
          <w:rFonts w:ascii="Times New Roman" w:hAnsi="Times New Roman" w:cs="Times New Roman"/>
          <w:color w:val="181818"/>
          <w:sz w:val="24"/>
          <w:szCs w:val="24"/>
        </w:rPr>
      </w:pPr>
      <w:r w:rsidRPr="00A21D77">
        <w:rPr>
          <w:rFonts w:ascii="Times New Roman" w:hAnsi="Times New Roman" w:cs="Times New Roman"/>
          <w:color w:val="181818"/>
          <w:sz w:val="24"/>
          <w:szCs w:val="24"/>
        </w:rPr>
        <w:t>- установление фактического уровня предметных знаний (теоретического, терминологического, практического) и личностного развития, обучающегося по программе для дальнейшего проектирования индивидуального обучения и развития;</w:t>
      </w:r>
    </w:p>
    <w:p w14:paraId="32579E8D" w14:textId="77777777" w:rsidR="00F7242C" w:rsidRPr="00A21D77" w:rsidRDefault="00F7242C" w:rsidP="00F7242C">
      <w:pPr>
        <w:shd w:val="clear" w:color="auto" w:fill="FFFFFF"/>
        <w:spacing w:after="0" w:line="240" w:lineRule="auto"/>
        <w:ind w:firstLine="709"/>
        <w:jc w:val="both"/>
        <w:rPr>
          <w:rFonts w:ascii="Times New Roman" w:hAnsi="Times New Roman" w:cs="Times New Roman"/>
          <w:color w:val="181818"/>
          <w:sz w:val="24"/>
          <w:szCs w:val="24"/>
        </w:rPr>
      </w:pPr>
      <w:r w:rsidRPr="00A21D77">
        <w:rPr>
          <w:rFonts w:ascii="Times New Roman" w:hAnsi="Times New Roman" w:cs="Times New Roman"/>
          <w:color w:val="181818"/>
          <w:sz w:val="24"/>
          <w:szCs w:val="24"/>
        </w:rPr>
        <w:t>- повышение мотивации обучающихся к саморазвитию, самопознанию, самоанализу, умению планировать свою дальнейшую деятельность;</w:t>
      </w:r>
    </w:p>
    <w:p w14:paraId="666A542C" w14:textId="77777777" w:rsidR="00F7242C" w:rsidRPr="00A21D77" w:rsidRDefault="00F7242C" w:rsidP="00F7242C">
      <w:pPr>
        <w:shd w:val="clear" w:color="auto" w:fill="FFFFFF"/>
        <w:spacing w:after="0" w:line="240" w:lineRule="auto"/>
        <w:ind w:firstLine="709"/>
        <w:jc w:val="both"/>
        <w:rPr>
          <w:rFonts w:ascii="Times New Roman" w:hAnsi="Times New Roman" w:cs="Times New Roman"/>
          <w:color w:val="181818"/>
          <w:sz w:val="24"/>
          <w:szCs w:val="24"/>
        </w:rPr>
      </w:pPr>
      <w:r w:rsidRPr="00A21D77">
        <w:rPr>
          <w:rFonts w:ascii="Times New Roman" w:hAnsi="Times New Roman" w:cs="Times New Roman"/>
          <w:color w:val="181818"/>
          <w:sz w:val="24"/>
          <w:szCs w:val="24"/>
        </w:rPr>
        <w:t>- принятие педагогических решений по коррекции учебновоспитательного процесса.</w:t>
      </w:r>
    </w:p>
    <w:p w14:paraId="182C0ABB" w14:textId="77777777" w:rsidR="00F7242C" w:rsidRPr="00A21D77" w:rsidRDefault="00F7242C" w:rsidP="00F7242C">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A21D77">
        <w:rPr>
          <w:rFonts w:ascii="Times New Roman" w:eastAsia="Times New Roman" w:hAnsi="Times New Roman" w:cs="Times New Roman"/>
          <w:color w:val="181818"/>
          <w:sz w:val="24"/>
          <w:szCs w:val="24"/>
          <w:lang w:eastAsia="ru-RU"/>
        </w:rPr>
        <w:t>Таблица, приведенная ниже, демонстрирует технологию определения результатов личностного развития обучающихся по дополнительной образовательной программе за каждый год обучения</w:t>
      </w:r>
      <w:r w:rsidRPr="00A21D77">
        <w:rPr>
          <w:rFonts w:ascii="Times New Roman" w:eastAsia="Times New Roman" w:hAnsi="Times New Roman" w:cs="Times New Roman"/>
          <w:b/>
          <w:bCs/>
          <w:color w:val="181818"/>
          <w:sz w:val="24"/>
          <w:szCs w:val="24"/>
          <w:lang w:eastAsia="ru-RU"/>
        </w:rPr>
        <w:t>. </w:t>
      </w:r>
    </w:p>
    <w:p w14:paraId="6CA46D3D" w14:textId="77777777" w:rsidR="00F7242C" w:rsidRPr="00A21D77" w:rsidRDefault="00F7242C" w:rsidP="00F7242C">
      <w:pPr>
        <w:spacing w:after="160" w:line="240" w:lineRule="auto"/>
        <w:rPr>
          <w:rFonts w:ascii="Times New Roman" w:eastAsia="Times New Roman" w:hAnsi="Times New Roman" w:cs="Times New Roman"/>
          <w:b/>
          <w:i/>
          <w:sz w:val="24"/>
          <w:szCs w:val="24"/>
        </w:rPr>
      </w:pPr>
      <w:r w:rsidRPr="00A21D77">
        <w:rPr>
          <w:rFonts w:ascii="Times New Roman" w:hAnsi="Times New Roman" w:cs="Times New Roman"/>
          <w:color w:val="181818"/>
          <w:sz w:val="24"/>
          <w:szCs w:val="24"/>
          <w:shd w:val="clear" w:color="auto" w:fill="FFFFFF"/>
        </w:rPr>
        <w:br w:type="textWrapping" w:clear="all"/>
      </w:r>
      <w:r w:rsidRPr="00A21D77">
        <w:rPr>
          <w:rFonts w:ascii="Times New Roman" w:eastAsia="Times New Roman" w:hAnsi="Times New Roman" w:cs="Times New Roman"/>
          <w:b/>
          <w:bCs/>
          <w:i/>
          <w:sz w:val="24"/>
          <w:szCs w:val="24"/>
        </w:rPr>
        <w:t>Предварительная аттестация</w:t>
      </w:r>
    </w:p>
    <w:p w14:paraId="7AFFBE09" w14:textId="77777777" w:rsidR="00F7242C" w:rsidRPr="00A21D77" w:rsidRDefault="00F7242C" w:rsidP="00F7242C">
      <w:pPr>
        <w:spacing w:after="0" w:line="242" w:lineRule="auto"/>
        <w:ind w:right="264"/>
        <w:jc w:val="both"/>
        <w:rPr>
          <w:rFonts w:ascii="Times New Roman" w:eastAsia="Times New Roman" w:hAnsi="Times New Roman" w:cs="Times New Roman"/>
          <w:sz w:val="24"/>
          <w:szCs w:val="24"/>
        </w:rPr>
      </w:pPr>
      <w:r w:rsidRPr="00A21D77">
        <w:rPr>
          <w:rFonts w:ascii="Times New Roman" w:eastAsia="Times New Roman" w:hAnsi="Times New Roman" w:cs="Times New Roman"/>
          <w:bCs/>
          <w:i/>
          <w:sz w:val="24"/>
          <w:szCs w:val="24"/>
        </w:rPr>
        <w:t>Срок проведения</w:t>
      </w:r>
      <w:r w:rsidRPr="00A21D77">
        <w:rPr>
          <w:rFonts w:ascii="Times New Roman" w:eastAsia="Times New Roman" w:hAnsi="Times New Roman" w:cs="Times New Roman"/>
          <w:i/>
          <w:sz w:val="24"/>
          <w:szCs w:val="24"/>
        </w:rPr>
        <w:t>:</w:t>
      </w:r>
      <w:r w:rsidRPr="00A21D77">
        <w:rPr>
          <w:rFonts w:ascii="Times New Roman" w:eastAsia="Times New Roman" w:hAnsi="Times New Roman" w:cs="Times New Roman"/>
          <w:b/>
          <w:bCs/>
          <w:sz w:val="24"/>
          <w:szCs w:val="24"/>
        </w:rPr>
        <w:t xml:space="preserve"> </w:t>
      </w:r>
      <w:r w:rsidRPr="00A21D77">
        <w:rPr>
          <w:rFonts w:ascii="Times New Roman" w:eastAsia="Times New Roman" w:hAnsi="Times New Roman" w:cs="Times New Roman"/>
          <w:sz w:val="24"/>
          <w:szCs w:val="24"/>
        </w:rPr>
        <w:t>сентябрь</w:t>
      </w:r>
      <w:r w:rsidRPr="00A21D77">
        <w:rPr>
          <w:rFonts w:ascii="Times New Roman" w:eastAsia="Times New Roman" w:hAnsi="Times New Roman" w:cs="Times New Roman"/>
          <w:b/>
          <w:bCs/>
          <w:sz w:val="24"/>
          <w:szCs w:val="24"/>
        </w:rPr>
        <w:t xml:space="preserve"> </w:t>
      </w:r>
      <w:r w:rsidRPr="00A21D77">
        <w:rPr>
          <w:rFonts w:ascii="Times New Roman" w:eastAsia="Times New Roman" w:hAnsi="Times New Roman" w:cs="Times New Roman"/>
          <w:sz w:val="24"/>
          <w:szCs w:val="24"/>
        </w:rPr>
        <w:t xml:space="preserve"> и первое занятие</w:t>
      </w:r>
      <w:r w:rsidRPr="00A21D77">
        <w:rPr>
          <w:rFonts w:ascii="Times New Roman" w:eastAsia="Times New Roman" w:hAnsi="Times New Roman" w:cs="Times New Roman"/>
          <w:b/>
          <w:bCs/>
          <w:sz w:val="24"/>
          <w:szCs w:val="24"/>
        </w:rPr>
        <w:t xml:space="preserve"> </w:t>
      </w:r>
      <w:r w:rsidRPr="00A21D77">
        <w:rPr>
          <w:rFonts w:ascii="Times New Roman" w:eastAsia="Times New Roman" w:hAnsi="Times New Roman" w:cs="Times New Roman"/>
          <w:sz w:val="24"/>
          <w:szCs w:val="24"/>
        </w:rPr>
        <w:t>для вновь пришедшего обучаемого в течение учебного года.</w:t>
      </w:r>
    </w:p>
    <w:p w14:paraId="402A494B" w14:textId="77777777" w:rsidR="00F7242C" w:rsidRPr="00A21D77" w:rsidRDefault="00F7242C" w:rsidP="00F7242C">
      <w:pPr>
        <w:spacing w:after="0" w:line="1" w:lineRule="exact"/>
        <w:jc w:val="both"/>
        <w:rPr>
          <w:rFonts w:ascii="Times New Roman" w:eastAsia="Times New Roman" w:hAnsi="Times New Roman" w:cs="Times New Roman"/>
          <w:sz w:val="24"/>
          <w:szCs w:val="24"/>
        </w:rPr>
      </w:pPr>
    </w:p>
    <w:p w14:paraId="314A9CFC" w14:textId="77777777" w:rsidR="00F7242C" w:rsidRPr="00A21D77" w:rsidRDefault="00F7242C" w:rsidP="00F7242C">
      <w:pPr>
        <w:spacing w:after="0" w:line="240" w:lineRule="auto"/>
        <w:ind w:right="264"/>
        <w:jc w:val="both"/>
        <w:rPr>
          <w:rFonts w:ascii="Times New Roman" w:eastAsia="Times New Roman" w:hAnsi="Times New Roman" w:cs="Times New Roman"/>
          <w:sz w:val="24"/>
          <w:szCs w:val="24"/>
        </w:rPr>
      </w:pPr>
      <w:r w:rsidRPr="00A21D77">
        <w:rPr>
          <w:rFonts w:ascii="Times New Roman" w:eastAsia="Times New Roman" w:hAnsi="Times New Roman" w:cs="Times New Roman"/>
          <w:bCs/>
          <w:i/>
          <w:sz w:val="24"/>
          <w:szCs w:val="24"/>
        </w:rPr>
        <w:t>Цель:</w:t>
      </w:r>
      <w:r w:rsidRPr="00A21D77">
        <w:rPr>
          <w:rFonts w:ascii="Times New Roman" w:eastAsia="Times New Roman" w:hAnsi="Times New Roman" w:cs="Times New Roman"/>
          <w:b/>
          <w:bCs/>
          <w:sz w:val="24"/>
          <w:szCs w:val="24"/>
        </w:rPr>
        <w:t xml:space="preserve"> </w:t>
      </w:r>
      <w:r w:rsidRPr="00A21D77">
        <w:rPr>
          <w:rFonts w:ascii="Times New Roman" w:eastAsia="Times New Roman" w:hAnsi="Times New Roman" w:cs="Times New Roman"/>
          <w:sz w:val="24"/>
          <w:szCs w:val="24"/>
        </w:rPr>
        <w:t>оценка исходного</w:t>
      </w:r>
      <w:r w:rsidRPr="00A21D77">
        <w:rPr>
          <w:rFonts w:ascii="Times New Roman" w:eastAsia="Times New Roman" w:hAnsi="Times New Roman" w:cs="Times New Roman"/>
          <w:b/>
          <w:bCs/>
          <w:sz w:val="24"/>
          <w:szCs w:val="24"/>
        </w:rPr>
        <w:t xml:space="preserve"> </w:t>
      </w:r>
      <w:r w:rsidRPr="00A21D77">
        <w:rPr>
          <w:rFonts w:ascii="Times New Roman" w:eastAsia="Times New Roman" w:hAnsi="Times New Roman" w:cs="Times New Roman"/>
          <w:sz w:val="24"/>
          <w:szCs w:val="24"/>
        </w:rPr>
        <w:t>(начального)</w:t>
      </w:r>
      <w:r w:rsidRPr="00A21D77">
        <w:rPr>
          <w:rFonts w:ascii="Times New Roman" w:eastAsia="Times New Roman" w:hAnsi="Times New Roman" w:cs="Times New Roman"/>
          <w:b/>
          <w:bCs/>
          <w:sz w:val="24"/>
          <w:szCs w:val="24"/>
        </w:rPr>
        <w:t xml:space="preserve"> </w:t>
      </w:r>
      <w:r w:rsidRPr="00A21D77">
        <w:rPr>
          <w:rFonts w:ascii="Times New Roman" w:eastAsia="Times New Roman" w:hAnsi="Times New Roman" w:cs="Times New Roman"/>
          <w:sz w:val="24"/>
          <w:szCs w:val="24"/>
        </w:rPr>
        <w:t>уровня знаний учащихся перед началом</w:t>
      </w:r>
      <w:r w:rsidRPr="00A21D77">
        <w:rPr>
          <w:rFonts w:ascii="Times New Roman" w:eastAsia="Times New Roman" w:hAnsi="Times New Roman" w:cs="Times New Roman"/>
          <w:b/>
          <w:bCs/>
          <w:sz w:val="24"/>
          <w:szCs w:val="24"/>
        </w:rPr>
        <w:t xml:space="preserve"> </w:t>
      </w:r>
      <w:r w:rsidRPr="00A21D77">
        <w:rPr>
          <w:rFonts w:ascii="Times New Roman" w:eastAsia="Times New Roman" w:hAnsi="Times New Roman" w:cs="Times New Roman"/>
          <w:sz w:val="24"/>
          <w:szCs w:val="24"/>
        </w:rPr>
        <w:t>образовательного процесса по программе.</w:t>
      </w:r>
    </w:p>
    <w:p w14:paraId="1675481D" w14:textId="77777777" w:rsidR="00F7242C" w:rsidRPr="00A21D77" w:rsidRDefault="00F7242C" w:rsidP="00F7242C">
      <w:pPr>
        <w:spacing w:after="0" w:line="240" w:lineRule="auto"/>
        <w:rPr>
          <w:rFonts w:ascii="Times New Roman" w:eastAsia="Times New Roman" w:hAnsi="Times New Roman" w:cs="Times New Roman"/>
          <w:sz w:val="24"/>
          <w:szCs w:val="24"/>
        </w:rPr>
      </w:pPr>
      <w:r w:rsidRPr="00A21D77">
        <w:rPr>
          <w:rFonts w:ascii="Times New Roman" w:eastAsia="Times New Roman" w:hAnsi="Times New Roman" w:cs="Times New Roman"/>
          <w:bCs/>
          <w:i/>
          <w:sz w:val="24"/>
          <w:szCs w:val="24"/>
        </w:rPr>
        <w:t>Форма проведения:</w:t>
      </w:r>
      <w:r w:rsidRPr="00A21D77">
        <w:rPr>
          <w:rFonts w:ascii="Times New Roman" w:eastAsia="Times New Roman" w:hAnsi="Times New Roman" w:cs="Times New Roman"/>
          <w:b/>
          <w:bCs/>
          <w:sz w:val="24"/>
          <w:szCs w:val="24"/>
        </w:rPr>
        <w:t xml:space="preserve"> </w:t>
      </w:r>
      <w:r w:rsidRPr="00A21D77">
        <w:rPr>
          <w:rFonts w:ascii="Times New Roman" w:eastAsia="Times New Roman" w:hAnsi="Times New Roman" w:cs="Times New Roman"/>
          <w:sz w:val="24"/>
          <w:szCs w:val="24"/>
        </w:rPr>
        <w:t>беседа.</w:t>
      </w:r>
    </w:p>
    <w:p w14:paraId="2C5C4ED6" w14:textId="77777777" w:rsidR="00F7242C" w:rsidRPr="00A21D77" w:rsidRDefault="00F7242C" w:rsidP="00F7242C">
      <w:pPr>
        <w:spacing w:after="0" w:line="1" w:lineRule="exact"/>
        <w:rPr>
          <w:rFonts w:ascii="Times New Roman" w:eastAsia="Times New Roman" w:hAnsi="Times New Roman" w:cs="Times New Roman"/>
          <w:sz w:val="24"/>
          <w:szCs w:val="24"/>
        </w:rPr>
      </w:pPr>
    </w:p>
    <w:p w14:paraId="6C493A76" w14:textId="77777777" w:rsidR="00F7242C" w:rsidRPr="00A21D77" w:rsidRDefault="00F7242C" w:rsidP="00F7242C">
      <w:pPr>
        <w:tabs>
          <w:tab w:val="left" w:pos="284"/>
        </w:tabs>
        <w:spacing w:after="0" w:line="241" w:lineRule="auto"/>
        <w:ind w:right="284"/>
        <w:rPr>
          <w:rFonts w:ascii="Times New Roman" w:eastAsia="Times New Roman" w:hAnsi="Times New Roman" w:cs="Times New Roman"/>
          <w:sz w:val="24"/>
          <w:szCs w:val="24"/>
        </w:rPr>
      </w:pPr>
      <w:r w:rsidRPr="00A21D77">
        <w:rPr>
          <w:rFonts w:ascii="Times New Roman" w:eastAsia="Times New Roman" w:hAnsi="Times New Roman" w:cs="Times New Roman"/>
          <w:bCs/>
          <w:i/>
          <w:sz w:val="24"/>
          <w:szCs w:val="24"/>
        </w:rPr>
        <w:t>Форма оценки:</w:t>
      </w:r>
      <w:r w:rsidRPr="00A21D77">
        <w:rPr>
          <w:rFonts w:ascii="Times New Roman" w:eastAsia="Times New Roman" w:hAnsi="Times New Roman" w:cs="Times New Roman"/>
          <w:b/>
          <w:bCs/>
          <w:sz w:val="24"/>
          <w:szCs w:val="24"/>
        </w:rPr>
        <w:t xml:space="preserve"> </w:t>
      </w:r>
      <w:r w:rsidRPr="00A21D77">
        <w:rPr>
          <w:rFonts w:ascii="Times New Roman" w:eastAsia="Times New Roman" w:hAnsi="Times New Roman" w:cs="Times New Roman"/>
          <w:sz w:val="24"/>
          <w:szCs w:val="24"/>
        </w:rPr>
        <w:t>балл</w:t>
      </w:r>
      <w:r w:rsidRPr="00A21D77">
        <w:rPr>
          <w:rFonts w:ascii="Times New Roman" w:eastAsia="Times New Roman" w:hAnsi="Times New Roman" w:cs="Times New Roman"/>
          <w:b/>
          <w:bCs/>
          <w:sz w:val="24"/>
          <w:szCs w:val="24"/>
        </w:rPr>
        <w:t xml:space="preserve"> </w:t>
      </w:r>
      <w:r w:rsidRPr="00A21D77">
        <w:rPr>
          <w:rFonts w:ascii="Times New Roman" w:eastAsia="Times New Roman" w:hAnsi="Times New Roman" w:cs="Times New Roman"/>
          <w:sz w:val="24"/>
          <w:szCs w:val="24"/>
        </w:rPr>
        <w:t>(0-1)</w:t>
      </w:r>
      <w:r w:rsidRPr="00A21D77">
        <w:rPr>
          <w:rFonts w:ascii="Times New Roman" w:eastAsia="Times New Roman" w:hAnsi="Times New Roman" w:cs="Times New Roman"/>
          <w:b/>
          <w:bCs/>
          <w:sz w:val="24"/>
          <w:szCs w:val="24"/>
        </w:rPr>
        <w:t xml:space="preserve"> </w:t>
      </w:r>
      <w:r w:rsidRPr="00A21D77">
        <w:rPr>
          <w:rFonts w:ascii="Times New Roman" w:eastAsia="Times New Roman" w:hAnsi="Times New Roman" w:cs="Times New Roman"/>
          <w:sz w:val="24"/>
          <w:szCs w:val="24"/>
        </w:rPr>
        <w:t>и уровень</w:t>
      </w:r>
      <w:r w:rsidRPr="00A21D77">
        <w:rPr>
          <w:rFonts w:ascii="Times New Roman" w:eastAsia="Times New Roman" w:hAnsi="Times New Roman" w:cs="Times New Roman"/>
          <w:b/>
          <w:bCs/>
          <w:sz w:val="24"/>
          <w:szCs w:val="24"/>
        </w:rPr>
        <w:t xml:space="preserve"> </w:t>
      </w:r>
      <w:r w:rsidRPr="00A21D77">
        <w:rPr>
          <w:rFonts w:ascii="Times New Roman" w:eastAsia="Times New Roman" w:hAnsi="Times New Roman" w:cs="Times New Roman"/>
          <w:sz w:val="24"/>
          <w:szCs w:val="24"/>
        </w:rPr>
        <w:t>(высокий,</w:t>
      </w:r>
      <w:r w:rsidRPr="00A21D77">
        <w:rPr>
          <w:rFonts w:ascii="Times New Roman" w:eastAsia="Times New Roman" w:hAnsi="Times New Roman" w:cs="Times New Roman"/>
          <w:b/>
          <w:bCs/>
          <w:sz w:val="24"/>
          <w:szCs w:val="24"/>
        </w:rPr>
        <w:t xml:space="preserve"> </w:t>
      </w:r>
      <w:r w:rsidRPr="00A21D77">
        <w:rPr>
          <w:rFonts w:ascii="Times New Roman" w:eastAsia="Times New Roman" w:hAnsi="Times New Roman" w:cs="Times New Roman"/>
          <w:sz w:val="24"/>
          <w:szCs w:val="24"/>
        </w:rPr>
        <w:t>средний,</w:t>
      </w:r>
      <w:r w:rsidRPr="00A21D77">
        <w:rPr>
          <w:rFonts w:ascii="Times New Roman" w:eastAsia="Times New Roman" w:hAnsi="Times New Roman" w:cs="Times New Roman"/>
          <w:b/>
          <w:bCs/>
          <w:sz w:val="24"/>
          <w:szCs w:val="24"/>
        </w:rPr>
        <w:t xml:space="preserve"> </w:t>
      </w:r>
      <w:r w:rsidRPr="00A21D77">
        <w:rPr>
          <w:rFonts w:ascii="Times New Roman" w:eastAsia="Times New Roman" w:hAnsi="Times New Roman" w:cs="Times New Roman"/>
          <w:sz w:val="24"/>
          <w:szCs w:val="24"/>
        </w:rPr>
        <w:t>низкий).</w:t>
      </w:r>
    </w:p>
    <w:p w14:paraId="5054AF16" w14:textId="77777777" w:rsidR="00F7242C" w:rsidRPr="00A21D77" w:rsidRDefault="00F7242C" w:rsidP="00F7242C">
      <w:pPr>
        <w:spacing w:after="0" w:line="240" w:lineRule="auto"/>
        <w:rPr>
          <w:rFonts w:ascii="Times New Roman" w:eastAsia="Times New Roman" w:hAnsi="Times New Roman" w:cs="Times New Roman"/>
          <w:i/>
          <w:sz w:val="24"/>
          <w:szCs w:val="24"/>
        </w:rPr>
      </w:pPr>
      <w:r w:rsidRPr="00A21D77">
        <w:rPr>
          <w:rFonts w:ascii="Times New Roman" w:eastAsia="Times New Roman" w:hAnsi="Times New Roman" w:cs="Times New Roman"/>
          <w:bCs/>
          <w:i/>
          <w:sz w:val="24"/>
          <w:szCs w:val="24"/>
        </w:rPr>
        <w:t>Критерии оценки:</w:t>
      </w:r>
    </w:p>
    <w:p w14:paraId="5BCDC053" w14:textId="77777777" w:rsidR="00F7242C" w:rsidRPr="00A21D77" w:rsidRDefault="00F7242C" w:rsidP="00F7242C">
      <w:pPr>
        <w:spacing w:after="0" w:line="1" w:lineRule="exact"/>
        <w:rPr>
          <w:rFonts w:ascii="Times New Roman" w:eastAsia="Times New Roman" w:hAnsi="Times New Roman" w:cs="Times New Roman"/>
          <w:sz w:val="24"/>
          <w:szCs w:val="24"/>
        </w:rPr>
      </w:pPr>
    </w:p>
    <w:p w14:paraId="7F58081D" w14:textId="77777777" w:rsidR="00F7242C" w:rsidRPr="00A21D77" w:rsidRDefault="00F7242C" w:rsidP="00F7242C">
      <w:pPr>
        <w:spacing w:after="0" w:line="240" w:lineRule="auto"/>
        <w:rPr>
          <w:rFonts w:ascii="Times New Roman" w:eastAsia="Times New Roman" w:hAnsi="Times New Roman" w:cs="Times New Roman"/>
          <w:sz w:val="24"/>
          <w:szCs w:val="24"/>
        </w:rPr>
      </w:pPr>
      <w:r w:rsidRPr="00A21D77">
        <w:rPr>
          <w:rFonts w:ascii="Times New Roman" w:eastAsia="Times New Roman" w:hAnsi="Times New Roman" w:cs="Times New Roman"/>
          <w:sz w:val="24"/>
          <w:szCs w:val="24"/>
        </w:rPr>
        <w:t>За каждое правильно выполненное задание воспитанник получает 1 балл, за неправильно выполненное задание – 0 баллов.</w:t>
      </w:r>
    </w:p>
    <w:p w14:paraId="6F3C4A2D" w14:textId="77777777" w:rsidR="00F7242C" w:rsidRPr="00A21D77" w:rsidRDefault="00F7242C" w:rsidP="00F7242C">
      <w:pPr>
        <w:spacing w:after="0" w:line="240" w:lineRule="auto"/>
        <w:rPr>
          <w:rFonts w:ascii="Times New Roman" w:eastAsia="Times New Roman" w:hAnsi="Times New Roman" w:cs="Times New Roman"/>
          <w:bCs/>
          <w:i/>
          <w:sz w:val="24"/>
          <w:szCs w:val="24"/>
        </w:rPr>
      </w:pPr>
      <w:r w:rsidRPr="00A21D77">
        <w:rPr>
          <w:rFonts w:ascii="Times New Roman" w:eastAsia="Times New Roman" w:hAnsi="Times New Roman" w:cs="Times New Roman"/>
          <w:bCs/>
          <w:i/>
          <w:sz w:val="24"/>
          <w:szCs w:val="24"/>
        </w:rPr>
        <w:t>Методика определения результата</w:t>
      </w:r>
    </w:p>
    <w:p w14:paraId="76F6941C" w14:textId="77777777" w:rsidR="00F7242C" w:rsidRPr="00A21D77" w:rsidRDefault="00F7242C" w:rsidP="00F7242C">
      <w:pPr>
        <w:spacing w:after="0" w:line="240" w:lineRule="auto"/>
        <w:rPr>
          <w:rFonts w:ascii="Times New Roman" w:eastAsia="Times New Roman" w:hAnsi="Times New Roman" w:cs="Times New Roman"/>
          <w:sz w:val="24"/>
          <w:szCs w:val="24"/>
        </w:rPr>
      </w:pPr>
      <w:r w:rsidRPr="00A21D77">
        <w:rPr>
          <w:rFonts w:ascii="Times New Roman" w:eastAsia="Times New Roman" w:hAnsi="Times New Roman" w:cs="Times New Roman"/>
          <w:sz w:val="24"/>
          <w:szCs w:val="24"/>
        </w:rPr>
        <w:t>Уровень воспитанника определяется по</w:t>
      </w:r>
      <w:r w:rsidRPr="00A21D77">
        <w:rPr>
          <w:rFonts w:ascii="Times New Roman" w:eastAsia="Times New Roman" w:hAnsi="Times New Roman" w:cs="Times New Roman"/>
          <w:b/>
          <w:bCs/>
          <w:sz w:val="24"/>
          <w:szCs w:val="24"/>
        </w:rPr>
        <w:t xml:space="preserve"> </w:t>
      </w:r>
      <w:r w:rsidRPr="00A21D77">
        <w:rPr>
          <w:rFonts w:ascii="Times New Roman" w:eastAsia="Times New Roman" w:hAnsi="Times New Roman" w:cs="Times New Roman"/>
          <w:sz w:val="24"/>
          <w:szCs w:val="24"/>
        </w:rPr>
        <w:t>количеству набранных баллов:</w:t>
      </w:r>
    </w:p>
    <w:p w14:paraId="6C9CE86F" w14:textId="77777777" w:rsidR="00F7242C" w:rsidRPr="00A21D77" w:rsidRDefault="00F7242C" w:rsidP="00F7242C">
      <w:pPr>
        <w:spacing w:after="0" w:line="240" w:lineRule="auto"/>
        <w:rPr>
          <w:rFonts w:ascii="Times New Roman" w:eastAsia="Times New Roman" w:hAnsi="Times New Roman" w:cs="Times New Roman"/>
          <w:sz w:val="24"/>
          <w:szCs w:val="24"/>
        </w:rPr>
      </w:pPr>
      <w:r w:rsidRPr="00A21D77">
        <w:rPr>
          <w:rFonts w:ascii="Times New Roman" w:eastAsia="Times New Roman" w:hAnsi="Times New Roman" w:cs="Times New Roman"/>
          <w:sz w:val="24"/>
          <w:szCs w:val="24"/>
        </w:rPr>
        <w:t>высокий уровень – 3 балла,</w:t>
      </w:r>
    </w:p>
    <w:p w14:paraId="5A8DEAAD" w14:textId="77777777" w:rsidR="00F7242C" w:rsidRPr="00A21D77" w:rsidRDefault="00F7242C" w:rsidP="00F7242C">
      <w:pPr>
        <w:spacing w:after="0" w:line="240" w:lineRule="auto"/>
        <w:rPr>
          <w:rFonts w:ascii="Times New Roman" w:eastAsia="Times New Roman" w:hAnsi="Times New Roman" w:cs="Times New Roman"/>
          <w:sz w:val="24"/>
          <w:szCs w:val="24"/>
        </w:rPr>
      </w:pPr>
      <w:r w:rsidRPr="00A21D77">
        <w:rPr>
          <w:rFonts w:ascii="Times New Roman" w:eastAsia="Times New Roman" w:hAnsi="Times New Roman" w:cs="Times New Roman"/>
          <w:sz w:val="24"/>
          <w:szCs w:val="24"/>
        </w:rPr>
        <w:t>средний уровень – 2 балла,</w:t>
      </w:r>
    </w:p>
    <w:p w14:paraId="1170CE89" w14:textId="77777777" w:rsidR="00F7242C" w:rsidRPr="00A21D77" w:rsidRDefault="00F7242C" w:rsidP="00F7242C">
      <w:pPr>
        <w:spacing w:after="0" w:line="240" w:lineRule="auto"/>
        <w:rPr>
          <w:rFonts w:ascii="Times New Roman" w:eastAsia="Times New Roman" w:hAnsi="Times New Roman" w:cs="Times New Roman"/>
          <w:sz w:val="24"/>
          <w:szCs w:val="24"/>
        </w:rPr>
      </w:pPr>
      <w:r w:rsidRPr="00A21D77">
        <w:rPr>
          <w:rFonts w:ascii="Times New Roman" w:eastAsia="Times New Roman" w:hAnsi="Times New Roman" w:cs="Times New Roman"/>
          <w:sz w:val="24"/>
          <w:szCs w:val="24"/>
        </w:rPr>
        <w:t>низкий уровень – менее 2 баллов.</w:t>
      </w:r>
    </w:p>
    <w:p w14:paraId="2FB00F86" w14:textId="77777777" w:rsidR="00F7242C" w:rsidRPr="00A21D77" w:rsidRDefault="00F7242C" w:rsidP="00F7242C">
      <w:pPr>
        <w:spacing w:after="0" w:line="240" w:lineRule="auto"/>
        <w:rPr>
          <w:rFonts w:ascii="Times New Roman" w:eastAsia="Times New Roman" w:hAnsi="Times New Roman" w:cs="Times New Roman"/>
          <w:sz w:val="24"/>
          <w:szCs w:val="24"/>
        </w:rPr>
      </w:pPr>
      <w:r w:rsidRPr="00A21D77">
        <w:rPr>
          <w:rFonts w:ascii="Times New Roman" w:eastAsia="Times New Roman" w:hAnsi="Times New Roman" w:cs="Times New Roman"/>
          <w:bCs/>
          <w:i/>
          <w:sz w:val="24"/>
          <w:szCs w:val="24"/>
        </w:rPr>
        <w:t>Форма фиксации результата:</w:t>
      </w:r>
      <w:r w:rsidRPr="00A21D77">
        <w:rPr>
          <w:rFonts w:ascii="Times New Roman" w:eastAsia="Times New Roman" w:hAnsi="Times New Roman" w:cs="Times New Roman"/>
          <w:b/>
          <w:bCs/>
          <w:sz w:val="24"/>
          <w:szCs w:val="24"/>
        </w:rPr>
        <w:t xml:space="preserve"> </w:t>
      </w:r>
      <w:r w:rsidRPr="00A21D77">
        <w:rPr>
          <w:rFonts w:ascii="Times New Roman" w:eastAsia="Times New Roman" w:hAnsi="Times New Roman" w:cs="Times New Roman"/>
          <w:sz w:val="24"/>
          <w:szCs w:val="24"/>
        </w:rPr>
        <w:t>протокол</w:t>
      </w:r>
      <w:r w:rsidRPr="00A21D77">
        <w:rPr>
          <w:rFonts w:ascii="Times New Roman" w:eastAsia="Times New Roman" w:hAnsi="Times New Roman" w:cs="Times New Roman"/>
          <w:b/>
          <w:bCs/>
          <w:sz w:val="24"/>
          <w:szCs w:val="24"/>
        </w:rPr>
        <w:t xml:space="preserve"> </w:t>
      </w:r>
      <w:r w:rsidRPr="00A21D77">
        <w:rPr>
          <w:rFonts w:ascii="Times New Roman" w:eastAsia="Times New Roman" w:hAnsi="Times New Roman" w:cs="Times New Roman"/>
          <w:sz w:val="24"/>
          <w:szCs w:val="24"/>
        </w:rPr>
        <w:t>(Приложение</w:t>
      </w:r>
      <w:r w:rsidRPr="00A21D77">
        <w:rPr>
          <w:rFonts w:ascii="Times New Roman" w:eastAsia="Times New Roman" w:hAnsi="Times New Roman" w:cs="Times New Roman"/>
          <w:b/>
          <w:bCs/>
          <w:sz w:val="24"/>
          <w:szCs w:val="24"/>
        </w:rPr>
        <w:t xml:space="preserve"> </w:t>
      </w:r>
      <w:r w:rsidRPr="00A21D77">
        <w:rPr>
          <w:rFonts w:ascii="Times New Roman" w:eastAsia="Times New Roman" w:hAnsi="Times New Roman" w:cs="Times New Roman"/>
          <w:sz w:val="24"/>
          <w:szCs w:val="24"/>
        </w:rPr>
        <w:t>1).</w:t>
      </w:r>
    </w:p>
    <w:p w14:paraId="10505289" w14:textId="77777777" w:rsidR="00F7242C" w:rsidRPr="00A21D77" w:rsidRDefault="00F7242C" w:rsidP="00F7242C">
      <w:pPr>
        <w:spacing w:before="120" w:after="0" w:line="240" w:lineRule="auto"/>
        <w:ind w:left="482"/>
        <w:jc w:val="center"/>
        <w:rPr>
          <w:rFonts w:ascii="Times New Roman" w:eastAsia="Times New Roman" w:hAnsi="Times New Roman" w:cs="Times New Roman"/>
          <w:i/>
          <w:sz w:val="24"/>
          <w:szCs w:val="24"/>
        </w:rPr>
      </w:pPr>
      <w:r w:rsidRPr="00A21D77">
        <w:rPr>
          <w:rFonts w:ascii="Times New Roman" w:eastAsia="Times New Roman" w:hAnsi="Times New Roman" w:cs="Times New Roman"/>
          <w:b/>
          <w:bCs/>
          <w:i/>
          <w:sz w:val="24"/>
          <w:szCs w:val="24"/>
        </w:rPr>
        <w:t>Текущая, промежуточная и итоговая аттестация</w:t>
      </w:r>
    </w:p>
    <w:p w14:paraId="747B16DA" w14:textId="77777777" w:rsidR="00F7242C" w:rsidRPr="00A21D77" w:rsidRDefault="00F7242C" w:rsidP="00F7242C">
      <w:pPr>
        <w:spacing w:after="0" w:line="240" w:lineRule="auto"/>
        <w:jc w:val="both"/>
        <w:rPr>
          <w:rFonts w:ascii="Times New Roman" w:eastAsia="Times New Roman" w:hAnsi="Times New Roman" w:cs="Times New Roman"/>
          <w:bCs/>
          <w:i/>
          <w:sz w:val="24"/>
          <w:szCs w:val="24"/>
        </w:rPr>
      </w:pPr>
      <w:r w:rsidRPr="00A21D77">
        <w:rPr>
          <w:rFonts w:ascii="Times New Roman" w:eastAsia="Times New Roman" w:hAnsi="Times New Roman" w:cs="Times New Roman"/>
          <w:bCs/>
          <w:i/>
          <w:sz w:val="24"/>
          <w:szCs w:val="24"/>
        </w:rPr>
        <w:t>Срок проведения</w:t>
      </w:r>
      <w:r w:rsidRPr="00A21D77">
        <w:rPr>
          <w:rFonts w:ascii="Times New Roman" w:eastAsia="Times New Roman" w:hAnsi="Times New Roman" w:cs="Times New Roman"/>
          <w:i/>
          <w:sz w:val="24"/>
          <w:szCs w:val="24"/>
        </w:rPr>
        <w:t>:</w:t>
      </w:r>
      <w:r w:rsidRPr="00A21D77">
        <w:rPr>
          <w:rFonts w:ascii="Times New Roman" w:eastAsia="Times New Roman" w:hAnsi="Times New Roman" w:cs="Times New Roman"/>
          <w:bCs/>
          <w:i/>
          <w:sz w:val="24"/>
          <w:szCs w:val="24"/>
        </w:rPr>
        <w:t xml:space="preserve"> </w:t>
      </w:r>
    </w:p>
    <w:p w14:paraId="3128952B" w14:textId="77777777" w:rsidR="00F7242C" w:rsidRPr="00A21D77" w:rsidRDefault="00F7242C" w:rsidP="00F7242C">
      <w:pPr>
        <w:spacing w:after="0" w:line="240" w:lineRule="auto"/>
        <w:jc w:val="both"/>
        <w:rPr>
          <w:rFonts w:ascii="Times New Roman" w:eastAsia="Times New Roman" w:hAnsi="Times New Roman" w:cs="Times New Roman"/>
          <w:b/>
          <w:bCs/>
          <w:sz w:val="24"/>
          <w:szCs w:val="24"/>
        </w:rPr>
      </w:pPr>
      <w:r w:rsidRPr="00A21D77">
        <w:rPr>
          <w:rFonts w:ascii="Times New Roman" w:eastAsia="Times New Roman" w:hAnsi="Times New Roman" w:cs="Times New Roman"/>
          <w:sz w:val="24"/>
          <w:szCs w:val="24"/>
        </w:rPr>
        <w:t>текущая аттестация</w:t>
      </w:r>
      <w:r w:rsidRPr="00A21D77">
        <w:rPr>
          <w:rFonts w:ascii="Times New Roman" w:eastAsia="Times New Roman" w:hAnsi="Times New Roman" w:cs="Times New Roman"/>
          <w:b/>
          <w:bCs/>
          <w:sz w:val="24"/>
          <w:szCs w:val="24"/>
        </w:rPr>
        <w:t xml:space="preserve"> </w:t>
      </w:r>
      <w:r w:rsidRPr="00A21D77">
        <w:rPr>
          <w:rFonts w:ascii="Times New Roman" w:eastAsia="Times New Roman" w:hAnsi="Times New Roman" w:cs="Times New Roman"/>
          <w:sz w:val="24"/>
          <w:szCs w:val="24"/>
        </w:rPr>
        <w:t>–</w:t>
      </w:r>
      <w:r w:rsidRPr="00A21D77">
        <w:rPr>
          <w:rFonts w:ascii="Times New Roman" w:eastAsia="Times New Roman" w:hAnsi="Times New Roman" w:cs="Times New Roman"/>
          <w:b/>
          <w:bCs/>
          <w:sz w:val="24"/>
          <w:szCs w:val="24"/>
        </w:rPr>
        <w:t xml:space="preserve"> </w:t>
      </w:r>
      <w:r w:rsidRPr="00A21D77">
        <w:rPr>
          <w:rFonts w:ascii="Times New Roman" w:eastAsia="Times New Roman" w:hAnsi="Times New Roman" w:cs="Times New Roman"/>
          <w:sz w:val="24"/>
          <w:szCs w:val="24"/>
        </w:rPr>
        <w:t>декабрь,</w:t>
      </w:r>
      <w:r w:rsidRPr="00A21D77">
        <w:rPr>
          <w:rFonts w:ascii="Times New Roman" w:eastAsia="Times New Roman" w:hAnsi="Times New Roman" w:cs="Times New Roman"/>
          <w:b/>
          <w:bCs/>
          <w:sz w:val="24"/>
          <w:szCs w:val="24"/>
        </w:rPr>
        <w:t xml:space="preserve"> </w:t>
      </w:r>
    </w:p>
    <w:p w14:paraId="7CEF62B7" w14:textId="77777777" w:rsidR="00F7242C" w:rsidRPr="00A21D77" w:rsidRDefault="00F7242C" w:rsidP="00F7242C">
      <w:pPr>
        <w:spacing w:after="0" w:line="240" w:lineRule="auto"/>
        <w:jc w:val="both"/>
        <w:rPr>
          <w:rFonts w:ascii="Times New Roman" w:eastAsia="Times New Roman" w:hAnsi="Times New Roman" w:cs="Times New Roman"/>
          <w:sz w:val="24"/>
          <w:szCs w:val="24"/>
        </w:rPr>
      </w:pPr>
      <w:r w:rsidRPr="00A21D77">
        <w:rPr>
          <w:rFonts w:ascii="Times New Roman" w:eastAsia="Times New Roman" w:hAnsi="Times New Roman" w:cs="Times New Roman"/>
          <w:sz w:val="24"/>
          <w:szCs w:val="24"/>
        </w:rPr>
        <w:t>промежуточная</w:t>
      </w:r>
      <w:r w:rsidRPr="00A21D77">
        <w:rPr>
          <w:rFonts w:ascii="Times New Roman" w:eastAsia="Times New Roman" w:hAnsi="Times New Roman" w:cs="Times New Roman"/>
          <w:b/>
          <w:bCs/>
          <w:sz w:val="24"/>
          <w:szCs w:val="24"/>
        </w:rPr>
        <w:t xml:space="preserve"> </w:t>
      </w:r>
      <w:r w:rsidRPr="00A21D77">
        <w:rPr>
          <w:rFonts w:ascii="Times New Roman" w:eastAsia="Times New Roman" w:hAnsi="Times New Roman" w:cs="Times New Roman"/>
          <w:sz w:val="24"/>
          <w:szCs w:val="24"/>
        </w:rPr>
        <w:t>(итоговая)</w:t>
      </w:r>
      <w:r w:rsidRPr="00A21D77">
        <w:rPr>
          <w:rFonts w:ascii="Times New Roman" w:eastAsia="Times New Roman" w:hAnsi="Times New Roman" w:cs="Times New Roman"/>
          <w:b/>
          <w:bCs/>
          <w:sz w:val="24"/>
          <w:szCs w:val="24"/>
        </w:rPr>
        <w:t xml:space="preserve"> </w:t>
      </w:r>
      <w:r w:rsidRPr="00A21D77">
        <w:rPr>
          <w:rFonts w:ascii="Times New Roman" w:eastAsia="Times New Roman" w:hAnsi="Times New Roman" w:cs="Times New Roman"/>
          <w:sz w:val="24"/>
          <w:szCs w:val="24"/>
        </w:rPr>
        <w:t>аттестация – апрель-май.</w:t>
      </w:r>
    </w:p>
    <w:p w14:paraId="06AB0D5B" w14:textId="77777777" w:rsidR="00F7242C" w:rsidRPr="00A21D77" w:rsidRDefault="00F7242C" w:rsidP="00F7242C">
      <w:pPr>
        <w:spacing w:after="0" w:line="240" w:lineRule="auto"/>
        <w:jc w:val="both"/>
        <w:rPr>
          <w:rFonts w:ascii="Times New Roman" w:eastAsia="Times New Roman" w:hAnsi="Times New Roman" w:cs="Times New Roman"/>
          <w:i/>
          <w:sz w:val="24"/>
          <w:szCs w:val="24"/>
        </w:rPr>
      </w:pPr>
      <w:r w:rsidRPr="00A21D77">
        <w:rPr>
          <w:rFonts w:ascii="Times New Roman" w:eastAsia="Times New Roman" w:hAnsi="Times New Roman" w:cs="Times New Roman"/>
          <w:bCs/>
          <w:i/>
          <w:sz w:val="24"/>
          <w:szCs w:val="24"/>
        </w:rPr>
        <w:t>Цель:</w:t>
      </w:r>
    </w:p>
    <w:p w14:paraId="6B2C0DBC" w14:textId="77777777" w:rsidR="00F7242C" w:rsidRPr="00A21D77" w:rsidRDefault="00F7242C" w:rsidP="00F7242C">
      <w:pPr>
        <w:spacing w:after="0" w:line="240" w:lineRule="auto"/>
        <w:jc w:val="both"/>
        <w:rPr>
          <w:rFonts w:ascii="Times New Roman" w:eastAsia="Times New Roman" w:hAnsi="Times New Roman" w:cs="Times New Roman"/>
          <w:sz w:val="24"/>
          <w:szCs w:val="24"/>
        </w:rPr>
      </w:pPr>
      <w:r w:rsidRPr="00A21D77">
        <w:rPr>
          <w:rFonts w:ascii="Times New Roman" w:eastAsia="Times New Roman" w:hAnsi="Times New Roman" w:cs="Times New Roman"/>
          <w:sz w:val="24"/>
          <w:szCs w:val="24"/>
        </w:rPr>
        <w:t>Текущая аттестация – это оценка качества усвоения учащимися содержания образовательной программы в середине учебного года.</w:t>
      </w:r>
    </w:p>
    <w:p w14:paraId="1417CF8C" w14:textId="77777777" w:rsidR="00F7242C" w:rsidRPr="00A21D77" w:rsidRDefault="00F7242C" w:rsidP="00F7242C">
      <w:pPr>
        <w:spacing w:after="0" w:line="240" w:lineRule="auto"/>
        <w:jc w:val="both"/>
        <w:rPr>
          <w:rFonts w:ascii="Times New Roman" w:eastAsia="Times New Roman" w:hAnsi="Times New Roman" w:cs="Times New Roman"/>
          <w:sz w:val="24"/>
          <w:szCs w:val="24"/>
        </w:rPr>
      </w:pPr>
      <w:r w:rsidRPr="00A21D77">
        <w:rPr>
          <w:rFonts w:ascii="Times New Roman" w:eastAsia="Times New Roman" w:hAnsi="Times New Roman" w:cs="Times New Roman"/>
          <w:sz w:val="24"/>
          <w:szCs w:val="24"/>
        </w:rPr>
        <w:lastRenderedPageBreak/>
        <w:t>Промежуточная аттестация – это оценка качества усвоения учащимися содержания образовательной программы в конце учебного года.</w:t>
      </w:r>
    </w:p>
    <w:p w14:paraId="7081F736" w14:textId="77777777" w:rsidR="00F7242C" w:rsidRPr="00A21D77" w:rsidRDefault="00F7242C" w:rsidP="00F7242C">
      <w:pPr>
        <w:spacing w:after="0" w:line="240" w:lineRule="auto"/>
        <w:jc w:val="both"/>
        <w:rPr>
          <w:rFonts w:ascii="Times New Roman" w:eastAsia="Times New Roman" w:hAnsi="Times New Roman" w:cs="Times New Roman"/>
          <w:sz w:val="24"/>
          <w:szCs w:val="24"/>
        </w:rPr>
      </w:pPr>
      <w:r w:rsidRPr="00A21D77">
        <w:rPr>
          <w:rFonts w:ascii="Times New Roman" w:eastAsia="Times New Roman" w:hAnsi="Times New Roman" w:cs="Times New Roman"/>
          <w:sz w:val="24"/>
          <w:szCs w:val="24"/>
        </w:rPr>
        <w:t>Итоговая аттестация – это оценка учащимися уровня достижений, заявленных в образовательной программе по завершении всего образовательного курса программы.</w:t>
      </w:r>
    </w:p>
    <w:p w14:paraId="44F5CC27" w14:textId="77777777" w:rsidR="00F7242C" w:rsidRPr="00A21D77" w:rsidRDefault="00F7242C" w:rsidP="00F7242C">
      <w:pPr>
        <w:spacing w:after="0" w:line="240" w:lineRule="auto"/>
        <w:jc w:val="both"/>
        <w:rPr>
          <w:rFonts w:ascii="Times New Roman" w:eastAsia="Times New Roman" w:hAnsi="Times New Roman" w:cs="Times New Roman"/>
          <w:sz w:val="24"/>
          <w:szCs w:val="24"/>
        </w:rPr>
      </w:pPr>
      <w:r w:rsidRPr="00A21D77">
        <w:rPr>
          <w:rFonts w:ascii="Times New Roman" w:eastAsia="Times New Roman" w:hAnsi="Times New Roman" w:cs="Times New Roman"/>
          <w:bCs/>
          <w:i/>
          <w:sz w:val="24"/>
          <w:szCs w:val="24"/>
        </w:rPr>
        <w:t>Форма проведения:</w:t>
      </w:r>
      <w:r w:rsidRPr="00A21D77">
        <w:rPr>
          <w:rFonts w:ascii="Times New Roman" w:eastAsia="Times New Roman" w:hAnsi="Times New Roman" w:cs="Times New Roman"/>
          <w:b/>
          <w:bCs/>
          <w:sz w:val="24"/>
          <w:szCs w:val="24"/>
        </w:rPr>
        <w:t xml:space="preserve">  </w:t>
      </w:r>
      <w:r w:rsidRPr="00A21D77">
        <w:rPr>
          <w:rFonts w:ascii="Times New Roman" w:eastAsia="Times New Roman" w:hAnsi="Times New Roman" w:cs="Times New Roman"/>
          <w:bCs/>
          <w:sz w:val="24"/>
          <w:szCs w:val="24"/>
        </w:rPr>
        <w:t xml:space="preserve">проведение </w:t>
      </w:r>
      <w:r w:rsidRPr="00A21D77">
        <w:rPr>
          <w:rFonts w:ascii="Times New Roman" w:eastAsia="Times New Roman" w:hAnsi="Times New Roman" w:cs="Times New Roman"/>
          <w:color w:val="000000"/>
          <w:sz w:val="24"/>
          <w:szCs w:val="24"/>
          <w:shd w:val="clear" w:color="auto" w:fill="FFFFFF"/>
          <w:lang w:eastAsia="ru-RU"/>
        </w:rPr>
        <w:t>турниров, эстафет, викторин, соревнований</w:t>
      </w:r>
    </w:p>
    <w:p w14:paraId="24A5BF9F" w14:textId="77777777" w:rsidR="00F7242C" w:rsidRPr="00A21D77" w:rsidRDefault="00F7242C" w:rsidP="00F7242C">
      <w:pPr>
        <w:spacing w:after="0" w:line="240" w:lineRule="auto"/>
        <w:jc w:val="both"/>
        <w:rPr>
          <w:rFonts w:ascii="Times New Roman" w:eastAsia="Times New Roman" w:hAnsi="Times New Roman" w:cs="Times New Roman"/>
          <w:sz w:val="24"/>
          <w:szCs w:val="24"/>
        </w:rPr>
      </w:pPr>
      <w:r w:rsidRPr="00A21D77">
        <w:rPr>
          <w:rFonts w:ascii="Times New Roman" w:eastAsia="Times New Roman" w:hAnsi="Times New Roman" w:cs="Times New Roman"/>
          <w:bCs/>
          <w:i/>
          <w:sz w:val="24"/>
          <w:szCs w:val="24"/>
        </w:rPr>
        <w:t xml:space="preserve">Форма оценки: </w:t>
      </w:r>
      <w:r w:rsidRPr="00A21D77">
        <w:rPr>
          <w:rFonts w:ascii="Times New Roman" w:eastAsia="Times New Roman" w:hAnsi="Times New Roman" w:cs="Times New Roman"/>
          <w:sz w:val="24"/>
          <w:szCs w:val="24"/>
        </w:rPr>
        <w:t>балл</w:t>
      </w:r>
      <w:r w:rsidRPr="00A21D77">
        <w:rPr>
          <w:rFonts w:ascii="Times New Roman" w:eastAsia="Times New Roman" w:hAnsi="Times New Roman" w:cs="Times New Roman"/>
          <w:bCs/>
          <w:sz w:val="24"/>
          <w:szCs w:val="24"/>
        </w:rPr>
        <w:t xml:space="preserve"> </w:t>
      </w:r>
      <w:r w:rsidRPr="00A21D77">
        <w:rPr>
          <w:rFonts w:ascii="Times New Roman" w:eastAsia="Times New Roman" w:hAnsi="Times New Roman" w:cs="Times New Roman"/>
          <w:sz w:val="24"/>
          <w:szCs w:val="24"/>
        </w:rPr>
        <w:t>(1-3)</w:t>
      </w:r>
      <w:r w:rsidRPr="00A21D77">
        <w:rPr>
          <w:rFonts w:ascii="Times New Roman" w:eastAsia="Times New Roman" w:hAnsi="Times New Roman" w:cs="Times New Roman"/>
          <w:bCs/>
          <w:sz w:val="24"/>
          <w:szCs w:val="24"/>
        </w:rPr>
        <w:t xml:space="preserve"> </w:t>
      </w:r>
      <w:r w:rsidRPr="00A21D77">
        <w:rPr>
          <w:rFonts w:ascii="Times New Roman" w:eastAsia="Times New Roman" w:hAnsi="Times New Roman" w:cs="Times New Roman"/>
          <w:sz w:val="24"/>
          <w:szCs w:val="24"/>
        </w:rPr>
        <w:t>и уровень</w:t>
      </w:r>
      <w:r w:rsidRPr="00A21D77">
        <w:rPr>
          <w:rFonts w:ascii="Times New Roman" w:eastAsia="Times New Roman" w:hAnsi="Times New Roman" w:cs="Times New Roman"/>
          <w:bCs/>
          <w:sz w:val="24"/>
          <w:szCs w:val="24"/>
        </w:rPr>
        <w:t xml:space="preserve"> </w:t>
      </w:r>
      <w:r w:rsidRPr="00A21D77">
        <w:rPr>
          <w:rFonts w:ascii="Times New Roman" w:eastAsia="Times New Roman" w:hAnsi="Times New Roman" w:cs="Times New Roman"/>
          <w:sz w:val="24"/>
          <w:szCs w:val="24"/>
        </w:rPr>
        <w:t>(высокий,</w:t>
      </w:r>
      <w:r w:rsidRPr="00A21D77">
        <w:rPr>
          <w:rFonts w:ascii="Times New Roman" w:eastAsia="Times New Roman" w:hAnsi="Times New Roman" w:cs="Times New Roman"/>
          <w:bCs/>
          <w:sz w:val="24"/>
          <w:szCs w:val="24"/>
        </w:rPr>
        <w:t xml:space="preserve"> </w:t>
      </w:r>
      <w:r w:rsidRPr="00A21D77">
        <w:rPr>
          <w:rFonts w:ascii="Times New Roman" w:eastAsia="Times New Roman" w:hAnsi="Times New Roman" w:cs="Times New Roman"/>
          <w:sz w:val="24"/>
          <w:szCs w:val="24"/>
        </w:rPr>
        <w:t>средний,</w:t>
      </w:r>
      <w:r w:rsidRPr="00A21D77">
        <w:rPr>
          <w:rFonts w:ascii="Times New Roman" w:eastAsia="Times New Roman" w:hAnsi="Times New Roman" w:cs="Times New Roman"/>
          <w:bCs/>
          <w:sz w:val="24"/>
          <w:szCs w:val="24"/>
        </w:rPr>
        <w:t xml:space="preserve"> </w:t>
      </w:r>
      <w:r w:rsidRPr="00A21D77">
        <w:rPr>
          <w:rFonts w:ascii="Times New Roman" w:eastAsia="Times New Roman" w:hAnsi="Times New Roman" w:cs="Times New Roman"/>
          <w:sz w:val="24"/>
          <w:szCs w:val="24"/>
        </w:rPr>
        <w:t>низкий).</w:t>
      </w:r>
    </w:p>
    <w:p w14:paraId="05B50D3C" w14:textId="77777777" w:rsidR="00F7242C" w:rsidRPr="00A21D77" w:rsidRDefault="00F7242C" w:rsidP="00F7242C">
      <w:pPr>
        <w:spacing w:after="0" w:line="240" w:lineRule="auto"/>
        <w:jc w:val="both"/>
        <w:rPr>
          <w:rFonts w:ascii="Times New Roman" w:eastAsia="Times New Roman" w:hAnsi="Times New Roman" w:cs="Times New Roman"/>
          <w:sz w:val="24"/>
          <w:szCs w:val="24"/>
        </w:rPr>
      </w:pPr>
      <w:r w:rsidRPr="00A21D77">
        <w:rPr>
          <w:rFonts w:ascii="Times New Roman" w:eastAsia="Times New Roman" w:hAnsi="Times New Roman" w:cs="Times New Roman"/>
          <w:sz w:val="24"/>
          <w:szCs w:val="24"/>
        </w:rPr>
        <w:t>Соотношение:</w:t>
      </w:r>
    </w:p>
    <w:p w14:paraId="0DC95B71" w14:textId="77777777" w:rsidR="00F7242C" w:rsidRPr="00A21D77" w:rsidRDefault="00F7242C" w:rsidP="00F7242C">
      <w:pPr>
        <w:spacing w:after="0" w:line="240" w:lineRule="auto"/>
        <w:jc w:val="both"/>
        <w:rPr>
          <w:rFonts w:ascii="Times New Roman" w:eastAsia="Times New Roman" w:hAnsi="Times New Roman" w:cs="Times New Roman"/>
          <w:sz w:val="24"/>
          <w:szCs w:val="24"/>
        </w:rPr>
      </w:pPr>
      <w:r w:rsidRPr="00A21D77">
        <w:rPr>
          <w:rFonts w:ascii="Times New Roman" w:eastAsia="Times New Roman" w:hAnsi="Times New Roman" w:cs="Times New Roman"/>
          <w:sz w:val="24"/>
          <w:szCs w:val="24"/>
        </w:rPr>
        <w:t>высокий уровень – 3 балла</w:t>
      </w:r>
    </w:p>
    <w:p w14:paraId="00C5AAB6" w14:textId="77777777" w:rsidR="00F7242C" w:rsidRPr="00A21D77" w:rsidRDefault="00F7242C" w:rsidP="00F7242C">
      <w:pPr>
        <w:spacing w:after="0" w:line="240" w:lineRule="auto"/>
        <w:jc w:val="both"/>
        <w:rPr>
          <w:rFonts w:ascii="Times New Roman" w:eastAsia="Times New Roman" w:hAnsi="Times New Roman" w:cs="Times New Roman"/>
          <w:sz w:val="24"/>
          <w:szCs w:val="24"/>
        </w:rPr>
      </w:pPr>
      <w:r w:rsidRPr="00A21D77">
        <w:rPr>
          <w:rFonts w:ascii="Times New Roman" w:eastAsia="Times New Roman" w:hAnsi="Times New Roman" w:cs="Times New Roman"/>
          <w:sz w:val="24"/>
          <w:szCs w:val="24"/>
        </w:rPr>
        <w:t>средний уровень – 2 балла</w:t>
      </w:r>
    </w:p>
    <w:p w14:paraId="3A32C57C" w14:textId="77777777" w:rsidR="00F7242C" w:rsidRPr="00A21D77" w:rsidRDefault="00F7242C" w:rsidP="00F7242C">
      <w:pPr>
        <w:spacing w:after="0" w:line="240" w:lineRule="auto"/>
        <w:jc w:val="both"/>
        <w:rPr>
          <w:rFonts w:ascii="Times New Roman" w:eastAsia="Times New Roman" w:hAnsi="Times New Roman" w:cs="Times New Roman"/>
          <w:sz w:val="24"/>
          <w:szCs w:val="24"/>
        </w:rPr>
      </w:pPr>
      <w:r w:rsidRPr="00A21D77">
        <w:rPr>
          <w:rFonts w:ascii="Times New Roman" w:eastAsia="Times New Roman" w:hAnsi="Times New Roman" w:cs="Times New Roman"/>
          <w:sz w:val="24"/>
          <w:szCs w:val="24"/>
        </w:rPr>
        <w:t>низкий уровень – 1 балл</w:t>
      </w:r>
    </w:p>
    <w:p w14:paraId="48CEF6D2" w14:textId="77777777" w:rsidR="00F7242C" w:rsidRPr="00A21D77" w:rsidRDefault="00F7242C" w:rsidP="00F7242C">
      <w:pPr>
        <w:spacing w:after="0" w:line="240" w:lineRule="auto"/>
        <w:jc w:val="center"/>
        <w:rPr>
          <w:rFonts w:ascii="Times New Roman" w:hAnsi="Times New Roman" w:cs="Times New Roman"/>
          <w:b/>
          <w:bCs/>
          <w:i/>
          <w:sz w:val="24"/>
          <w:szCs w:val="24"/>
        </w:rPr>
      </w:pPr>
      <w:r w:rsidRPr="00A21D77">
        <w:rPr>
          <w:rFonts w:ascii="Times New Roman" w:hAnsi="Times New Roman" w:cs="Times New Roman"/>
          <w:b/>
          <w:bCs/>
          <w:i/>
          <w:sz w:val="24"/>
          <w:szCs w:val="24"/>
        </w:rPr>
        <w:t>Критерии и показатели оценки результатов освоения программы</w:t>
      </w:r>
    </w:p>
    <w:p w14:paraId="46DFB440" w14:textId="77777777" w:rsidR="00F7242C" w:rsidRPr="00A21D77" w:rsidRDefault="00F7242C" w:rsidP="00F724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21D77">
        <w:rPr>
          <w:rFonts w:ascii="Times New Roman" w:eastAsia="Times New Roman" w:hAnsi="Times New Roman" w:cs="Times New Roman"/>
          <w:b/>
          <w:bCs/>
          <w:color w:val="000000"/>
          <w:sz w:val="24"/>
          <w:szCs w:val="24"/>
          <w:lang w:eastAsia="ru-RU"/>
        </w:rPr>
        <w:t>Высокий</w:t>
      </w:r>
      <w:r w:rsidRPr="00A21D77">
        <w:rPr>
          <w:rFonts w:ascii="Times New Roman" w:eastAsia="Times New Roman" w:hAnsi="Times New Roman" w:cs="Times New Roman"/>
          <w:color w:val="000000"/>
          <w:sz w:val="24"/>
          <w:szCs w:val="24"/>
          <w:lang w:eastAsia="ru-RU"/>
        </w:rPr>
        <w:t> (2 балла): Ребенок имеет представление о «шахматном королевстве»., истории шахмат. Умеет пользоваться линейкой и тетрадью в клеточку. Умеет быстро и правильно находить поля, вертикали и диагонали, показывая и называя их вслух. Знает, различает и называет шахматные фигуры. Знает ходы шахматных фигур и их отличия. Имеет понятие о приёмах взятия фигур. У ребёнка развита познавательная активность, логическое мышление, воображение. Развито зрительное восприятие, внимание, мелкая моторика рук. Умеет планировать свои действия, обдумывать их, рассуждать, искать правильный ответ. Развита ловкость и смекалка, ориентировка в пространстве</w:t>
      </w:r>
    </w:p>
    <w:p w14:paraId="0F12CC8D" w14:textId="77777777" w:rsidR="00F7242C" w:rsidRPr="00A21D77" w:rsidRDefault="00F7242C" w:rsidP="00F724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21D77">
        <w:rPr>
          <w:rFonts w:ascii="Times New Roman" w:eastAsia="Times New Roman" w:hAnsi="Times New Roman" w:cs="Times New Roman"/>
          <w:b/>
          <w:bCs/>
          <w:color w:val="000000"/>
          <w:sz w:val="24"/>
          <w:szCs w:val="24"/>
          <w:lang w:eastAsia="ru-RU"/>
        </w:rPr>
        <w:t>Средний </w:t>
      </w:r>
      <w:r w:rsidRPr="00A21D77">
        <w:rPr>
          <w:rFonts w:ascii="Times New Roman" w:eastAsia="Times New Roman" w:hAnsi="Times New Roman" w:cs="Times New Roman"/>
          <w:color w:val="000000"/>
          <w:sz w:val="24"/>
          <w:szCs w:val="24"/>
          <w:lang w:eastAsia="ru-RU"/>
        </w:rPr>
        <w:t>(1 балл): Ребенок имеет представление о «шахматном королевстве»., истории шахмат. Допускает ошибки при поиске шахматных полей, вертикалей и диагоналей, показывая и называя их вслух. Путает название шахматных фигур, ходы шахматных фигур и их отличия. Путает понятия «равно», «неравно», «больше», «меньше».</w:t>
      </w:r>
    </w:p>
    <w:p w14:paraId="5F3DF3C5" w14:textId="77777777" w:rsidR="00F7242C" w:rsidRDefault="00F7242C" w:rsidP="00F7242C">
      <w:pPr>
        <w:spacing w:after="0" w:line="294" w:lineRule="atLeast"/>
        <w:jc w:val="both"/>
        <w:rPr>
          <w:rFonts w:ascii="Times New Roman" w:eastAsia="Times New Roman" w:hAnsi="Times New Roman" w:cs="Times New Roman"/>
          <w:b/>
          <w:bCs/>
          <w:color w:val="000000"/>
          <w:sz w:val="24"/>
          <w:szCs w:val="24"/>
          <w:lang w:eastAsia="ru-RU"/>
        </w:rPr>
      </w:pPr>
      <w:r w:rsidRPr="00A21D77">
        <w:rPr>
          <w:rFonts w:ascii="Times New Roman" w:eastAsia="Times New Roman" w:hAnsi="Times New Roman" w:cs="Times New Roman"/>
          <w:b/>
          <w:bCs/>
          <w:color w:val="000000"/>
          <w:sz w:val="24"/>
          <w:szCs w:val="24"/>
          <w:lang w:eastAsia="ru-RU"/>
        </w:rPr>
        <w:t>Низкий </w:t>
      </w:r>
      <w:r w:rsidRPr="00A21D77">
        <w:rPr>
          <w:rFonts w:ascii="Times New Roman" w:eastAsia="Times New Roman" w:hAnsi="Times New Roman" w:cs="Times New Roman"/>
          <w:color w:val="000000"/>
          <w:sz w:val="24"/>
          <w:szCs w:val="24"/>
          <w:lang w:eastAsia="ru-RU"/>
        </w:rPr>
        <w:t>(0 баллов): ребенок не умеет быстро и правильно находить поля, вертикали и диагонали, показывать и называть их вслух. Не знает, не различает и не называет шахматные фигуры. Не знает ходов шахматных фигур и их отличия.</w:t>
      </w:r>
      <w:r w:rsidRPr="00A21D77">
        <w:rPr>
          <w:rFonts w:ascii="Times New Roman" w:eastAsia="Times New Roman" w:hAnsi="Times New Roman" w:cs="Times New Roman"/>
          <w:b/>
          <w:bCs/>
          <w:color w:val="000000"/>
          <w:sz w:val="24"/>
          <w:szCs w:val="24"/>
          <w:lang w:eastAsia="ru-RU"/>
        </w:rPr>
        <w:t xml:space="preserve"> </w:t>
      </w:r>
    </w:p>
    <w:p w14:paraId="66BDAF65" w14:textId="77777777" w:rsidR="00F7242C" w:rsidRDefault="00F7242C" w:rsidP="00F7242C">
      <w:pPr>
        <w:spacing w:after="0" w:line="294" w:lineRule="atLeast"/>
        <w:jc w:val="both"/>
        <w:rPr>
          <w:rFonts w:ascii="Times New Roman" w:eastAsia="Times New Roman" w:hAnsi="Times New Roman" w:cs="Times New Roman"/>
          <w:b/>
          <w:bCs/>
          <w:color w:val="000000"/>
          <w:sz w:val="24"/>
          <w:szCs w:val="24"/>
          <w:lang w:eastAsia="ru-RU"/>
        </w:rPr>
      </w:pPr>
    </w:p>
    <w:p w14:paraId="15FEA5F0" w14:textId="77777777" w:rsidR="00F7242C" w:rsidRPr="00A21D77" w:rsidRDefault="00F7242C" w:rsidP="00F7242C">
      <w:pPr>
        <w:spacing w:after="0" w:line="240" w:lineRule="auto"/>
        <w:ind w:firstLine="567"/>
        <w:jc w:val="center"/>
        <w:rPr>
          <w:rFonts w:ascii="Times New Roman" w:eastAsia="Times New Roman" w:hAnsi="Times New Roman" w:cs="Times New Roman"/>
          <w:b/>
          <w:color w:val="000000"/>
          <w:sz w:val="24"/>
          <w:szCs w:val="24"/>
          <w:lang w:eastAsia="ru-RU"/>
        </w:rPr>
      </w:pPr>
      <w:r w:rsidRPr="00A21D77">
        <w:rPr>
          <w:rFonts w:ascii="Times New Roman" w:eastAsia="Times New Roman" w:hAnsi="Times New Roman" w:cs="Times New Roman"/>
          <w:b/>
          <w:color w:val="000000"/>
          <w:sz w:val="24"/>
          <w:szCs w:val="24"/>
          <w:lang w:eastAsia="ru-RU"/>
        </w:rPr>
        <w:t>3.2. Методические материалы</w:t>
      </w:r>
    </w:p>
    <w:p w14:paraId="65309F68" w14:textId="77777777" w:rsidR="00F7242C" w:rsidRPr="00A21D77" w:rsidRDefault="00F7242C" w:rsidP="00F7242C">
      <w:pPr>
        <w:spacing w:after="0" w:line="240" w:lineRule="auto"/>
        <w:ind w:firstLine="567"/>
        <w:jc w:val="both"/>
        <w:rPr>
          <w:rFonts w:ascii="Times New Roman" w:eastAsiaTheme="majorEastAsia" w:hAnsi="Times New Roman" w:cs="Times New Roman"/>
          <w:b/>
          <w:iCs/>
          <w:color w:val="4F81BD" w:themeColor="accent1"/>
          <w:sz w:val="24"/>
          <w:szCs w:val="24"/>
        </w:rPr>
      </w:pPr>
      <w:r w:rsidRPr="00A21D77">
        <w:rPr>
          <w:rFonts w:ascii="Times New Roman" w:hAnsi="Times New Roman" w:cs="Times New Roman"/>
          <w:bCs/>
          <w:iCs/>
          <w:sz w:val="24"/>
          <w:szCs w:val="24"/>
        </w:rPr>
        <w:t>Методическая литература и методические разработки для обеспечения образовательного процесса являются образцом для разработки учебно-методического комплекса, оригиналы материалов хранятся у педагога дополнительного образования и используются в образовательном процессе</w:t>
      </w:r>
      <w:r w:rsidRPr="00A21D77">
        <w:rPr>
          <w:rFonts w:ascii="Times New Roman" w:eastAsiaTheme="majorEastAsia" w:hAnsi="Times New Roman" w:cs="Times New Roman"/>
          <w:b/>
          <w:bCs/>
          <w:iCs/>
          <w:color w:val="4F81BD" w:themeColor="accent1"/>
          <w:sz w:val="24"/>
          <w:szCs w:val="24"/>
        </w:rPr>
        <w:t>.</w:t>
      </w:r>
    </w:p>
    <w:p w14:paraId="156053F7" w14:textId="77777777" w:rsidR="00F7242C" w:rsidRPr="00A21D77" w:rsidRDefault="00F7242C" w:rsidP="00F7242C">
      <w:pPr>
        <w:spacing w:after="0" w:line="294" w:lineRule="atLeast"/>
        <w:jc w:val="both"/>
        <w:rPr>
          <w:rFonts w:ascii="Times New Roman" w:eastAsia="Times New Roman" w:hAnsi="Times New Roman" w:cs="Times New Roman"/>
          <w:b/>
          <w:bCs/>
          <w:color w:val="000000"/>
          <w:sz w:val="24"/>
          <w:szCs w:val="24"/>
          <w:lang w:eastAsia="ru-RU"/>
        </w:rPr>
      </w:pPr>
    </w:p>
    <w:p w14:paraId="2B81F5E3" w14:textId="77777777" w:rsidR="00F7242C" w:rsidRPr="00264B13" w:rsidRDefault="00F7242C" w:rsidP="00F7242C">
      <w:pPr>
        <w:spacing w:after="0"/>
        <w:ind w:left="-567" w:firstLine="425"/>
        <w:jc w:val="both"/>
        <w:rPr>
          <w:rFonts w:ascii="Times New Roman" w:hAnsi="Times New Roman" w:cs="Times New Roman"/>
          <w:b/>
          <w:sz w:val="24"/>
          <w:szCs w:val="24"/>
        </w:rPr>
      </w:pPr>
      <w:r w:rsidRPr="00264B13">
        <w:rPr>
          <w:rFonts w:ascii="Times New Roman" w:hAnsi="Times New Roman" w:cs="Times New Roman"/>
          <w:b/>
          <w:sz w:val="24"/>
          <w:szCs w:val="24"/>
        </w:rPr>
        <w:t>Промежуточное тестирование</w:t>
      </w:r>
    </w:p>
    <w:p w14:paraId="33C2C00F" w14:textId="77777777" w:rsidR="00F7242C" w:rsidRPr="00264B13" w:rsidRDefault="00F7242C" w:rsidP="00F7242C">
      <w:pPr>
        <w:spacing w:after="0"/>
        <w:ind w:left="-567" w:firstLine="425"/>
        <w:jc w:val="both"/>
        <w:rPr>
          <w:rFonts w:ascii="Times New Roman" w:hAnsi="Times New Roman" w:cs="Times New Roman"/>
          <w:b/>
          <w:sz w:val="24"/>
          <w:szCs w:val="24"/>
        </w:rPr>
      </w:pPr>
      <w:r w:rsidRPr="00264B13">
        <w:rPr>
          <w:rFonts w:ascii="Times New Roman" w:hAnsi="Times New Roman" w:cs="Times New Roman"/>
          <w:b/>
          <w:sz w:val="24"/>
          <w:szCs w:val="24"/>
        </w:rPr>
        <w:t>1. Первая медицинская помощь при открытом переломе?</w:t>
      </w:r>
    </w:p>
    <w:p w14:paraId="514EDAF0"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1. Концы сломанных костей совместить.</w:t>
      </w:r>
    </w:p>
    <w:p w14:paraId="5931FAB5"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2. Убрать осколки костей и наложить на рану пузырь со льдом.</w:t>
      </w:r>
    </w:p>
    <w:p w14:paraId="6D6BE391"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3. Наложить стерильную повязку на рану, осуществить иммобилизацию конечности и дать покой</w:t>
      </w:r>
    </w:p>
    <w:p w14:paraId="5F062E81"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больному.</w:t>
      </w:r>
    </w:p>
    <w:p w14:paraId="0B32FC62" w14:textId="77777777" w:rsidR="00F7242C" w:rsidRPr="00264B13" w:rsidRDefault="00F7242C" w:rsidP="00F7242C">
      <w:pPr>
        <w:spacing w:after="0"/>
        <w:ind w:left="-567" w:firstLine="425"/>
        <w:jc w:val="both"/>
        <w:rPr>
          <w:rFonts w:ascii="Times New Roman" w:hAnsi="Times New Roman" w:cs="Times New Roman"/>
          <w:b/>
          <w:sz w:val="24"/>
          <w:szCs w:val="24"/>
        </w:rPr>
      </w:pPr>
      <w:r w:rsidRPr="00264B13">
        <w:rPr>
          <w:rFonts w:ascii="Times New Roman" w:hAnsi="Times New Roman" w:cs="Times New Roman"/>
          <w:b/>
          <w:sz w:val="24"/>
          <w:szCs w:val="24"/>
        </w:rPr>
        <w:t>2. Первая медицинская помощь при обморожении?</w:t>
      </w:r>
    </w:p>
    <w:p w14:paraId="3E08F632"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1. Растереть пораженный участок жестким материалом или снегом.</w:t>
      </w:r>
    </w:p>
    <w:p w14:paraId="78D9B7A6"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2. Создать условия для общего согревания, наложить ватно-марлевую повязку на обмороженный</w:t>
      </w:r>
    </w:p>
    <w:p w14:paraId="53675330"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участок, дать теплое питье.</w:t>
      </w:r>
    </w:p>
    <w:p w14:paraId="3DEF4A41"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3. Сделать легкий массаж, растереть пораженное место одеколоном.</w:t>
      </w:r>
    </w:p>
    <w:p w14:paraId="20007615" w14:textId="77777777" w:rsidR="00F7242C" w:rsidRPr="00264B13" w:rsidRDefault="00F7242C" w:rsidP="00F7242C">
      <w:pPr>
        <w:spacing w:after="0"/>
        <w:ind w:left="-567" w:firstLine="425"/>
        <w:jc w:val="both"/>
        <w:rPr>
          <w:rFonts w:ascii="Times New Roman" w:hAnsi="Times New Roman" w:cs="Times New Roman"/>
          <w:b/>
          <w:sz w:val="24"/>
          <w:szCs w:val="24"/>
        </w:rPr>
      </w:pPr>
      <w:r w:rsidRPr="00264B13">
        <w:rPr>
          <w:rFonts w:ascii="Times New Roman" w:hAnsi="Times New Roman" w:cs="Times New Roman"/>
          <w:b/>
          <w:sz w:val="24"/>
          <w:szCs w:val="24"/>
        </w:rPr>
        <w:t>3. Чем характеризуется капиллярное кровотечение?</w:t>
      </w:r>
    </w:p>
    <w:p w14:paraId="4CBECEA2"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1. Кровь из раны вытекает пульсирующей струёй, имеет ярко-алую окраску.</w:t>
      </w:r>
    </w:p>
    <w:p w14:paraId="4F09EFDF"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2. Кровь из раны вытекает непрерывно, сплошной струёй темно-красного цвета.</w:t>
      </w:r>
    </w:p>
    <w:p w14:paraId="4B4421BE"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3. Кровь из раны вытекает редкими каплями или медленно расплывающимся пятном.</w:t>
      </w:r>
    </w:p>
    <w:p w14:paraId="0FCF46CD" w14:textId="77777777" w:rsidR="00F7242C" w:rsidRPr="00264B13" w:rsidRDefault="00F7242C" w:rsidP="00F7242C">
      <w:pPr>
        <w:spacing w:after="0"/>
        <w:ind w:left="-567" w:firstLine="425"/>
        <w:jc w:val="both"/>
        <w:rPr>
          <w:rFonts w:ascii="Times New Roman" w:hAnsi="Times New Roman" w:cs="Times New Roman"/>
          <w:b/>
          <w:sz w:val="24"/>
          <w:szCs w:val="24"/>
        </w:rPr>
      </w:pPr>
      <w:r w:rsidRPr="00264B13">
        <w:rPr>
          <w:rFonts w:ascii="Times New Roman" w:hAnsi="Times New Roman" w:cs="Times New Roman"/>
          <w:b/>
          <w:sz w:val="24"/>
          <w:szCs w:val="24"/>
        </w:rPr>
        <w:lastRenderedPageBreak/>
        <w:t>4. Чем характеризуется венозное кровотечение?</w:t>
      </w:r>
    </w:p>
    <w:p w14:paraId="1DDBD29C"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1. Кровь из раны вытекает пульсирующей струёй, имеет ярко-алую окраску.</w:t>
      </w:r>
    </w:p>
    <w:p w14:paraId="152B5DA0"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2. Кровь из раны вытекает непрерывно, сплошной струёй темно-красного цвета.</w:t>
      </w:r>
    </w:p>
    <w:p w14:paraId="3BB38A62"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3. Кровь из раны вытекает редкими каплями или медленно расплывающимся пятном.</w:t>
      </w:r>
    </w:p>
    <w:p w14:paraId="71D0A179" w14:textId="77777777" w:rsidR="00F7242C" w:rsidRPr="00264B13" w:rsidRDefault="00F7242C" w:rsidP="00F7242C">
      <w:pPr>
        <w:spacing w:after="0"/>
        <w:ind w:left="-567" w:firstLine="425"/>
        <w:jc w:val="both"/>
        <w:rPr>
          <w:rFonts w:ascii="Times New Roman" w:hAnsi="Times New Roman" w:cs="Times New Roman"/>
          <w:b/>
          <w:sz w:val="24"/>
          <w:szCs w:val="24"/>
        </w:rPr>
      </w:pPr>
      <w:r w:rsidRPr="00264B13">
        <w:rPr>
          <w:rFonts w:ascii="Times New Roman" w:hAnsi="Times New Roman" w:cs="Times New Roman"/>
          <w:b/>
          <w:sz w:val="24"/>
          <w:szCs w:val="24"/>
        </w:rPr>
        <w:t>5. Чем характеризуется артериальное кровотечение?</w:t>
      </w:r>
    </w:p>
    <w:p w14:paraId="6BCF90EC"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1. Кровь из раны вытекает пульсирующей струёй, имеет ярко-алую окраску.</w:t>
      </w:r>
    </w:p>
    <w:p w14:paraId="14F79237"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2. Кровь из раны вытекает непрерывно, сплошной струёй темно-красного цвета.</w:t>
      </w:r>
    </w:p>
    <w:p w14:paraId="78B111C8"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3. Кровь из раны вытекает редкими каплями или медленно расплывающимся пятном.</w:t>
      </w:r>
    </w:p>
    <w:p w14:paraId="3C0422A3" w14:textId="77777777" w:rsidR="00F7242C" w:rsidRPr="00264B13" w:rsidRDefault="00F7242C" w:rsidP="00F7242C">
      <w:pPr>
        <w:spacing w:after="0"/>
        <w:ind w:left="-567" w:firstLine="425"/>
        <w:jc w:val="both"/>
        <w:rPr>
          <w:rFonts w:ascii="Times New Roman" w:hAnsi="Times New Roman" w:cs="Times New Roman"/>
          <w:b/>
          <w:sz w:val="24"/>
          <w:szCs w:val="24"/>
        </w:rPr>
      </w:pPr>
      <w:r w:rsidRPr="00264B13">
        <w:rPr>
          <w:rFonts w:ascii="Times New Roman" w:hAnsi="Times New Roman" w:cs="Times New Roman"/>
          <w:b/>
          <w:sz w:val="24"/>
          <w:szCs w:val="24"/>
        </w:rPr>
        <w:t>6. Правильный способ остановки капиллярного кровотечения?</w:t>
      </w:r>
    </w:p>
    <w:p w14:paraId="05B1A029"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1. Наложение на рану давящей повязки.</w:t>
      </w:r>
    </w:p>
    <w:p w14:paraId="0A59E950"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2. Наложение на конечность жгута.</w:t>
      </w:r>
    </w:p>
    <w:p w14:paraId="3658602E"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3. Резкое сгибание конечности в суставе.</w:t>
      </w:r>
    </w:p>
    <w:p w14:paraId="776E8E70" w14:textId="77777777" w:rsidR="00F7242C" w:rsidRPr="00264B13" w:rsidRDefault="00F7242C" w:rsidP="00F7242C">
      <w:pPr>
        <w:spacing w:after="0"/>
        <w:ind w:left="-567" w:firstLine="425"/>
        <w:jc w:val="both"/>
        <w:rPr>
          <w:rFonts w:ascii="Times New Roman" w:hAnsi="Times New Roman" w:cs="Times New Roman"/>
          <w:b/>
          <w:sz w:val="24"/>
          <w:szCs w:val="24"/>
        </w:rPr>
      </w:pPr>
      <w:r w:rsidRPr="00264B13">
        <w:rPr>
          <w:rFonts w:ascii="Times New Roman" w:hAnsi="Times New Roman" w:cs="Times New Roman"/>
          <w:b/>
          <w:sz w:val="24"/>
          <w:szCs w:val="24"/>
        </w:rPr>
        <w:t>7. Правильный способ остановки венозного кровотечения?</w:t>
      </w:r>
    </w:p>
    <w:p w14:paraId="675B54B3"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1. Наложение на рану давящей повязки.</w:t>
      </w:r>
    </w:p>
    <w:p w14:paraId="35CD342A"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2. Наложение жгута или резкое сгибание конечности в суставе.</w:t>
      </w:r>
    </w:p>
    <w:p w14:paraId="1C5700A2" w14:textId="77777777" w:rsidR="00F7242C" w:rsidRPr="00264B13" w:rsidRDefault="00F7242C" w:rsidP="00F7242C">
      <w:pPr>
        <w:spacing w:after="0"/>
        <w:ind w:left="-567" w:firstLine="425"/>
        <w:jc w:val="both"/>
        <w:rPr>
          <w:rFonts w:ascii="Times New Roman" w:hAnsi="Times New Roman" w:cs="Times New Roman"/>
          <w:b/>
          <w:sz w:val="24"/>
          <w:szCs w:val="24"/>
        </w:rPr>
      </w:pPr>
      <w:r w:rsidRPr="00264B13">
        <w:rPr>
          <w:rFonts w:ascii="Times New Roman" w:hAnsi="Times New Roman" w:cs="Times New Roman"/>
          <w:b/>
          <w:sz w:val="24"/>
          <w:szCs w:val="24"/>
        </w:rPr>
        <w:t>8. Правильный способ остановки артериального кровотечения?</w:t>
      </w:r>
    </w:p>
    <w:p w14:paraId="50C0045E"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1. Наложение на рану давящей повязки.</w:t>
      </w:r>
    </w:p>
    <w:p w14:paraId="717468DB"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2. Наложение жгута или резкое сгибание конечности в суставе.</w:t>
      </w:r>
    </w:p>
    <w:p w14:paraId="19E78A2E"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9. Что необходимо сделать при потере сознания?</w:t>
      </w:r>
    </w:p>
    <w:p w14:paraId="62ACBA7C" w14:textId="77777777" w:rsidR="00F7242C" w:rsidRPr="00264B13" w:rsidRDefault="00F7242C" w:rsidP="00F7242C">
      <w:pPr>
        <w:spacing w:after="0"/>
        <w:ind w:left="-567" w:firstLine="425"/>
        <w:jc w:val="both"/>
        <w:rPr>
          <w:rFonts w:ascii="Times New Roman" w:hAnsi="Times New Roman" w:cs="Times New Roman"/>
          <w:b/>
          <w:sz w:val="24"/>
          <w:szCs w:val="24"/>
        </w:rPr>
      </w:pPr>
      <w:r w:rsidRPr="00264B13">
        <w:rPr>
          <w:rFonts w:ascii="Times New Roman" w:hAnsi="Times New Roman" w:cs="Times New Roman"/>
          <w:b/>
          <w:sz w:val="24"/>
          <w:szCs w:val="24"/>
        </w:rPr>
        <w:t>1. Искусственное дыхание.</w:t>
      </w:r>
    </w:p>
    <w:p w14:paraId="177B1498"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2. Массаж сердца.</w:t>
      </w:r>
    </w:p>
    <w:p w14:paraId="67D1D41F"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3. Освободить (санировать) дыхательные пути от инородных тел и рвотных масс.</w:t>
      </w:r>
    </w:p>
    <w:p w14:paraId="77C39F58" w14:textId="77777777" w:rsidR="00F7242C" w:rsidRPr="00264B13" w:rsidRDefault="00F7242C" w:rsidP="00F7242C">
      <w:pPr>
        <w:spacing w:after="0"/>
        <w:ind w:left="-567" w:firstLine="425"/>
        <w:jc w:val="both"/>
        <w:rPr>
          <w:rFonts w:ascii="Times New Roman" w:hAnsi="Times New Roman" w:cs="Times New Roman"/>
          <w:b/>
          <w:sz w:val="24"/>
          <w:szCs w:val="24"/>
        </w:rPr>
      </w:pPr>
      <w:r w:rsidRPr="00264B13">
        <w:rPr>
          <w:rFonts w:ascii="Times New Roman" w:hAnsi="Times New Roman" w:cs="Times New Roman"/>
          <w:b/>
          <w:sz w:val="24"/>
          <w:szCs w:val="24"/>
        </w:rPr>
        <w:t>10. По каким признакам судят о наличии внутреннего кровотечения?</w:t>
      </w:r>
    </w:p>
    <w:p w14:paraId="26C4FD5D"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1. Цвет кожных покровов, уровень артериального давления, сознание.</w:t>
      </w:r>
    </w:p>
    <w:p w14:paraId="6E389F24"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2. Пульс, высокая температура, судороги.</w:t>
      </w:r>
    </w:p>
    <w:p w14:paraId="0D3E176D"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3. Резкая боль, появление припухлости, потеря сознания</w:t>
      </w:r>
    </w:p>
    <w:p w14:paraId="22156114" w14:textId="77777777" w:rsidR="00F7242C" w:rsidRPr="00264B13" w:rsidRDefault="00F7242C" w:rsidP="00F7242C">
      <w:pPr>
        <w:spacing w:after="0"/>
        <w:ind w:left="-567" w:firstLine="425"/>
        <w:jc w:val="both"/>
        <w:rPr>
          <w:rFonts w:ascii="Times New Roman" w:hAnsi="Times New Roman" w:cs="Times New Roman"/>
          <w:sz w:val="24"/>
          <w:szCs w:val="24"/>
        </w:rPr>
      </w:pPr>
    </w:p>
    <w:p w14:paraId="293A03C0" w14:textId="77777777" w:rsidR="00F7242C" w:rsidRPr="00264B13" w:rsidRDefault="00F7242C" w:rsidP="00F7242C">
      <w:pPr>
        <w:spacing w:after="0"/>
        <w:ind w:left="-567" w:firstLine="425"/>
        <w:jc w:val="both"/>
        <w:rPr>
          <w:rFonts w:ascii="Times New Roman" w:hAnsi="Times New Roman" w:cs="Times New Roman"/>
          <w:b/>
          <w:sz w:val="24"/>
          <w:szCs w:val="24"/>
        </w:rPr>
      </w:pPr>
      <w:r w:rsidRPr="00264B13">
        <w:rPr>
          <w:rFonts w:ascii="Times New Roman" w:hAnsi="Times New Roman" w:cs="Times New Roman"/>
          <w:b/>
          <w:sz w:val="24"/>
          <w:szCs w:val="24"/>
        </w:rPr>
        <w:t>Итоговое тестирование</w:t>
      </w:r>
    </w:p>
    <w:p w14:paraId="31AE9B2B" w14:textId="77777777" w:rsidR="00F7242C" w:rsidRPr="00264B13" w:rsidRDefault="00F7242C" w:rsidP="00F7242C">
      <w:pPr>
        <w:spacing w:after="0"/>
        <w:ind w:left="-567" w:firstLine="425"/>
        <w:jc w:val="both"/>
        <w:rPr>
          <w:rFonts w:ascii="Times New Roman" w:hAnsi="Times New Roman" w:cs="Times New Roman"/>
          <w:b/>
          <w:sz w:val="24"/>
          <w:szCs w:val="24"/>
        </w:rPr>
      </w:pPr>
      <w:r w:rsidRPr="00264B13">
        <w:rPr>
          <w:rFonts w:ascii="Times New Roman" w:hAnsi="Times New Roman" w:cs="Times New Roman"/>
          <w:b/>
          <w:sz w:val="24"/>
          <w:szCs w:val="24"/>
        </w:rPr>
        <w:t>1. Как оказать первую помощь пострадавшему в дорожно-транспортном происшествии</w:t>
      </w:r>
    </w:p>
    <w:p w14:paraId="12837FDD"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при сильном ушибе живота?</w:t>
      </w:r>
    </w:p>
    <w:p w14:paraId="59CD0073"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1. Уложить пострадавшего на спину, дать теплый чай и в этом положении транспортировать в</w:t>
      </w:r>
    </w:p>
    <w:p w14:paraId="28971A57"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ближайшее медицинское учреждение.</w:t>
      </w:r>
    </w:p>
    <w:p w14:paraId="47DA37EC"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2. Провести противошоковые мероприятия, транспортировать в ближайшее медицинское</w:t>
      </w:r>
    </w:p>
    <w:p w14:paraId="19A03B0B"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учреждение в положении лежа на боку с согнутыми в коленях ногами.</w:t>
      </w:r>
    </w:p>
    <w:p w14:paraId="3305D476"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3. Дать обезболивающие лекарства, уложить на живот и транспортировать в этом положении до</w:t>
      </w:r>
    </w:p>
    <w:p w14:paraId="01B486F1"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ближайшего медицинского учреждения.</w:t>
      </w:r>
    </w:p>
    <w:p w14:paraId="05A97763" w14:textId="77777777" w:rsidR="00F7242C" w:rsidRPr="00264B13" w:rsidRDefault="00F7242C" w:rsidP="00F7242C">
      <w:pPr>
        <w:spacing w:after="0"/>
        <w:ind w:left="-567" w:firstLine="425"/>
        <w:jc w:val="both"/>
        <w:rPr>
          <w:rFonts w:ascii="Times New Roman" w:hAnsi="Times New Roman" w:cs="Times New Roman"/>
          <w:b/>
          <w:sz w:val="24"/>
          <w:szCs w:val="24"/>
        </w:rPr>
      </w:pPr>
      <w:r w:rsidRPr="00264B13">
        <w:rPr>
          <w:rFonts w:ascii="Times New Roman" w:hAnsi="Times New Roman" w:cs="Times New Roman"/>
          <w:b/>
          <w:sz w:val="24"/>
          <w:szCs w:val="24"/>
        </w:rPr>
        <w:t>2. Какие признаки закрытого перелома костей конечностей?</w:t>
      </w:r>
    </w:p>
    <w:p w14:paraId="5155CE68"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1. Сильная боль, припухлость мягких тканей и деформация конечности.</w:t>
      </w:r>
    </w:p>
    <w:p w14:paraId="63DC5A84"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2. Конечность искажена, поврежден кожный покров, видны осколки костей.</w:t>
      </w:r>
    </w:p>
    <w:p w14:paraId="17895658"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3. Синяки, ссадины на коже.</w:t>
      </w:r>
    </w:p>
    <w:p w14:paraId="0AC22006" w14:textId="77777777" w:rsidR="00F7242C" w:rsidRPr="00264B13" w:rsidRDefault="00F7242C" w:rsidP="00F7242C">
      <w:pPr>
        <w:spacing w:after="0"/>
        <w:ind w:left="-567" w:firstLine="425"/>
        <w:jc w:val="both"/>
        <w:rPr>
          <w:rFonts w:ascii="Times New Roman" w:hAnsi="Times New Roman" w:cs="Times New Roman"/>
          <w:b/>
          <w:sz w:val="24"/>
          <w:szCs w:val="24"/>
        </w:rPr>
      </w:pPr>
      <w:r w:rsidRPr="00264B13">
        <w:rPr>
          <w:rFonts w:ascii="Times New Roman" w:hAnsi="Times New Roman" w:cs="Times New Roman"/>
          <w:b/>
          <w:sz w:val="24"/>
          <w:szCs w:val="24"/>
        </w:rPr>
        <w:t>3. Какая повязка накладывается при повреждении затылка?</w:t>
      </w:r>
    </w:p>
    <w:p w14:paraId="5453468B"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1. Крестообразная или пращевидная.</w:t>
      </w:r>
    </w:p>
    <w:p w14:paraId="19C61D76"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2. Спиральная.</w:t>
      </w:r>
    </w:p>
    <w:p w14:paraId="6064FEF9"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3. Шапочка.</w:t>
      </w:r>
    </w:p>
    <w:p w14:paraId="1D967EC2" w14:textId="77777777" w:rsidR="00F7242C" w:rsidRPr="00264B13" w:rsidRDefault="00F7242C" w:rsidP="00F7242C">
      <w:pPr>
        <w:spacing w:after="0"/>
        <w:ind w:left="-567" w:firstLine="425"/>
        <w:jc w:val="both"/>
        <w:rPr>
          <w:rFonts w:ascii="Times New Roman" w:hAnsi="Times New Roman" w:cs="Times New Roman"/>
          <w:b/>
          <w:sz w:val="24"/>
          <w:szCs w:val="24"/>
        </w:rPr>
      </w:pPr>
      <w:r w:rsidRPr="00264B13">
        <w:rPr>
          <w:rFonts w:ascii="Times New Roman" w:hAnsi="Times New Roman" w:cs="Times New Roman"/>
          <w:b/>
          <w:sz w:val="24"/>
          <w:szCs w:val="24"/>
        </w:rPr>
        <w:lastRenderedPageBreak/>
        <w:t>4. Первая медицинская помощь при вывихе конечности?</w:t>
      </w:r>
    </w:p>
    <w:p w14:paraId="3189AC53"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1. Дать обезболивающие средства, вправить вывих и зафиксировать конечность.</w:t>
      </w:r>
    </w:p>
    <w:p w14:paraId="09A4A973"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2. Осуществить иммобилизацию поврежденной конечности, дать доступные обезболивающиесредства, приложить к поврежденному суставу пузырь с холодной водой или льдом, организовать транспортировку в больницу или травмпункт.</w:t>
      </w:r>
    </w:p>
    <w:p w14:paraId="0D054439"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3. Зафиксировать конечность, не вправляя вывих, приложить пузырь (грелку) с горячей водой,организовать транспортировку в больницу или травмпункт.</w:t>
      </w:r>
    </w:p>
    <w:p w14:paraId="1E16EEF7" w14:textId="77777777" w:rsidR="00F7242C" w:rsidRPr="00264B13" w:rsidRDefault="00F7242C" w:rsidP="00F7242C">
      <w:pPr>
        <w:spacing w:after="0"/>
        <w:ind w:left="-567" w:firstLine="425"/>
        <w:jc w:val="both"/>
        <w:rPr>
          <w:rFonts w:ascii="Times New Roman" w:hAnsi="Times New Roman" w:cs="Times New Roman"/>
          <w:b/>
          <w:sz w:val="24"/>
          <w:szCs w:val="24"/>
        </w:rPr>
      </w:pPr>
      <w:r w:rsidRPr="00264B13">
        <w:rPr>
          <w:rFonts w:ascii="Times New Roman" w:hAnsi="Times New Roman" w:cs="Times New Roman"/>
          <w:b/>
          <w:sz w:val="24"/>
          <w:szCs w:val="24"/>
        </w:rPr>
        <w:t>5. В каком положении эвакуируется пострадавший в дорожно-транспортном происшествии с вывихом бедра?</w:t>
      </w:r>
    </w:p>
    <w:p w14:paraId="70DA2C4E"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1. В положении лежа.</w:t>
      </w:r>
    </w:p>
    <w:p w14:paraId="7CE29D79"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2. В положении сидя.</w:t>
      </w:r>
    </w:p>
    <w:p w14:paraId="1CC035F4"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3. Свободное положение.</w:t>
      </w:r>
    </w:p>
    <w:p w14:paraId="14E28305" w14:textId="77777777" w:rsidR="00F7242C" w:rsidRPr="00264B13" w:rsidRDefault="00F7242C" w:rsidP="00F7242C">
      <w:pPr>
        <w:spacing w:after="0"/>
        <w:ind w:left="-567" w:firstLine="425"/>
        <w:jc w:val="both"/>
        <w:rPr>
          <w:rFonts w:ascii="Times New Roman" w:hAnsi="Times New Roman" w:cs="Times New Roman"/>
          <w:b/>
          <w:sz w:val="24"/>
          <w:szCs w:val="24"/>
        </w:rPr>
      </w:pPr>
      <w:r w:rsidRPr="00264B13">
        <w:rPr>
          <w:rFonts w:ascii="Times New Roman" w:hAnsi="Times New Roman" w:cs="Times New Roman"/>
          <w:b/>
          <w:sz w:val="24"/>
          <w:szCs w:val="24"/>
        </w:rPr>
        <w:t>6. Основные правила наложения транспортной шины при переломе костей голени?</w:t>
      </w:r>
    </w:p>
    <w:p w14:paraId="50C92531"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1. Наложить две шины с внутренней и наружной сторон ноги от стопы до коленного сустава иприбинтовать их.</w:t>
      </w:r>
    </w:p>
    <w:p w14:paraId="4FA4A27D"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2. Наложить две шины с внутренней и наружной сторон ноги от стопы до середины бедра, чтобы</w:t>
      </w:r>
    </w:p>
    <w:p w14:paraId="79FA7F81"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обездвижить место перелома, коленный и голеностопный суставы.</w:t>
      </w:r>
    </w:p>
    <w:p w14:paraId="19FA7FDC" w14:textId="77777777" w:rsidR="00F7242C" w:rsidRPr="00264B13" w:rsidRDefault="00F7242C" w:rsidP="00F7242C">
      <w:pPr>
        <w:spacing w:after="0"/>
        <w:ind w:left="-567" w:firstLine="425"/>
        <w:jc w:val="both"/>
        <w:rPr>
          <w:rFonts w:ascii="Times New Roman" w:hAnsi="Times New Roman" w:cs="Times New Roman"/>
          <w:b/>
          <w:sz w:val="24"/>
          <w:szCs w:val="24"/>
        </w:rPr>
      </w:pPr>
      <w:r w:rsidRPr="00264B13">
        <w:rPr>
          <w:rFonts w:ascii="Times New Roman" w:hAnsi="Times New Roman" w:cs="Times New Roman"/>
          <w:b/>
          <w:sz w:val="24"/>
          <w:szCs w:val="24"/>
        </w:rPr>
        <w:t>7. Как правильно снять с пострадавшего рубашку при ранении левой руки?</w:t>
      </w:r>
    </w:p>
    <w:p w14:paraId="3A07E879"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1. Снять одежду с правой руки, а затем с левой.</w:t>
      </w:r>
    </w:p>
    <w:p w14:paraId="5C6E43B8"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2. Снять одежду с левой руки, затем с правой.</w:t>
      </w:r>
    </w:p>
    <w:p w14:paraId="0D28DAEA" w14:textId="77777777" w:rsidR="00F7242C" w:rsidRPr="00264B13" w:rsidRDefault="00F7242C" w:rsidP="00F7242C">
      <w:pPr>
        <w:spacing w:after="0"/>
        <w:ind w:left="-567" w:firstLine="425"/>
        <w:jc w:val="both"/>
        <w:rPr>
          <w:rFonts w:ascii="Times New Roman" w:hAnsi="Times New Roman" w:cs="Times New Roman"/>
          <w:b/>
          <w:sz w:val="24"/>
          <w:szCs w:val="24"/>
        </w:rPr>
      </w:pPr>
      <w:r w:rsidRPr="00264B13">
        <w:rPr>
          <w:rFonts w:ascii="Times New Roman" w:hAnsi="Times New Roman" w:cs="Times New Roman"/>
          <w:b/>
          <w:sz w:val="24"/>
          <w:szCs w:val="24"/>
        </w:rPr>
        <w:t>8. Какой материал может быть использован в качестве шины?</w:t>
      </w:r>
    </w:p>
    <w:p w14:paraId="7362FA27"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1. Ткань. 2. Бинт, вата. 3. Кусок доски.</w:t>
      </w:r>
    </w:p>
    <w:p w14:paraId="37239E62" w14:textId="77777777" w:rsidR="00F7242C" w:rsidRPr="00264B13" w:rsidRDefault="00F7242C" w:rsidP="00F7242C">
      <w:pPr>
        <w:spacing w:after="0"/>
        <w:ind w:left="-567" w:firstLine="425"/>
        <w:jc w:val="both"/>
        <w:rPr>
          <w:rFonts w:ascii="Times New Roman" w:hAnsi="Times New Roman" w:cs="Times New Roman"/>
          <w:b/>
          <w:sz w:val="24"/>
          <w:szCs w:val="24"/>
        </w:rPr>
      </w:pPr>
      <w:r w:rsidRPr="00264B13">
        <w:rPr>
          <w:rFonts w:ascii="Times New Roman" w:hAnsi="Times New Roman" w:cs="Times New Roman"/>
          <w:b/>
          <w:sz w:val="24"/>
          <w:szCs w:val="24"/>
        </w:rPr>
        <w:t>8. На какой максимальный срок может быть наложен кровоостанавливающий жгут?</w:t>
      </w:r>
    </w:p>
    <w:p w14:paraId="6C7FE4F3"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1. Не более получаса.</w:t>
      </w:r>
    </w:p>
    <w:p w14:paraId="017F25D5"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2. Не более 2 часов.</w:t>
      </w:r>
    </w:p>
    <w:p w14:paraId="05DB110F"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3. Не более часа.</w:t>
      </w:r>
    </w:p>
    <w:p w14:paraId="402A142A" w14:textId="77777777" w:rsidR="00F7242C" w:rsidRPr="00264B13" w:rsidRDefault="00F7242C" w:rsidP="00F7242C">
      <w:pPr>
        <w:spacing w:after="0"/>
        <w:ind w:left="-567" w:firstLine="425"/>
        <w:jc w:val="both"/>
        <w:rPr>
          <w:rFonts w:ascii="Times New Roman" w:hAnsi="Times New Roman" w:cs="Times New Roman"/>
          <w:b/>
          <w:sz w:val="24"/>
          <w:szCs w:val="24"/>
        </w:rPr>
      </w:pPr>
      <w:r w:rsidRPr="00264B13">
        <w:rPr>
          <w:rFonts w:ascii="Times New Roman" w:hAnsi="Times New Roman" w:cs="Times New Roman"/>
          <w:b/>
          <w:sz w:val="24"/>
          <w:szCs w:val="24"/>
        </w:rPr>
        <w:t>9. Что необходимо сделать для освобождения дыхательных путей пострадавшего?</w:t>
      </w:r>
    </w:p>
    <w:p w14:paraId="29545892"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1. Поднять повыше голову.</w:t>
      </w:r>
    </w:p>
    <w:p w14:paraId="23D6B44E"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2. Подложить под плечи что-нибудь и максимально запрокинуть голову.</w:t>
      </w:r>
    </w:p>
    <w:p w14:paraId="7ECFD0F3"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3. Открыть рот пострадавшему.</w:t>
      </w:r>
    </w:p>
    <w:p w14:paraId="058FF876" w14:textId="77777777" w:rsidR="00F7242C" w:rsidRPr="00264B13" w:rsidRDefault="00F7242C" w:rsidP="00F7242C">
      <w:pPr>
        <w:spacing w:after="0"/>
        <w:ind w:left="-567" w:firstLine="425"/>
        <w:jc w:val="both"/>
        <w:rPr>
          <w:rFonts w:ascii="Times New Roman" w:hAnsi="Times New Roman" w:cs="Times New Roman"/>
          <w:b/>
          <w:sz w:val="24"/>
          <w:szCs w:val="24"/>
        </w:rPr>
      </w:pPr>
      <w:r w:rsidRPr="00264B13">
        <w:rPr>
          <w:rFonts w:ascii="Times New Roman" w:hAnsi="Times New Roman" w:cs="Times New Roman"/>
          <w:b/>
          <w:sz w:val="24"/>
          <w:szCs w:val="24"/>
        </w:rPr>
        <w:t>10. Для чего в автомобильной аптечке предназначен 10% водный раствор аммиака</w:t>
      </w:r>
    </w:p>
    <w:p w14:paraId="7F3B75D8"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b/>
          <w:sz w:val="24"/>
          <w:szCs w:val="24"/>
        </w:rPr>
        <w:t>(нашатырный спирт)?</w:t>
      </w:r>
    </w:p>
    <w:p w14:paraId="2724DB67"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1. Для обработки ран.</w:t>
      </w:r>
    </w:p>
    <w:p w14:paraId="4C01C2AD"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2. Для наложения согревающего компресса.</w:t>
      </w:r>
    </w:p>
    <w:p w14:paraId="7A9652E4"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3. Для вдыхания при обмороке и угаре.</w:t>
      </w:r>
    </w:p>
    <w:p w14:paraId="73F6F22E" w14:textId="77777777" w:rsidR="00F7242C" w:rsidRPr="00264B13" w:rsidRDefault="00F7242C" w:rsidP="00F7242C">
      <w:pPr>
        <w:spacing w:after="0"/>
        <w:ind w:left="-567" w:firstLine="425"/>
        <w:jc w:val="both"/>
        <w:rPr>
          <w:rFonts w:ascii="Times New Roman" w:hAnsi="Times New Roman" w:cs="Times New Roman"/>
          <w:b/>
          <w:sz w:val="24"/>
          <w:szCs w:val="24"/>
        </w:rPr>
      </w:pPr>
      <w:r w:rsidRPr="00264B13">
        <w:rPr>
          <w:rFonts w:ascii="Times New Roman" w:hAnsi="Times New Roman" w:cs="Times New Roman"/>
          <w:b/>
          <w:sz w:val="24"/>
          <w:szCs w:val="24"/>
        </w:rPr>
        <w:t>11. Как оказать помощь пострадавшему при проникающем ранении грудной клетки?</w:t>
      </w:r>
    </w:p>
    <w:p w14:paraId="63B5CA91"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1. Наложить повязку, уложить раненого на живот и транспортировать в больницу.</w:t>
      </w:r>
    </w:p>
    <w:p w14:paraId="50290041"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2. На место ранения приложить грелку (пузырь) со льдом.</w:t>
      </w:r>
    </w:p>
    <w:p w14:paraId="4FFBA6D0"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3. Закрыть рану липким пластырем или воздухонепроницаемым материалом и наложить тугуюповязку.</w:t>
      </w:r>
    </w:p>
    <w:p w14:paraId="043B544E" w14:textId="77777777" w:rsidR="00F7242C" w:rsidRPr="00264B13" w:rsidRDefault="00F7242C" w:rsidP="00F7242C">
      <w:pPr>
        <w:spacing w:after="0"/>
        <w:ind w:left="-567" w:firstLine="425"/>
        <w:jc w:val="both"/>
        <w:rPr>
          <w:rFonts w:ascii="Times New Roman" w:hAnsi="Times New Roman" w:cs="Times New Roman"/>
          <w:b/>
          <w:sz w:val="24"/>
          <w:szCs w:val="24"/>
        </w:rPr>
      </w:pPr>
      <w:r w:rsidRPr="00264B13">
        <w:rPr>
          <w:rFonts w:ascii="Times New Roman" w:hAnsi="Times New Roman" w:cs="Times New Roman"/>
          <w:b/>
          <w:sz w:val="24"/>
          <w:szCs w:val="24"/>
        </w:rPr>
        <w:t>12. Признаки отравления угарным газом?</w:t>
      </w:r>
    </w:p>
    <w:p w14:paraId="731DE689"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1. Слабость, тошнота, рвота, головокружение, покраснение кожных покровов.</w:t>
      </w:r>
    </w:p>
    <w:p w14:paraId="5D220A6E"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2. Слабость, головокружение, побледнение кожных покровов.</w:t>
      </w:r>
    </w:p>
    <w:p w14:paraId="7DF7171E"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3. Головная боль, повышение температуры тела, боли в животе.</w:t>
      </w:r>
    </w:p>
    <w:p w14:paraId="0B3ECF17" w14:textId="77777777" w:rsidR="00F7242C" w:rsidRPr="00264B13" w:rsidRDefault="00F7242C" w:rsidP="00F7242C">
      <w:pPr>
        <w:spacing w:after="0"/>
        <w:ind w:left="-567" w:firstLine="425"/>
        <w:jc w:val="both"/>
        <w:rPr>
          <w:rFonts w:ascii="Times New Roman" w:hAnsi="Times New Roman" w:cs="Times New Roman"/>
          <w:b/>
          <w:sz w:val="24"/>
          <w:szCs w:val="24"/>
        </w:rPr>
      </w:pPr>
      <w:r w:rsidRPr="00264B13">
        <w:rPr>
          <w:rFonts w:ascii="Times New Roman" w:hAnsi="Times New Roman" w:cs="Times New Roman"/>
          <w:b/>
          <w:sz w:val="24"/>
          <w:szCs w:val="24"/>
        </w:rPr>
        <w:t>13. Как оказать помощь пострадавшему, если он в состоянии обморока?</w:t>
      </w:r>
    </w:p>
    <w:p w14:paraId="039B5C22"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lastRenderedPageBreak/>
        <w:t>1. Положить пострадавшего на спину, под голову подложить валик из одежды, дать понюхатьнашатырный спирт.</w:t>
      </w:r>
    </w:p>
    <w:p w14:paraId="7A2A2F5B"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2. Положить пострадавшего, приподнять ноги, расстегнуть тесную одежду, дать понюхать</w:t>
      </w:r>
    </w:p>
    <w:p w14:paraId="3F67C04D"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нашатырный спирт.</w:t>
      </w:r>
    </w:p>
    <w:p w14:paraId="0A4928C3" w14:textId="77777777" w:rsidR="00F7242C" w:rsidRPr="00264B13" w:rsidRDefault="00F7242C" w:rsidP="00F7242C">
      <w:pPr>
        <w:spacing w:after="0"/>
        <w:ind w:left="-567" w:firstLine="425"/>
        <w:jc w:val="both"/>
        <w:rPr>
          <w:rFonts w:ascii="Times New Roman" w:hAnsi="Times New Roman" w:cs="Times New Roman"/>
          <w:b/>
          <w:sz w:val="24"/>
          <w:szCs w:val="24"/>
        </w:rPr>
      </w:pPr>
      <w:r w:rsidRPr="00264B13">
        <w:rPr>
          <w:rFonts w:ascii="Times New Roman" w:hAnsi="Times New Roman" w:cs="Times New Roman"/>
          <w:b/>
          <w:sz w:val="24"/>
          <w:szCs w:val="24"/>
        </w:rPr>
        <w:t>14. Как оказать помощь при ожогах 1 степени?</w:t>
      </w:r>
    </w:p>
    <w:p w14:paraId="33AD6BB3"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1. Вскрыть пузырь, положить мазевую повязку.</w:t>
      </w:r>
    </w:p>
    <w:p w14:paraId="1F0987F9"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2. Не вскрывать пузыри, обработать кожу 5% спиртовым раствором йода.</w:t>
      </w:r>
    </w:p>
    <w:p w14:paraId="4BB21C0B"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3. Охладить обожженную поверхность, не вскрывать пузыри, наложить стерильную ватно-</w:t>
      </w:r>
    </w:p>
    <w:p w14:paraId="0AEAC1DE"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марлевую повязку.</w:t>
      </w:r>
    </w:p>
    <w:p w14:paraId="6B1C1C64" w14:textId="77777777" w:rsidR="00F7242C" w:rsidRPr="00264B13" w:rsidRDefault="00F7242C" w:rsidP="00F7242C">
      <w:pPr>
        <w:spacing w:after="0"/>
        <w:ind w:left="-567" w:firstLine="425"/>
        <w:jc w:val="both"/>
        <w:rPr>
          <w:rFonts w:ascii="Times New Roman" w:hAnsi="Times New Roman" w:cs="Times New Roman"/>
          <w:b/>
          <w:sz w:val="24"/>
          <w:szCs w:val="24"/>
        </w:rPr>
      </w:pPr>
      <w:r w:rsidRPr="00264B13">
        <w:rPr>
          <w:rFonts w:ascii="Times New Roman" w:hAnsi="Times New Roman" w:cs="Times New Roman"/>
          <w:b/>
          <w:sz w:val="24"/>
          <w:szCs w:val="24"/>
        </w:rPr>
        <w:t>15. Где надо определять пульс, если пострадавший без сознания?</w:t>
      </w:r>
    </w:p>
    <w:p w14:paraId="307A11C1"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1. На лучевой артерии.</w:t>
      </w:r>
    </w:p>
    <w:p w14:paraId="5607E278"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2. На бедренной артерии.</w:t>
      </w:r>
    </w:p>
    <w:p w14:paraId="0787E8C5"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3. На сонной артерии.</w:t>
      </w:r>
    </w:p>
    <w:p w14:paraId="03F97283" w14:textId="77777777" w:rsidR="00F7242C" w:rsidRPr="00264B13" w:rsidRDefault="00F7242C" w:rsidP="00F7242C">
      <w:pPr>
        <w:spacing w:after="0"/>
        <w:ind w:left="-567" w:firstLine="425"/>
        <w:jc w:val="both"/>
        <w:rPr>
          <w:rFonts w:ascii="Times New Roman" w:hAnsi="Times New Roman" w:cs="Times New Roman"/>
          <w:b/>
          <w:sz w:val="24"/>
          <w:szCs w:val="24"/>
        </w:rPr>
      </w:pPr>
      <w:r w:rsidRPr="00264B13">
        <w:rPr>
          <w:rFonts w:ascii="Times New Roman" w:hAnsi="Times New Roman" w:cs="Times New Roman"/>
          <w:b/>
          <w:sz w:val="24"/>
          <w:szCs w:val="24"/>
        </w:rPr>
        <w:t>16. Какие признаки клинической смерти?</w:t>
      </w:r>
    </w:p>
    <w:p w14:paraId="13AAADC3"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1. Отсутствует сознание, судороги, выделение пены изо рта.</w:t>
      </w:r>
    </w:p>
    <w:p w14:paraId="15D8BEBA"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2. Отсутствие сознания, дыхания, пульса на сонной артерии, широкие зрачки.</w:t>
      </w:r>
    </w:p>
    <w:p w14:paraId="3719917B"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3. Уложить пострадавшего на спину, под ноги положить валик.</w:t>
      </w:r>
    </w:p>
    <w:p w14:paraId="6AEEE017"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паха.</w:t>
      </w:r>
    </w:p>
    <w:p w14:paraId="6917CC56" w14:textId="77777777" w:rsidR="00F7242C" w:rsidRPr="00264B13" w:rsidRDefault="00F7242C" w:rsidP="00F7242C">
      <w:pPr>
        <w:spacing w:after="0"/>
        <w:ind w:left="-567" w:firstLine="425"/>
        <w:jc w:val="both"/>
        <w:rPr>
          <w:rFonts w:ascii="Times New Roman" w:hAnsi="Times New Roman" w:cs="Times New Roman"/>
          <w:b/>
          <w:sz w:val="24"/>
          <w:szCs w:val="24"/>
        </w:rPr>
      </w:pPr>
      <w:r w:rsidRPr="00264B13">
        <w:rPr>
          <w:rFonts w:ascii="Times New Roman" w:hAnsi="Times New Roman" w:cs="Times New Roman"/>
          <w:b/>
          <w:sz w:val="24"/>
          <w:szCs w:val="24"/>
        </w:rPr>
        <w:t>17. Каковы признаки вывиха в суставе?</w:t>
      </w:r>
    </w:p>
    <w:p w14:paraId="5106F45B"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1. Боль, изменение формы сустава, неправильное положение конечности, отсутствие движений в</w:t>
      </w:r>
    </w:p>
    <w:p w14:paraId="12D91D3B"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суставе.</w:t>
      </w:r>
    </w:p>
    <w:p w14:paraId="2E430F91"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2. Боль, припухлость, патологическая подвижность.</w:t>
      </w:r>
    </w:p>
    <w:p w14:paraId="5DB8EAD1"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3. Боль, покраснение кожных покровов, припухлость, высокая температура.</w:t>
      </w:r>
    </w:p>
    <w:p w14:paraId="1A153629" w14:textId="77777777" w:rsidR="00F7242C" w:rsidRPr="00264B13" w:rsidRDefault="00F7242C" w:rsidP="00F7242C">
      <w:pPr>
        <w:spacing w:after="0"/>
        <w:ind w:left="-567" w:firstLine="425"/>
        <w:jc w:val="both"/>
        <w:rPr>
          <w:rFonts w:ascii="Times New Roman" w:hAnsi="Times New Roman" w:cs="Times New Roman"/>
          <w:b/>
          <w:sz w:val="24"/>
          <w:szCs w:val="24"/>
        </w:rPr>
      </w:pPr>
      <w:r w:rsidRPr="00264B13">
        <w:rPr>
          <w:rFonts w:ascii="Times New Roman" w:hAnsi="Times New Roman" w:cs="Times New Roman"/>
          <w:b/>
          <w:sz w:val="24"/>
          <w:szCs w:val="24"/>
        </w:rPr>
        <w:t>18. Как оказать помощь при попадании в дыхательные пути инородного тела?</w:t>
      </w:r>
    </w:p>
    <w:p w14:paraId="3ACB7B64"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1. Открыть рот и осторожно удалить инородное тело.</w:t>
      </w:r>
    </w:p>
    <w:p w14:paraId="2B498385"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2. Прополоскать горло слабым раствором марганцовки.</w:t>
      </w:r>
    </w:p>
    <w:p w14:paraId="3E475723"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3. Наклонить пострадавшего и резко похлопать ладонью между лопатками.</w:t>
      </w:r>
    </w:p>
    <w:p w14:paraId="51E6C10A" w14:textId="77777777" w:rsidR="00F7242C" w:rsidRPr="00264B13" w:rsidRDefault="00F7242C" w:rsidP="00F7242C">
      <w:pPr>
        <w:spacing w:after="0"/>
        <w:ind w:left="-567" w:firstLine="425"/>
        <w:jc w:val="both"/>
        <w:rPr>
          <w:rFonts w:ascii="Times New Roman" w:hAnsi="Times New Roman" w:cs="Times New Roman"/>
          <w:b/>
          <w:sz w:val="24"/>
          <w:szCs w:val="24"/>
        </w:rPr>
      </w:pPr>
      <w:r w:rsidRPr="00264B13">
        <w:rPr>
          <w:rFonts w:ascii="Times New Roman" w:hAnsi="Times New Roman" w:cs="Times New Roman"/>
          <w:b/>
          <w:sz w:val="24"/>
          <w:szCs w:val="24"/>
        </w:rPr>
        <w:t>19. Нужно ли снимать одежду с пострадавшего при переломе ноги для наложения</w:t>
      </w:r>
    </w:p>
    <w:p w14:paraId="1C8888FB" w14:textId="77777777" w:rsidR="00F7242C" w:rsidRPr="00264B13" w:rsidRDefault="00F7242C" w:rsidP="00F7242C">
      <w:pPr>
        <w:spacing w:after="0"/>
        <w:ind w:left="-567" w:firstLine="425"/>
        <w:jc w:val="both"/>
        <w:rPr>
          <w:rFonts w:ascii="Times New Roman" w:hAnsi="Times New Roman" w:cs="Times New Roman"/>
          <w:b/>
          <w:sz w:val="24"/>
          <w:szCs w:val="24"/>
        </w:rPr>
      </w:pPr>
      <w:r w:rsidRPr="00264B13">
        <w:rPr>
          <w:rFonts w:ascii="Times New Roman" w:hAnsi="Times New Roman" w:cs="Times New Roman"/>
          <w:b/>
          <w:sz w:val="24"/>
          <w:szCs w:val="24"/>
        </w:rPr>
        <w:t>иммобилизирующей шины?</w:t>
      </w:r>
    </w:p>
    <w:p w14:paraId="3CFBD1B0"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1.Да. 2. Нет.</w:t>
      </w:r>
    </w:p>
    <w:p w14:paraId="23A811E0" w14:textId="77777777" w:rsidR="00F7242C" w:rsidRPr="00264B13" w:rsidRDefault="00F7242C" w:rsidP="00F7242C">
      <w:pPr>
        <w:spacing w:after="0"/>
        <w:ind w:left="-567" w:firstLine="425"/>
        <w:jc w:val="both"/>
        <w:rPr>
          <w:rFonts w:ascii="Times New Roman" w:hAnsi="Times New Roman" w:cs="Times New Roman"/>
          <w:b/>
          <w:sz w:val="24"/>
          <w:szCs w:val="24"/>
        </w:rPr>
      </w:pPr>
      <w:r w:rsidRPr="00264B13">
        <w:rPr>
          <w:rFonts w:ascii="Times New Roman" w:hAnsi="Times New Roman" w:cs="Times New Roman"/>
          <w:b/>
          <w:sz w:val="24"/>
          <w:szCs w:val="24"/>
        </w:rPr>
        <w:t>20. Каковы признаки термического ожога 1 степени?</w:t>
      </w:r>
    </w:p>
    <w:p w14:paraId="01C2760D"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1. Покраснение и отек кожи с образованием пузырей.</w:t>
      </w:r>
    </w:p>
    <w:p w14:paraId="1C3782A1" w14:textId="77777777" w:rsidR="00F7242C" w:rsidRPr="00264B13"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2. Покраснение и отек кожи, жгучая боль.</w:t>
      </w:r>
    </w:p>
    <w:p w14:paraId="189B0CEC" w14:textId="77777777" w:rsidR="00F7242C" w:rsidRDefault="00F7242C" w:rsidP="00F7242C">
      <w:pPr>
        <w:spacing w:after="0"/>
        <w:ind w:left="-567" w:firstLine="425"/>
        <w:jc w:val="both"/>
        <w:rPr>
          <w:rFonts w:ascii="Times New Roman" w:hAnsi="Times New Roman" w:cs="Times New Roman"/>
          <w:sz w:val="24"/>
          <w:szCs w:val="24"/>
        </w:rPr>
      </w:pPr>
      <w:r w:rsidRPr="00264B13">
        <w:rPr>
          <w:rFonts w:ascii="Times New Roman" w:hAnsi="Times New Roman" w:cs="Times New Roman"/>
          <w:sz w:val="24"/>
          <w:szCs w:val="24"/>
        </w:rPr>
        <w:t>3. Покраснение кожи, сильный зуд.</w:t>
      </w:r>
    </w:p>
    <w:p w14:paraId="0F4B6738" w14:textId="77777777" w:rsidR="00F7242C" w:rsidRPr="00264B13" w:rsidRDefault="00F7242C" w:rsidP="00F7242C">
      <w:pPr>
        <w:spacing w:after="0"/>
        <w:ind w:left="-567" w:firstLine="425"/>
        <w:jc w:val="both"/>
        <w:rPr>
          <w:rFonts w:ascii="Times New Roman" w:hAnsi="Times New Roman" w:cs="Times New Roman"/>
          <w:sz w:val="24"/>
          <w:szCs w:val="24"/>
        </w:rPr>
      </w:pPr>
    </w:p>
    <w:p w14:paraId="5AC38CA2" w14:textId="77777777" w:rsidR="00F7242C" w:rsidRPr="00264B13" w:rsidRDefault="00F7242C" w:rsidP="00F7242C">
      <w:pPr>
        <w:spacing w:after="0"/>
        <w:ind w:left="-142"/>
        <w:rPr>
          <w:rFonts w:ascii="Times New Roman" w:hAnsi="Times New Roman" w:cs="Times New Roman"/>
          <w:sz w:val="24"/>
          <w:szCs w:val="24"/>
        </w:rPr>
      </w:pPr>
      <w:r w:rsidRPr="00264B13">
        <w:rPr>
          <w:rFonts w:ascii="Times New Roman" w:hAnsi="Times New Roman" w:cs="Times New Roman"/>
          <w:b/>
          <w:bCs/>
          <w:sz w:val="24"/>
          <w:szCs w:val="24"/>
        </w:rPr>
        <w:t>Вопросы беседы по технике безопасности:</w:t>
      </w:r>
    </w:p>
    <w:p w14:paraId="1AF71306" w14:textId="77777777" w:rsidR="00F7242C" w:rsidRPr="00264B13" w:rsidRDefault="00F7242C" w:rsidP="00F7242C">
      <w:pPr>
        <w:spacing w:after="0"/>
        <w:ind w:left="-142"/>
        <w:rPr>
          <w:rFonts w:ascii="Times New Roman" w:hAnsi="Times New Roman" w:cs="Times New Roman"/>
          <w:sz w:val="24"/>
          <w:szCs w:val="24"/>
        </w:rPr>
      </w:pPr>
      <w:r w:rsidRPr="00264B13">
        <w:rPr>
          <w:rFonts w:ascii="Times New Roman" w:hAnsi="Times New Roman" w:cs="Times New Roman"/>
          <w:b/>
          <w:bCs/>
          <w:sz w:val="24"/>
          <w:szCs w:val="24"/>
        </w:rPr>
        <w:t>Можно ли:</w:t>
      </w:r>
    </w:p>
    <w:p w14:paraId="13A17D70" w14:textId="77777777" w:rsidR="00F7242C" w:rsidRPr="00264B13" w:rsidRDefault="00F7242C" w:rsidP="00F7242C">
      <w:pPr>
        <w:spacing w:after="0"/>
        <w:ind w:left="-142"/>
        <w:rPr>
          <w:rFonts w:ascii="Times New Roman" w:hAnsi="Times New Roman" w:cs="Times New Roman"/>
          <w:sz w:val="24"/>
          <w:szCs w:val="24"/>
        </w:rPr>
      </w:pPr>
      <w:r w:rsidRPr="00264B13">
        <w:rPr>
          <w:rFonts w:ascii="Times New Roman" w:hAnsi="Times New Roman" w:cs="Times New Roman"/>
          <w:b/>
          <w:bCs/>
          <w:sz w:val="24"/>
          <w:szCs w:val="24"/>
        </w:rPr>
        <w:t>1</w:t>
      </w:r>
      <w:r w:rsidRPr="00264B13">
        <w:rPr>
          <w:rFonts w:ascii="Times New Roman" w:hAnsi="Times New Roman" w:cs="Times New Roman"/>
          <w:sz w:val="24"/>
          <w:szCs w:val="24"/>
        </w:rPr>
        <w:t>. Загромождать проходы сумками и портфелями?</w:t>
      </w:r>
    </w:p>
    <w:p w14:paraId="3555E444" w14:textId="77777777" w:rsidR="00F7242C" w:rsidRPr="00264B13" w:rsidRDefault="00F7242C" w:rsidP="00F7242C">
      <w:pPr>
        <w:spacing w:after="0"/>
        <w:ind w:left="-142"/>
        <w:rPr>
          <w:rFonts w:ascii="Times New Roman" w:hAnsi="Times New Roman" w:cs="Times New Roman"/>
          <w:sz w:val="24"/>
          <w:szCs w:val="24"/>
        </w:rPr>
      </w:pPr>
      <w:r w:rsidRPr="00264B13">
        <w:rPr>
          <w:rFonts w:ascii="Times New Roman" w:hAnsi="Times New Roman" w:cs="Times New Roman"/>
          <w:b/>
          <w:bCs/>
          <w:sz w:val="24"/>
          <w:szCs w:val="24"/>
        </w:rPr>
        <w:t>2</w:t>
      </w:r>
      <w:r w:rsidRPr="00264B13">
        <w:rPr>
          <w:rFonts w:ascii="Times New Roman" w:hAnsi="Times New Roman" w:cs="Times New Roman"/>
          <w:sz w:val="24"/>
          <w:szCs w:val="24"/>
        </w:rPr>
        <w:t>. Высовываться в открытые форточки и окна?</w:t>
      </w:r>
    </w:p>
    <w:p w14:paraId="3B22CF7B" w14:textId="77777777" w:rsidR="00F7242C" w:rsidRPr="00264B13" w:rsidRDefault="00F7242C" w:rsidP="00F7242C">
      <w:pPr>
        <w:spacing w:after="0"/>
        <w:ind w:left="-142"/>
        <w:rPr>
          <w:rFonts w:ascii="Times New Roman" w:hAnsi="Times New Roman" w:cs="Times New Roman"/>
          <w:sz w:val="24"/>
          <w:szCs w:val="24"/>
        </w:rPr>
      </w:pPr>
      <w:r w:rsidRPr="00264B13">
        <w:rPr>
          <w:rFonts w:ascii="Times New Roman" w:hAnsi="Times New Roman" w:cs="Times New Roman"/>
          <w:b/>
          <w:bCs/>
          <w:sz w:val="24"/>
          <w:szCs w:val="24"/>
        </w:rPr>
        <w:t>3</w:t>
      </w:r>
      <w:r w:rsidRPr="00264B13">
        <w:rPr>
          <w:rFonts w:ascii="Times New Roman" w:hAnsi="Times New Roman" w:cs="Times New Roman"/>
          <w:sz w:val="24"/>
          <w:szCs w:val="24"/>
        </w:rPr>
        <w:t>.Приносить на занятия опасные для жизни и здоровья предметы, а также химические вещества?</w:t>
      </w:r>
    </w:p>
    <w:p w14:paraId="417E862A" w14:textId="77777777" w:rsidR="00F7242C" w:rsidRPr="00264B13" w:rsidRDefault="00F7242C" w:rsidP="00F7242C">
      <w:pPr>
        <w:spacing w:after="0"/>
        <w:ind w:left="-142"/>
        <w:rPr>
          <w:rFonts w:ascii="Times New Roman" w:hAnsi="Times New Roman" w:cs="Times New Roman"/>
          <w:sz w:val="24"/>
          <w:szCs w:val="24"/>
        </w:rPr>
      </w:pPr>
      <w:r w:rsidRPr="00264B13">
        <w:rPr>
          <w:rFonts w:ascii="Times New Roman" w:hAnsi="Times New Roman" w:cs="Times New Roman"/>
          <w:b/>
          <w:bCs/>
          <w:sz w:val="24"/>
          <w:szCs w:val="24"/>
        </w:rPr>
        <w:t>4</w:t>
      </w:r>
      <w:r w:rsidRPr="00264B13">
        <w:rPr>
          <w:rFonts w:ascii="Times New Roman" w:hAnsi="Times New Roman" w:cs="Times New Roman"/>
          <w:sz w:val="24"/>
          <w:szCs w:val="24"/>
        </w:rPr>
        <w:t>.Самостоятельно включать электрические приборы?</w:t>
      </w:r>
    </w:p>
    <w:p w14:paraId="2DEDC2FD" w14:textId="77777777" w:rsidR="00F7242C" w:rsidRPr="00264B13" w:rsidRDefault="00F7242C" w:rsidP="00F7242C">
      <w:pPr>
        <w:spacing w:after="0"/>
        <w:ind w:left="-142"/>
        <w:rPr>
          <w:rFonts w:ascii="Times New Roman" w:hAnsi="Times New Roman" w:cs="Times New Roman"/>
          <w:sz w:val="24"/>
          <w:szCs w:val="24"/>
        </w:rPr>
      </w:pPr>
      <w:r w:rsidRPr="00264B13">
        <w:rPr>
          <w:rFonts w:ascii="Times New Roman" w:hAnsi="Times New Roman" w:cs="Times New Roman"/>
          <w:b/>
          <w:bCs/>
          <w:sz w:val="24"/>
          <w:szCs w:val="24"/>
        </w:rPr>
        <w:t>5</w:t>
      </w:r>
      <w:r w:rsidRPr="00264B13">
        <w:rPr>
          <w:rFonts w:ascii="Times New Roman" w:hAnsi="Times New Roman" w:cs="Times New Roman"/>
          <w:sz w:val="24"/>
          <w:szCs w:val="24"/>
        </w:rPr>
        <w:t>.Пользоваться швейной машиной без разрешения преподавателя?</w:t>
      </w:r>
    </w:p>
    <w:p w14:paraId="155E3390" w14:textId="77777777" w:rsidR="00F7242C" w:rsidRPr="00264B13" w:rsidRDefault="00F7242C" w:rsidP="00F7242C">
      <w:pPr>
        <w:spacing w:after="0"/>
        <w:ind w:left="-142"/>
        <w:rPr>
          <w:rFonts w:ascii="Times New Roman" w:hAnsi="Times New Roman" w:cs="Times New Roman"/>
          <w:sz w:val="24"/>
          <w:szCs w:val="24"/>
        </w:rPr>
      </w:pPr>
      <w:r w:rsidRPr="00264B13">
        <w:rPr>
          <w:rFonts w:ascii="Times New Roman" w:hAnsi="Times New Roman" w:cs="Times New Roman"/>
          <w:b/>
          <w:bCs/>
          <w:sz w:val="24"/>
          <w:szCs w:val="24"/>
        </w:rPr>
        <w:t>6</w:t>
      </w:r>
      <w:r w:rsidRPr="00264B13">
        <w:rPr>
          <w:rFonts w:ascii="Times New Roman" w:hAnsi="Times New Roman" w:cs="Times New Roman"/>
          <w:sz w:val="24"/>
          <w:szCs w:val="24"/>
        </w:rPr>
        <w:t>.Портить общественное имущество?</w:t>
      </w:r>
    </w:p>
    <w:p w14:paraId="59ECD202" w14:textId="77777777" w:rsidR="00F7242C" w:rsidRPr="00264B13" w:rsidRDefault="00F7242C" w:rsidP="00F7242C">
      <w:pPr>
        <w:spacing w:after="0"/>
        <w:ind w:left="-142"/>
        <w:rPr>
          <w:rFonts w:ascii="Times New Roman" w:hAnsi="Times New Roman" w:cs="Times New Roman"/>
          <w:sz w:val="24"/>
          <w:szCs w:val="24"/>
        </w:rPr>
      </w:pPr>
      <w:r w:rsidRPr="00264B13">
        <w:rPr>
          <w:rFonts w:ascii="Times New Roman" w:hAnsi="Times New Roman" w:cs="Times New Roman"/>
          <w:b/>
          <w:bCs/>
          <w:sz w:val="24"/>
          <w:szCs w:val="24"/>
        </w:rPr>
        <w:t>7</w:t>
      </w:r>
      <w:r w:rsidRPr="00264B13">
        <w:rPr>
          <w:rFonts w:ascii="Times New Roman" w:hAnsi="Times New Roman" w:cs="Times New Roman"/>
          <w:sz w:val="24"/>
          <w:szCs w:val="24"/>
        </w:rPr>
        <w:t>.Нарушать требования преподавателя и дисциплину?</w:t>
      </w:r>
    </w:p>
    <w:p w14:paraId="6D41877E" w14:textId="77777777" w:rsidR="00F7242C" w:rsidRPr="00264B13" w:rsidRDefault="00F7242C" w:rsidP="00F7242C">
      <w:pPr>
        <w:spacing w:after="0"/>
        <w:ind w:left="-142"/>
        <w:rPr>
          <w:rFonts w:ascii="Times New Roman" w:hAnsi="Times New Roman" w:cs="Times New Roman"/>
          <w:sz w:val="24"/>
          <w:szCs w:val="24"/>
        </w:rPr>
      </w:pPr>
      <w:r w:rsidRPr="00264B13">
        <w:rPr>
          <w:rFonts w:ascii="Times New Roman" w:hAnsi="Times New Roman" w:cs="Times New Roman"/>
          <w:b/>
          <w:bCs/>
          <w:sz w:val="24"/>
          <w:szCs w:val="24"/>
        </w:rPr>
        <w:lastRenderedPageBreak/>
        <w:t>8</w:t>
      </w:r>
      <w:r w:rsidRPr="00264B13">
        <w:rPr>
          <w:rFonts w:ascii="Times New Roman" w:hAnsi="Times New Roman" w:cs="Times New Roman"/>
          <w:sz w:val="24"/>
          <w:szCs w:val="24"/>
        </w:rPr>
        <w:t>.Должны ли учащиеся соблюдать правила личной гигиены и содержать в чистоте своё рабочее место?</w:t>
      </w:r>
    </w:p>
    <w:p w14:paraId="05F7D4C7" w14:textId="77777777" w:rsidR="00F7242C" w:rsidRPr="00264B13" w:rsidRDefault="00F7242C" w:rsidP="00F7242C">
      <w:pPr>
        <w:spacing w:after="0"/>
        <w:ind w:left="-142"/>
        <w:rPr>
          <w:rFonts w:ascii="Times New Roman" w:hAnsi="Times New Roman" w:cs="Times New Roman"/>
          <w:sz w:val="24"/>
          <w:szCs w:val="24"/>
        </w:rPr>
      </w:pPr>
      <w:r w:rsidRPr="00264B13">
        <w:rPr>
          <w:rFonts w:ascii="Times New Roman" w:hAnsi="Times New Roman" w:cs="Times New Roman"/>
          <w:b/>
          <w:bCs/>
          <w:sz w:val="24"/>
          <w:szCs w:val="24"/>
        </w:rPr>
        <w:t>9</w:t>
      </w:r>
      <w:r w:rsidRPr="00264B13">
        <w:rPr>
          <w:rFonts w:ascii="Times New Roman" w:hAnsi="Times New Roman" w:cs="Times New Roman"/>
          <w:sz w:val="24"/>
          <w:szCs w:val="24"/>
        </w:rPr>
        <w:t>.Как и где следует хранить необходимые для работы принадлежности?</w:t>
      </w:r>
    </w:p>
    <w:p w14:paraId="0FAA8E45" w14:textId="77777777" w:rsidR="00F7242C" w:rsidRPr="00264B13" w:rsidRDefault="00F7242C" w:rsidP="00F7242C">
      <w:pPr>
        <w:spacing w:after="0"/>
        <w:ind w:left="-142"/>
        <w:rPr>
          <w:rFonts w:ascii="Times New Roman" w:hAnsi="Times New Roman" w:cs="Times New Roman"/>
          <w:sz w:val="24"/>
          <w:szCs w:val="24"/>
        </w:rPr>
      </w:pPr>
      <w:r w:rsidRPr="00264B13">
        <w:rPr>
          <w:rFonts w:ascii="Times New Roman" w:hAnsi="Times New Roman" w:cs="Times New Roman"/>
          <w:b/>
          <w:bCs/>
          <w:sz w:val="24"/>
          <w:szCs w:val="24"/>
        </w:rPr>
        <w:t>10</w:t>
      </w:r>
      <w:r w:rsidRPr="00264B13">
        <w:rPr>
          <w:rFonts w:ascii="Times New Roman" w:hAnsi="Times New Roman" w:cs="Times New Roman"/>
          <w:sz w:val="24"/>
          <w:szCs w:val="24"/>
        </w:rPr>
        <w:t>.Как следует вести себя при возникновении аварийных ситуаций (пожар и т.д.)?</w:t>
      </w:r>
    </w:p>
    <w:p w14:paraId="1D20947B" w14:textId="77777777" w:rsidR="00F7242C" w:rsidRPr="00264B13" w:rsidRDefault="00F7242C" w:rsidP="00F7242C">
      <w:pPr>
        <w:shd w:val="clear" w:color="auto" w:fill="FFFFFF"/>
        <w:spacing w:after="0" w:line="240" w:lineRule="auto"/>
        <w:ind w:right="2" w:firstLine="284"/>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b/>
          <w:bCs/>
          <w:color w:val="000000"/>
          <w:sz w:val="24"/>
          <w:szCs w:val="24"/>
          <w:lang w:eastAsia="ru-RU"/>
        </w:rPr>
        <w:t>Критерии оценивания, анализ выполненных работ учащихся:</w:t>
      </w:r>
    </w:p>
    <w:p w14:paraId="05ECFAFE" w14:textId="77777777" w:rsidR="00F7242C" w:rsidRPr="00264B13" w:rsidRDefault="00F7242C" w:rsidP="00F7242C">
      <w:pPr>
        <w:shd w:val="clear" w:color="auto" w:fill="FFFFFF"/>
        <w:spacing w:after="0" w:line="240" w:lineRule="auto"/>
        <w:ind w:right="2" w:firstLine="284"/>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w:t>
      </w:r>
    </w:p>
    <w:tbl>
      <w:tblPr>
        <w:tblW w:w="0" w:type="auto"/>
        <w:jc w:val="center"/>
        <w:tblLook w:val="04A0" w:firstRow="1" w:lastRow="0" w:firstColumn="1" w:lastColumn="0" w:noHBand="0" w:noVBand="1"/>
      </w:tblPr>
      <w:tblGrid>
        <w:gridCol w:w="445"/>
        <w:gridCol w:w="4392"/>
      </w:tblGrid>
      <w:tr w:rsidR="00F7242C" w:rsidRPr="00264B13" w14:paraId="3C47DAD8" w14:textId="77777777" w:rsidTr="0037548B">
        <w:trPr>
          <w:trHeight w:val="624"/>
          <w:jc w:val="center"/>
        </w:trPr>
        <w:tc>
          <w:tcPr>
            <w:tcW w:w="0" w:type="auto"/>
            <w:tcBorders>
              <w:top w:val="single" w:sz="4" w:space="0" w:color="000000"/>
              <w:left w:val="single" w:sz="4" w:space="0" w:color="000000"/>
              <w:bottom w:val="single" w:sz="4" w:space="0" w:color="000000"/>
              <w:right w:val="single" w:sz="4" w:space="0" w:color="000000"/>
            </w:tcBorders>
            <w:hideMark/>
          </w:tcPr>
          <w:p w14:paraId="6F65A09C" w14:textId="77777777" w:rsidR="00F7242C" w:rsidRPr="00264B13" w:rsidRDefault="00F7242C" w:rsidP="0037548B">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color w:val="000000"/>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hideMark/>
          </w:tcPr>
          <w:p w14:paraId="28CF85AC" w14:textId="77777777" w:rsidR="00F7242C" w:rsidRPr="00264B13" w:rsidRDefault="00F7242C" w:rsidP="0037548B">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color w:val="000000"/>
                <w:sz w:val="24"/>
                <w:szCs w:val="24"/>
                <w:lang w:eastAsia="ru-RU"/>
              </w:rPr>
              <w:t>                                Критерии оценивания</w:t>
            </w:r>
          </w:p>
        </w:tc>
      </w:tr>
      <w:tr w:rsidR="00F7242C" w:rsidRPr="00264B13" w14:paraId="2618CD65" w14:textId="77777777" w:rsidTr="0037548B">
        <w:trPr>
          <w:trHeight w:val="304"/>
          <w:jc w:val="center"/>
        </w:trPr>
        <w:tc>
          <w:tcPr>
            <w:tcW w:w="0" w:type="auto"/>
            <w:tcBorders>
              <w:top w:val="single" w:sz="4" w:space="0" w:color="000000"/>
              <w:left w:val="single" w:sz="4" w:space="0" w:color="000000"/>
              <w:bottom w:val="single" w:sz="4" w:space="0" w:color="000000"/>
              <w:right w:val="single" w:sz="4" w:space="0" w:color="000000"/>
            </w:tcBorders>
            <w:hideMark/>
          </w:tcPr>
          <w:p w14:paraId="2BA375A0" w14:textId="77777777" w:rsidR="00F7242C" w:rsidRPr="00264B13" w:rsidRDefault="00F7242C" w:rsidP="0037548B">
            <w:pPr>
              <w:spacing w:after="0"/>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8E436D8" w14:textId="77777777" w:rsidR="00F7242C" w:rsidRPr="00264B13" w:rsidRDefault="00F7242C" w:rsidP="0037548B">
            <w:pPr>
              <w:spacing w:after="0" w:line="240" w:lineRule="auto"/>
              <w:rPr>
                <w:rFonts w:ascii="Times New Roman" w:eastAsia="Times New Roman" w:hAnsi="Times New Roman" w:cs="Times New Roman"/>
                <w:sz w:val="24"/>
                <w:szCs w:val="24"/>
                <w:lang w:eastAsia="ru-RU"/>
              </w:rPr>
            </w:pPr>
            <w:r w:rsidRPr="00264B13">
              <w:rPr>
                <w:rFonts w:ascii="Times New Roman" w:eastAsia="Times New Roman" w:hAnsi="Times New Roman" w:cs="Times New Roman"/>
                <w:color w:val="000000"/>
                <w:sz w:val="24"/>
                <w:szCs w:val="24"/>
                <w:lang w:eastAsia="ru-RU"/>
              </w:rPr>
              <w:t>Техника исполнения</w:t>
            </w:r>
          </w:p>
        </w:tc>
      </w:tr>
      <w:tr w:rsidR="00F7242C" w:rsidRPr="00264B13" w14:paraId="4ABADB03" w14:textId="77777777" w:rsidTr="0037548B">
        <w:trPr>
          <w:trHeight w:val="304"/>
          <w:jc w:val="center"/>
        </w:trPr>
        <w:tc>
          <w:tcPr>
            <w:tcW w:w="0" w:type="auto"/>
            <w:tcBorders>
              <w:top w:val="single" w:sz="4" w:space="0" w:color="000000"/>
              <w:left w:val="single" w:sz="4" w:space="0" w:color="000000"/>
              <w:bottom w:val="single" w:sz="4" w:space="0" w:color="000000"/>
              <w:right w:val="single" w:sz="4" w:space="0" w:color="000000"/>
            </w:tcBorders>
            <w:hideMark/>
          </w:tcPr>
          <w:p w14:paraId="208C55C3" w14:textId="77777777" w:rsidR="00F7242C" w:rsidRPr="00264B13" w:rsidRDefault="00F7242C" w:rsidP="0037548B">
            <w:pPr>
              <w:spacing w:after="0"/>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2C2EAEA" w14:textId="77777777" w:rsidR="00F7242C" w:rsidRPr="00264B13" w:rsidRDefault="00F7242C" w:rsidP="0037548B">
            <w:pPr>
              <w:shd w:val="clear" w:color="auto" w:fill="FFFFFF"/>
              <w:spacing w:after="0" w:line="240" w:lineRule="auto"/>
              <w:ind w:right="2"/>
              <w:rPr>
                <w:rFonts w:ascii="Times New Roman" w:eastAsia="Times New Roman" w:hAnsi="Times New Roman" w:cs="Times New Roman"/>
                <w:sz w:val="24"/>
                <w:szCs w:val="24"/>
                <w:lang w:eastAsia="ru-RU"/>
              </w:rPr>
            </w:pPr>
            <w:r w:rsidRPr="00264B13">
              <w:rPr>
                <w:rFonts w:ascii="Times New Roman" w:eastAsia="Times New Roman" w:hAnsi="Times New Roman" w:cs="Times New Roman"/>
                <w:color w:val="000000"/>
                <w:sz w:val="24"/>
                <w:szCs w:val="24"/>
                <w:lang w:eastAsia="ru-RU"/>
              </w:rPr>
              <w:t>Аккуратность</w:t>
            </w:r>
          </w:p>
        </w:tc>
      </w:tr>
      <w:tr w:rsidR="00F7242C" w:rsidRPr="00264B13" w14:paraId="26C5D3A8" w14:textId="77777777" w:rsidTr="0037548B">
        <w:trPr>
          <w:trHeight w:val="304"/>
          <w:jc w:val="center"/>
        </w:trPr>
        <w:tc>
          <w:tcPr>
            <w:tcW w:w="0" w:type="auto"/>
            <w:tcBorders>
              <w:top w:val="single" w:sz="4" w:space="0" w:color="000000"/>
              <w:left w:val="single" w:sz="4" w:space="0" w:color="000000"/>
              <w:bottom w:val="single" w:sz="4" w:space="0" w:color="000000"/>
              <w:right w:val="single" w:sz="4" w:space="0" w:color="000000"/>
            </w:tcBorders>
            <w:hideMark/>
          </w:tcPr>
          <w:p w14:paraId="7D70F148" w14:textId="77777777" w:rsidR="00F7242C" w:rsidRPr="00264B13" w:rsidRDefault="00F7242C" w:rsidP="0037548B">
            <w:pPr>
              <w:spacing w:after="0"/>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0E54646" w14:textId="77777777" w:rsidR="00F7242C" w:rsidRPr="00264B13" w:rsidRDefault="00F7242C" w:rsidP="0037548B">
            <w:pPr>
              <w:shd w:val="clear" w:color="auto" w:fill="FFFFFF"/>
              <w:spacing w:after="0" w:line="240" w:lineRule="auto"/>
              <w:ind w:right="2"/>
              <w:rPr>
                <w:rFonts w:ascii="Times New Roman" w:eastAsia="Times New Roman" w:hAnsi="Times New Roman" w:cs="Times New Roman"/>
                <w:sz w:val="24"/>
                <w:szCs w:val="24"/>
                <w:lang w:eastAsia="ru-RU"/>
              </w:rPr>
            </w:pPr>
            <w:r w:rsidRPr="00264B13">
              <w:rPr>
                <w:rFonts w:ascii="Times New Roman" w:eastAsia="Times New Roman" w:hAnsi="Times New Roman" w:cs="Times New Roman"/>
                <w:color w:val="000000"/>
                <w:sz w:val="24"/>
                <w:szCs w:val="24"/>
                <w:lang w:eastAsia="ru-RU"/>
              </w:rPr>
              <w:t>Творческий характер работы</w:t>
            </w:r>
          </w:p>
        </w:tc>
      </w:tr>
      <w:tr w:rsidR="00F7242C" w:rsidRPr="00264B13" w14:paraId="55898EC5" w14:textId="77777777" w:rsidTr="0037548B">
        <w:trPr>
          <w:trHeight w:val="319"/>
          <w:jc w:val="center"/>
        </w:trPr>
        <w:tc>
          <w:tcPr>
            <w:tcW w:w="0" w:type="auto"/>
            <w:tcBorders>
              <w:top w:val="single" w:sz="4" w:space="0" w:color="000000"/>
              <w:left w:val="single" w:sz="4" w:space="0" w:color="000000"/>
              <w:bottom w:val="single" w:sz="4" w:space="0" w:color="000000"/>
              <w:right w:val="single" w:sz="4" w:space="0" w:color="000000"/>
            </w:tcBorders>
            <w:hideMark/>
          </w:tcPr>
          <w:p w14:paraId="0E55A0FC" w14:textId="77777777" w:rsidR="00F7242C" w:rsidRPr="00264B13" w:rsidRDefault="00F7242C" w:rsidP="0037548B">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hideMark/>
          </w:tcPr>
          <w:p w14:paraId="060DABEE" w14:textId="77777777" w:rsidR="00F7242C" w:rsidRPr="00264B13" w:rsidRDefault="00F7242C" w:rsidP="0037548B">
            <w:pPr>
              <w:shd w:val="clear" w:color="auto" w:fill="FFFFFF"/>
              <w:spacing w:after="0" w:line="240" w:lineRule="auto"/>
              <w:ind w:right="2"/>
              <w:rPr>
                <w:rFonts w:ascii="Times New Roman" w:eastAsia="Times New Roman" w:hAnsi="Times New Roman" w:cs="Times New Roman"/>
                <w:sz w:val="24"/>
                <w:szCs w:val="24"/>
                <w:lang w:eastAsia="ru-RU"/>
              </w:rPr>
            </w:pPr>
            <w:r w:rsidRPr="00264B13">
              <w:rPr>
                <w:rFonts w:ascii="Times New Roman" w:eastAsia="Times New Roman" w:hAnsi="Times New Roman" w:cs="Times New Roman"/>
                <w:color w:val="000000"/>
                <w:sz w:val="24"/>
                <w:szCs w:val="24"/>
                <w:lang w:eastAsia="ru-RU"/>
              </w:rPr>
              <w:t>Оригинальность</w:t>
            </w:r>
          </w:p>
        </w:tc>
      </w:tr>
      <w:tr w:rsidR="00F7242C" w:rsidRPr="00264B13" w14:paraId="363ABC8C" w14:textId="77777777" w:rsidTr="0037548B">
        <w:trPr>
          <w:trHeight w:val="350"/>
          <w:jc w:val="center"/>
        </w:trPr>
        <w:tc>
          <w:tcPr>
            <w:tcW w:w="0" w:type="auto"/>
            <w:tcBorders>
              <w:top w:val="single" w:sz="4" w:space="0" w:color="000000"/>
              <w:left w:val="single" w:sz="4" w:space="0" w:color="000000"/>
              <w:bottom w:val="single" w:sz="4" w:space="0" w:color="000000"/>
              <w:right w:val="single" w:sz="4" w:space="0" w:color="000000"/>
            </w:tcBorders>
            <w:hideMark/>
          </w:tcPr>
          <w:p w14:paraId="1936F615" w14:textId="77777777" w:rsidR="00F7242C" w:rsidRPr="00264B13" w:rsidRDefault="00F7242C" w:rsidP="0037548B">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hideMark/>
          </w:tcPr>
          <w:p w14:paraId="6C8B4749" w14:textId="77777777" w:rsidR="00F7242C" w:rsidRPr="00264B13" w:rsidRDefault="00F7242C" w:rsidP="0037548B">
            <w:pPr>
              <w:shd w:val="clear" w:color="auto" w:fill="FFFFFF"/>
              <w:spacing w:after="0" w:line="240" w:lineRule="auto"/>
              <w:ind w:right="2"/>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color w:val="000000"/>
                <w:sz w:val="24"/>
                <w:szCs w:val="24"/>
                <w:lang w:eastAsia="ru-RU"/>
              </w:rPr>
              <w:t>Эстетичность</w:t>
            </w:r>
          </w:p>
        </w:tc>
      </w:tr>
      <w:tr w:rsidR="00F7242C" w:rsidRPr="00264B13" w14:paraId="2E4AB43A" w14:textId="77777777" w:rsidTr="0037548B">
        <w:trPr>
          <w:trHeight w:val="304"/>
          <w:jc w:val="center"/>
        </w:trPr>
        <w:tc>
          <w:tcPr>
            <w:tcW w:w="0" w:type="auto"/>
            <w:tcBorders>
              <w:top w:val="single" w:sz="4" w:space="0" w:color="000000"/>
              <w:left w:val="single" w:sz="4" w:space="0" w:color="000000"/>
              <w:bottom w:val="single" w:sz="4" w:space="0" w:color="000000"/>
              <w:right w:val="single" w:sz="4" w:space="0" w:color="000000"/>
            </w:tcBorders>
            <w:hideMark/>
          </w:tcPr>
          <w:p w14:paraId="0660189C" w14:textId="77777777" w:rsidR="00F7242C" w:rsidRPr="00264B13" w:rsidRDefault="00F7242C" w:rsidP="0037548B">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hideMark/>
          </w:tcPr>
          <w:p w14:paraId="2F9CD2AB" w14:textId="77777777" w:rsidR="00F7242C" w:rsidRPr="00264B13" w:rsidRDefault="00F7242C" w:rsidP="0037548B">
            <w:pPr>
              <w:shd w:val="clear" w:color="auto" w:fill="FFFFFF"/>
              <w:spacing w:after="0" w:line="240" w:lineRule="auto"/>
              <w:ind w:right="2"/>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color w:val="000000"/>
                <w:sz w:val="24"/>
                <w:szCs w:val="24"/>
                <w:lang w:eastAsia="ru-RU"/>
              </w:rPr>
              <w:t>Дизайнерские идеи</w:t>
            </w:r>
          </w:p>
        </w:tc>
      </w:tr>
    </w:tbl>
    <w:p w14:paraId="02F0E134" w14:textId="77777777" w:rsidR="00F7242C" w:rsidRDefault="00F7242C" w:rsidP="00F7242C">
      <w:pPr>
        <w:spacing w:after="0" w:line="240" w:lineRule="auto"/>
        <w:rPr>
          <w:rFonts w:ascii="Times New Roman" w:eastAsia="Times New Roman" w:hAnsi="Times New Roman" w:cs="Times New Roman"/>
          <w:b/>
          <w:sz w:val="24"/>
          <w:szCs w:val="24"/>
          <w:lang w:eastAsia="ru-RU"/>
        </w:rPr>
      </w:pPr>
    </w:p>
    <w:p w14:paraId="6DFC29FB" w14:textId="77777777" w:rsidR="00F7242C" w:rsidRDefault="00F7242C" w:rsidP="00F7242C">
      <w:pPr>
        <w:spacing w:after="0" w:line="240" w:lineRule="auto"/>
        <w:ind w:firstLine="567"/>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Конспект занятия</w:t>
      </w:r>
    </w:p>
    <w:p w14:paraId="7DE374D3" w14:textId="77777777" w:rsidR="00F7242C" w:rsidRDefault="00F7242C" w:rsidP="00F7242C">
      <w:pPr>
        <w:spacing w:after="0" w:line="240" w:lineRule="auto"/>
        <w:rPr>
          <w:rFonts w:ascii="Times New Roman" w:eastAsia="Times New Roman" w:hAnsi="Times New Roman" w:cs="Times New Roman"/>
          <w:b/>
          <w:color w:val="000000"/>
          <w:sz w:val="24"/>
          <w:szCs w:val="24"/>
          <w:lang w:eastAsia="ru-RU"/>
        </w:rPr>
      </w:pPr>
    </w:p>
    <w:p w14:paraId="1A05B020" w14:textId="77777777" w:rsidR="00F7242C" w:rsidRPr="00E45B07" w:rsidRDefault="00F7242C" w:rsidP="00F7242C">
      <w:pPr>
        <w:shd w:val="clear" w:color="auto" w:fill="FFFFFF"/>
        <w:spacing w:after="0" w:line="240" w:lineRule="auto"/>
        <w:rPr>
          <w:rFonts w:ascii="Calibri" w:eastAsia="Times New Roman" w:hAnsi="Calibri" w:cs="Calibri"/>
          <w:color w:val="000000"/>
          <w:lang w:eastAsia="ru-RU"/>
        </w:rPr>
      </w:pPr>
      <w:r w:rsidRPr="00E45B07">
        <w:rPr>
          <w:rFonts w:ascii="Times New Roman" w:eastAsia="Times New Roman" w:hAnsi="Times New Roman" w:cs="Times New Roman"/>
          <w:b/>
          <w:bCs/>
          <w:color w:val="000000"/>
          <w:sz w:val="24"/>
          <w:szCs w:val="24"/>
          <w:lang w:eastAsia="ru-RU"/>
        </w:rPr>
        <w:t>Тема: </w:t>
      </w:r>
      <w:r w:rsidRPr="00E45B07">
        <w:rPr>
          <w:rFonts w:ascii="Times New Roman" w:eastAsia="Times New Roman" w:hAnsi="Times New Roman" w:cs="Times New Roman"/>
          <w:color w:val="000000"/>
          <w:sz w:val="24"/>
          <w:szCs w:val="24"/>
          <w:lang w:eastAsia="ru-RU"/>
        </w:rPr>
        <w:t>«Кровотечения. Первая медицинская помощь».</w:t>
      </w:r>
      <w:r w:rsidRPr="00E45B07">
        <w:rPr>
          <w:rFonts w:ascii="Times New Roman" w:eastAsia="Times New Roman" w:hAnsi="Times New Roman" w:cs="Times New Roman"/>
          <w:color w:val="000000"/>
          <w:sz w:val="24"/>
          <w:szCs w:val="24"/>
          <w:lang w:eastAsia="ru-RU"/>
        </w:rPr>
        <w:br/>
      </w:r>
      <w:r w:rsidRPr="00E45B07">
        <w:rPr>
          <w:rFonts w:ascii="Times New Roman" w:eastAsia="Times New Roman" w:hAnsi="Times New Roman" w:cs="Times New Roman"/>
          <w:color w:val="000000"/>
          <w:sz w:val="24"/>
          <w:szCs w:val="24"/>
          <w:lang w:eastAsia="ru-RU"/>
        </w:rPr>
        <w:br/>
      </w:r>
      <w:r w:rsidRPr="00E45B07">
        <w:rPr>
          <w:rFonts w:ascii="Times New Roman" w:eastAsia="Times New Roman" w:hAnsi="Times New Roman" w:cs="Times New Roman"/>
          <w:b/>
          <w:bCs/>
          <w:color w:val="000000"/>
          <w:sz w:val="24"/>
          <w:szCs w:val="24"/>
          <w:lang w:eastAsia="ru-RU"/>
        </w:rPr>
        <w:t>Цели: </w:t>
      </w:r>
      <w:r w:rsidRPr="00E45B07">
        <w:rPr>
          <w:rFonts w:ascii="Times New Roman" w:eastAsia="Times New Roman" w:hAnsi="Times New Roman" w:cs="Times New Roman"/>
          <w:color w:val="000000"/>
          <w:sz w:val="24"/>
          <w:szCs w:val="24"/>
          <w:lang w:eastAsia="ru-RU"/>
        </w:rPr>
        <w:t>познакомить с правилами оказания первой медицинской помощи при наружном кровотечении; развивать практические навыки обработки и перевязки ран; воспитывать осторожность, умение видеть опасность, внимательное отношение к своему здоровью и здоровью окружающих.</w:t>
      </w:r>
    </w:p>
    <w:p w14:paraId="67427DA2" w14:textId="77777777" w:rsidR="00F7242C" w:rsidRPr="00E45B07" w:rsidRDefault="00F7242C" w:rsidP="00F7242C">
      <w:pPr>
        <w:shd w:val="clear" w:color="auto" w:fill="FFFFFF"/>
        <w:spacing w:after="0" w:line="240" w:lineRule="auto"/>
        <w:jc w:val="center"/>
        <w:rPr>
          <w:rFonts w:ascii="Calibri" w:eastAsia="Times New Roman" w:hAnsi="Calibri" w:cs="Calibri"/>
          <w:color w:val="000000"/>
          <w:lang w:eastAsia="ru-RU"/>
        </w:rPr>
      </w:pPr>
      <w:r w:rsidRPr="00E45B07">
        <w:rPr>
          <w:rFonts w:ascii="Times New Roman" w:eastAsia="Times New Roman" w:hAnsi="Times New Roman" w:cs="Times New Roman"/>
          <w:b/>
          <w:bCs/>
          <w:color w:val="000000"/>
          <w:sz w:val="24"/>
          <w:szCs w:val="24"/>
          <w:lang w:eastAsia="ru-RU"/>
        </w:rPr>
        <w:t>Ход урока</w:t>
      </w:r>
    </w:p>
    <w:p w14:paraId="7CDAB106" w14:textId="77777777" w:rsidR="00F7242C" w:rsidRPr="00E45B07" w:rsidRDefault="00F7242C">
      <w:pPr>
        <w:numPr>
          <w:ilvl w:val="0"/>
          <w:numId w:val="11"/>
        </w:numPr>
        <w:shd w:val="clear" w:color="auto" w:fill="FFFFFF"/>
        <w:spacing w:before="100" w:beforeAutospacing="1" w:after="100" w:afterAutospacing="1" w:line="240" w:lineRule="auto"/>
        <w:ind w:left="1440"/>
        <w:rPr>
          <w:rFonts w:ascii="Calibri" w:eastAsia="Times New Roman" w:hAnsi="Calibri" w:cs="Calibri"/>
          <w:color w:val="000000"/>
          <w:lang w:eastAsia="ru-RU"/>
        </w:rPr>
      </w:pPr>
      <w:r w:rsidRPr="00E45B07">
        <w:rPr>
          <w:rFonts w:ascii="Times New Roman" w:eastAsia="Times New Roman" w:hAnsi="Times New Roman" w:cs="Times New Roman"/>
          <w:b/>
          <w:bCs/>
          <w:color w:val="000000"/>
          <w:sz w:val="24"/>
          <w:szCs w:val="24"/>
          <w:lang w:eastAsia="ru-RU"/>
        </w:rPr>
        <w:t>Орг. Момент</w:t>
      </w:r>
    </w:p>
    <w:p w14:paraId="6CC63913" w14:textId="77777777" w:rsidR="00F7242C" w:rsidRPr="00E45B07" w:rsidRDefault="00F7242C">
      <w:pPr>
        <w:numPr>
          <w:ilvl w:val="0"/>
          <w:numId w:val="11"/>
        </w:numPr>
        <w:shd w:val="clear" w:color="auto" w:fill="FFFFFF"/>
        <w:spacing w:before="100" w:beforeAutospacing="1" w:after="100" w:afterAutospacing="1" w:line="240" w:lineRule="auto"/>
        <w:ind w:left="1440"/>
        <w:jc w:val="both"/>
        <w:rPr>
          <w:rFonts w:ascii="Calibri" w:eastAsia="Times New Roman" w:hAnsi="Calibri" w:cs="Calibri"/>
          <w:color w:val="000000"/>
          <w:lang w:eastAsia="ru-RU"/>
        </w:rPr>
      </w:pPr>
      <w:r w:rsidRPr="00E45B07">
        <w:rPr>
          <w:rFonts w:ascii="Times New Roman" w:eastAsia="Times New Roman" w:hAnsi="Times New Roman" w:cs="Times New Roman"/>
          <w:b/>
          <w:bCs/>
          <w:color w:val="000000"/>
          <w:sz w:val="24"/>
          <w:szCs w:val="24"/>
          <w:lang w:eastAsia="ru-RU"/>
        </w:rPr>
        <w:t>Работа по теме:</w:t>
      </w:r>
    </w:p>
    <w:p w14:paraId="0B887E86" w14:textId="77777777" w:rsidR="00F7242C" w:rsidRPr="00E45B07" w:rsidRDefault="00F7242C" w:rsidP="00F7242C">
      <w:pPr>
        <w:shd w:val="clear" w:color="auto" w:fill="FFFFFF"/>
        <w:spacing w:after="0" w:line="240" w:lineRule="auto"/>
        <w:jc w:val="both"/>
        <w:rPr>
          <w:rFonts w:ascii="Calibri" w:eastAsia="Times New Roman" w:hAnsi="Calibri" w:cs="Calibri"/>
          <w:color w:val="000000"/>
          <w:lang w:eastAsia="ru-RU"/>
        </w:rPr>
      </w:pPr>
      <w:r w:rsidRPr="00E45B07">
        <w:rPr>
          <w:rFonts w:ascii="Times New Roman" w:eastAsia="Times New Roman" w:hAnsi="Times New Roman" w:cs="Times New Roman"/>
          <w:color w:val="000000"/>
          <w:sz w:val="24"/>
          <w:szCs w:val="24"/>
          <w:lang w:eastAsia="ru-RU"/>
        </w:rPr>
        <w:t>1). </w:t>
      </w:r>
      <w:r w:rsidRPr="00E45B07">
        <w:rPr>
          <w:rFonts w:ascii="Times New Roman" w:eastAsia="Times New Roman" w:hAnsi="Times New Roman" w:cs="Times New Roman"/>
          <w:color w:val="000000"/>
          <w:sz w:val="24"/>
          <w:szCs w:val="24"/>
          <w:u w:val="single"/>
          <w:lang w:eastAsia="ru-RU"/>
        </w:rPr>
        <w:t>Повторение ранее изученного.</w:t>
      </w:r>
    </w:p>
    <w:p w14:paraId="0E6A8E75" w14:textId="77777777" w:rsidR="00F7242C" w:rsidRPr="00E45B07" w:rsidRDefault="00F7242C" w:rsidP="00F7242C">
      <w:pPr>
        <w:shd w:val="clear" w:color="auto" w:fill="FFFFFF"/>
        <w:spacing w:after="0" w:line="240" w:lineRule="auto"/>
        <w:jc w:val="both"/>
        <w:rPr>
          <w:rFonts w:ascii="Calibri" w:eastAsia="Times New Roman" w:hAnsi="Calibri" w:cs="Calibri"/>
          <w:color w:val="000000"/>
          <w:lang w:eastAsia="ru-RU"/>
        </w:rPr>
      </w:pPr>
      <w:r w:rsidRPr="00E45B07">
        <w:rPr>
          <w:rFonts w:ascii="Times New Roman" w:eastAsia="Times New Roman" w:hAnsi="Times New Roman" w:cs="Times New Roman"/>
          <w:color w:val="000000"/>
          <w:sz w:val="24"/>
          <w:szCs w:val="24"/>
          <w:lang w:eastAsia="ru-RU"/>
        </w:rPr>
        <w:t>- Что такое кровотечение, и какие виды кровотечений вам известны?</w:t>
      </w:r>
    </w:p>
    <w:p w14:paraId="28E7E5B0" w14:textId="77777777" w:rsidR="00F7242C" w:rsidRPr="00E45B07" w:rsidRDefault="00F7242C" w:rsidP="00F7242C">
      <w:pPr>
        <w:shd w:val="clear" w:color="auto" w:fill="FFFFFF"/>
        <w:spacing w:after="0" w:line="240" w:lineRule="auto"/>
        <w:jc w:val="both"/>
        <w:rPr>
          <w:rFonts w:ascii="Calibri" w:eastAsia="Times New Roman" w:hAnsi="Calibri" w:cs="Calibri"/>
          <w:color w:val="000000"/>
          <w:lang w:eastAsia="ru-RU"/>
        </w:rPr>
      </w:pPr>
      <w:r w:rsidRPr="00E45B07">
        <w:rPr>
          <w:rFonts w:ascii="Times New Roman" w:eastAsia="Times New Roman" w:hAnsi="Times New Roman" w:cs="Times New Roman"/>
          <w:i/>
          <w:iCs/>
          <w:color w:val="000000"/>
          <w:sz w:val="24"/>
          <w:szCs w:val="24"/>
          <w:lang w:eastAsia="ru-RU"/>
        </w:rPr>
        <w:t>Кровотечением</w:t>
      </w:r>
      <w:r w:rsidRPr="00E45B07">
        <w:rPr>
          <w:rFonts w:ascii="Times New Roman" w:eastAsia="Times New Roman" w:hAnsi="Times New Roman" w:cs="Times New Roman"/>
          <w:color w:val="000000"/>
          <w:sz w:val="24"/>
          <w:szCs w:val="24"/>
          <w:lang w:eastAsia="ru-RU"/>
        </w:rPr>
        <w:t> называют истечение крови из повреждённого кровеносного сосуда.</w:t>
      </w:r>
    </w:p>
    <w:p w14:paraId="636359D7" w14:textId="77777777" w:rsidR="00F7242C" w:rsidRPr="00E45B07" w:rsidRDefault="00F7242C" w:rsidP="00F7242C">
      <w:pPr>
        <w:shd w:val="clear" w:color="auto" w:fill="FFFFFF"/>
        <w:spacing w:after="0" w:line="240" w:lineRule="auto"/>
        <w:jc w:val="both"/>
        <w:rPr>
          <w:rFonts w:ascii="Calibri" w:eastAsia="Times New Roman" w:hAnsi="Calibri" w:cs="Calibri"/>
          <w:color w:val="000000"/>
          <w:lang w:eastAsia="ru-RU"/>
        </w:rPr>
      </w:pPr>
      <w:r w:rsidRPr="00E45B07">
        <w:rPr>
          <w:rFonts w:ascii="Times New Roman" w:eastAsia="Times New Roman" w:hAnsi="Times New Roman" w:cs="Times New Roman"/>
          <w:color w:val="000000"/>
          <w:sz w:val="24"/>
          <w:szCs w:val="24"/>
          <w:lang w:eastAsia="ru-RU"/>
        </w:rPr>
        <w:t>В зависимости от вида повреждённых сосудов различают артериальное, венозное, капиллярное и паренхиматозное кровотечения.</w:t>
      </w:r>
    </w:p>
    <w:p w14:paraId="757A8331" w14:textId="77777777" w:rsidR="00F7242C" w:rsidRPr="00E45B07" w:rsidRDefault="00F7242C" w:rsidP="00F7242C">
      <w:pPr>
        <w:shd w:val="clear" w:color="auto" w:fill="FFFFFF"/>
        <w:spacing w:after="0" w:line="240" w:lineRule="auto"/>
        <w:jc w:val="both"/>
        <w:rPr>
          <w:rFonts w:ascii="Calibri" w:eastAsia="Times New Roman" w:hAnsi="Calibri" w:cs="Calibri"/>
          <w:color w:val="000000"/>
          <w:lang w:eastAsia="ru-RU"/>
        </w:rPr>
      </w:pPr>
      <w:r w:rsidRPr="00E45B07">
        <w:rPr>
          <w:rFonts w:ascii="Times New Roman" w:eastAsia="Times New Roman" w:hAnsi="Times New Roman" w:cs="Times New Roman"/>
          <w:color w:val="000000"/>
          <w:sz w:val="24"/>
          <w:szCs w:val="24"/>
          <w:lang w:eastAsia="ru-RU"/>
        </w:rPr>
        <w:t>- Чем они отличаются друг от друга?</w:t>
      </w:r>
    </w:p>
    <w:p w14:paraId="7807D2D4" w14:textId="77777777" w:rsidR="00F7242C" w:rsidRPr="00E45B07" w:rsidRDefault="00F7242C" w:rsidP="00F7242C">
      <w:pPr>
        <w:shd w:val="clear" w:color="auto" w:fill="FFFFFF"/>
        <w:spacing w:after="0" w:line="240" w:lineRule="auto"/>
        <w:jc w:val="both"/>
        <w:rPr>
          <w:rFonts w:ascii="Calibri" w:eastAsia="Times New Roman" w:hAnsi="Calibri" w:cs="Calibri"/>
          <w:color w:val="000000"/>
          <w:lang w:eastAsia="ru-RU"/>
        </w:rPr>
      </w:pPr>
      <w:r w:rsidRPr="00E45B07">
        <w:rPr>
          <w:rFonts w:ascii="Times New Roman" w:eastAsia="Times New Roman" w:hAnsi="Times New Roman" w:cs="Times New Roman"/>
          <w:color w:val="000000"/>
          <w:sz w:val="24"/>
          <w:szCs w:val="24"/>
          <w:lang w:eastAsia="ru-RU"/>
        </w:rPr>
        <w:t>2). </w:t>
      </w:r>
      <w:r w:rsidRPr="00E45B07">
        <w:rPr>
          <w:rFonts w:ascii="Times New Roman" w:eastAsia="Times New Roman" w:hAnsi="Times New Roman" w:cs="Times New Roman"/>
          <w:color w:val="000000"/>
          <w:sz w:val="24"/>
          <w:szCs w:val="24"/>
          <w:u w:val="single"/>
          <w:lang w:eastAsia="ru-RU"/>
        </w:rPr>
        <w:t>Первая медицинская помощь при кровотечениях.</w:t>
      </w:r>
    </w:p>
    <w:p w14:paraId="5F2FFBBC" w14:textId="77777777" w:rsidR="00F7242C" w:rsidRPr="00E45B07" w:rsidRDefault="00F7242C" w:rsidP="00F7242C">
      <w:pPr>
        <w:shd w:val="clear" w:color="auto" w:fill="FFFFFF"/>
        <w:spacing w:after="0" w:line="240" w:lineRule="auto"/>
        <w:jc w:val="both"/>
        <w:rPr>
          <w:rFonts w:ascii="Calibri" w:eastAsia="Times New Roman" w:hAnsi="Calibri" w:cs="Calibri"/>
          <w:color w:val="000000"/>
          <w:lang w:eastAsia="ru-RU"/>
        </w:rPr>
      </w:pPr>
      <w:r w:rsidRPr="00E45B07">
        <w:rPr>
          <w:rFonts w:ascii="Times New Roman" w:eastAsia="Times New Roman" w:hAnsi="Times New Roman" w:cs="Times New Roman"/>
          <w:color w:val="000000"/>
          <w:sz w:val="24"/>
          <w:szCs w:val="24"/>
          <w:lang w:eastAsia="ru-RU"/>
        </w:rPr>
        <w:t>В зависимости от вида кровотечения (артериальное, венозное, капиллярное) и имеющихся при оказании первой медицинской помощи средств осуществляют временную или окончательную его остановку.</w:t>
      </w:r>
    </w:p>
    <w:p w14:paraId="4ED94AB7" w14:textId="77777777" w:rsidR="00F7242C" w:rsidRPr="00E45B07" w:rsidRDefault="00F7242C" w:rsidP="00F7242C">
      <w:pPr>
        <w:shd w:val="clear" w:color="auto" w:fill="FFFFFF"/>
        <w:spacing w:after="0" w:line="240" w:lineRule="auto"/>
        <w:jc w:val="both"/>
        <w:rPr>
          <w:rFonts w:ascii="Calibri" w:eastAsia="Times New Roman" w:hAnsi="Calibri" w:cs="Calibri"/>
          <w:color w:val="000000"/>
          <w:lang w:eastAsia="ru-RU"/>
        </w:rPr>
      </w:pPr>
      <w:r w:rsidRPr="00E45B07">
        <w:rPr>
          <w:rFonts w:ascii="Times New Roman" w:eastAsia="Times New Roman" w:hAnsi="Times New Roman" w:cs="Times New Roman"/>
          <w:color w:val="000000"/>
          <w:sz w:val="24"/>
          <w:szCs w:val="24"/>
          <w:lang w:eastAsia="ru-RU"/>
        </w:rPr>
        <w:t>Временная остановка наиболее опасного для жизни наружного артериального кровотечения достигается наложением жгута или закрутки, фиксированием конечности в положении максимального сгибания, прижатием артерии выше места ее повреждения пальцами. Сонная артерия прижимается ниже раны. Пальцевое прижатие артерий — самый доступный и быстрый способ временной остановки артериального кровотечения. Артерии прижимаются в местах, где они проходят вблизи кости или над ней.</w:t>
      </w:r>
    </w:p>
    <w:p w14:paraId="01142C25" w14:textId="77777777" w:rsidR="00F7242C" w:rsidRPr="00E45B07" w:rsidRDefault="00F7242C" w:rsidP="00F7242C">
      <w:pPr>
        <w:shd w:val="clear" w:color="auto" w:fill="FFFFFF"/>
        <w:spacing w:after="0" w:line="240" w:lineRule="auto"/>
        <w:jc w:val="both"/>
        <w:rPr>
          <w:rFonts w:ascii="Calibri" w:eastAsia="Times New Roman" w:hAnsi="Calibri" w:cs="Calibri"/>
          <w:color w:val="000000"/>
          <w:lang w:eastAsia="ru-RU"/>
        </w:rPr>
      </w:pPr>
      <w:r w:rsidRPr="00E45B07">
        <w:rPr>
          <w:rFonts w:ascii="Times New Roman" w:eastAsia="Times New Roman" w:hAnsi="Times New Roman" w:cs="Times New Roman"/>
          <w:color w:val="000000"/>
          <w:sz w:val="24"/>
          <w:szCs w:val="24"/>
          <w:lang w:eastAsia="ru-RU"/>
        </w:rPr>
        <w:t>Височную артерию прижимают большим пальцем к височной кости впереди ушной раковины при кровотечении из ран головы.</w:t>
      </w:r>
    </w:p>
    <w:p w14:paraId="7DEE3CDD" w14:textId="77777777" w:rsidR="00F7242C" w:rsidRPr="00E45B07" w:rsidRDefault="00F7242C" w:rsidP="00F7242C">
      <w:pPr>
        <w:shd w:val="clear" w:color="auto" w:fill="FFFFFF"/>
        <w:spacing w:after="0" w:line="240" w:lineRule="auto"/>
        <w:jc w:val="both"/>
        <w:rPr>
          <w:rFonts w:ascii="Calibri" w:eastAsia="Times New Roman" w:hAnsi="Calibri" w:cs="Calibri"/>
          <w:color w:val="000000"/>
          <w:lang w:eastAsia="ru-RU"/>
        </w:rPr>
      </w:pPr>
      <w:r w:rsidRPr="00E45B07">
        <w:rPr>
          <w:rFonts w:ascii="Times New Roman" w:eastAsia="Times New Roman" w:hAnsi="Times New Roman" w:cs="Times New Roman"/>
          <w:color w:val="000000"/>
          <w:sz w:val="24"/>
          <w:szCs w:val="24"/>
          <w:lang w:eastAsia="ru-RU"/>
        </w:rPr>
        <w:t>Нижнечелюстную артерию  прижимают большим пальцем к углу нижней челюсти при кровотечении из ран, расположенных на лице.</w:t>
      </w:r>
    </w:p>
    <w:p w14:paraId="37A1D7AF" w14:textId="77777777" w:rsidR="00F7242C" w:rsidRPr="00E45B07" w:rsidRDefault="00F7242C" w:rsidP="00F7242C">
      <w:pPr>
        <w:shd w:val="clear" w:color="auto" w:fill="FFFFFF"/>
        <w:spacing w:after="0" w:line="240" w:lineRule="auto"/>
        <w:jc w:val="both"/>
        <w:rPr>
          <w:rFonts w:ascii="Calibri" w:eastAsia="Times New Roman" w:hAnsi="Calibri" w:cs="Calibri"/>
          <w:color w:val="000000"/>
          <w:lang w:eastAsia="ru-RU"/>
        </w:rPr>
      </w:pPr>
      <w:r w:rsidRPr="00E45B07">
        <w:rPr>
          <w:rFonts w:ascii="Times New Roman" w:eastAsia="Times New Roman" w:hAnsi="Times New Roman" w:cs="Times New Roman"/>
          <w:color w:val="000000"/>
          <w:sz w:val="24"/>
          <w:szCs w:val="24"/>
          <w:lang w:eastAsia="ru-RU"/>
        </w:rPr>
        <w:lastRenderedPageBreak/>
        <w:t>Общую сонную артерию  прижимают к позвонкам на передней поверхности шеи сбоку от гортани. Затем накладывают давящую повязку, под которую на поврежденную артерию подкладывают плотный валик из бинта, салфеток или ваты.</w:t>
      </w:r>
    </w:p>
    <w:p w14:paraId="56DC1B15" w14:textId="77777777" w:rsidR="00F7242C" w:rsidRPr="00E45B07" w:rsidRDefault="00F7242C" w:rsidP="00F7242C">
      <w:pPr>
        <w:shd w:val="clear" w:color="auto" w:fill="FFFFFF"/>
        <w:spacing w:after="0" w:line="240" w:lineRule="auto"/>
        <w:jc w:val="both"/>
        <w:rPr>
          <w:rFonts w:ascii="Calibri" w:eastAsia="Times New Roman" w:hAnsi="Calibri" w:cs="Calibri"/>
          <w:color w:val="000000"/>
          <w:lang w:eastAsia="ru-RU"/>
        </w:rPr>
      </w:pPr>
      <w:r w:rsidRPr="00E45B07">
        <w:rPr>
          <w:rFonts w:ascii="Times New Roman" w:eastAsia="Times New Roman" w:hAnsi="Times New Roman" w:cs="Times New Roman"/>
          <w:color w:val="000000"/>
          <w:sz w:val="24"/>
          <w:szCs w:val="24"/>
          <w:lang w:eastAsia="ru-RU"/>
        </w:rPr>
        <w:t>3). </w:t>
      </w:r>
      <w:r w:rsidRPr="00E45B07">
        <w:rPr>
          <w:rFonts w:ascii="Times New Roman" w:eastAsia="Times New Roman" w:hAnsi="Times New Roman" w:cs="Times New Roman"/>
          <w:color w:val="000000"/>
          <w:sz w:val="24"/>
          <w:szCs w:val="24"/>
          <w:u w:val="single"/>
          <w:lang w:eastAsia="ru-RU"/>
        </w:rPr>
        <w:t>Практикум по теме урока</w:t>
      </w:r>
      <w:r w:rsidRPr="00E45B07">
        <w:rPr>
          <w:rFonts w:ascii="Times New Roman" w:eastAsia="Times New Roman" w:hAnsi="Times New Roman" w:cs="Times New Roman"/>
          <w:color w:val="000000"/>
          <w:sz w:val="24"/>
          <w:szCs w:val="24"/>
          <w:lang w:eastAsia="ru-RU"/>
        </w:rPr>
        <w:t>.</w:t>
      </w:r>
    </w:p>
    <w:p w14:paraId="5507CB8B" w14:textId="77777777" w:rsidR="00F7242C" w:rsidRPr="00E45B07" w:rsidRDefault="00F7242C" w:rsidP="00F7242C">
      <w:pPr>
        <w:shd w:val="clear" w:color="auto" w:fill="FFFFFF"/>
        <w:spacing w:after="0" w:line="240" w:lineRule="auto"/>
        <w:jc w:val="both"/>
        <w:rPr>
          <w:rFonts w:ascii="Calibri" w:eastAsia="Times New Roman" w:hAnsi="Calibri" w:cs="Calibri"/>
          <w:color w:val="000000"/>
          <w:lang w:eastAsia="ru-RU"/>
        </w:rPr>
      </w:pPr>
      <w:r w:rsidRPr="00E45B07">
        <w:rPr>
          <w:rFonts w:ascii="Times New Roman" w:eastAsia="Times New Roman" w:hAnsi="Times New Roman" w:cs="Times New Roman"/>
          <w:b/>
          <w:bCs/>
          <w:i/>
          <w:iCs/>
          <w:color w:val="000000"/>
          <w:sz w:val="24"/>
          <w:szCs w:val="24"/>
          <w:lang w:eastAsia="ru-RU"/>
        </w:rPr>
        <w:t>Первая медицинская помощь при незначительных ранениях</w:t>
      </w:r>
      <w:r w:rsidRPr="00E45B07">
        <w:rPr>
          <w:rFonts w:ascii="Times New Roman" w:eastAsia="Times New Roman" w:hAnsi="Times New Roman" w:cs="Times New Roman"/>
          <w:color w:val="000000"/>
          <w:sz w:val="24"/>
          <w:szCs w:val="24"/>
          <w:lang w:eastAsia="ru-RU"/>
        </w:rPr>
        <w:t>.</w:t>
      </w:r>
    </w:p>
    <w:p w14:paraId="27188850" w14:textId="77777777" w:rsidR="00F7242C" w:rsidRPr="00E45B07" w:rsidRDefault="00F7242C" w:rsidP="00F7242C">
      <w:pPr>
        <w:shd w:val="clear" w:color="auto" w:fill="FFFFFF"/>
        <w:spacing w:after="0" w:line="240" w:lineRule="auto"/>
        <w:jc w:val="both"/>
        <w:rPr>
          <w:rFonts w:ascii="Calibri" w:eastAsia="Times New Roman" w:hAnsi="Calibri" w:cs="Calibri"/>
          <w:color w:val="000000"/>
          <w:lang w:eastAsia="ru-RU"/>
        </w:rPr>
      </w:pPr>
      <w:r w:rsidRPr="00E45B07">
        <w:rPr>
          <w:rFonts w:ascii="Times New Roman" w:eastAsia="Times New Roman" w:hAnsi="Times New Roman" w:cs="Times New Roman"/>
          <w:color w:val="000000"/>
          <w:sz w:val="24"/>
          <w:szCs w:val="24"/>
          <w:lang w:eastAsia="ru-RU"/>
        </w:rPr>
        <w:t>- Промойте рану антисептическим средством ( перекись водорода, спиртовой раствор йода). Если нет медицинских средств промойте рану водой с мылом.</w:t>
      </w:r>
    </w:p>
    <w:p w14:paraId="73321F5B" w14:textId="77777777" w:rsidR="00F7242C" w:rsidRPr="00E45B07" w:rsidRDefault="00F7242C" w:rsidP="00F7242C">
      <w:pPr>
        <w:shd w:val="clear" w:color="auto" w:fill="FFFFFF"/>
        <w:spacing w:after="0" w:line="240" w:lineRule="auto"/>
        <w:jc w:val="both"/>
        <w:rPr>
          <w:rFonts w:ascii="Calibri" w:eastAsia="Times New Roman" w:hAnsi="Calibri" w:cs="Calibri"/>
          <w:color w:val="000000"/>
          <w:lang w:eastAsia="ru-RU"/>
        </w:rPr>
      </w:pPr>
      <w:r w:rsidRPr="00E45B07">
        <w:rPr>
          <w:rFonts w:ascii="Times New Roman" w:eastAsia="Times New Roman" w:hAnsi="Times New Roman" w:cs="Times New Roman"/>
          <w:color w:val="000000"/>
          <w:sz w:val="24"/>
          <w:szCs w:val="24"/>
          <w:lang w:eastAsia="ru-RU"/>
        </w:rPr>
        <w:t>- Для очистки загрязненных ран используйте чистую салфетку или стерильный тампон. Очистку раны начинайте с середины, двигаясь к ее краям.</w:t>
      </w:r>
    </w:p>
    <w:p w14:paraId="64E9CC09" w14:textId="77777777" w:rsidR="00F7242C" w:rsidRPr="00E45B07" w:rsidRDefault="00F7242C" w:rsidP="00F7242C">
      <w:pPr>
        <w:shd w:val="clear" w:color="auto" w:fill="FFFFFF"/>
        <w:spacing w:after="0" w:line="240" w:lineRule="auto"/>
        <w:jc w:val="both"/>
        <w:rPr>
          <w:rFonts w:ascii="Calibri" w:eastAsia="Times New Roman" w:hAnsi="Calibri" w:cs="Calibri"/>
          <w:color w:val="000000"/>
          <w:lang w:eastAsia="ru-RU"/>
        </w:rPr>
      </w:pPr>
      <w:r w:rsidRPr="00E45B07">
        <w:rPr>
          <w:rFonts w:ascii="Times New Roman" w:eastAsia="Times New Roman" w:hAnsi="Times New Roman" w:cs="Times New Roman"/>
          <w:color w:val="000000"/>
          <w:sz w:val="24"/>
          <w:szCs w:val="24"/>
          <w:lang w:eastAsia="ru-RU"/>
        </w:rPr>
        <w:t>- Наложите повязку.</w:t>
      </w:r>
    </w:p>
    <w:p w14:paraId="78455759" w14:textId="77777777" w:rsidR="00F7242C" w:rsidRPr="00E45B07" w:rsidRDefault="00F7242C" w:rsidP="00F7242C">
      <w:pPr>
        <w:shd w:val="clear" w:color="auto" w:fill="FFFFFF"/>
        <w:spacing w:after="0" w:line="240" w:lineRule="auto"/>
        <w:jc w:val="both"/>
        <w:rPr>
          <w:rFonts w:ascii="Calibri" w:eastAsia="Times New Roman" w:hAnsi="Calibri" w:cs="Calibri"/>
          <w:color w:val="000000"/>
          <w:lang w:eastAsia="ru-RU"/>
        </w:rPr>
      </w:pPr>
      <w:r w:rsidRPr="00E45B07">
        <w:rPr>
          <w:rFonts w:ascii="Times New Roman" w:eastAsia="Times New Roman" w:hAnsi="Times New Roman" w:cs="Times New Roman"/>
          <w:color w:val="000000"/>
          <w:sz w:val="24"/>
          <w:szCs w:val="24"/>
          <w:lang w:eastAsia="ru-RU"/>
        </w:rPr>
        <w:t>- Помощь врача необходима в случае, если есть риск проникновения в рану инфекции.</w:t>
      </w:r>
    </w:p>
    <w:p w14:paraId="1734E89F" w14:textId="77777777" w:rsidR="00F7242C" w:rsidRPr="00E45B07" w:rsidRDefault="00F7242C" w:rsidP="00F7242C">
      <w:pPr>
        <w:shd w:val="clear" w:color="auto" w:fill="FFFFFF"/>
        <w:spacing w:after="0" w:line="240" w:lineRule="auto"/>
        <w:jc w:val="both"/>
        <w:rPr>
          <w:rFonts w:ascii="Calibri" w:eastAsia="Times New Roman" w:hAnsi="Calibri" w:cs="Calibri"/>
          <w:color w:val="000000"/>
          <w:lang w:eastAsia="ru-RU"/>
        </w:rPr>
      </w:pPr>
      <w:r w:rsidRPr="00E45B07">
        <w:rPr>
          <w:rFonts w:ascii="Times New Roman" w:eastAsia="Times New Roman" w:hAnsi="Times New Roman" w:cs="Times New Roman"/>
          <w:b/>
          <w:bCs/>
          <w:i/>
          <w:iCs/>
          <w:color w:val="000000"/>
          <w:sz w:val="24"/>
          <w:szCs w:val="24"/>
          <w:lang w:eastAsia="ru-RU"/>
        </w:rPr>
        <w:t>Артериальные кровотечения</w:t>
      </w:r>
      <w:r w:rsidRPr="00E45B07">
        <w:rPr>
          <w:rFonts w:ascii="Times New Roman" w:eastAsia="Times New Roman" w:hAnsi="Times New Roman" w:cs="Times New Roman"/>
          <w:color w:val="000000"/>
          <w:sz w:val="24"/>
          <w:szCs w:val="24"/>
          <w:lang w:eastAsia="ru-RU"/>
        </w:rPr>
        <w:t>.</w:t>
      </w:r>
    </w:p>
    <w:p w14:paraId="63CCD5D4" w14:textId="77777777" w:rsidR="00F7242C" w:rsidRPr="00E45B07" w:rsidRDefault="00F7242C" w:rsidP="00F7242C">
      <w:pPr>
        <w:shd w:val="clear" w:color="auto" w:fill="FFFFFF"/>
        <w:spacing w:after="0" w:line="240" w:lineRule="auto"/>
        <w:jc w:val="both"/>
        <w:rPr>
          <w:rFonts w:ascii="Calibri" w:eastAsia="Times New Roman" w:hAnsi="Calibri" w:cs="Calibri"/>
          <w:color w:val="000000"/>
          <w:lang w:eastAsia="ru-RU"/>
        </w:rPr>
      </w:pPr>
      <w:r w:rsidRPr="00E45B07">
        <w:rPr>
          <w:rFonts w:ascii="Times New Roman" w:eastAsia="Times New Roman" w:hAnsi="Times New Roman" w:cs="Times New Roman"/>
          <w:color w:val="000000"/>
          <w:sz w:val="24"/>
          <w:szCs w:val="24"/>
          <w:lang w:eastAsia="ru-RU"/>
        </w:rPr>
        <w:t>При артериальном кровотечении может применяться метод пальцевого прижатия артерий. Этот метод может применяться для временной остановки кровотечения на конечностях. Сдавливание артерии пальцем удается временно остановить кровотечение и вызвать «скорую помощь». Артерию прижимают выше места повреждения, там, где она лежит не очень глубоко и может быть придавлена к кости. Существует много точек пальцевого прижатия артерий, вам необходимо запомнить две основные: плечевую и бедренную.</w:t>
      </w:r>
    </w:p>
    <w:p w14:paraId="44341D74" w14:textId="77777777" w:rsidR="00F7242C" w:rsidRPr="00E45B07" w:rsidRDefault="00F7242C" w:rsidP="00F7242C">
      <w:pPr>
        <w:shd w:val="clear" w:color="auto" w:fill="FFFFFF"/>
        <w:spacing w:after="0" w:line="240" w:lineRule="auto"/>
        <w:jc w:val="both"/>
        <w:rPr>
          <w:rFonts w:ascii="Calibri" w:eastAsia="Times New Roman" w:hAnsi="Calibri" w:cs="Calibri"/>
          <w:color w:val="000000"/>
          <w:lang w:eastAsia="ru-RU"/>
        </w:rPr>
      </w:pPr>
      <w:r w:rsidRPr="00E45B07">
        <w:rPr>
          <w:rFonts w:ascii="Times New Roman" w:eastAsia="Times New Roman" w:hAnsi="Times New Roman" w:cs="Times New Roman"/>
          <w:color w:val="000000"/>
          <w:sz w:val="24"/>
          <w:szCs w:val="24"/>
          <w:lang w:eastAsia="ru-RU"/>
        </w:rPr>
        <w:t>Существует еще один способ остановки артериального кровотечения - наложение жгута.</w:t>
      </w:r>
    </w:p>
    <w:p w14:paraId="1E5AB326" w14:textId="77777777" w:rsidR="00F7242C" w:rsidRPr="00E45B07" w:rsidRDefault="00F7242C" w:rsidP="00F7242C">
      <w:pPr>
        <w:shd w:val="clear" w:color="auto" w:fill="FFFFFF"/>
        <w:spacing w:after="0" w:line="240" w:lineRule="auto"/>
        <w:jc w:val="both"/>
        <w:rPr>
          <w:rFonts w:ascii="Calibri" w:eastAsia="Times New Roman" w:hAnsi="Calibri" w:cs="Calibri"/>
          <w:color w:val="000000"/>
          <w:lang w:eastAsia="ru-RU"/>
        </w:rPr>
      </w:pPr>
      <w:r w:rsidRPr="00E45B07">
        <w:rPr>
          <w:rFonts w:ascii="Times New Roman" w:eastAsia="Times New Roman" w:hAnsi="Times New Roman" w:cs="Times New Roman"/>
          <w:color w:val="000000"/>
          <w:sz w:val="24"/>
          <w:szCs w:val="24"/>
          <w:lang w:eastAsia="ru-RU"/>
        </w:rPr>
        <w:t>Жгут накладывается на конечность примерно на 5 см выше повреждения.</w:t>
      </w:r>
    </w:p>
    <w:p w14:paraId="189781A3" w14:textId="77777777" w:rsidR="00F7242C" w:rsidRPr="00E45B07" w:rsidRDefault="00F7242C" w:rsidP="00F7242C">
      <w:pPr>
        <w:shd w:val="clear" w:color="auto" w:fill="FFFFFF"/>
        <w:spacing w:after="0" w:line="240" w:lineRule="auto"/>
        <w:jc w:val="both"/>
        <w:rPr>
          <w:rFonts w:ascii="Calibri" w:eastAsia="Times New Roman" w:hAnsi="Calibri" w:cs="Calibri"/>
          <w:color w:val="000000"/>
          <w:lang w:eastAsia="ru-RU"/>
        </w:rPr>
      </w:pPr>
      <w:r w:rsidRPr="00E45B07">
        <w:rPr>
          <w:rFonts w:ascii="Times New Roman" w:eastAsia="Times New Roman" w:hAnsi="Times New Roman" w:cs="Times New Roman"/>
          <w:color w:val="000000"/>
          <w:sz w:val="24"/>
          <w:szCs w:val="24"/>
          <w:lang w:eastAsia="ru-RU"/>
        </w:rPr>
        <w:t>Он на голое тело не накладывается. ( Показать учащимся, как правильно нужно наложить жгут).</w:t>
      </w:r>
    </w:p>
    <w:p w14:paraId="075512F9" w14:textId="77777777" w:rsidR="00F7242C" w:rsidRPr="00E45B07" w:rsidRDefault="00F7242C" w:rsidP="00F7242C">
      <w:pPr>
        <w:shd w:val="clear" w:color="auto" w:fill="FFFFFF"/>
        <w:spacing w:after="0" w:line="240" w:lineRule="auto"/>
        <w:jc w:val="both"/>
        <w:rPr>
          <w:rFonts w:ascii="Calibri" w:eastAsia="Times New Roman" w:hAnsi="Calibri" w:cs="Calibri"/>
          <w:color w:val="000000"/>
          <w:lang w:eastAsia="ru-RU"/>
        </w:rPr>
      </w:pPr>
      <w:r w:rsidRPr="00E45B07">
        <w:rPr>
          <w:rFonts w:ascii="Times New Roman" w:eastAsia="Times New Roman" w:hAnsi="Times New Roman" w:cs="Times New Roman"/>
          <w:color w:val="000000"/>
          <w:sz w:val="24"/>
          <w:szCs w:val="24"/>
          <w:lang w:eastAsia="ru-RU"/>
        </w:rPr>
        <w:t>В качестве жгута можно использовать полоску материи, платок, шарф и т.д. (Показать учащимся последовательность действий при наложении жгута из приспособленного материала).</w:t>
      </w:r>
    </w:p>
    <w:p w14:paraId="65C59C3E" w14:textId="77777777" w:rsidR="00F7242C" w:rsidRPr="00E45B07" w:rsidRDefault="00F7242C" w:rsidP="00F7242C">
      <w:pPr>
        <w:shd w:val="clear" w:color="auto" w:fill="FFFFFF"/>
        <w:spacing w:after="0" w:line="240" w:lineRule="auto"/>
        <w:jc w:val="both"/>
        <w:rPr>
          <w:rFonts w:ascii="Calibri" w:eastAsia="Times New Roman" w:hAnsi="Calibri" w:cs="Calibri"/>
          <w:color w:val="000000"/>
          <w:lang w:eastAsia="ru-RU"/>
        </w:rPr>
      </w:pPr>
      <w:r w:rsidRPr="00E45B07">
        <w:rPr>
          <w:rFonts w:ascii="Times New Roman" w:eastAsia="Times New Roman" w:hAnsi="Times New Roman" w:cs="Times New Roman"/>
          <w:color w:val="000000"/>
          <w:sz w:val="24"/>
          <w:szCs w:val="24"/>
          <w:lang w:eastAsia="ru-RU"/>
        </w:rPr>
        <w:t>Время наложения жгута записывают на листке и прикалывают ее к нему или повязке. Объяснить учащимся, что это очень важно, так как нельзя оставлять его на конечности более 2 часов в летнее время и 1 часа в зимнее время – существует опасность омертвления конечности.</w:t>
      </w:r>
    </w:p>
    <w:p w14:paraId="6907E2CB" w14:textId="77777777" w:rsidR="00F7242C" w:rsidRDefault="00F7242C" w:rsidP="00F724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5B07">
        <w:rPr>
          <w:rFonts w:ascii="Times New Roman" w:eastAsia="Times New Roman" w:hAnsi="Times New Roman" w:cs="Times New Roman"/>
          <w:color w:val="000000"/>
          <w:sz w:val="24"/>
          <w:szCs w:val="24"/>
          <w:lang w:eastAsia="ru-RU"/>
        </w:rPr>
        <w:t>При венозном кровотечении бывает достаточно высоко поднять конечность и наложить давящую повязку.</w:t>
      </w:r>
    </w:p>
    <w:p w14:paraId="6E9471A4" w14:textId="77777777" w:rsidR="00F7242C" w:rsidRPr="00E45B07" w:rsidRDefault="00F7242C" w:rsidP="00F7242C">
      <w:pPr>
        <w:shd w:val="clear" w:color="auto" w:fill="FFFFFF"/>
        <w:spacing w:after="0" w:line="240" w:lineRule="auto"/>
        <w:jc w:val="both"/>
        <w:rPr>
          <w:rFonts w:ascii="Calibri" w:eastAsia="Times New Roman" w:hAnsi="Calibri" w:cs="Calibri"/>
          <w:color w:val="000000"/>
          <w:lang w:eastAsia="ru-RU"/>
        </w:rPr>
      </w:pPr>
      <w:r w:rsidRPr="00E45B07">
        <w:rPr>
          <w:rFonts w:ascii="Times New Roman" w:eastAsia="Times New Roman" w:hAnsi="Times New Roman" w:cs="Times New Roman"/>
          <w:color w:val="000000"/>
          <w:sz w:val="24"/>
          <w:szCs w:val="24"/>
          <w:lang w:eastAsia="ru-RU"/>
        </w:rPr>
        <w:t>При кровотечении из крупных подкожных вен жгут может накладываться ниже места повреждения сосуда с силой , вызывающей сдавливание только поверхностных вен. Такой жгут может оставаться в течение шести часов.</w:t>
      </w:r>
    </w:p>
    <w:p w14:paraId="4FD88FFF" w14:textId="77777777" w:rsidR="00F7242C" w:rsidRPr="00E45B07" w:rsidRDefault="00F7242C" w:rsidP="00F7242C">
      <w:pPr>
        <w:shd w:val="clear" w:color="auto" w:fill="FFFFFF"/>
        <w:spacing w:after="0" w:line="240" w:lineRule="auto"/>
        <w:jc w:val="both"/>
        <w:rPr>
          <w:rFonts w:ascii="Calibri" w:eastAsia="Times New Roman" w:hAnsi="Calibri" w:cs="Calibri"/>
          <w:color w:val="000000"/>
          <w:lang w:eastAsia="ru-RU"/>
        </w:rPr>
      </w:pPr>
      <w:r w:rsidRPr="00E45B07">
        <w:rPr>
          <w:rFonts w:ascii="Times New Roman" w:eastAsia="Times New Roman" w:hAnsi="Times New Roman" w:cs="Times New Roman"/>
          <w:color w:val="000000"/>
          <w:sz w:val="24"/>
          <w:szCs w:val="24"/>
          <w:lang w:eastAsia="ru-RU"/>
        </w:rPr>
        <w:t>В любом случае необходимо наложить на рану стерильную повязку или чистую ткань.</w:t>
      </w:r>
    </w:p>
    <w:p w14:paraId="4219075F" w14:textId="77777777" w:rsidR="00F7242C" w:rsidRPr="002C4903" w:rsidRDefault="00F7242C" w:rsidP="00F7242C">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2C4903">
        <w:rPr>
          <w:rFonts w:ascii="Times New Roman" w:eastAsia="Times New Roman" w:hAnsi="Times New Roman" w:cs="Times New Roman"/>
          <w:b/>
          <w:bCs/>
          <w:color w:val="000000"/>
          <w:sz w:val="24"/>
          <w:szCs w:val="24"/>
          <w:lang w:eastAsia="ru-RU"/>
        </w:rPr>
        <w:t>Просмотр учебного видеофильма</w:t>
      </w:r>
    </w:p>
    <w:p w14:paraId="553CAA44" w14:textId="77777777" w:rsidR="00F7242C" w:rsidRDefault="00F7242C" w:rsidP="00F7242C">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2C4903">
        <w:rPr>
          <w:rFonts w:ascii="Times New Roman" w:eastAsia="Times New Roman" w:hAnsi="Times New Roman" w:cs="Times New Roman"/>
          <w:b/>
          <w:bCs/>
          <w:color w:val="000000"/>
          <w:sz w:val="24"/>
          <w:szCs w:val="24"/>
          <w:lang w:eastAsia="ru-RU"/>
        </w:rPr>
        <w:t>Итоги у рока. Рефлексия.</w:t>
      </w:r>
    </w:p>
    <w:p w14:paraId="135CDBFB" w14:textId="77777777" w:rsidR="00F7242C" w:rsidRDefault="00F7242C" w:rsidP="00F7242C">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6C6FE786" w14:textId="77777777" w:rsidR="00F7242C" w:rsidRPr="002C4903" w:rsidRDefault="00F7242C" w:rsidP="00F7242C">
      <w:pPr>
        <w:shd w:val="clear" w:color="auto" w:fill="FFFFFF"/>
        <w:spacing w:after="150" w:line="315" w:lineRule="atLeast"/>
        <w:rPr>
          <w:rFonts w:ascii="Times New Roman" w:eastAsia="Times New Roman" w:hAnsi="Times New Roman" w:cs="Times New Roman"/>
          <w:b/>
          <w:bCs/>
          <w:color w:val="833713"/>
          <w:sz w:val="24"/>
          <w:szCs w:val="24"/>
          <w:lang w:eastAsia="ru-RU"/>
        </w:rPr>
      </w:pPr>
      <w:r w:rsidRPr="002C4903">
        <w:rPr>
          <w:rFonts w:ascii="Times New Roman" w:eastAsia="Times New Roman" w:hAnsi="Times New Roman" w:cs="Times New Roman"/>
          <w:b/>
          <w:bCs/>
          <w:color w:val="833713"/>
          <w:sz w:val="24"/>
          <w:szCs w:val="24"/>
          <w:lang w:eastAsia="ru-RU"/>
        </w:rPr>
        <w:t>Сценарий внеклассного мероприятия "Азы оказания первой медицинской помощи"</w:t>
      </w:r>
    </w:p>
    <w:p w14:paraId="1C11FA7D" w14:textId="77777777" w:rsidR="00F7242C" w:rsidRPr="002C4903" w:rsidRDefault="00F7242C" w:rsidP="00F7242C">
      <w:pPr>
        <w:spacing w:after="0" w:line="240" w:lineRule="auto"/>
        <w:rPr>
          <w:rFonts w:ascii="Times New Roman" w:eastAsia="Times New Roman" w:hAnsi="Times New Roman" w:cs="Times New Roman"/>
          <w:sz w:val="24"/>
          <w:szCs w:val="24"/>
          <w:lang w:eastAsia="ru-RU"/>
        </w:rPr>
      </w:pPr>
      <w:r w:rsidRPr="002C4903">
        <w:rPr>
          <w:rFonts w:ascii="Times New Roman" w:eastAsia="Times New Roman" w:hAnsi="Times New Roman" w:cs="Times New Roman"/>
          <w:b/>
          <w:bCs/>
          <w:color w:val="000000"/>
          <w:sz w:val="24"/>
          <w:szCs w:val="24"/>
          <w:bdr w:val="none" w:sz="0" w:space="0" w:color="auto" w:frame="1"/>
          <w:shd w:val="clear" w:color="auto" w:fill="FFFFFF"/>
          <w:lang w:eastAsia="ru-RU"/>
        </w:rPr>
        <w:t>Цель:</w:t>
      </w:r>
      <w:r w:rsidRPr="002C4903">
        <w:rPr>
          <w:rFonts w:ascii="Times New Roman" w:eastAsia="Times New Roman" w:hAnsi="Times New Roman" w:cs="Times New Roman"/>
          <w:color w:val="000000"/>
          <w:sz w:val="24"/>
          <w:szCs w:val="24"/>
          <w:shd w:val="clear" w:color="auto" w:fill="FFFFFF"/>
          <w:lang w:eastAsia="ru-RU"/>
        </w:rPr>
        <w:t> Формирование знаний по оказанию первой медицинской помощи при различных видах травм.</w:t>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b/>
          <w:bCs/>
          <w:color w:val="000000"/>
          <w:sz w:val="24"/>
          <w:szCs w:val="24"/>
          <w:bdr w:val="none" w:sz="0" w:space="0" w:color="auto" w:frame="1"/>
          <w:shd w:val="clear" w:color="auto" w:fill="FFFFFF"/>
          <w:lang w:eastAsia="ru-RU"/>
        </w:rPr>
        <w:t>Задачи:</w:t>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color w:val="000000"/>
          <w:sz w:val="24"/>
          <w:szCs w:val="24"/>
          <w:shd w:val="clear" w:color="auto" w:fill="FFFFFF"/>
          <w:lang w:eastAsia="ru-RU"/>
        </w:rPr>
        <w:t>1.Образовательные – формирование умений различить виды ран, кровотечений, обрабатывать раны, накладывать повязки, жгут.</w:t>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color w:val="000000"/>
          <w:sz w:val="24"/>
          <w:szCs w:val="24"/>
          <w:shd w:val="clear" w:color="auto" w:fill="FFFFFF"/>
          <w:lang w:eastAsia="ru-RU"/>
        </w:rPr>
        <w:t>2.Коррекционно- развивающие- через практическую деятельность развивать мышление, память, мелкую моторику; развивать умение ориентироваться в экс-тремальных ситуациях.</w:t>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color w:val="000000"/>
          <w:sz w:val="24"/>
          <w:szCs w:val="24"/>
          <w:shd w:val="clear" w:color="auto" w:fill="FFFFFF"/>
          <w:lang w:eastAsia="ru-RU"/>
        </w:rPr>
        <w:t>3.Воспитательные</w:t>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color w:val="000000"/>
          <w:sz w:val="24"/>
          <w:szCs w:val="24"/>
          <w:shd w:val="clear" w:color="auto" w:fill="FFFFFF"/>
          <w:lang w:eastAsia="ru-RU"/>
        </w:rPr>
        <w:t>- Воспитывать культуру безопасности жизнедеятельности; формировать ответственное отношение к своему здоровью.</w:t>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b/>
          <w:bCs/>
          <w:color w:val="000000"/>
          <w:sz w:val="24"/>
          <w:szCs w:val="24"/>
          <w:bdr w:val="none" w:sz="0" w:space="0" w:color="auto" w:frame="1"/>
          <w:shd w:val="clear" w:color="auto" w:fill="FFFFFF"/>
          <w:lang w:eastAsia="ru-RU"/>
        </w:rPr>
        <w:t>Оборудование</w:t>
      </w:r>
      <w:r w:rsidRPr="002C4903">
        <w:rPr>
          <w:rFonts w:ascii="Times New Roman" w:eastAsia="Times New Roman" w:hAnsi="Times New Roman" w:cs="Times New Roman"/>
          <w:color w:val="000000"/>
          <w:sz w:val="24"/>
          <w:szCs w:val="24"/>
          <w:shd w:val="clear" w:color="auto" w:fill="FFFFFF"/>
          <w:lang w:eastAsia="ru-RU"/>
        </w:rPr>
        <w:t>: мультимедийная презентация, шины, жгут, аптечка первой медицинской помощи, манекен, бинты, памятка вызова скорой помощи.</w:t>
      </w:r>
    </w:p>
    <w:p w14:paraId="78C35C28" w14:textId="77777777" w:rsidR="00F7242C" w:rsidRPr="002C4903" w:rsidRDefault="00F7242C" w:rsidP="00F7242C">
      <w:pPr>
        <w:shd w:val="clear" w:color="auto" w:fill="FFFFFF"/>
        <w:spacing w:after="150" w:line="240" w:lineRule="auto"/>
        <w:rPr>
          <w:rFonts w:ascii="Times New Roman" w:eastAsia="Times New Roman" w:hAnsi="Times New Roman" w:cs="Times New Roman"/>
          <w:b/>
          <w:bCs/>
          <w:color w:val="601802"/>
          <w:sz w:val="24"/>
          <w:szCs w:val="24"/>
          <w:lang w:eastAsia="ru-RU"/>
        </w:rPr>
      </w:pPr>
      <w:r w:rsidRPr="002C4903">
        <w:rPr>
          <w:rFonts w:ascii="Times New Roman" w:eastAsia="Times New Roman" w:hAnsi="Times New Roman" w:cs="Times New Roman"/>
          <w:b/>
          <w:bCs/>
          <w:color w:val="601802"/>
          <w:sz w:val="24"/>
          <w:szCs w:val="24"/>
          <w:lang w:eastAsia="ru-RU"/>
        </w:rPr>
        <w:lastRenderedPageBreak/>
        <w:t>Ход мероприятия</w:t>
      </w:r>
    </w:p>
    <w:p w14:paraId="79B3670F" w14:textId="77777777" w:rsidR="00F7242C" w:rsidRPr="002C4903" w:rsidRDefault="00F7242C" w:rsidP="00F7242C">
      <w:pPr>
        <w:spacing w:after="0" w:line="240" w:lineRule="auto"/>
        <w:rPr>
          <w:rFonts w:ascii="Times New Roman" w:eastAsia="Times New Roman" w:hAnsi="Times New Roman" w:cs="Times New Roman"/>
          <w:sz w:val="24"/>
          <w:szCs w:val="24"/>
          <w:lang w:eastAsia="ru-RU"/>
        </w:rPr>
      </w:pPr>
      <w:r w:rsidRPr="002C4903">
        <w:rPr>
          <w:rFonts w:ascii="Times New Roman" w:eastAsia="Times New Roman" w:hAnsi="Times New Roman" w:cs="Times New Roman"/>
          <w:b/>
          <w:bCs/>
          <w:color w:val="000000"/>
          <w:sz w:val="24"/>
          <w:szCs w:val="24"/>
          <w:bdr w:val="none" w:sz="0" w:space="0" w:color="auto" w:frame="1"/>
          <w:shd w:val="clear" w:color="auto" w:fill="FFFFFF"/>
          <w:lang w:eastAsia="ru-RU"/>
        </w:rPr>
        <w:t>Ведущий 1</w:t>
      </w:r>
      <w:r w:rsidRPr="002C4903">
        <w:rPr>
          <w:rFonts w:ascii="Times New Roman" w:eastAsia="Times New Roman" w:hAnsi="Times New Roman" w:cs="Times New Roman"/>
          <w:color w:val="000000"/>
          <w:sz w:val="24"/>
          <w:szCs w:val="24"/>
          <w:shd w:val="clear" w:color="auto" w:fill="FFFFFF"/>
          <w:lang w:eastAsia="ru-RU"/>
        </w:rPr>
        <w:t>: Здравствуйте, уважаемые гости, взрослые и дети. Сегодня мы собрались не на развлекательное, а на познавательное мероприятие, на котором полученные знания сохранят жизнь вам и людям, находящимся рядом с вами.</w:t>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b/>
          <w:bCs/>
          <w:color w:val="000000"/>
          <w:sz w:val="24"/>
          <w:szCs w:val="24"/>
          <w:bdr w:val="none" w:sz="0" w:space="0" w:color="auto" w:frame="1"/>
          <w:shd w:val="clear" w:color="auto" w:fill="FFFFFF"/>
          <w:lang w:eastAsia="ru-RU"/>
        </w:rPr>
        <w:t>Ведущий 2:</w:t>
      </w:r>
      <w:r w:rsidRPr="002C4903">
        <w:rPr>
          <w:rFonts w:ascii="Times New Roman" w:eastAsia="Times New Roman" w:hAnsi="Times New Roman" w:cs="Times New Roman"/>
          <w:color w:val="000000"/>
          <w:sz w:val="24"/>
          <w:szCs w:val="24"/>
          <w:shd w:val="clear" w:color="auto" w:fill="FFFFFF"/>
          <w:lang w:eastAsia="ru-RU"/>
        </w:rPr>
        <w:t> Все мы живем и радуемся жизни, не задумываясь, что с кем-то сейчас возможно происходит несчастный случай и вряд ли кто- то из вас подумает, что это может произойти с любым из нас. Но чтобы не случилось, в любой экстремальной ситуации человек должен знать, как себя вести. Учиться этому надо с детства. Ведь от того, как поведет себя человек в той или иной ситуации, часто зависит его здоровье, а порой и жизнь.</w:t>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b/>
          <w:bCs/>
          <w:color w:val="000000"/>
          <w:sz w:val="24"/>
          <w:szCs w:val="24"/>
          <w:bdr w:val="none" w:sz="0" w:space="0" w:color="auto" w:frame="1"/>
          <w:shd w:val="clear" w:color="auto" w:fill="FFFFFF"/>
          <w:lang w:eastAsia="ru-RU"/>
        </w:rPr>
        <w:t>Ведущий 1:</w:t>
      </w:r>
      <w:r w:rsidRPr="002C4903">
        <w:rPr>
          <w:rFonts w:ascii="Times New Roman" w:eastAsia="Times New Roman" w:hAnsi="Times New Roman" w:cs="Times New Roman"/>
          <w:color w:val="000000"/>
          <w:sz w:val="24"/>
          <w:szCs w:val="24"/>
          <w:shd w:val="clear" w:color="auto" w:fill="FFFFFF"/>
          <w:lang w:eastAsia="ru-RU"/>
        </w:rPr>
        <w:t> Ребята, мало кто знает, как правильно оказывать первую медицинскую помощь. А когда несчастье уже произошло, многие нередко теряются, совершают ошибки, упускают драгоценное время. Важно, чтобы каждый человек, в том числе и школьник, знал основные правила оказания первой медицинской помощи.</w:t>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b/>
          <w:bCs/>
          <w:color w:val="000000"/>
          <w:sz w:val="24"/>
          <w:szCs w:val="24"/>
          <w:bdr w:val="none" w:sz="0" w:space="0" w:color="auto" w:frame="1"/>
          <w:shd w:val="clear" w:color="auto" w:fill="FFFFFF"/>
          <w:lang w:eastAsia="ru-RU"/>
        </w:rPr>
        <w:t>Ведущий 2:</w:t>
      </w:r>
      <w:r w:rsidRPr="002C4903">
        <w:rPr>
          <w:rFonts w:ascii="Times New Roman" w:eastAsia="Times New Roman" w:hAnsi="Times New Roman" w:cs="Times New Roman"/>
          <w:color w:val="000000"/>
          <w:sz w:val="24"/>
          <w:szCs w:val="24"/>
          <w:shd w:val="clear" w:color="auto" w:fill="FFFFFF"/>
          <w:lang w:eastAsia="ru-RU"/>
        </w:rPr>
        <w:t> Сегодня мы будем учиться оказывать первую медицинскую помощи в тех ситуациях, которые могут произойти в жизни: при ожогах, отравлении, ударом тока, обморожении, переломах.</w:t>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b/>
          <w:bCs/>
          <w:color w:val="000000"/>
          <w:sz w:val="24"/>
          <w:szCs w:val="24"/>
          <w:bdr w:val="none" w:sz="0" w:space="0" w:color="auto" w:frame="1"/>
          <w:shd w:val="clear" w:color="auto" w:fill="FFFFFF"/>
          <w:lang w:eastAsia="ru-RU"/>
        </w:rPr>
        <w:t>Ведущий 1:</w:t>
      </w:r>
      <w:r w:rsidRPr="002C4903">
        <w:rPr>
          <w:rFonts w:ascii="Times New Roman" w:eastAsia="Times New Roman" w:hAnsi="Times New Roman" w:cs="Times New Roman"/>
          <w:color w:val="000000"/>
          <w:sz w:val="24"/>
          <w:szCs w:val="24"/>
          <w:shd w:val="clear" w:color="auto" w:fill="FFFFFF"/>
          <w:lang w:eastAsia="ru-RU"/>
        </w:rPr>
        <w:t> Помогут нам в этом наши гости из Лабинского медицинского кол-леджа: Коваленко Ирина Васильевна и ее студенты. Но сначала выясним. А что знают школьники про первую медицинскую (еще ее называют доврачебной) по-мощь:</w:t>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color w:val="000000"/>
          <w:sz w:val="24"/>
          <w:szCs w:val="24"/>
          <w:shd w:val="clear" w:color="auto" w:fill="FFFFFF"/>
          <w:lang w:eastAsia="ru-RU"/>
        </w:rPr>
        <w:t>1.Что делать, если обжегся</w:t>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color w:val="000000"/>
          <w:sz w:val="24"/>
          <w:szCs w:val="24"/>
          <w:shd w:val="clear" w:color="auto" w:fill="FFFFFF"/>
          <w:lang w:eastAsia="ru-RU"/>
        </w:rPr>
        <w:t>Никогда места ожогов</w:t>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color w:val="000000"/>
          <w:sz w:val="24"/>
          <w:szCs w:val="24"/>
          <w:shd w:val="clear" w:color="auto" w:fill="FFFFFF"/>
          <w:lang w:eastAsia="ru-RU"/>
        </w:rPr>
        <w:t>Пальцами не надо трогать,</w:t>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color w:val="000000"/>
          <w:sz w:val="24"/>
          <w:szCs w:val="24"/>
          <w:shd w:val="clear" w:color="auto" w:fill="FFFFFF"/>
          <w:lang w:eastAsia="ru-RU"/>
        </w:rPr>
        <w:t>И нельзя волдырь ужасный</w:t>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color w:val="000000"/>
          <w:sz w:val="24"/>
          <w:szCs w:val="24"/>
          <w:shd w:val="clear" w:color="auto" w:fill="FFFFFF"/>
          <w:lang w:eastAsia="ru-RU"/>
        </w:rPr>
        <w:t>Мазать спиртом или маслом.</w:t>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color w:val="000000"/>
          <w:sz w:val="24"/>
          <w:szCs w:val="24"/>
          <w:shd w:val="clear" w:color="auto" w:fill="FFFFFF"/>
          <w:lang w:eastAsia="ru-RU"/>
        </w:rPr>
        <w:t>На ожог на коже сильный</w:t>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color w:val="000000"/>
          <w:sz w:val="24"/>
          <w:szCs w:val="24"/>
          <w:shd w:val="clear" w:color="auto" w:fill="FFFFFF"/>
          <w:lang w:eastAsia="ru-RU"/>
        </w:rPr>
        <w:t>Можно класть лишь бинт стерильный.</w:t>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color w:val="000000"/>
          <w:sz w:val="24"/>
          <w:szCs w:val="24"/>
          <w:shd w:val="clear" w:color="auto" w:fill="FFFFFF"/>
          <w:lang w:eastAsia="ru-RU"/>
        </w:rPr>
        <w:t>2.Что делать с сильным ушибом</w:t>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color w:val="000000"/>
          <w:sz w:val="24"/>
          <w:szCs w:val="24"/>
          <w:shd w:val="clear" w:color="auto" w:fill="FFFFFF"/>
          <w:lang w:eastAsia="ru-RU"/>
        </w:rPr>
        <w:t>Если стукнулся ты больно,</w:t>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color w:val="000000"/>
          <w:sz w:val="24"/>
          <w:szCs w:val="24"/>
          <w:shd w:val="clear" w:color="auto" w:fill="FFFFFF"/>
          <w:lang w:eastAsia="ru-RU"/>
        </w:rPr>
        <w:t>Это вовсе не прикольно,</w:t>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color w:val="000000"/>
          <w:sz w:val="24"/>
          <w:szCs w:val="24"/>
          <w:shd w:val="clear" w:color="auto" w:fill="FFFFFF"/>
          <w:lang w:eastAsia="ru-RU"/>
        </w:rPr>
        <w:t>Приложи к ушибу лед,</w:t>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color w:val="000000"/>
          <w:sz w:val="24"/>
          <w:szCs w:val="24"/>
          <w:shd w:val="clear" w:color="auto" w:fill="FFFFFF"/>
          <w:lang w:eastAsia="ru-RU"/>
        </w:rPr>
        <w:t>И синяк быстрей пройдет.</w:t>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color w:val="000000"/>
          <w:sz w:val="24"/>
          <w:szCs w:val="24"/>
          <w:shd w:val="clear" w:color="auto" w:fill="FFFFFF"/>
          <w:lang w:eastAsia="ru-RU"/>
        </w:rPr>
        <w:t>3.Что делать, если покусали насекомые</w:t>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color w:val="000000"/>
          <w:sz w:val="24"/>
          <w:szCs w:val="24"/>
          <w:shd w:val="clear" w:color="auto" w:fill="FFFFFF"/>
          <w:lang w:eastAsia="ru-RU"/>
        </w:rPr>
        <w:t>Покусал комар иль гнус?</w:t>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color w:val="000000"/>
          <w:sz w:val="24"/>
          <w:szCs w:val="24"/>
          <w:shd w:val="clear" w:color="auto" w:fill="FFFFFF"/>
          <w:lang w:eastAsia="ru-RU"/>
        </w:rPr>
        <w:t>Не расчесывай укус.</w:t>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color w:val="000000"/>
          <w:sz w:val="24"/>
          <w:szCs w:val="24"/>
          <w:shd w:val="clear" w:color="auto" w:fill="FFFFFF"/>
          <w:lang w:eastAsia="ru-RU"/>
        </w:rPr>
        <w:t>И не мажь зеленкой с йодом,</w:t>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color w:val="000000"/>
          <w:sz w:val="24"/>
          <w:szCs w:val="24"/>
          <w:shd w:val="clear" w:color="auto" w:fill="FFFFFF"/>
          <w:lang w:eastAsia="ru-RU"/>
        </w:rPr>
        <w:t>А промой раствором соды.</w:t>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color w:val="000000"/>
          <w:sz w:val="24"/>
          <w:szCs w:val="24"/>
          <w:shd w:val="clear" w:color="auto" w:fill="FFFFFF"/>
          <w:lang w:eastAsia="ru-RU"/>
        </w:rPr>
        <w:t>4.Что делать, если ужалила пчела</w:t>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color w:val="000000"/>
          <w:sz w:val="24"/>
          <w:szCs w:val="24"/>
          <w:shd w:val="clear" w:color="auto" w:fill="FFFFFF"/>
          <w:lang w:eastAsia="ru-RU"/>
        </w:rPr>
        <w:t>Вдруг ужалила пчела?</w:t>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color w:val="000000"/>
          <w:sz w:val="24"/>
          <w:szCs w:val="24"/>
          <w:shd w:val="clear" w:color="auto" w:fill="FFFFFF"/>
          <w:lang w:eastAsia="ru-RU"/>
        </w:rPr>
        <w:t>Это скверные дела!</w:t>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color w:val="000000"/>
          <w:sz w:val="24"/>
          <w:szCs w:val="24"/>
          <w:shd w:val="clear" w:color="auto" w:fill="FFFFFF"/>
          <w:lang w:eastAsia="ru-RU"/>
        </w:rPr>
        <w:t>Чтоб еще больней не стало,</w:t>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color w:val="000000"/>
          <w:sz w:val="24"/>
          <w:szCs w:val="24"/>
          <w:shd w:val="clear" w:color="auto" w:fill="FFFFFF"/>
          <w:lang w:eastAsia="ru-RU"/>
        </w:rPr>
        <w:t>Удали пинцетом жало.</w:t>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color w:val="000000"/>
          <w:sz w:val="24"/>
          <w:szCs w:val="24"/>
          <w:shd w:val="clear" w:color="auto" w:fill="FFFFFF"/>
          <w:lang w:eastAsia="ru-RU"/>
        </w:rPr>
        <w:t>5.Что делать, если укусил клещ</w:t>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color w:val="000000"/>
          <w:sz w:val="24"/>
          <w:szCs w:val="24"/>
          <w:shd w:val="clear" w:color="auto" w:fill="FFFFFF"/>
          <w:lang w:eastAsia="ru-RU"/>
        </w:rPr>
        <w:t>Суетясь и вереща,</w:t>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color w:val="000000"/>
          <w:sz w:val="24"/>
          <w:szCs w:val="24"/>
          <w:shd w:val="clear" w:color="auto" w:fill="FFFFFF"/>
          <w:lang w:eastAsia="ru-RU"/>
        </w:rPr>
        <w:t>Не спасешься от клеща.</w:t>
      </w:r>
      <w:r w:rsidRPr="002C4903">
        <w:rPr>
          <w:rFonts w:ascii="Times New Roman" w:eastAsia="Times New Roman" w:hAnsi="Times New Roman" w:cs="Times New Roman"/>
          <w:color w:val="000000"/>
          <w:sz w:val="24"/>
          <w:szCs w:val="24"/>
          <w:lang w:eastAsia="ru-RU"/>
        </w:rPr>
        <w:br/>
      </w:r>
      <w:r w:rsidRPr="002C4903">
        <w:rPr>
          <w:rFonts w:ascii="Times New Roman" w:eastAsia="Times New Roman" w:hAnsi="Times New Roman" w:cs="Times New Roman"/>
          <w:color w:val="000000"/>
          <w:sz w:val="24"/>
          <w:szCs w:val="24"/>
          <w:shd w:val="clear" w:color="auto" w:fill="FFFFFF"/>
          <w:lang w:eastAsia="ru-RU"/>
        </w:rPr>
        <w:t>Убивать его опасно,</w:t>
      </w:r>
    </w:p>
    <w:p w14:paraId="7285A674"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r w:rsidRPr="00C54756">
        <w:rPr>
          <w:rFonts w:ascii="Times New Roman" w:eastAsia="Times New Roman" w:hAnsi="Times New Roman" w:cs="Times New Roman"/>
          <w:color w:val="000000"/>
          <w:sz w:val="24"/>
          <w:szCs w:val="24"/>
          <w:shd w:val="clear" w:color="auto" w:fill="FFFFFF"/>
          <w:lang w:eastAsia="ru-RU"/>
        </w:rPr>
        <w:lastRenderedPageBreak/>
        <w:t>Ведь он может быть заразным.</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Ты его за зад схвати</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И не дергай, а крути.</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6.Что делать, если укусила собака</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Если вдруг собака злая</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На тебя несется с лаем,</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Не пытайся убежать,</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А скажи ей: «Фу! Лежать!»</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Страх свой ей не покажи</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И руками не маши!</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Если всё ж ввязался в драку</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И покусан злой собакой,</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Зря не жалуйся, не ной,</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Рану поскорей промой,</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А потом иди в больницу,</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Там расскажут, как лечиться!</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7.Что делать, если кто-то упал с высоты</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Кто-то с высоты упал?</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Иль в аварию попал?</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Чтоб ему не стало хуже,</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Поднимать его не нужно.</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На спину переверни</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И в больницу позвони.</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8.Что делать при ранении</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Если хлещет кровь из раны,</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То отчаиваться рано.</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Кровь темна – бинтуй потуже,</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Если алая – жгут нужен.</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Коль торчит из раны что-то,</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Доставать – врача забота,</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Если вынешь сам, тогда</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Больше причинишь вреда.</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9.Что делать, если кого-то ударило током</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Если больно и жестоко</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Дернуло кого-то током,</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То на помощь не бросайся</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И руками не касайся.</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Ток через него идет,</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Тронешь, самого убьет.</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Прежде, чем его лечить,</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Ток весь надо отключить,</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Или провод от бедняжки</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Отодвинуть деревяшкой.</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b/>
          <w:bCs/>
          <w:color w:val="000000"/>
          <w:sz w:val="24"/>
          <w:szCs w:val="24"/>
          <w:bdr w:val="none" w:sz="0" w:space="0" w:color="auto" w:frame="1"/>
          <w:shd w:val="clear" w:color="auto" w:fill="FFFFFF"/>
          <w:lang w:eastAsia="ru-RU"/>
        </w:rPr>
        <w:br/>
        <w:t>Ведущий 2:</w:t>
      </w:r>
      <w:r w:rsidRPr="00C54756">
        <w:rPr>
          <w:rFonts w:ascii="Times New Roman" w:eastAsia="Times New Roman" w:hAnsi="Times New Roman" w:cs="Times New Roman"/>
          <w:color w:val="000000"/>
          <w:sz w:val="24"/>
          <w:szCs w:val="24"/>
          <w:shd w:val="clear" w:color="auto" w:fill="FFFFFF"/>
          <w:lang w:eastAsia="ru-RU"/>
        </w:rPr>
        <w:t> После оказания вами первой помощи нужно обязательно позвонить по телефону … «03». И сейчас мы посмотрим, сможете ли вы в экстремальной ситуации вызвать скорую помощь.</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b/>
          <w:bCs/>
          <w:color w:val="000000"/>
          <w:sz w:val="24"/>
          <w:szCs w:val="24"/>
          <w:bdr w:val="none" w:sz="0" w:space="0" w:color="auto" w:frame="1"/>
          <w:shd w:val="clear" w:color="auto" w:fill="FFFFFF"/>
          <w:lang w:eastAsia="ru-RU"/>
        </w:rPr>
        <w:lastRenderedPageBreak/>
        <w:t>Игра «Примите вызов»</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Ученик подходит, вытягивает одно из заданий напечатанное на листке бумаги со случившейся ситуацией, набирает номер «03», по которому должен сообщить о случившемся. (Нужно назвать: свою фамилию, адрес, где сейчас находится по-страдавший, что случилось).</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(Выдается образец алгоритма вызова скорой помощи).</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Ведущий 1: </w:t>
      </w:r>
      <w:r w:rsidRPr="00C54756">
        <w:rPr>
          <w:rFonts w:ascii="Times New Roman" w:eastAsia="Times New Roman" w:hAnsi="Times New Roman" w:cs="Times New Roman"/>
          <w:b/>
          <w:bCs/>
          <w:color w:val="000000"/>
          <w:sz w:val="24"/>
          <w:szCs w:val="24"/>
          <w:bdr w:val="none" w:sz="0" w:space="0" w:color="auto" w:frame="1"/>
          <w:shd w:val="clear" w:color="auto" w:fill="FFFFFF"/>
          <w:lang w:eastAsia="ru-RU"/>
        </w:rPr>
        <w:t>Игра «Собери аптечку»</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Здесь вы узнаете, какие необходимые предметы и лекарства по оказанию первой медицинской помощи должны лежать в домашней аптечке. Для этого участники игры должны за 1 мин. собрать аптечку первой помощи. (возле каждого лекарства и предмета лежит бумажка с надписью действия данного препарата). Участвуют по двое школьников.</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Ведущий 1. Прежде чем выпить лекарство сначала нужно обратить внимание на название, срок годности, инструкцию по применению.</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b/>
          <w:bCs/>
          <w:color w:val="000000"/>
          <w:sz w:val="24"/>
          <w:szCs w:val="24"/>
          <w:bdr w:val="none" w:sz="0" w:space="0" w:color="auto" w:frame="1"/>
          <w:shd w:val="clear" w:color="auto" w:fill="FFFFFF"/>
          <w:lang w:eastAsia="ru-RU"/>
        </w:rPr>
        <w:t>Практическая работа. Определение срока годности лекарств.</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Ведущий 2: Вы прошли теоретический курс медицины, а сейчас пора узнать, как на практике помочь человеку, с которым случился несчастный случай. Помогут нам в этом наши гости:</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1. Первая помощь при переломе.</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2.Первая помощь при артериальном и венозном кровотечении.</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3.Первая помощь при ожогах.</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4. Первая помощь при отравлении.</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5. Первая помощь при ударе током.</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6. Первая помощь при ранах и порезах.</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 с использованием презентации)</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b/>
          <w:bCs/>
          <w:color w:val="000000"/>
          <w:sz w:val="24"/>
          <w:szCs w:val="24"/>
          <w:bdr w:val="none" w:sz="0" w:space="0" w:color="auto" w:frame="1"/>
          <w:shd w:val="clear" w:color="auto" w:fill="FFFFFF"/>
          <w:lang w:eastAsia="ru-RU"/>
        </w:rPr>
        <w:t>Итоги мероприятия</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i/>
          <w:iCs/>
          <w:color w:val="000000"/>
          <w:sz w:val="24"/>
          <w:szCs w:val="24"/>
          <w:bdr w:val="none" w:sz="0" w:space="0" w:color="auto" w:frame="1"/>
          <w:shd w:val="clear" w:color="auto" w:fill="FFFFFF"/>
          <w:lang w:eastAsia="ru-RU"/>
        </w:rPr>
        <w:t>Вопросы для зрителей:</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1. Сколько градусов нормальная температура тела человека? (36,5 или 36,6* С)</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2. Номер телефона, по которому нужно звонить, чтобы вызвать скорую помощь? (03 или 003 (сотовый)</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3. Какое кровотечение считается наиболее опасным? (артериальное)</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4. Чтобы остановить очень сильное кровотечение, выше раны накладывается… (жгут)</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5. Первая помощь при остановке сердца. Сколько надавливаний на грудину нужно производить между вдуваниями, если спасатель один? (15-16)</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6. Что нельзя делать при ожоге, когда кожа покрывается пузырями? (прокалывать их)</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7. Нужно ли снимать пострадавшему одежду при переломе ноги? (нет)</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8. Первая помощь при открытом переломе. Что накладывается вначале: шина или повязка? ( Повязка)</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9. Какое правильное положение кистей и пальцев во время прямого массажа сердца? (Правая кисть накладывается на левую, большой палец левой руки должен быть внизу)</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b/>
          <w:bCs/>
          <w:color w:val="000000"/>
          <w:sz w:val="24"/>
          <w:szCs w:val="24"/>
          <w:bdr w:val="none" w:sz="0" w:space="0" w:color="auto" w:frame="1"/>
          <w:shd w:val="clear" w:color="auto" w:fill="FFFFFF"/>
          <w:lang w:eastAsia="ru-RU"/>
        </w:rPr>
        <w:t>Ведущий 1:</w:t>
      </w:r>
      <w:r w:rsidRPr="00C54756">
        <w:rPr>
          <w:rFonts w:ascii="Times New Roman" w:eastAsia="Times New Roman" w:hAnsi="Times New Roman" w:cs="Times New Roman"/>
          <w:color w:val="000000"/>
          <w:sz w:val="24"/>
          <w:szCs w:val="24"/>
          <w:shd w:val="clear" w:color="auto" w:fill="FFFFFF"/>
          <w:lang w:eastAsia="ru-RU"/>
        </w:rPr>
        <w:t> Всем спасибо за внимание! Будьте предельно осторожны во всем, внимательны и добры к близким, всегда оказывайте помощь людям, которые в ней нуждаются.</w:t>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lang w:eastAsia="ru-RU"/>
        </w:rPr>
        <w:br/>
      </w:r>
      <w:r w:rsidRPr="00C54756">
        <w:rPr>
          <w:rFonts w:ascii="Times New Roman" w:eastAsia="Times New Roman" w:hAnsi="Times New Roman" w:cs="Times New Roman"/>
          <w:color w:val="000000"/>
          <w:sz w:val="24"/>
          <w:szCs w:val="24"/>
          <w:shd w:val="clear" w:color="auto" w:fill="FFFFFF"/>
          <w:lang w:eastAsia="ru-RU"/>
        </w:rPr>
        <w:t>Музыкальная заставка.</w:t>
      </w:r>
    </w:p>
    <w:p w14:paraId="245C25F5"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02FCB264"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459E8A2A"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767D1D9E"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72900647"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3292C298"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0C720A9A"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31C91A78"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7E6ADA77"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55164FDD"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07D5C07F"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6062EED1"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57221283"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4B21517F"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38FF9D84"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6633FA30"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10AD4F98"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3B35ED2D"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79E4522D"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50A12E5E"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149979D5"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5E0A8EF1"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558951A9"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1CC3D003"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3BA76A25"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32DA16EC"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7BFF88F1"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4352F819"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0D882DF3"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053F5B96"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7AF657DB"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192FB563"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1681AC18"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182ACB4B"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0A379840"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388C5D38"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02678D0D"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27B61F14"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0C4FA1A9" w14:textId="77777777" w:rsidR="00F7242C" w:rsidRDefault="00F7242C" w:rsidP="00F7242C">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14:paraId="6191083C" w14:textId="77777777" w:rsidR="002C4903" w:rsidRDefault="002C4903" w:rsidP="00E45B07">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571E925E" w14:textId="77777777" w:rsidR="002C4903" w:rsidRDefault="002C4903" w:rsidP="00E45B07">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5ACFEA1D" w14:textId="77777777" w:rsidR="002C4903" w:rsidRDefault="002C4903" w:rsidP="00E45B07">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64536FAE" w14:textId="77777777" w:rsidR="002C4903" w:rsidRDefault="002C4903" w:rsidP="00E45B07">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6F1B014A" w14:textId="77777777" w:rsidR="002C4903" w:rsidRDefault="002C4903" w:rsidP="00E45B07">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7A15037F" w14:textId="77777777" w:rsidR="002C4903" w:rsidRDefault="002C4903" w:rsidP="00E45B07">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53AFAF1C" w14:textId="77777777" w:rsidR="00F7242C" w:rsidRDefault="00F7242C" w:rsidP="00E45B07">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3352E31F" w14:textId="77777777" w:rsidR="002C4903" w:rsidRDefault="002C4903" w:rsidP="00E45B07">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6147D3C4" w14:textId="6557759C" w:rsidR="002C4903" w:rsidRDefault="002C4903" w:rsidP="002C490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Календарно-тематическое планирование</w:t>
      </w:r>
    </w:p>
    <w:tbl>
      <w:tblPr>
        <w:tblpPr w:leftFromText="180" w:rightFromText="180" w:bottomFromText="160" w:vertAnchor="page" w:horzAnchor="margin" w:tblpX="-209" w:tblpY="4891"/>
        <w:tblW w:w="10059" w:type="dxa"/>
        <w:tblLayout w:type="fixed"/>
        <w:tblLook w:val="04A0" w:firstRow="1" w:lastRow="0" w:firstColumn="1" w:lastColumn="0" w:noHBand="0" w:noVBand="1"/>
      </w:tblPr>
      <w:tblGrid>
        <w:gridCol w:w="1101"/>
        <w:gridCol w:w="1025"/>
        <w:gridCol w:w="6124"/>
        <w:gridCol w:w="992"/>
        <w:gridCol w:w="817"/>
      </w:tblGrid>
      <w:tr w:rsidR="004B5D0E" w:rsidRPr="00264B13" w14:paraId="55641825" w14:textId="77777777" w:rsidTr="00C54756">
        <w:trPr>
          <w:trHeight w:val="1104"/>
        </w:trPr>
        <w:tc>
          <w:tcPr>
            <w:tcW w:w="1101" w:type="dxa"/>
            <w:vMerge w:val="restart"/>
            <w:tcBorders>
              <w:top w:val="single" w:sz="4" w:space="0" w:color="000000"/>
              <w:left w:val="single" w:sz="4" w:space="0" w:color="000000"/>
              <w:bottom w:val="single" w:sz="4" w:space="0" w:color="000000"/>
              <w:right w:val="single" w:sz="4" w:space="0" w:color="auto"/>
            </w:tcBorders>
            <w:hideMark/>
          </w:tcPr>
          <w:p w14:paraId="512B36E2" w14:textId="77777777" w:rsidR="004B5D0E" w:rsidRPr="00264B13" w:rsidRDefault="004B5D0E" w:rsidP="00C54756">
            <w:pPr>
              <w:pStyle w:val="a5"/>
              <w:spacing w:line="256" w:lineRule="auto"/>
              <w:jc w:val="center"/>
              <w:rPr>
                <w:rFonts w:ascii="Times New Roman" w:hAnsi="Times New Roman"/>
                <w:b/>
                <w:sz w:val="24"/>
                <w:szCs w:val="24"/>
              </w:rPr>
            </w:pPr>
            <w:r w:rsidRPr="00264B13">
              <w:rPr>
                <w:rFonts w:ascii="Times New Roman" w:hAnsi="Times New Roman"/>
                <w:b/>
                <w:sz w:val="24"/>
                <w:szCs w:val="24"/>
              </w:rPr>
              <w:lastRenderedPageBreak/>
              <w:t>№ урока</w:t>
            </w:r>
          </w:p>
          <w:p w14:paraId="01E56E99" w14:textId="77777777" w:rsidR="004B5D0E" w:rsidRPr="00264B13" w:rsidRDefault="004B5D0E" w:rsidP="00C54756">
            <w:pPr>
              <w:pStyle w:val="a5"/>
              <w:spacing w:line="256" w:lineRule="auto"/>
              <w:jc w:val="center"/>
              <w:rPr>
                <w:rFonts w:ascii="Times New Roman" w:hAnsi="Times New Roman"/>
                <w:b/>
                <w:sz w:val="24"/>
                <w:szCs w:val="24"/>
              </w:rPr>
            </w:pPr>
            <w:r w:rsidRPr="00264B13">
              <w:rPr>
                <w:rFonts w:ascii="Times New Roman" w:hAnsi="Times New Roman"/>
                <w:b/>
                <w:sz w:val="24"/>
                <w:szCs w:val="24"/>
              </w:rPr>
              <w:t>по плану</w:t>
            </w:r>
          </w:p>
        </w:tc>
        <w:tc>
          <w:tcPr>
            <w:tcW w:w="1025" w:type="dxa"/>
            <w:tcBorders>
              <w:top w:val="single" w:sz="4" w:space="0" w:color="000000"/>
              <w:left w:val="single" w:sz="4" w:space="0" w:color="000000"/>
              <w:bottom w:val="nil"/>
              <w:right w:val="single" w:sz="4" w:space="0" w:color="000000"/>
            </w:tcBorders>
            <w:hideMark/>
          </w:tcPr>
          <w:p w14:paraId="59D09CAD" w14:textId="77777777" w:rsidR="004B5D0E" w:rsidRPr="00264B13" w:rsidRDefault="004B5D0E" w:rsidP="00C54756">
            <w:pPr>
              <w:pStyle w:val="a5"/>
              <w:spacing w:line="256" w:lineRule="auto"/>
              <w:jc w:val="center"/>
              <w:rPr>
                <w:rFonts w:ascii="Times New Roman" w:hAnsi="Times New Roman"/>
                <w:b/>
                <w:sz w:val="24"/>
                <w:szCs w:val="24"/>
              </w:rPr>
            </w:pPr>
            <w:r w:rsidRPr="00264B13">
              <w:rPr>
                <w:rFonts w:ascii="Times New Roman" w:hAnsi="Times New Roman"/>
                <w:b/>
                <w:sz w:val="24"/>
                <w:szCs w:val="24"/>
              </w:rPr>
              <w:t>№ урока</w:t>
            </w:r>
          </w:p>
          <w:p w14:paraId="3317826D" w14:textId="77777777" w:rsidR="004B5D0E" w:rsidRPr="00264B13" w:rsidRDefault="004B5D0E" w:rsidP="00C54756">
            <w:pPr>
              <w:pStyle w:val="a5"/>
              <w:spacing w:line="256" w:lineRule="auto"/>
              <w:jc w:val="center"/>
              <w:rPr>
                <w:rFonts w:ascii="Times New Roman" w:hAnsi="Times New Roman"/>
                <w:b/>
                <w:sz w:val="24"/>
                <w:szCs w:val="24"/>
              </w:rPr>
            </w:pPr>
            <w:r w:rsidRPr="00264B13">
              <w:rPr>
                <w:rFonts w:ascii="Times New Roman" w:hAnsi="Times New Roman"/>
                <w:b/>
                <w:sz w:val="24"/>
                <w:szCs w:val="24"/>
              </w:rPr>
              <w:t>по факту</w:t>
            </w:r>
          </w:p>
        </w:tc>
        <w:tc>
          <w:tcPr>
            <w:tcW w:w="6124" w:type="dxa"/>
            <w:vMerge w:val="restart"/>
            <w:tcBorders>
              <w:top w:val="single" w:sz="4" w:space="0" w:color="000000"/>
              <w:left w:val="single" w:sz="4" w:space="0" w:color="000000"/>
              <w:bottom w:val="single" w:sz="4" w:space="0" w:color="000000"/>
              <w:right w:val="single" w:sz="4" w:space="0" w:color="000000"/>
            </w:tcBorders>
          </w:tcPr>
          <w:p w14:paraId="27F35775" w14:textId="77777777" w:rsidR="004B5D0E" w:rsidRPr="00264B13" w:rsidRDefault="004B5D0E" w:rsidP="00C54756">
            <w:pPr>
              <w:pStyle w:val="a5"/>
              <w:spacing w:line="256" w:lineRule="auto"/>
              <w:jc w:val="center"/>
              <w:rPr>
                <w:rFonts w:ascii="Times New Roman" w:hAnsi="Times New Roman"/>
                <w:b/>
                <w:sz w:val="24"/>
                <w:szCs w:val="24"/>
              </w:rPr>
            </w:pPr>
          </w:p>
          <w:p w14:paraId="3D6EDE66" w14:textId="77777777" w:rsidR="004B5D0E" w:rsidRPr="00264B13" w:rsidRDefault="004B5D0E" w:rsidP="00C54756">
            <w:pPr>
              <w:pStyle w:val="a5"/>
              <w:spacing w:line="256" w:lineRule="auto"/>
              <w:jc w:val="center"/>
              <w:rPr>
                <w:rFonts w:ascii="Times New Roman" w:hAnsi="Times New Roman"/>
                <w:b/>
                <w:sz w:val="24"/>
                <w:szCs w:val="24"/>
              </w:rPr>
            </w:pPr>
            <w:r w:rsidRPr="00264B13">
              <w:rPr>
                <w:rFonts w:ascii="Times New Roman" w:hAnsi="Times New Roman"/>
                <w:b/>
                <w:sz w:val="24"/>
                <w:szCs w:val="24"/>
              </w:rPr>
              <w:t>Тема урока</w:t>
            </w:r>
          </w:p>
        </w:tc>
        <w:tc>
          <w:tcPr>
            <w:tcW w:w="992" w:type="dxa"/>
            <w:vMerge w:val="restart"/>
            <w:tcBorders>
              <w:top w:val="single" w:sz="4" w:space="0" w:color="000000"/>
              <w:left w:val="single" w:sz="4" w:space="0" w:color="000000"/>
              <w:bottom w:val="single" w:sz="4" w:space="0" w:color="000000"/>
              <w:right w:val="single" w:sz="4" w:space="0" w:color="auto"/>
            </w:tcBorders>
            <w:hideMark/>
          </w:tcPr>
          <w:p w14:paraId="6156C00D" w14:textId="77777777" w:rsidR="004B5D0E" w:rsidRPr="00264B13" w:rsidRDefault="004B5D0E" w:rsidP="00C54756">
            <w:pPr>
              <w:spacing w:line="256" w:lineRule="auto"/>
              <w:jc w:val="both"/>
              <w:rPr>
                <w:rFonts w:ascii="Times New Roman" w:hAnsi="Times New Roman" w:cs="Times New Roman"/>
                <w:b/>
                <w:sz w:val="24"/>
                <w:szCs w:val="24"/>
                <w:lang w:bidi="ru-RU"/>
              </w:rPr>
            </w:pPr>
            <w:r w:rsidRPr="00264B13">
              <w:rPr>
                <w:rFonts w:ascii="Times New Roman" w:hAnsi="Times New Roman" w:cs="Times New Roman"/>
                <w:b/>
                <w:sz w:val="24"/>
                <w:szCs w:val="24"/>
                <w:lang w:bidi="ru-RU"/>
              </w:rPr>
              <w:t>Дата по</w:t>
            </w:r>
          </w:p>
          <w:p w14:paraId="58129A1F" w14:textId="77777777" w:rsidR="004B5D0E" w:rsidRPr="00264B13" w:rsidRDefault="004B5D0E" w:rsidP="00C54756">
            <w:pPr>
              <w:spacing w:after="160" w:line="256" w:lineRule="auto"/>
              <w:jc w:val="both"/>
              <w:rPr>
                <w:rFonts w:ascii="Times New Roman" w:hAnsi="Times New Roman" w:cs="Times New Roman"/>
                <w:b/>
                <w:sz w:val="24"/>
                <w:szCs w:val="24"/>
              </w:rPr>
            </w:pPr>
            <w:r w:rsidRPr="00264B13">
              <w:rPr>
                <w:rFonts w:ascii="Times New Roman" w:hAnsi="Times New Roman" w:cs="Times New Roman"/>
                <w:b/>
                <w:sz w:val="24"/>
                <w:szCs w:val="24"/>
                <w:lang w:bidi="ru-RU"/>
              </w:rPr>
              <w:t xml:space="preserve"> плану</w:t>
            </w:r>
          </w:p>
        </w:tc>
        <w:tc>
          <w:tcPr>
            <w:tcW w:w="817" w:type="dxa"/>
            <w:vMerge w:val="restart"/>
            <w:tcBorders>
              <w:top w:val="single" w:sz="4" w:space="0" w:color="000000"/>
              <w:left w:val="single" w:sz="4" w:space="0" w:color="auto"/>
              <w:bottom w:val="single" w:sz="4" w:space="0" w:color="000000"/>
              <w:right w:val="single" w:sz="4" w:space="0" w:color="000000"/>
            </w:tcBorders>
            <w:hideMark/>
          </w:tcPr>
          <w:p w14:paraId="5CAF8A93" w14:textId="77777777" w:rsidR="004B5D0E" w:rsidRPr="00264B13" w:rsidRDefault="004B5D0E" w:rsidP="00C54756">
            <w:pPr>
              <w:spacing w:after="160" w:line="256" w:lineRule="auto"/>
              <w:jc w:val="both"/>
              <w:rPr>
                <w:rFonts w:ascii="Times New Roman" w:hAnsi="Times New Roman" w:cs="Times New Roman"/>
                <w:b/>
                <w:sz w:val="24"/>
                <w:szCs w:val="24"/>
              </w:rPr>
            </w:pPr>
            <w:r w:rsidRPr="00264B13">
              <w:rPr>
                <w:rFonts w:ascii="Times New Roman" w:hAnsi="Times New Roman" w:cs="Times New Roman"/>
                <w:b/>
                <w:sz w:val="24"/>
                <w:szCs w:val="24"/>
                <w:lang w:bidi="ru-RU"/>
              </w:rPr>
              <w:t>Дата по факту</w:t>
            </w:r>
          </w:p>
        </w:tc>
      </w:tr>
      <w:tr w:rsidR="004B5D0E" w:rsidRPr="00264B13" w14:paraId="000D2466" w14:textId="77777777" w:rsidTr="00C54756">
        <w:trPr>
          <w:trHeight w:val="95"/>
        </w:trPr>
        <w:tc>
          <w:tcPr>
            <w:tcW w:w="1101" w:type="dxa"/>
            <w:vMerge/>
            <w:tcBorders>
              <w:top w:val="single" w:sz="4" w:space="0" w:color="000000"/>
              <w:left w:val="single" w:sz="4" w:space="0" w:color="000000"/>
              <w:bottom w:val="single" w:sz="4" w:space="0" w:color="000000"/>
              <w:right w:val="single" w:sz="4" w:space="0" w:color="auto"/>
            </w:tcBorders>
            <w:vAlign w:val="center"/>
            <w:hideMark/>
          </w:tcPr>
          <w:p w14:paraId="7BFF2F1C" w14:textId="77777777" w:rsidR="004B5D0E" w:rsidRPr="00264B13" w:rsidRDefault="004B5D0E" w:rsidP="00C54756">
            <w:pPr>
              <w:spacing w:after="0"/>
              <w:rPr>
                <w:rFonts w:ascii="Times New Roman" w:eastAsia="Calibri" w:hAnsi="Times New Roman" w:cs="Times New Roman"/>
                <w:b/>
                <w:sz w:val="24"/>
                <w:szCs w:val="24"/>
              </w:rPr>
            </w:pPr>
          </w:p>
        </w:tc>
        <w:tc>
          <w:tcPr>
            <w:tcW w:w="1025" w:type="dxa"/>
            <w:tcBorders>
              <w:top w:val="nil"/>
              <w:left w:val="single" w:sz="4" w:space="0" w:color="auto"/>
              <w:bottom w:val="single" w:sz="4" w:space="0" w:color="000000"/>
              <w:right w:val="single" w:sz="4" w:space="0" w:color="auto"/>
            </w:tcBorders>
          </w:tcPr>
          <w:p w14:paraId="07BF460D" w14:textId="77777777" w:rsidR="004B5D0E" w:rsidRPr="00264B13" w:rsidRDefault="004B5D0E" w:rsidP="00C54756">
            <w:pPr>
              <w:pStyle w:val="a5"/>
              <w:spacing w:line="256" w:lineRule="auto"/>
              <w:rPr>
                <w:rFonts w:ascii="Times New Roman" w:hAnsi="Times New Roman"/>
                <w:b/>
                <w:sz w:val="24"/>
                <w:szCs w:val="24"/>
              </w:rPr>
            </w:pPr>
          </w:p>
        </w:tc>
        <w:tc>
          <w:tcPr>
            <w:tcW w:w="6124" w:type="dxa"/>
            <w:vMerge/>
            <w:tcBorders>
              <w:top w:val="single" w:sz="4" w:space="0" w:color="000000"/>
              <w:left w:val="single" w:sz="4" w:space="0" w:color="000000"/>
              <w:bottom w:val="single" w:sz="4" w:space="0" w:color="000000"/>
              <w:right w:val="single" w:sz="4" w:space="0" w:color="000000"/>
            </w:tcBorders>
            <w:vAlign w:val="center"/>
            <w:hideMark/>
          </w:tcPr>
          <w:p w14:paraId="4FEF2462" w14:textId="77777777" w:rsidR="004B5D0E" w:rsidRPr="00264B13" w:rsidRDefault="004B5D0E" w:rsidP="00C54756">
            <w:pPr>
              <w:spacing w:after="0"/>
              <w:rPr>
                <w:rFonts w:ascii="Times New Roman" w:eastAsia="Calibri" w:hAnsi="Times New Roman" w:cs="Times New Roman"/>
                <w:b/>
                <w:sz w:val="24"/>
                <w:szCs w:val="24"/>
              </w:rPr>
            </w:pPr>
          </w:p>
        </w:tc>
        <w:tc>
          <w:tcPr>
            <w:tcW w:w="992" w:type="dxa"/>
            <w:vMerge/>
            <w:tcBorders>
              <w:top w:val="single" w:sz="4" w:space="0" w:color="000000"/>
              <w:left w:val="single" w:sz="4" w:space="0" w:color="000000"/>
              <w:bottom w:val="single" w:sz="4" w:space="0" w:color="000000"/>
              <w:right w:val="single" w:sz="4" w:space="0" w:color="auto"/>
            </w:tcBorders>
            <w:vAlign w:val="center"/>
            <w:hideMark/>
          </w:tcPr>
          <w:p w14:paraId="24539E44" w14:textId="77777777" w:rsidR="004B5D0E" w:rsidRPr="00264B13" w:rsidRDefault="004B5D0E" w:rsidP="00C54756">
            <w:pPr>
              <w:spacing w:after="0"/>
              <w:rPr>
                <w:rFonts w:ascii="Times New Roman" w:hAnsi="Times New Roman" w:cs="Times New Roman"/>
                <w:b/>
                <w:sz w:val="24"/>
                <w:szCs w:val="24"/>
              </w:rPr>
            </w:pPr>
          </w:p>
        </w:tc>
        <w:tc>
          <w:tcPr>
            <w:tcW w:w="817" w:type="dxa"/>
            <w:vMerge/>
            <w:tcBorders>
              <w:top w:val="single" w:sz="4" w:space="0" w:color="000000"/>
              <w:left w:val="single" w:sz="4" w:space="0" w:color="auto"/>
              <w:bottom w:val="single" w:sz="4" w:space="0" w:color="000000"/>
              <w:right w:val="single" w:sz="4" w:space="0" w:color="000000"/>
            </w:tcBorders>
            <w:vAlign w:val="center"/>
            <w:hideMark/>
          </w:tcPr>
          <w:p w14:paraId="36EB684D" w14:textId="77777777" w:rsidR="004B5D0E" w:rsidRPr="00264B13" w:rsidRDefault="004B5D0E" w:rsidP="00C54756">
            <w:pPr>
              <w:spacing w:after="0"/>
              <w:rPr>
                <w:rFonts w:ascii="Times New Roman" w:hAnsi="Times New Roman" w:cs="Times New Roman"/>
                <w:b/>
                <w:sz w:val="24"/>
                <w:szCs w:val="24"/>
              </w:rPr>
            </w:pPr>
          </w:p>
        </w:tc>
      </w:tr>
      <w:tr w:rsidR="004B5D0E" w:rsidRPr="00264B13" w14:paraId="34799003" w14:textId="77777777" w:rsidTr="00C54756">
        <w:tc>
          <w:tcPr>
            <w:tcW w:w="10059" w:type="dxa"/>
            <w:gridSpan w:val="5"/>
            <w:tcBorders>
              <w:top w:val="single" w:sz="4" w:space="0" w:color="000000"/>
              <w:left w:val="single" w:sz="4" w:space="0" w:color="000000"/>
              <w:bottom w:val="single" w:sz="4" w:space="0" w:color="000000"/>
              <w:right w:val="single" w:sz="4" w:space="0" w:color="auto"/>
            </w:tcBorders>
            <w:shd w:val="clear" w:color="auto" w:fill="FFCCFF"/>
            <w:vAlign w:val="center"/>
            <w:hideMark/>
          </w:tcPr>
          <w:p w14:paraId="133A090A" w14:textId="77777777" w:rsidR="004B5D0E" w:rsidRPr="00264B13" w:rsidRDefault="004B5D0E" w:rsidP="00C54756">
            <w:pPr>
              <w:spacing w:after="0" w:line="256" w:lineRule="auto"/>
              <w:jc w:val="center"/>
              <w:rPr>
                <w:rFonts w:ascii="Times New Roman" w:eastAsia="Times New Roman" w:hAnsi="Times New Roman" w:cs="Times New Roman"/>
                <w:b/>
                <w:sz w:val="24"/>
                <w:szCs w:val="24"/>
                <w:lang w:eastAsia="ru-RU"/>
              </w:rPr>
            </w:pPr>
            <w:r w:rsidRPr="00264B13">
              <w:rPr>
                <w:rFonts w:ascii="Times New Roman" w:eastAsia="Times New Roman" w:hAnsi="Times New Roman" w:cs="Times New Roman"/>
                <w:b/>
                <w:sz w:val="24"/>
                <w:szCs w:val="24"/>
                <w:lang w:eastAsia="ru-RU"/>
              </w:rPr>
              <w:t>Вводное занятие. Общие понятия о первой помощи – 4 ч.</w:t>
            </w:r>
          </w:p>
        </w:tc>
      </w:tr>
      <w:tr w:rsidR="004B5D0E" w:rsidRPr="00264B13" w14:paraId="1BD2E01C" w14:textId="77777777" w:rsidTr="00C54756">
        <w:tc>
          <w:tcPr>
            <w:tcW w:w="1101" w:type="dxa"/>
            <w:tcBorders>
              <w:top w:val="single" w:sz="4" w:space="0" w:color="000000"/>
              <w:left w:val="single" w:sz="4" w:space="0" w:color="000000"/>
              <w:bottom w:val="single" w:sz="4" w:space="0" w:color="000000"/>
              <w:right w:val="nil"/>
            </w:tcBorders>
            <w:hideMark/>
          </w:tcPr>
          <w:p w14:paraId="3696A03F" w14:textId="77777777" w:rsidR="004B5D0E" w:rsidRPr="00264B13" w:rsidRDefault="004B5D0E" w:rsidP="00C54756">
            <w:pPr>
              <w:pStyle w:val="a5"/>
              <w:spacing w:line="256" w:lineRule="auto"/>
              <w:rPr>
                <w:rFonts w:ascii="Times New Roman" w:hAnsi="Times New Roman"/>
                <w:sz w:val="24"/>
                <w:szCs w:val="24"/>
              </w:rPr>
            </w:pPr>
            <w:r w:rsidRPr="00264B13">
              <w:rPr>
                <w:rFonts w:ascii="Times New Roman" w:hAnsi="Times New Roman"/>
                <w:bCs/>
                <w:sz w:val="24"/>
                <w:szCs w:val="24"/>
              </w:rPr>
              <w:t>1</w:t>
            </w:r>
          </w:p>
        </w:tc>
        <w:tc>
          <w:tcPr>
            <w:tcW w:w="1025" w:type="dxa"/>
            <w:tcBorders>
              <w:top w:val="single" w:sz="4" w:space="0" w:color="000000"/>
              <w:left w:val="single" w:sz="4" w:space="0" w:color="auto"/>
              <w:bottom w:val="single" w:sz="4" w:space="0" w:color="000000"/>
              <w:right w:val="nil"/>
            </w:tcBorders>
          </w:tcPr>
          <w:p w14:paraId="4B8E5A64" w14:textId="77777777" w:rsidR="004B5D0E" w:rsidRPr="00264B13" w:rsidRDefault="004B5D0E" w:rsidP="00C54756">
            <w:pPr>
              <w:pStyle w:val="a5"/>
              <w:spacing w:line="256" w:lineRule="auto"/>
              <w:rPr>
                <w:rFonts w:ascii="Times New Roman" w:hAnsi="Times New Roman"/>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2F2E8F70" w14:textId="77777777" w:rsidR="004B5D0E" w:rsidRPr="00264B13" w:rsidRDefault="004B5D0E" w:rsidP="00C54756">
            <w:pPr>
              <w:spacing w:after="0" w:line="256" w:lineRule="auto"/>
              <w:rPr>
                <w:rFonts w:ascii="Times New Roman" w:hAnsi="Times New Roman" w:cs="Times New Roman"/>
                <w:sz w:val="24"/>
                <w:szCs w:val="24"/>
              </w:rPr>
            </w:pPr>
            <w:r w:rsidRPr="00264B13">
              <w:rPr>
                <w:rFonts w:ascii="Times New Roman" w:eastAsia="Times New Roman" w:hAnsi="Times New Roman" w:cs="Times New Roman"/>
                <w:sz w:val="24"/>
                <w:szCs w:val="24"/>
                <w:lang w:eastAsia="ru-RU"/>
              </w:rPr>
              <w:t>Общие понятия о первой помощи.</w:t>
            </w:r>
          </w:p>
        </w:tc>
        <w:tc>
          <w:tcPr>
            <w:tcW w:w="992" w:type="dxa"/>
            <w:tcBorders>
              <w:top w:val="single" w:sz="4" w:space="0" w:color="000000"/>
              <w:left w:val="single" w:sz="4" w:space="0" w:color="000000"/>
              <w:bottom w:val="single" w:sz="4" w:space="0" w:color="000000"/>
              <w:right w:val="single" w:sz="4" w:space="0" w:color="auto"/>
            </w:tcBorders>
          </w:tcPr>
          <w:p w14:paraId="28417EC0" w14:textId="77777777" w:rsidR="004B5D0E" w:rsidRPr="00264B13" w:rsidRDefault="004B5D0E" w:rsidP="00C54756">
            <w:pPr>
              <w:pStyle w:val="a5"/>
              <w:spacing w:line="256" w:lineRule="auto"/>
              <w:rPr>
                <w:rFonts w:ascii="Times New Roman" w:hAnsi="Times New Roman"/>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73A85507" w14:textId="77777777" w:rsidR="004B5D0E" w:rsidRPr="00264B13" w:rsidRDefault="004B5D0E" w:rsidP="00C54756">
            <w:pPr>
              <w:pStyle w:val="a5"/>
              <w:spacing w:line="256" w:lineRule="auto"/>
              <w:rPr>
                <w:rFonts w:ascii="Times New Roman" w:hAnsi="Times New Roman"/>
                <w:sz w:val="24"/>
                <w:szCs w:val="24"/>
              </w:rPr>
            </w:pPr>
          </w:p>
        </w:tc>
      </w:tr>
      <w:tr w:rsidR="004B5D0E" w:rsidRPr="00264B13" w14:paraId="447816B2" w14:textId="77777777" w:rsidTr="00C54756">
        <w:trPr>
          <w:trHeight w:val="255"/>
        </w:trPr>
        <w:tc>
          <w:tcPr>
            <w:tcW w:w="1101" w:type="dxa"/>
            <w:tcBorders>
              <w:top w:val="single" w:sz="4" w:space="0" w:color="000000"/>
              <w:left w:val="single" w:sz="4" w:space="0" w:color="000000"/>
              <w:bottom w:val="single" w:sz="4" w:space="0" w:color="auto"/>
              <w:right w:val="nil"/>
            </w:tcBorders>
            <w:hideMark/>
          </w:tcPr>
          <w:p w14:paraId="03EC61AD"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2</w:t>
            </w:r>
          </w:p>
        </w:tc>
        <w:tc>
          <w:tcPr>
            <w:tcW w:w="1025" w:type="dxa"/>
            <w:tcBorders>
              <w:top w:val="single" w:sz="4" w:space="0" w:color="000000"/>
              <w:left w:val="single" w:sz="4" w:space="0" w:color="000000"/>
              <w:bottom w:val="single" w:sz="4" w:space="0" w:color="auto"/>
              <w:right w:val="single" w:sz="4" w:space="0" w:color="000000"/>
            </w:tcBorders>
          </w:tcPr>
          <w:p w14:paraId="1E6BD29C"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000000"/>
              <w:bottom w:val="single" w:sz="4" w:space="0" w:color="auto"/>
              <w:right w:val="single" w:sz="4" w:space="0" w:color="auto"/>
            </w:tcBorders>
            <w:hideMark/>
          </w:tcPr>
          <w:p w14:paraId="297B7D52" w14:textId="77777777" w:rsidR="004B5D0E" w:rsidRPr="00264B13" w:rsidRDefault="004B5D0E" w:rsidP="00C54756">
            <w:pPr>
              <w:spacing w:after="0" w:line="256" w:lineRule="auto"/>
              <w:jc w:val="both"/>
              <w:rPr>
                <w:rFonts w:ascii="Times New Roman" w:hAnsi="Times New Roman" w:cs="Times New Roman"/>
                <w:sz w:val="24"/>
                <w:szCs w:val="24"/>
              </w:rPr>
            </w:pPr>
            <w:r w:rsidRPr="00264B13">
              <w:rPr>
                <w:rFonts w:ascii="Times New Roman" w:eastAsia="Times New Roman" w:hAnsi="Times New Roman" w:cs="Times New Roman"/>
                <w:sz w:val="24"/>
                <w:szCs w:val="24"/>
                <w:lang w:eastAsia="ru-RU"/>
              </w:rPr>
              <w:t>Виды медицинской помощи.</w:t>
            </w:r>
          </w:p>
        </w:tc>
        <w:tc>
          <w:tcPr>
            <w:tcW w:w="992" w:type="dxa"/>
            <w:tcBorders>
              <w:top w:val="single" w:sz="4" w:space="0" w:color="000000"/>
              <w:left w:val="single" w:sz="4" w:space="0" w:color="000000"/>
              <w:bottom w:val="single" w:sz="4" w:space="0" w:color="auto"/>
              <w:right w:val="single" w:sz="4" w:space="0" w:color="auto"/>
            </w:tcBorders>
          </w:tcPr>
          <w:p w14:paraId="018373AE"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auto"/>
              <w:right w:val="single" w:sz="4" w:space="0" w:color="auto"/>
            </w:tcBorders>
          </w:tcPr>
          <w:p w14:paraId="2AF9993A" w14:textId="77777777" w:rsidR="004B5D0E" w:rsidRPr="00264B13" w:rsidRDefault="004B5D0E" w:rsidP="00C54756">
            <w:pPr>
              <w:pStyle w:val="a5"/>
              <w:spacing w:line="256" w:lineRule="auto"/>
              <w:ind w:left="34" w:hanging="34"/>
              <w:rPr>
                <w:rFonts w:ascii="Times New Roman" w:hAnsi="Times New Roman"/>
                <w:color w:val="000000"/>
                <w:sz w:val="24"/>
                <w:szCs w:val="24"/>
              </w:rPr>
            </w:pPr>
          </w:p>
        </w:tc>
      </w:tr>
      <w:tr w:rsidR="004B5D0E" w:rsidRPr="00264B13" w14:paraId="2FBFF624" w14:textId="77777777" w:rsidTr="00C54756">
        <w:trPr>
          <w:trHeight w:val="135"/>
        </w:trPr>
        <w:tc>
          <w:tcPr>
            <w:tcW w:w="1101" w:type="dxa"/>
            <w:tcBorders>
              <w:top w:val="single" w:sz="4" w:space="0" w:color="auto"/>
              <w:left w:val="single" w:sz="4" w:space="0" w:color="000000"/>
              <w:bottom w:val="single" w:sz="4" w:space="0" w:color="auto"/>
              <w:right w:val="nil"/>
            </w:tcBorders>
            <w:hideMark/>
          </w:tcPr>
          <w:p w14:paraId="4E0B7AB9"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3</w:t>
            </w:r>
          </w:p>
        </w:tc>
        <w:tc>
          <w:tcPr>
            <w:tcW w:w="1025" w:type="dxa"/>
            <w:tcBorders>
              <w:top w:val="single" w:sz="4" w:space="0" w:color="auto"/>
              <w:left w:val="single" w:sz="4" w:space="0" w:color="000000"/>
              <w:bottom w:val="single" w:sz="4" w:space="0" w:color="auto"/>
              <w:right w:val="single" w:sz="4" w:space="0" w:color="000000"/>
            </w:tcBorders>
          </w:tcPr>
          <w:p w14:paraId="296FFB74"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auto"/>
              <w:left w:val="single" w:sz="4" w:space="0" w:color="000000"/>
              <w:bottom w:val="single" w:sz="4" w:space="0" w:color="auto"/>
              <w:right w:val="single" w:sz="4" w:space="0" w:color="auto"/>
            </w:tcBorders>
            <w:shd w:val="clear" w:color="auto" w:fill="FFFFFF" w:themeFill="background1"/>
            <w:hideMark/>
          </w:tcPr>
          <w:p w14:paraId="480E485D" w14:textId="77777777" w:rsidR="004B5D0E" w:rsidRPr="00264B13" w:rsidRDefault="004B5D0E" w:rsidP="00C54756">
            <w:pPr>
              <w:spacing w:after="0" w:line="256"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Основные принципы оказания первой помощи и</w:t>
            </w:r>
          </w:p>
          <w:p w14:paraId="66FAEC9A" w14:textId="77777777" w:rsidR="004B5D0E" w:rsidRPr="00264B13" w:rsidRDefault="004B5D0E" w:rsidP="00C54756">
            <w:pPr>
              <w:spacing w:after="0" w:line="256"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последовательность действий при ее оказании.</w:t>
            </w:r>
          </w:p>
        </w:tc>
        <w:tc>
          <w:tcPr>
            <w:tcW w:w="992" w:type="dxa"/>
            <w:tcBorders>
              <w:top w:val="single" w:sz="4" w:space="0" w:color="auto"/>
              <w:left w:val="single" w:sz="4" w:space="0" w:color="000000"/>
              <w:bottom w:val="single" w:sz="4" w:space="0" w:color="auto"/>
              <w:right w:val="single" w:sz="4" w:space="0" w:color="auto"/>
            </w:tcBorders>
          </w:tcPr>
          <w:p w14:paraId="4353C176"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auto"/>
              <w:left w:val="single" w:sz="4" w:space="0" w:color="000000"/>
              <w:bottom w:val="single" w:sz="4" w:space="0" w:color="auto"/>
              <w:right w:val="single" w:sz="4" w:space="0" w:color="auto"/>
            </w:tcBorders>
          </w:tcPr>
          <w:p w14:paraId="7F31ACD2" w14:textId="77777777" w:rsidR="004B5D0E" w:rsidRPr="00264B13" w:rsidRDefault="004B5D0E" w:rsidP="00C54756">
            <w:pPr>
              <w:pStyle w:val="a5"/>
              <w:spacing w:line="256" w:lineRule="auto"/>
              <w:ind w:left="34" w:hanging="34"/>
              <w:rPr>
                <w:rFonts w:ascii="Times New Roman" w:hAnsi="Times New Roman"/>
                <w:color w:val="000000"/>
                <w:sz w:val="24"/>
                <w:szCs w:val="24"/>
              </w:rPr>
            </w:pPr>
          </w:p>
        </w:tc>
      </w:tr>
      <w:tr w:rsidR="004B5D0E" w:rsidRPr="00264B13" w14:paraId="15DD0EDC" w14:textId="77777777" w:rsidTr="00C54756">
        <w:trPr>
          <w:trHeight w:val="135"/>
        </w:trPr>
        <w:tc>
          <w:tcPr>
            <w:tcW w:w="1101" w:type="dxa"/>
            <w:tcBorders>
              <w:top w:val="single" w:sz="4" w:space="0" w:color="auto"/>
              <w:left w:val="single" w:sz="4" w:space="0" w:color="000000"/>
              <w:bottom w:val="single" w:sz="4" w:space="0" w:color="000000"/>
              <w:right w:val="nil"/>
            </w:tcBorders>
            <w:hideMark/>
          </w:tcPr>
          <w:p w14:paraId="725294AC"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4</w:t>
            </w:r>
          </w:p>
        </w:tc>
        <w:tc>
          <w:tcPr>
            <w:tcW w:w="1025" w:type="dxa"/>
            <w:tcBorders>
              <w:top w:val="single" w:sz="4" w:space="0" w:color="auto"/>
              <w:left w:val="single" w:sz="4" w:space="0" w:color="000000"/>
              <w:bottom w:val="single" w:sz="4" w:space="0" w:color="000000"/>
              <w:right w:val="single" w:sz="4" w:space="0" w:color="000000"/>
            </w:tcBorders>
          </w:tcPr>
          <w:p w14:paraId="651E8344"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auto"/>
              <w:left w:val="single" w:sz="4" w:space="0" w:color="000000"/>
              <w:bottom w:val="single" w:sz="4" w:space="0" w:color="000000"/>
              <w:right w:val="single" w:sz="4" w:space="0" w:color="auto"/>
            </w:tcBorders>
            <w:hideMark/>
          </w:tcPr>
          <w:p w14:paraId="5E9EC069" w14:textId="77777777" w:rsidR="004B5D0E" w:rsidRPr="00264B13" w:rsidRDefault="004B5D0E" w:rsidP="00C54756">
            <w:pPr>
              <w:spacing w:after="0" w:line="256" w:lineRule="auto"/>
              <w:jc w:val="both"/>
              <w:rPr>
                <w:rFonts w:ascii="Times New Roman" w:eastAsia="Times New Roman" w:hAnsi="Times New Roman" w:cs="Times New Roman"/>
                <w:sz w:val="24"/>
                <w:szCs w:val="24"/>
                <w:lang w:eastAsia="ru-RU"/>
              </w:rPr>
            </w:pPr>
            <w:r w:rsidRPr="00264B13">
              <w:rPr>
                <w:rFonts w:ascii="Times New Roman" w:hAnsi="Times New Roman" w:cs="Times New Roman"/>
                <w:color w:val="000000"/>
                <w:sz w:val="24"/>
                <w:szCs w:val="24"/>
                <w:shd w:val="clear" w:color="auto" w:fill="FFFFFF"/>
              </w:rPr>
              <w:t>Основные принципы российской системы здравоохранения. </w:t>
            </w:r>
          </w:p>
        </w:tc>
        <w:tc>
          <w:tcPr>
            <w:tcW w:w="992" w:type="dxa"/>
            <w:tcBorders>
              <w:top w:val="single" w:sz="4" w:space="0" w:color="auto"/>
              <w:left w:val="single" w:sz="4" w:space="0" w:color="000000"/>
              <w:bottom w:val="single" w:sz="4" w:space="0" w:color="000000"/>
              <w:right w:val="single" w:sz="4" w:space="0" w:color="auto"/>
            </w:tcBorders>
          </w:tcPr>
          <w:p w14:paraId="0B486DE4"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auto"/>
              <w:left w:val="single" w:sz="4" w:space="0" w:color="000000"/>
              <w:bottom w:val="single" w:sz="4" w:space="0" w:color="000000"/>
              <w:right w:val="single" w:sz="4" w:space="0" w:color="auto"/>
            </w:tcBorders>
          </w:tcPr>
          <w:p w14:paraId="74AC6CF6" w14:textId="77777777" w:rsidR="004B5D0E" w:rsidRPr="00264B13" w:rsidRDefault="004B5D0E" w:rsidP="00C54756">
            <w:pPr>
              <w:pStyle w:val="a5"/>
              <w:spacing w:line="256" w:lineRule="auto"/>
              <w:ind w:left="34" w:hanging="34"/>
              <w:rPr>
                <w:rFonts w:ascii="Times New Roman" w:hAnsi="Times New Roman"/>
                <w:color w:val="000000"/>
                <w:sz w:val="24"/>
                <w:szCs w:val="24"/>
              </w:rPr>
            </w:pPr>
          </w:p>
        </w:tc>
      </w:tr>
      <w:tr w:rsidR="004B5D0E" w:rsidRPr="00264B13" w14:paraId="10E74425" w14:textId="77777777" w:rsidTr="00C54756">
        <w:tc>
          <w:tcPr>
            <w:tcW w:w="10059" w:type="dxa"/>
            <w:gridSpan w:val="5"/>
            <w:tcBorders>
              <w:top w:val="single" w:sz="4" w:space="0" w:color="000000"/>
              <w:left w:val="single" w:sz="4" w:space="0" w:color="000000"/>
              <w:bottom w:val="single" w:sz="4" w:space="0" w:color="000000"/>
              <w:right w:val="single" w:sz="4" w:space="0" w:color="auto"/>
            </w:tcBorders>
            <w:shd w:val="clear" w:color="auto" w:fill="FFCCFF"/>
            <w:vAlign w:val="center"/>
            <w:hideMark/>
          </w:tcPr>
          <w:p w14:paraId="5C8FBA34" w14:textId="77777777" w:rsidR="004B5D0E" w:rsidRPr="00264B13" w:rsidRDefault="004B5D0E" w:rsidP="00C54756">
            <w:pPr>
              <w:spacing w:after="0" w:line="256" w:lineRule="auto"/>
              <w:jc w:val="center"/>
              <w:rPr>
                <w:rFonts w:ascii="Times New Roman" w:eastAsia="Times New Roman" w:hAnsi="Times New Roman" w:cs="Times New Roman"/>
                <w:b/>
                <w:sz w:val="24"/>
                <w:szCs w:val="24"/>
                <w:lang w:eastAsia="ru-RU"/>
              </w:rPr>
            </w:pPr>
            <w:r w:rsidRPr="00264B13">
              <w:rPr>
                <w:rFonts w:ascii="Times New Roman" w:eastAsia="Times New Roman" w:hAnsi="Times New Roman" w:cs="Times New Roman"/>
                <w:b/>
                <w:sz w:val="24"/>
                <w:szCs w:val="24"/>
                <w:lang w:eastAsia="ru-RU"/>
              </w:rPr>
              <w:t>Основы анатомии и физиологии человека – 6 ч.</w:t>
            </w:r>
          </w:p>
        </w:tc>
      </w:tr>
      <w:tr w:rsidR="004B5D0E" w:rsidRPr="00264B13" w14:paraId="318E6BE6" w14:textId="77777777" w:rsidTr="00C54756">
        <w:tc>
          <w:tcPr>
            <w:tcW w:w="1101" w:type="dxa"/>
            <w:tcBorders>
              <w:top w:val="single" w:sz="4" w:space="0" w:color="000000"/>
              <w:left w:val="single" w:sz="4" w:space="0" w:color="000000"/>
              <w:bottom w:val="single" w:sz="4" w:space="0" w:color="000000"/>
              <w:right w:val="nil"/>
            </w:tcBorders>
            <w:shd w:val="clear" w:color="auto" w:fill="FFFFFF" w:themeFill="background1"/>
            <w:hideMark/>
          </w:tcPr>
          <w:p w14:paraId="132DFE76"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5</w:t>
            </w:r>
          </w:p>
        </w:tc>
        <w:tc>
          <w:tcPr>
            <w:tcW w:w="102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879F20"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hideMark/>
          </w:tcPr>
          <w:p w14:paraId="7BF0798B" w14:textId="77777777" w:rsidR="004B5D0E" w:rsidRPr="00264B13" w:rsidRDefault="004B5D0E" w:rsidP="00C54756">
            <w:pPr>
              <w:spacing w:after="0" w:line="256" w:lineRule="auto"/>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Основы анатомии и физиологии человека.</w:t>
            </w:r>
          </w:p>
        </w:tc>
        <w:tc>
          <w:tcPr>
            <w:tcW w:w="992"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5373D16A"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1D35BC88"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4BC67505" w14:textId="77777777" w:rsidTr="00C54756">
        <w:trPr>
          <w:trHeight w:val="270"/>
        </w:trPr>
        <w:tc>
          <w:tcPr>
            <w:tcW w:w="1101" w:type="dxa"/>
            <w:tcBorders>
              <w:top w:val="single" w:sz="4" w:space="0" w:color="000000"/>
              <w:left w:val="single" w:sz="4" w:space="0" w:color="000000"/>
              <w:bottom w:val="single" w:sz="4" w:space="0" w:color="auto"/>
              <w:right w:val="single" w:sz="4" w:space="0" w:color="auto"/>
            </w:tcBorders>
            <w:hideMark/>
          </w:tcPr>
          <w:p w14:paraId="3FCE1CC3"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6</w:t>
            </w:r>
          </w:p>
        </w:tc>
        <w:tc>
          <w:tcPr>
            <w:tcW w:w="1025" w:type="dxa"/>
            <w:tcBorders>
              <w:top w:val="single" w:sz="4" w:space="0" w:color="000000"/>
              <w:left w:val="single" w:sz="4" w:space="0" w:color="auto"/>
              <w:bottom w:val="single" w:sz="4" w:space="0" w:color="auto"/>
              <w:right w:val="single" w:sz="4" w:space="0" w:color="auto"/>
            </w:tcBorders>
          </w:tcPr>
          <w:p w14:paraId="6132463F" w14:textId="77777777" w:rsidR="004B5D0E" w:rsidRPr="00264B13" w:rsidRDefault="004B5D0E" w:rsidP="00C54756">
            <w:pPr>
              <w:autoSpaceDE w:val="0"/>
              <w:autoSpaceDN w:val="0"/>
              <w:adjustRightInd w:val="0"/>
              <w:spacing w:after="160" w:line="256" w:lineRule="auto"/>
              <w:ind w:left="-108"/>
              <w:rPr>
                <w:rFonts w:ascii="Times New Roman" w:hAnsi="Times New Roman" w:cs="Times New Roman"/>
                <w:color w:val="000000"/>
                <w:sz w:val="24"/>
                <w:szCs w:val="24"/>
              </w:rPr>
            </w:pPr>
          </w:p>
        </w:tc>
        <w:tc>
          <w:tcPr>
            <w:tcW w:w="6124" w:type="dxa"/>
            <w:tcBorders>
              <w:top w:val="single" w:sz="4" w:space="0" w:color="000000"/>
              <w:left w:val="single" w:sz="4" w:space="0" w:color="auto"/>
              <w:bottom w:val="single" w:sz="4" w:space="0" w:color="auto"/>
              <w:right w:val="single" w:sz="4" w:space="0" w:color="000000"/>
            </w:tcBorders>
            <w:vAlign w:val="center"/>
            <w:hideMark/>
          </w:tcPr>
          <w:p w14:paraId="60BDBDD2" w14:textId="77777777" w:rsidR="004B5D0E" w:rsidRPr="00264B13" w:rsidRDefault="004B5D0E" w:rsidP="00C54756">
            <w:pPr>
              <w:spacing w:after="0" w:line="256" w:lineRule="auto"/>
              <w:rPr>
                <w:rFonts w:ascii="Times New Roman" w:eastAsia="Times New Roman" w:hAnsi="Times New Roman" w:cs="Times New Roman"/>
                <w:sz w:val="24"/>
                <w:szCs w:val="24"/>
                <w:lang w:eastAsia="ru-RU"/>
              </w:rPr>
            </w:pPr>
            <w:r w:rsidRPr="00264B13">
              <w:rPr>
                <w:rFonts w:ascii="Times New Roman" w:hAnsi="Times New Roman" w:cs="Times New Roman"/>
                <w:color w:val="000000"/>
                <w:sz w:val="24"/>
                <w:szCs w:val="24"/>
                <w:shd w:val="clear" w:color="auto" w:fill="FFFFFF"/>
              </w:rPr>
              <w:t>Органы, системы органов.</w:t>
            </w:r>
          </w:p>
        </w:tc>
        <w:tc>
          <w:tcPr>
            <w:tcW w:w="992" w:type="dxa"/>
            <w:tcBorders>
              <w:top w:val="single" w:sz="4" w:space="0" w:color="000000"/>
              <w:left w:val="single" w:sz="4" w:space="0" w:color="000000"/>
              <w:bottom w:val="single" w:sz="4" w:space="0" w:color="auto"/>
              <w:right w:val="single" w:sz="4" w:space="0" w:color="000000"/>
            </w:tcBorders>
          </w:tcPr>
          <w:p w14:paraId="6A280072" w14:textId="77777777" w:rsidR="004B5D0E" w:rsidRPr="00264B13" w:rsidRDefault="004B5D0E" w:rsidP="00C54756">
            <w:pPr>
              <w:autoSpaceDE w:val="0"/>
              <w:autoSpaceDN w:val="0"/>
              <w:adjustRightInd w:val="0"/>
              <w:spacing w:after="160" w:line="256" w:lineRule="auto"/>
              <w:ind w:left="-108"/>
              <w:rPr>
                <w:rFonts w:ascii="Times New Roman" w:hAnsi="Times New Roman" w:cs="Times New Roman"/>
                <w:color w:val="000000"/>
                <w:sz w:val="24"/>
                <w:szCs w:val="24"/>
              </w:rPr>
            </w:pPr>
          </w:p>
        </w:tc>
        <w:tc>
          <w:tcPr>
            <w:tcW w:w="817" w:type="dxa"/>
            <w:tcBorders>
              <w:top w:val="single" w:sz="4" w:space="0" w:color="000000"/>
              <w:left w:val="single" w:sz="4" w:space="0" w:color="000000"/>
              <w:bottom w:val="single" w:sz="4" w:space="0" w:color="auto"/>
              <w:right w:val="single" w:sz="4" w:space="0" w:color="000000"/>
            </w:tcBorders>
          </w:tcPr>
          <w:p w14:paraId="1BA6097B" w14:textId="77777777" w:rsidR="004B5D0E" w:rsidRPr="00264B13" w:rsidRDefault="004B5D0E" w:rsidP="00C54756">
            <w:pPr>
              <w:autoSpaceDE w:val="0"/>
              <w:autoSpaceDN w:val="0"/>
              <w:adjustRightInd w:val="0"/>
              <w:spacing w:after="160" w:line="256" w:lineRule="auto"/>
              <w:ind w:left="-108"/>
              <w:rPr>
                <w:rFonts w:ascii="Times New Roman" w:hAnsi="Times New Roman" w:cs="Times New Roman"/>
                <w:color w:val="000000"/>
                <w:sz w:val="24"/>
                <w:szCs w:val="24"/>
              </w:rPr>
            </w:pPr>
          </w:p>
        </w:tc>
      </w:tr>
      <w:tr w:rsidR="004B5D0E" w:rsidRPr="00264B13" w14:paraId="7C5047E5" w14:textId="77777777" w:rsidTr="00C54756">
        <w:trPr>
          <w:trHeight w:val="197"/>
        </w:trPr>
        <w:tc>
          <w:tcPr>
            <w:tcW w:w="1101" w:type="dxa"/>
            <w:tcBorders>
              <w:top w:val="single" w:sz="4" w:space="0" w:color="auto"/>
              <w:left w:val="single" w:sz="4" w:space="0" w:color="000000"/>
              <w:bottom w:val="single" w:sz="4" w:space="0" w:color="auto"/>
              <w:right w:val="single" w:sz="4" w:space="0" w:color="auto"/>
            </w:tcBorders>
            <w:hideMark/>
          </w:tcPr>
          <w:p w14:paraId="178429A5"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7</w:t>
            </w:r>
          </w:p>
        </w:tc>
        <w:tc>
          <w:tcPr>
            <w:tcW w:w="1025" w:type="dxa"/>
            <w:tcBorders>
              <w:top w:val="single" w:sz="4" w:space="0" w:color="auto"/>
              <w:left w:val="single" w:sz="4" w:space="0" w:color="auto"/>
              <w:bottom w:val="single" w:sz="4" w:space="0" w:color="auto"/>
              <w:right w:val="single" w:sz="4" w:space="0" w:color="auto"/>
            </w:tcBorders>
          </w:tcPr>
          <w:p w14:paraId="443E56D7" w14:textId="77777777" w:rsidR="004B5D0E" w:rsidRPr="00264B13" w:rsidRDefault="004B5D0E" w:rsidP="00C54756">
            <w:pPr>
              <w:autoSpaceDE w:val="0"/>
              <w:autoSpaceDN w:val="0"/>
              <w:adjustRightInd w:val="0"/>
              <w:spacing w:after="160" w:line="256" w:lineRule="auto"/>
              <w:ind w:left="-108"/>
              <w:rPr>
                <w:rFonts w:ascii="Times New Roman" w:hAnsi="Times New Roman" w:cs="Times New Roman"/>
                <w:color w:val="000000"/>
                <w:sz w:val="24"/>
                <w:szCs w:val="24"/>
              </w:rPr>
            </w:pPr>
          </w:p>
        </w:tc>
        <w:tc>
          <w:tcPr>
            <w:tcW w:w="6124" w:type="dxa"/>
            <w:tcBorders>
              <w:top w:val="single" w:sz="4" w:space="0" w:color="auto"/>
              <w:left w:val="single" w:sz="4" w:space="0" w:color="auto"/>
              <w:bottom w:val="single" w:sz="4" w:space="0" w:color="auto"/>
              <w:right w:val="single" w:sz="4" w:space="0" w:color="000000"/>
            </w:tcBorders>
            <w:vAlign w:val="center"/>
            <w:hideMark/>
          </w:tcPr>
          <w:p w14:paraId="26963CEA" w14:textId="77777777" w:rsidR="004B5D0E" w:rsidRPr="00264B13" w:rsidRDefault="004B5D0E" w:rsidP="00C54756">
            <w:pPr>
              <w:spacing w:after="0" w:line="256" w:lineRule="auto"/>
              <w:rPr>
                <w:rFonts w:ascii="Times New Roman" w:eastAsia="Times New Roman" w:hAnsi="Times New Roman" w:cs="Times New Roman"/>
                <w:sz w:val="24"/>
                <w:szCs w:val="24"/>
                <w:lang w:eastAsia="ru-RU"/>
              </w:rPr>
            </w:pPr>
            <w:r w:rsidRPr="00264B13">
              <w:rPr>
                <w:rFonts w:ascii="Times New Roman" w:hAnsi="Times New Roman" w:cs="Times New Roman"/>
                <w:color w:val="000000"/>
                <w:sz w:val="24"/>
                <w:szCs w:val="24"/>
                <w:shd w:val="clear" w:color="auto" w:fill="FFFFFF"/>
              </w:rPr>
              <w:t>Функции органов и систем. </w:t>
            </w:r>
          </w:p>
        </w:tc>
        <w:tc>
          <w:tcPr>
            <w:tcW w:w="992" w:type="dxa"/>
            <w:tcBorders>
              <w:top w:val="single" w:sz="4" w:space="0" w:color="auto"/>
              <w:left w:val="single" w:sz="4" w:space="0" w:color="000000"/>
              <w:bottom w:val="single" w:sz="4" w:space="0" w:color="auto"/>
              <w:right w:val="single" w:sz="4" w:space="0" w:color="000000"/>
            </w:tcBorders>
          </w:tcPr>
          <w:p w14:paraId="6CABA96F" w14:textId="77777777" w:rsidR="004B5D0E" w:rsidRPr="00264B13" w:rsidRDefault="004B5D0E" w:rsidP="00C54756">
            <w:pPr>
              <w:autoSpaceDE w:val="0"/>
              <w:autoSpaceDN w:val="0"/>
              <w:adjustRightInd w:val="0"/>
              <w:spacing w:after="160" w:line="256" w:lineRule="auto"/>
              <w:ind w:left="-108"/>
              <w:rPr>
                <w:rFonts w:ascii="Times New Roman" w:hAnsi="Times New Roman" w:cs="Times New Roman"/>
                <w:color w:val="000000"/>
                <w:sz w:val="24"/>
                <w:szCs w:val="24"/>
              </w:rPr>
            </w:pPr>
          </w:p>
        </w:tc>
        <w:tc>
          <w:tcPr>
            <w:tcW w:w="817" w:type="dxa"/>
            <w:tcBorders>
              <w:top w:val="single" w:sz="4" w:space="0" w:color="auto"/>
              <w:left w:val="single" w:sz="4" w:space="0" w:color="000000"/>
              <w:bottom w:val="single" w:sz="4" w:space="0" w:color="auto"/>
              <w:right w:val="single" w:sz="4" w:space="0" w:color="000000"/>
            </w:tcBorders>
          </w:tcPr>
          <w:p w14:paraId="108FEBA8" w14:textId="77777777" w:rsidR="004B5D0E" w:rsidRPr="00264B13" w:rsidRDefault="004B5D0E" w:rsidP="00C54756">
            <w:pPr>
              <w:autoSpaceDE w:val="0"/>
              <w:autoSpaceDN w:val="0"/>
              <w:adjustRightInd w:val="0"/>
              <w:spacing w:after="160" w:line="256" w:lineRule="auto"/>
              <w:ind w:left="-108"/>
              <w:rPr>
                <w:rFonts w:ascii="Times New Roman" w:hAnsi="Times New Roman" w:cs="Times New Roman"/>
                <w:color w:val="000000"/>
                <w:sz w:val="24"/>
                <w:szCs w:val="24"/>
              </w:rPr>
            </w:pPr>
          </w:p>
        </w:tc>
      </w:tr>
      <w:tr w:rsidR="004B5D0E" w:rsidRPr="00264B13" w14:paraId="00229BFB" w14:textId="77777777" w:rsidTr="00C54756">
        <w:trPr>
          <w:trHeight w:val="255"/>
        </w:trPr>
        <w:tc>
          <w:tcPr>
            <w:tcW w:w="1101" w:type="dxa"/>
            <w:tcBorders>
              <w:top w:val="single" w:sz="4" w:space="0" w:color="auto"/>
              <w:left w:val="single" w:sz="4" w:space="0" w:color="000000"/>
              <w:bottom w:val="single" w:sz="4" w:space="0" w:color="auto"/>
              <w:right w:val="single" w:sz="4" w:space="0" w:color="auto"/>
            </w:tcBorders>
            <w:hideMark/>
          </w:tcPr>
          <w:p w14:paraId="2EE3216A"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8</w:t>
            </w:r>
          </w:p>
        </w:tc>
        <w:tc>
          <w:tcPr>
            <w:tcW w:w="1025" w:type="dxa"/>
            <w:tcBorders>
              <w:top w:val="single" w:sz="4" w:space="0" w:color="auto"/>
              <w:left w:val="single" w:sz="4" w:space="0" w:color="auto"/>
              <w:bottom w:val="single" w:sz="4" w:space="0" w:color="auto"/>
              <w:right w:val="single" w:sz="4" w:space="0" w:color="auto"/>
            </w:tcBorders>
          </w:tcPr>
          <w:p w14:paraId="5A85B7D9" w14:textId="77777777" w:rsidR="004B5D0E" w:rsidRPr="00264B13" w:rsidRDefault="004B5D0E" w:rsidP="00C54756">
            <w:pPr>
              <w:autoSpaceDE w:val="0"/>
              <w:autoSpaceDN w:val="0"/>
              <w:adjustRightInd w:val="0"/>
              <w:spacing w:after="160" w:line="256" w:lineRule="auto"/>
              <w:ind w:left="-108"/>
              <w:rPr>
                <w:rFonts w:ascii="Times New Roman" w:hAnsi="Times New Roman" w:cs="Times New Roman"/>
                <w:color w:val="000000"/>
                <w:sz w:val="24"/>
                <w:szCs w:val="24"/>
              </w:rPr>
            </w:pPr>
          </w:p>
        </w:tc>
        <w:tc>
          <w:tcPr>
            <w:tcW w:w="6124" w:type="dxa"/>
            <w:tcBorders>
              <w:top w:val="single" w:sz="4" w:space="0" w:color="auto"/>
              <w:left w:val="single" w:sz="4" w:space="0" w:color="auto"/>
              <w:bottom w:val="single" w:sz="4" w:space="0" w:color="auto"/>
              <w:right w:val="single" w:sz="4" w:space="0" w:color="000000"/>
            </w:tcBorders>
            <w:vAlign w:val="center"/>
            <w:hideMark/>
          </w:tcPr>
          <w:p w14:paraId="56EADF97" w14:textId="77777777" w:rsidR="004B5D0E" w:rsidRPr="00264B13" w:rsidRDefault="004B5D0E" w:rsidP="00C54756">
            <w:pPr>
              <w:spacing w:after="0" w:line="256" w:lineRule="auto"/>
              <w:rPr>
                <w:rFonts w:ascii="Times New Roman" w:eastAsia="Times New Roman" w:hAnsi="Times New Roman" w:cs="Times New Roman"/>
                <w:sz w:val="24"/>
                <w:szCs w:val="24"/>
                <w:lang w:eastAsia="ru-RU"/>
              </w:rPr>
            </w:pPr>
            <w:r w:rsidRPr="00264B13">
              <w:rPr>
                <w:rFonts w:ascii="Times New Roman" w:hAnsi="Times New Roman" w:cs="Times New Roman"/>
                <w:color w:val="000000"/>
                <w:sz w:val="24"/>
                <w:szCs w:val="24"/>
                <w:shd w:val="clear" w:color="auto" w:fill="FFFFFF"/>
              </w:rPr>
              <w:t>Заболевания, возникающие в результате нарушения нормальных функций организма.</w:t>
            </w:r>
          </w:p>
        </w:tc>
        <w:tc>
          <w:tcPr>
            <w:tcW w:w="992" w:type="dxa"/>
            <w:tcBorders>
              <w:top w:val="single" w:sz="4" w:space="0" w:color="auto"/>
              <w:left w:val="single" w:sz="4" w:space="0" w:color="000000"/>
              <w:bottom w:val="single" w:sz="4" w:space="0" w:color="auto"/>
              <w:right w:val="single" w:sz="4" w:space="0" w:color="000000"/>
            </w:tcBorders>
          </w:tcPr>
          <w:p w14:paraId="0B9082F1" w14:textId="77777777" w:rsidR="004B5D0E" w:rsidRPr="00264B13" w:rsidRDefault="004B5D0E" w:rsidP="00C54756">
            <w:pPr>
              <w:autoSpaceDE w:val="0"/>
              <w:autoSpaceDN w:val="0"/>
              <w:adjustRightInd w:val="0"/>
              <w:spacing w:after="160" w:line="256" w:lineRule="auto"/>
              <w:ind w:left="-108"/>
              <w:rPr>
                <w:rFonts w:ascii="Times New Roman" w:hAnsi="Times New Roman" w:cs="Times New Roman"/>
                <w:color w:val="000000"/>
                <w:sz w:val="24"/>
                <w:szCs w:val="24"/>
              </w:rPr>
            </w:pPr>
          </w:p>
        </w:tc>
        <w:tc>
          <w:tcPr>
            <w:tcW w:w="817" w:type="dxa"/>
            <w:tcBorders>
              <w:top w:val="single" w:sz="4" w:space="0" w:color="auto"/>
              <w:left w:val="single" w:sz="4" w:space="0" w:color="000000"/>
              <w:bottom w:val="single" w:sz="4" w:space="0" w:color="auto"/>
              <w:right w:val="single" w:sz="4" w:space="0" w:color="000000"/>
            </w:tcBorders>
          </w:tcPr>
          <w:p w14:paraId="41FC1E49" w14:textId="77777777" w:rsidR="004B5D0E" w:rsidRPr="00264B13" w:rsidRDefault="004B5D0E" w:rsidP="00C54756">
            <w:pPr>
              <w:autoSpaceDE w:val="0"/>
              <w:autoSpaceDN w:val="0"/>
              <w:adjustRightInd w:val="0"/>
              <w:spacing w:after="160" w:line="256" w:lineRule="auto"/>
              <w:ind w:left="-108"/>
              <w:rPr>
                <w:rFonts w:ascii="Times New Roman" w:hAnsi="Times New Roman" w:cs="Times New Roman"/>
                <w:color w:val="000000"/>
                <w:sz w:val="24"/>
                <w:szCs w:val="24"/>
              </w:rPr>
            </w:pPr>
          </w:p>
        </w:tc>
      </w:tr>
      <w:tr w:rsidR="004B5D0E" w:rsidRPr="00264B13" w14:paraId="017CFE28" w14:textId="77777777" w:rsidTr="00C54756">
        <w:trPr>
          <w:trHeight w:val="212"/>
        </w:trPr>
        <w:tc>
          <w:tcPr>
            <w:tcW w:w="1101" w:type="dxa"/>
            <w:tcBorders>
              <w:top w:val="single" w:sz="4" w:space="0" w:color="auto"/>
              <w:left w:val="single" w:sz="4" w:space="0" w:color="000000"/>
              <w:bottom w:val="single" w:sz="4" w:space="0" w:color="000000"/>
              <w:right w:val="single" w:sz="4" w:space="0" w:color="auto"/>
            </w:tcBorders>
            <w:hideMark/>
          </w:tcPr>
          <w:p w14:paraId="4AC6AE45"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9</w:t>
            </w:r>
          </w:p>
        </w:tc>
        <w:tc>
          <w:tcPr>
            <w:tcW w:w="1025" w:type="dxa"/>
            <w:tcBorders>
              <w:top w:val="single" w:sz="4" w:space="0" w:color="auto"/>
              <w:left w:val="single" w:sz="4" w:space="0" w:color="auto"/>
              <w:bottom w:val="single" w:sz="4" w:space="0" w:color="000000"/>
              <w:right w:val="single" w:sz="4" w:space="0" w:color="auto"/>
            </w:tcBorders>
          </w:tcPr>
          <w:p w14:paraId="43186ED9" w14:textId="77777777" w:rsidR="004B5D0E" w:rsidRPr="00264B13" w:rsidRDefault="004B5D0E" w:rsidP="00C54756">
            <w:pPr>
              <w:autoSpaceDE w:val="0"/>
              <w:autoSpaceDN w:val="0"/>
              <w:adjustRightInd w:val="0"/>
              <w:spacing w:after="160" w:line="256" w:lineRule="auto"/>
              <w:ind w:left="-108"/>
              <w:rPr>
                <w:rFonts w:ascii="Times New Roman" w:hAnsi="Times New Roman" w:cs="Times New Roman"/>
                <w:color w:val="000000"/>
                <w:sz w:val="24"/>
                <w:szCs w:val="24"/>
              </w:rPr>
            </w:pPr>
          </w:p>
        </w:tc>
        <w:tc>
          <w:tcPr>
            <w:tcW w:w="6124" w:type="dxa"/>
            <w:tcBorders>
              <w:top w:val="single" w:sz="4" w:space="0" w:color="auto"/>
              <w:left w:val="single" w:sz="4" w:space="0" w:color="auto"/>
              <w:bottom w:val="single" w:sz="4" w:space="0" w:color="000000"/>
              <w:right w:val="single" w:sz="4" w:space="0" w:color="000000"/>
            </w:tcBorders>
            <w:vAlign w:val="center"/>
            <w:hideMark/>
          </w:tcPr>
          <w:p w14:paraId="1B6164A2" w14:textId="77777777" w:rsidR="004B5D0E" w:rsidRPr="00264B13" w:rsidRDefault="004B5D0E" w:rsidP="00C54756">
            <w:pPr>
              <w:spacing w:after="0" w:line="256" w:lineRule="auto"/>
              <w:rPr>
                <w:rFonts w:ascii="Times New Roman" w:eastAsia="Times New Roman" w:hAnsi="Times New Roman" w:cs="Times New Roman"/>
                <w:sz w:val="24"/>
                <w:szCs w:val="24"/>
                <w:lang w:eastAsia="ru-RU"/>
              </w:rPr>
            </w:pPr>
            <w:r w:rsidRPr="00264B13">
              <w:rPr>
                <w:rFonts w:ascii="Times New Roman" w:hAnsi="Times New Roman" w:cs="Times New Roman"/>
                <w:color w:val="000000"/>
                <w:sz w:val="24"/>
                <w:szCs w:val="24"/>
                <w:shd w:val="clear" w:color="auto" w:fill="FFFFFF"/>
              </w:rPr>
              <w:t>Определение понятия «здоровье». Компоненты здоровья.</w:t>
            </w:r>
          </w:p>
        </w:tc>
        <w:tc>
          <w:tcPr>
            <w:tcW w:w="992" w:type="dxa"/>
            <w:tcBorders>
              <w:top w:val="single" w:sz="4" w:space="0" w:color="auto"/>
              <w:left w:val="single" w:sz="4" w:space="0" w:color="000000"/>
              <w:bottom w:val="single" w:sz="4" w:space="0" w:color="000000"/>
              <w:right w:val="single" w:sz="4" w:space="0" w:color="000000"/>
            </w:tcBorders>
          </w:tcPr>
          <w:p w14:paraId="025E609D" w14:textId="77777777" w:rsidR="004B5D0E" w:rsidRPr="00264B13" w:rsidRDefault="004B5D0E" w:rsidP="00C54756">
            <w:pPr>
              <w:autoSpaceDE w:val="0"/>
              <w:autoSpaceDN w:val="0"/>
              <w:adjustRightInd w:val="0"/>
              <w:spacing w:after="160" w:line="256" w:lineRule="auto"/>
              <w:ind w:left="-108"/>
              <w:rPr>
                <w:rFonts w:ascii="Times New Roman" w:hAnsi="Times New Roman" w:cs="Times New Roman"/>
                <w:color w:val="000000"/>
                <w:sz w:val="24"/>
                <w:szCs w:val="24"/>
              </w:rPr>
            </w:pPr>
          </w:p>
        </w:tc>
        <w:tc>
          <w:tcPr>
            <w:tcW w:w="817" w:type="dxa"/>
            <w:tcBorders>
              <w:top w:val="single" w:sz="4" w:space="0" w:color="auto"/>
              <w:left w:val="single" w:sz="4" w:space="0" w:color="000000"/>
              <w:bottom w:val="single" w:sz="4" w:space="0" w:color="000000"/>
              <w:right w:val="single" w:sz="4" w:space="0" w:color="000000"/>
            </w:tcBorders>
          </w:tcPr>
          <w:p w14:paraId="79AD1EA1" w14:textId="77777777" w:rsidR="004B5D0E" w:rsidRPr="00264B13" w:rsidRDefault="004B5D0E" w:rsidP="00C54756">
            <w:pPr>
              <w:autoSpaceDE w:val="0"/>
              <w:autoSpaceDN w:val="0"/>
              <w:adjustRightInd w:val="0"/>
              <w:spacing w:after="160" w:line="256" w:lineRule="auto"/>
              <w:ind w:left="-108"/>
              <w:rPr>
                <w:rFonts w:ascii="Times New Roman" w:hAnsi="Times New Roman" w:cs="Times New Roman"/>
                <w:color w:val="000000"/>
                <w:sz w:val="24"/>
                <w:szCs w:val="24"/>
              </w:rPr>
            </w:pPr>
          </w:p>
        </w:tc>
      </w:tr>
      <w:tr w:rsidR="004B5D0E" w:rsidRPr="00264B13" w14:paraId="2A144170"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332EEBB8"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10</w:t>
            </w:r>
          </w:p>
        </w:tc>
        <w:tc>
          <w:tcPr>
            <w:tcW w:w="1025" w:type="dxa"/>
            <w:tcBorders>
              <w:top w:val="single" w:sz="4" w:space="0" w:color="000000"/>
              <w:left w:val="single" w:sz="4" w:space="0" w:color="auto"/>
              <w:bottom w:val="single" w:sz="4" w:space="0" w:color="000000"/>
              <w:right w:val="single" w:sz="4" w:space="0" w:color="auto"/>
            </w:tcBorders>
          </w:tcPr>
          <w:p w14:paraId="2A15CB9C" w14:textId="77777777" w:rsidR="004B5D0E" w:rsidRPr="00264B13" w:rsidRDefault="004B5D0E" w:rsidP="00C54756">
            <w:pPr>
              <w:autoSpaceDE w:val="0"/>
              <w:autoSpaceDN w:val="0"/>
              <w:adjustRightInd w:val="0"/>
              <w:spacing w:after="160" w:line="256" w:lineRule="auto"/>
              <w:ind w:left="-108"/>
              <w:rPr>
                <w:rFonts w:ascii="Times New Roman" w:hAnsi="Times New Roman" w:cs="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000000"/>
            </w:tcBorders>
            <w:vAlign w:val="center"/>
            <w:hideMark/>
          </w:tcPr>
          <w:p w14:paraId="2130F5E1" w14:textId="77777777" w:rsidR="004B5D0E" w:rsidRPr="00264B13" w:rsidRDefault="004B5D0E" w:rsidP="00C54756">
            <w:pPr>
              <w:spacing w:after="0" w:line="256" w:lineRule="auto"/>
              <w:rPr>
                <w:rFonts w:ascii="Times New Roman" w:eastAsia="Times New Roman" w:hAnsi="Times New Roman" w:cs="Times New Roman"/>
                <w:sz w:val="24"/>
                <w:szCs w:val="24"/>
                <w:lang w:eastAsia="ru-RU"/>
              </w:rPr>
            </w:pPr>
            <w:r w:rsidRPr="00264B13">
              <w:rPr>
                <w:rFonts w:ascii="Times New Roman" w:hAnsi="Times New Roman" w:cs="Times New Roman"/>
                <w:color w:val="000000"/>
                <w:sz w:val="24"/>
                <w:szCs w:val="24"/>
                <w:shd w:val="clear" w:color="auto" w:fill="FFFFFF"/>
              </w:rPr>
              <w:t>Вредные привычки человека. Профилактика вредных привычек.</w:t>
            </w:r>
          </w:p>
        </w:tc>
        <w:tc>
          <w:tcPr>
            <w:tcW w:w="992" w:type="dxa"/>
            <w:tcBorders>
              <w:top w:val="single" w:sz="4" w:space="0" w:color="000000"/>
              <w:left w:val="single" w:sz="4" w:space="0" w:color="000000"/>
              <w:bottom w:val="single" w:sz="4" w:space="0" w:color="000000"/>
              <w:right w:val="single" w:sz="4" w:space="0" w:color="000000"/>
            </w:tcBorders>
          </w:tcPr>
          <w:p w14:paraId="6E557E88" w14:textId="77777777" w:rsidR="004B5D0E" w:rsidRPr="00264B13" w:rsidRDefault="004B5D0E" w:rsidP="00C54756">
            <w:pPr>
              <w:autoSpaceDE w:val="0"/>
              <w:autoSpaceDN w:val="0"/>
              <w:adjustRightInd w:val="0"/>
              <w:spacing w:after="160" w:line="256" w:lineRule="auto"/>
              <w:ind w:left="-108"/>
              <w:rPr>
                <w:rFonts w:ascii="Times New Roman" w:hAnsi="Times New Roman" w:cs="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000000"/>
            </w:tcBorders>
          </w:tcPr>
          <w:p w14:paraId="60E41C08" w14:textId="77777777" w:rsidR="004B5D0E" w:rsidRPr="00264B13" w:rsidRDefault="004B5D0E" w:rsidP="00C54756">
            <w:pPr>
              <w:autoSpaceDE w:val="0"/>
              <w:autoSpaceDN w:val="0"/>
              <w:adjustRightInd w:val="0"/>
              <w:spacing w:after="160" w:line="256" w:lineRule="auto"/>
              <w:ind w:left="-108"/>
              <w:rPr>
                <w:rFonts w:ascii="Times New Roman" w:hAnsi="Times New Roman" w:cs="Times New Roman"/>
                <w:color w:val="000000"/>
                <w:sz w:val="24"/>
                <w:szCs w:val="24"/>
              </w:rPr>
            </w:pPr>
          </w:p>
        </w:tc>
      </w:tr>
      <w:tr w:rsidR="004B5D0E" w:rsidRPr="00264B13" w14:paraId="57031928" w14:textId="77777777" w:rsidTr="00C54756">
        <w:trPr>
          <w:trHeight w:val="529"/>
        </w:trPr>
        <w:tc>
          <w:tcPr>
            <w:tcW w:w="10059" w:type="dxa"/>
            <w:gridSpan w:val="5"/>
            <w:tcBorders>
              <w:top w:val="single" w:sz="4" w:space="0" w:color="000000"/>
              <w:left w:val="single" w:sz="4" w:space="0" w:color="000000"/>
              <w:bottom w:val="single" w:sz="4" w:space="0" w:color="000000"/>
              <w:right w:val="single" w:sz="4" w:space="0" w:color="auto"/>
            </w:tcBorders>
            <w:shd w:val="clear" w:color="auto" w:fill="FFCCFF"/>
            <w:vAlign w:val="center"/>
            <w:hideMark/>
          </w:tcPr>
          <w:p w14:paraId="661F3A0E" w14:textId="77777777" w:rsidR="004B5D0E" w:rsidRPr="00264B13" w:rsidRDefault="004B5D0E" w:rsidP="00C54756">
            <w:pPr>
              <w:spacing w:after="0" w:line="256" w:lineRule="auto"/>
              <w:jc w:val="center"/>
              <w:rPr>
                <w:rFonts w:ascii="Times New Roman" w:eastAsia="Times New Roman" w:hAnsi="Times New Roman" w:cs="Times New Roman"/>
                <w:b/>
                <w:sz w:val="24"/>
                <w:szCs w:val="24"/>
                <w:lang w:eastAsia="ru-RU"/>
              </w:rPr>
            </w:pPr>
            <w:r w:rsidRPr="00264B13">
              <w:rPr>
                <w:rFonts w:ascii="Times New Roman" w:eastAsia="Times New Roman" w:hAnsi="Times New Roman" w:cs="Times New Roman"/>
                <w:b/>
                <w:sz w:val="24"/>
                <w:szCs w:val="24"/>
                <w:lang w:eastAsia="ru-RU"/>
              </w:rPr>
              <w:t xml:space="preserve">Основы оказания первой медицинской помощи – </w:t>
            </w:r>
            <w:r>
              <w:rPr>
                <w:rFonts w:ascii="Times New Roman" w:eastAsia="Times New Roman" w:hAnsi="Times New Roman" w:cs="Times New Roman"/>
                <w:b/>
                <w:sz w:val="24"/>
                <w:szCs w:val="24"/>
                <w:lang w:eastAsia="ru-RU"/>
              </w:rPr>
              <w:t>60</w:t>
            </w:r>
            <w:r w:rsidRPr="00264B13">
              <w:rPr>
                <w:rFonts w:ascii="Times New Roman" w:eastAsia="Times New Roman" w:hAnsi="Times New Roman" w:cs="Times New Roman"/>
                <w:b/>
                <w:sz w:val="24"/>
                <w:szCs w:val="24"/>
                <w:lang w:eastAsia="ru-RU"/>
              </w:rPr>
              <w:t>ч.</w:t>
            </w:r>
          </w:p>
        </w:tc>
      </w:tr>
      <w:tr w:rsidR="004B5D0E" w:rsidRPr="00264B13" w14:paraId="36AF90E0" w14:textId="77777777" w:rsidTr="00C54756">
        <w:trPr>
          <w:trHeight w:val="300"/>
        </w:trPr>
        <w:tc>
          <w:tcPr>
            <w:tcW w:w="1101" w:type="dxa"/>
            <w:tcBorders>
              <w:top w:val="single" w:sz="4" w:space="0" w:color="000000"/>
              <w:left w:val="single" w:sz="4" w:space="0" w:color="000000"/>
              <w:bottom w:val="single" w:sz="4" w:space="0" w:color="auto"/>
              <w:right w:val="nil"/>
            </w:tcBorders>
            <w:hideMark/>
          </w:tcPr>
          <w:p w14:paraId="2CE8E6DA"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11</w:t>
            </w:r>
          </w:p>
        </w:tc>
        <w:tc>
          <w:tcPr>
            <w:tcW w:w="1025" w:type="dxa"/>
            <w:tcBorders>
              <w:top w:val="single" w:sz="4" w:space="0" w:color="000000"/>
              <w:left w:val="single" w:sz="4" w:space="0" w:color="000000"/>
              <w:bottom w:val="single" w:sz="4" w:space="0" w:color="auto"/>
              <w:right w:val="single" w:sz="4" w:space="0" w:color="000000"/>
            </w:tcBorders>
          </w:tcPr>
          <w:p w14:paraId="7DED126E"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000000"/>
              <w:bottom w:val="single" w:sz="4" w:space="0" w:color="auto"/>
              <w:right w:val="single" w:sz="4" w:space="0" w:color="auto"/>
            </w:tcBorders>
            <w:hideMark/>
          </w:tcPr>
          <w:p w14:paraId="0AE912FB" w14:textId="77777777" w:rsidR="004B5D0E" w:rsidRPr="00264B13" w:rsidRDefault="004B5D0E" w:rsidP="00C54756">
            <w:pPr>
              <w:spacing w:after="0" w:line="256" w:lineRule="auto"/>
              <w:jc w:val="both"/>
              <w:rPr>
                <w:rFonts w:ascii="Times New Roman" w:hAnsi="Times New Roman" w:cs="Times New Roman"/>
                <w:sz w:val="24"/>
                <w:szCs w:val="24"/>
              </w:rPr>
            </w:pPr>
            <w:r w:rsidRPr="00264B13">
              <w:rPr>
                <w:rFonts w:ascii="Times New Roman" w:hAnsi="Times New Roman" w:cs="Times New Roman"/>
                <w:sz w:val="24"/>
                <w:szCs w:val="24"/>
              </w:rPr>
              <w:t>Понятие о ране, классификация ран и их осложнения.</w:t>
            </w:r>
          </w:p>
        </w:tc>
        <w:tc>
          <w:tcPr>
            <w:tcW w:w="992" w:type="dxa"/>
            <w:tcBorders>
              <w:top w:val="single" w:sz="4" w:space="0" w:color="000000"/>
              <w:left w:val="single" w:sz="4" w:space="0" w:color="000000"/>
              <w:bottom w:val="single" w:sz="4" w:space="0" w:color="auto"/>
              <w:right w:val="single" w:sz="4" w:space="0" w:color="auto"/>
            </w:tcBorders>
          </w:tcPr>
          <w:p w14:paraId="2A89D4F7"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auto"/>
              <w:right w:val="single" w:sz="4" w:space="0" w:color="auto"/>
            </w:tcBorders>
          </w:tcPr>
          <w:p w14:paraId="04BBE0E6"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3F68A813" w14:textId="77777777" w:rsidTr="00C54756">
        <w:trPr>
          <w:trHeight w:val="240"/>
        </w:trPr>
        <w:tc>
          <w:tcPr>
            <w:tcW w:w="1101" w:type="dxa"/>
            <w:tcBorders>
              <w:top w:val="single" w:sz="4" w:space="0" w:color="auto"/>
              <w:left w:val="single" w:sz="4" w:space="0" w:color="000000"/>
              <w:bottom w:val="single" w:sz="4" w:space="0" w:color="000000"/>
              <w:right w:val="nil"/>
            </w:tcBorders>
            <w:hideMark/>
          </w:tcPr>
          <w:p w14:paraId="0855B97F"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12</w:t>
            </w:r>
          </w:p>
        </w:tc>
        <w:tc>
          <w:tcPr>
            <w:tcW w:w="1025" w:type="dxa"/>
            <w:tcBorders>
              <w:top w:val="single" w:sz="4" w:space="0" w:color="auto"/>
              <w:left w:val="single" w:sz="4" w:space="0" w:color="000000"/>
              <w:bottom w:val="single" w:sz="4" w:space="0" w:color="000000"/>
              <w:right w:val="single" w:sz="4" w:space="0" w:color="000000"/>
            </w:tcBorders>
          </w:tcPr>
          <w:p w14:paraId="5BB9E1A0"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auto"/>
              <w:left w:val="single" w:sz="4" w:space="0" w:color="000000"/>
              <w:bottom w:val="single" w:sz="4" w:space="0" w:color="000000"/>
              <w:right w:val="single" w:sz="4" w:space="0" w:color="auto"/>
            </w:tcBorders>
            <w:hideMark/>
          </w:tcPr>
          <w:p w14:paraId="0511A293" w14:textId="77777777" w:rsidR="004B5D0E" w:rsidRPr="00264B13" w:rsidRDefault="004B5D0E" w:rsidP="00C54756">
            <w:pPr>
              <w:spacing w:after="0" w:line="256" w:lineRule="auto"/>
              <w:jc w:val="both"/>
              <w:rPr>
                <w:rFonts w:ascii="Times New Roman" w:hAnsi="Times New Roman" w:cs="Times New Roman"/>
                <w:sz w:val="24"/>
                <w:szCs w:val="24"/>
              </w:rPr>
            </w:pPr>
            <w:r w:rsidRPr="00264B13">
              <w:rPr>
                <w:rFonts w:ascii="Times New Roman" w:hAnsi="Times New Roman" w:cs="Times New Roman"/>
                <w:sz w:val="24"/>
                <w:szCs w:val="24"/>
              </w:rPr>
              <w:t>Практическое занятие. Вызов скорой помощи.</w:t>
            </w:r>
          </w:p>
        </w:tc>
        <w:tc>
          <w:tcPr>
            <w:tcW w:w="992" w:type="dxa"/>
            <w:tcBorders>
              <w:top w:val="single" w:sz="4" w:space="0" w:color="auto"/>
              <w:left w:val="single" w:sz="4" w:space="0" w:color="000000"/>
              <w:bottom w:val="single" w:sz="4" w:space="0" w:color="000000"/>
              <w:right w:val="single" w:sz="4" w:space="0" w:color="auto"/>
            </w:tcBorders>
          </w:tcPr>
          <w:p w14:paraId="1096A704"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auto"/>
              <w:left w:val="single" w:sz="4" w:space="0" w:color="000000"/>
              <w:bottom w:val="single" w:sz="4" w:space="0" w:color="000000"/>
              <w:right w:val="single" w:sz="4" w:space="0" w:color="auto"/>
            </w:tcBorders>
          </w:tcPr>
          <w:p w14:paraId="7E91EE1C"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3BCCBBE9" w14:textId="77777777" w:rsidTr="00C54756">
        <w:trPr>
          <w:trHeight w:val="450"/>
        </w:trPr>
        <w:tc>
          <w:tcPr>
            <w:tcW w:w="1101" w:type="dxa"/>
            <w:tcBorders>
              <w:top w:val="single" w:sz="4" w:space="0" w:color="000000"/>
              <w:left w:val="single" w:sz="4" w:space="0" w:color="000000"/>
              <w:bottom w:val="single" w:sz="4" w:space="0" w:color="auto"/>
              <w:right w:val="single" w:sz="4" w:space="0" w:color="auto"/>
            </w:tcBorders>
            <w:hideMark/>
          </w:tcPr>
          <w:p w14:paraId="2D04BD24"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13</w:t>
            </w:r>
          </w:p>
        </w:tc>
        <w:tc>
          <w:tcPr>
            <w:tcW w:w="1025" w:type="dxa"/>
            <w:tcBorders>
              <w:top w:val="single" w:sz="4" w:space="0" w:color="000000"/>
              <w:left w:val="single" w:sz="4" w:space="0" w:color="auto"/>
              <w:bottom w:val="single" w:sz="4" w:space="0" w:color="auto"/>
              <w:right w:val="single" w:sz="4" w:space="0" w:color="auto"/>
            </w:tcBorders>
          </w:tcPr>
          <w:p w14:paraId="29D8D88F"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auto"/>
              <w:right w:val="single" w:sz="4" w:space="0" w:color="auto"/>
            </w:tcBorders>
            <w:hideMark/>
          </w:tcPr>
          <w:p w14:paraId="7EF8AE8D" w14:textId="77777777" w:rsidR="004B5D0E" w:rsidRPr="00264B13" w:rsidRDefault="004B5D0E" w:rsidP="00C54756">
            <w:pPr>
              <w:pStyle w:val="a5"/>
              <w:spacing w:line="256" w:lineRule="auto"/>
              <w:rPr>
                <w:rFonts w:ascii="Times New Roman" w:hAnsi="Times New Roman"/>
                <w:sz w:val="24"/>
                <w:szCs w:val="24"/>
              </w:rPr>
            </w:pPr>
            <w:r w:rsidRPr="00264B13">
              <w:rPr>
                <w:rFonts w:ascii="Times New Roman" w:hAnsi="Times New Roman"/>
                <w:sz w:val="24"/>
                <w:szCs w:val="24"/>
              </w:rPr>
              <w:t>Понятие «десмургия». Виды перевязочного материала и правила  пользования им.</w:t>
            </w:r>
          </w:p>
        </w:tc>
        <w:tc>
          <w:tcPr>
            <w:tcW w:w="992" w:type="dxa"/>
            <w:tcBorders>
              <w:top w:val="single" w:sz="4" w:space="0" w:color="000000"/>
              <w:left w:val="single" w:sz="4" w:space="0" w:color="000000"/>
              <w:bottom w:val="single" w:sz="4" w:space="0" w:color="auto"/>
              <w:right w:val="single" w:sz="4" w:space="0" w:color="auto"/>
            </w:tcBorders>
          </w:tcPr>
          <w:p w14:paraId="254D57CD"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auto"/>
              <w:right w:val="single" w:sz="4" w:space="0" w:color="auto"/>
            </w:tcBorders>
          </w:tcPr>
          <w:p w14:paraId="232E21A0"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1C84BB47" w14:textId="77777777" w:rsidTr="00C54756">
        <w:trPr>
          <w:trHeight w:val="360"/>
        </w:trPr>
        <w:tc>
          <w:tcPr>
            <w:tcW w:w="1101" w:type="dxa"/>
            <w:tcBorders>
              <w:top w:val="single" w:sz="4" w:space="0" w:color="auto"/>
              <w:left w:val="single" w:sz="4" w:space="0" w:color="000000"/>
              <w:bottom w:val="single" w:sz="4" w:space="0" w:color="000000"/>
              <w:right w:val="single" w:sz="4" w:space="0" w:color="auto"/>
            </w:tcBorders>
            <w:hideMark/>
          </w:tcPr>
          <w:p w14:paraId="3851A9BE"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14</w:t>
            </w:r>
          </w:p>
        </w:tc>
        <w:tc>
          <w:tcPr>
            <w:tcW w:w="1025" w:type="dxa"/>
            <w:tcBorders>
              <w:top w:val="single" w:sz="4" w:space="0" w:color="auto"/>
              <w:left w:val="single" w:sz="4" w:space="0" w:color="auto"/>
              <w:bottom w:val="single" w:sz="4" w:space="0" w:color="000000"/>
              <w:right w:val="single" w:sz="4" w:space="0" w:color="auto"/>
            </w:tcBorders>
          </w:tcPr>
          <w:p w14:paraId="2FE9BE88"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auto"/>
              <w:left w:val="single" w:sz="4" w:space="0" w:color="auto"/>
              <w:bottom w:val="single" w:sz="4" w:space="0" w:color="000000"/>
              <w:right w:val="single" w:sz="4" w:space="0" w:color="auto"/>
            </w:tcBorders>
            <w:hideMark/>
          </w:tcPr>
          <w:p w14:paraId="353F3F73" w14:textId="77777777" w:rsidR="004B5D0E" w:rsidRPr="00264B13" w:rsidRDefault="004B5D0E" w:rsidP="00C54756">
            <w:pPr>
              <w:pStyle w:val="a5"/>
              <w:spacing w:line="256" w:lineRule="auto"/>
              <w:rPr>
                <w:rFonts w:ascii="Times New Roman" w:hAnsi="Times New Roman"/>
                <w:sz w:val="24"/>
                <w:szCs w:val="24"/>
              </w:rPr>
            </w:pPr>
            <w:r w:rsidRPr="00264B13">
              <w:rPr>
                <w:rFonts w:ascii="Times New Roman" w:hAnsi="Times New Roman"/>
                <w:sz w:val="24"/>
                <w:szCs w:val="24"/>
              </w:rPr>
              <w:t>Практическое занятие.</w:t>
            </w:r>
          </w:p>
          <w:p w14:paraId="5671E2A9" w14:textId="77777777" w:rsidR="004B5D0E" w:rsidRPr="00264B13" w:rsidRDefault="004B5D0E" w:rsidP="00C54756">
            <w:pPr>
              <w:pStyle w:val="a5"/>
              <w:spacing w:line="256" w:lineRule="auto"/>
              <w:rPr>
                <w:rFonts w:ascii="Times New Roman" w:hAnsi="Times New Roman"/>
                <w:sz w:val="24"/>
                <w:szCs w:val="24"/>
              </w:rPr>
            </w:pPr>
            <w:r w:rsidRPr="00264B13">
              <w:rPr>
                <w:rFonts w:ascii="Times New Roman" w:hAnsi="Times New Roman"/>
                <w:sz w:val="24"/>
                <w:szCs w:val="24"/>
              </w:rPr>
              <w:t>Правила наложения стерильных повязок.</w:t>
            </w:r>
          </w:p>
        </w:tc>
        <w:tc>
          <w:tcPr>
            <w:tcW w:w="992" w:type="dxa"/>
            <w:tcBorders>
              <w:top w:val="single" w:sz="4" w:space="0" w:color="auto"/>
              <w:left w:val="single" w:sz="4" w:space="0" w:color="000000"/>
              <w:bottom w:val="single" w:sz="4" w:space="0" w:color="000000"/>
              <w:right w:val="single" w:sz="4" w:space="0" w:color="auto"/>
            </w:tcBorders>
          </w:tcPr>
          <w:p w14:paraId="6A115CF6"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auto"/>
              <w:left w:val="single" w:sz="4" w:space="0" w:color="000000"/>
              <w:bottom w:val="single" w:sz="4" w:space="0" w:color="000000"/>
              <w:right w:val="single" w:sz="4" w:space="0" w:color="auto"/>
            </w:tcBorders>
          </w:tcPr>
          <w:p w14:paraId="372834F7"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581B8287" w14:textId="77777777" w:rsidTr="00C54756">
        <w:trPr>
          <w:trHeight w:val="510"/>
        </w:trPr>
        <w:tc>
          <w:tcPr>
            <w:tcW w:w="1101" w:type="dxa"/>
            <w:tcBorders>
              <w:top w:val="single" w:sz="4" w:space="0" w:color="000000"/>
              <w:left w:val="single" w:sz="4" w:space="0" w:color="000000"/>
              <w:bottom w:val="single" w:sz="4" w:space="0" w:color="auto"/>
              <w:right w:val="single" w:sz="4" w:space="0" w:color="auto"/>
            </w:tcBorders>
            <w:hideMark/>
          </w:tcPr>
          <w:p w14:paraId="2B115A93"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15</w:t>
            </w:r>
          </w:p>
        </w:tc>
        <w:tc>
          <w:tcPr>
            <w:tcW w:w="1025" w:type="dxa"/>
            <w:tcBorders>
              <w:top w:val="single" w:sz="4" w:space="0" w:color="000000"/>
              <w:left w:val="single" w:sz="4" w:space="0" w:color="auto"/>
              <w:bottom w:val="single" w:sz="4" w:space="0" w:color="auto"/>
              <w:right w:val="single" w:sz="4" w:space="0" w:color="auto"/>
            </w:tcBorders>
          </w:tcPr>
          <w:p w14:paraId="53CC93B1"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auto"/>
              <w:right w:val="single" w:sz="4" w:space="0" w:color="auto"/>
            </w:tcBorders>
            <w:hideMark/>
          </w:tcPr>
          <w:p w14:paraId="6A4AC26B" w14:textId="77777777" w:rsidR="004B5D0E" w:rsidRPr="00264B13" w:rsidRDefault="004B5D0E" w:rsidP="00C54756">
            <w:pPr>
              <w:spacing w:after="0" w:line="256" w:lineRule="auto"/>
              <w:jc w:val="both"/>
              <w:rPr>
                <w:rFonts w:ascii="Times New Roman" w:hAnsi="Times New Roman" w:cs="Times New Roman"/>
                <w:sz w:val="24"/>
                <w:szCs w:val="24"/>
              </w:rPr>
            </w:pPr>
            <w:r w:rsidRPr="00264B13">
              <w:rPr>
                <w:rFonts w:ascii="Times New Roman" w:hAnsi="Times New Roman" w:cs="Times New Roman"/>
                <w:sz w:val="24"/>
                <w:szCs w:val="24"/>
              </w:rPr>
              <w:t>Правила наложения стерильных повязок на живот и  конечности.</w:t>
            </w:r>
          </w:p>
        </w:tc>
        <w:tc>
          <w:tcPr>
            <w:tcW w:w="992" w:type="dxa"/>
            <w:tcBorders>
              <w:top w:val="single" w:sz="4" w:space="0" w:color="000000"/>
              <w:left w:val="single" w:sz="4" w:space="0" w:color="000000"/>
              <w:bottom w:val="single" w:sz="4" w:space="0" w:color="auto"/>
              <w:right w:val="single" w:sz="4" w:space="0" w:color="auto"/>
            </w:tcBorders>
          </w:tcPr>
          <w:p w14:paraId="511169E6"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auto"/>
              <w:right w:val="single" w:sz="4" w:space="0" w:color="auto"/>
            </w:tcBorders>
          </w:tcPr>
          <w:p w14:paraId="24186D08"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15539F4F" w14:textId="77777777" w:rsidTr="00C54756">
        <w:trPr>
          <w:trHeight w:val="315"/>
        </w:trPr>
        <w:tc>
          <w:tcPr>
            <w:tcW w:w="1101" w:type="dxa"/>
            <w:tcBorders>
              <w:top w:val="single" w:sz="4" w:space="0" w:color="auto"/>
              <w:left w:val="single" w:sz="4" w:space="0" w:color="000000"/>
              <w:bottom w:val="single" w:sz="4" w:space="0" w:color="000000"/>
              <w:right w:val="single" w:sz="4" w:space="0" w:color="auto"/>
            </w:tcBorders>
            <w:hideMark/>
          </w:tcPr>
          <w:p w14:paraId="326B5ED8"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16</w:t>
            </w:r>
          </w:p>
        </w:tc>
        <w:tc>
          <w:tcPr>
            <w:tcW w:w="1025" w:type="dxa"/>
            <w:tcBorders>
              <w:top w:val="single" w:sz="4" w:space="0" w:color="auto"/>
              <w:left w:val="single" w:sz="4" w:space="0" w:color="auto"/>
              <w:bottom w:val="single" w:sz="4" w:space="0" w:color="000000"/>
              <w:right w:val="single" w:sz="4" w:space="0" w:color="auto"/>
            </w:tcBorders>
          </w:tcPr>
          <w:p w14:paraId="5C224A3A"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auto"/>
              <w:left w:val="single" w:sz="4" w:space="0" w:color="auto"/>
              <w:bottom w:val="single" w:sz="4" w:space="0" w:color="auto"/>
              <w:right w:val="single" w:sz="4" w:space="0" w:color="auto"/>
            </w:tcBorders>
            <w:hideMark/>
          </w:tcPr>
          <w:p w14:paraId="2A867108" w14:textId="77777777" w:rsidR="004B5D0E" w:rsidRPr="00264B13" w:rsidRDefault="004B5D0E" w:rsidP="00C54756">
            <w:pPr>
              <w:spacing w:after="0" w:line="256" w:lineRule="auto"/>
              <w:jc w:val="both"/>
              <w:rPr>
                <w:rFonts w:ascii="Times New Roman" w:hAnsi="Times New Roman" w:cs="Times New Roman"/>
                <w:sz w:val="24"/>
                <w:szCs w:val="24"/>
              </w:rPr>
            </w:pPr>
            <w:r w:rsidRPr="00264B13">
              <w:rPr>
                <w:rFonts w:ascii="Times New Roman" w:hAnsi="Times New Roman" w:cs="Times New Roman"/>
                <w:sz w:val="24"/>
                <w:szCs w:val="24"/>
              </w:rPr>
              <w:t xml:space="preserve">Практическое занятие. Наложение повязок </w:t>
            </w:r>
          </w:p>
        </w:tc>
        <w:tc>
          <w:tcPr>
            <w:tcW w:w="992" w:type="dxa"/>
            <w:tcBorders>
              <w:top w:val="single" w:sz="4" w:space="0" w:color="auto"/>
              <w:left w:val="single" w:sz="4" w:space="0" w:color="000000"/>
              <w:bottom w:val="single" w:sz="4" w:space="0" w:color="auto"/>
              <w:right w:val="single" w:sz="4" w:space="0" w:color="auto"/>
            </w:tcBorders>
          </w:tcPr>
          <w:p w14:paraId="02AB1135"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auto"/>
              <w:left w:val="single" w:sz="4" w:space="0" w:color="000000"/>
              <w:bottom w:val="single" w:sz="4" w:space="0" w:color="000000"/>
              <w:right w:val="single" w:sz="4" w:space="0" w:color="auto"/>
            </w:tcBorders>
          </w:tcPr>
          <w:p w14:paraId="77BFD4CC"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070FC49E" w14:textId="77777777" w:rsidTr="00C54756">
        <w:trPr>
          <w:trHeight w:val="465"/>
        </w:trPr>
        <w:tc>
          <w:tcPr>
            <w:tcW w:w="1101" w:type="dxa"/>
            <w:tcBorders>
              <w:top w:val="single" w:sz="4" w:space="0" w:color="000000"/>
              <w:left w:val="single" w:sz="4" w:space="0" w:color="000000"/>
              <w:bottom w:val="single" w:sz="4" w:space="0" w:color="auto"/>
              <w:right w:val="single" w:sz="4" w:space="0" w:color="auto"/>
            </w:tcBorders>
            <w:hideMark/>
          </w:tcPr>
          <w:p w14:paraId="44135438"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17</w:t>
            </w:r>
          </w:p>
        </w:tc>
        <w:tc>
          <w:tcPr>
            <w:tcW w:w="1025" w:type="dxa"/>
            <w:tcBorders>
              <w:top w:val="single" w:sz="4" w:space="0" w:color="000000"/>
              <w:left w:val="single" w:sz="4" w:space="0" w:color="auto"/>
              <w:bottom w:val="single" w:sz="4" w:space="0" w:color="auto"/>
              <w:right w:val="single" w:sz="4" w:space="0" w:color="auto"/>
            </w:tcBorders>
          </w:tcPr>
          <w:p w14:paraId="3492BCDD"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auto"/>
              <w:right w:val="single" w:sz="4" w:space="0" w:color="auto"/>
            </w:tcBorders>
            <w:hideMark/>
          </w:tcPr>
          <w:p w14:paraId="7C643FED" w14:textId="77777777" w:rsidR="004B5D0E" w:rsidRPr="00264B13" w:rsidRDefault="004B5D0E" w:rsidP="00C54756">
            <w:pPr>
              <w:spacing w:after="0" w:line="256" w:lineRule="auto"/>
              <w:jc w:val="both"/>
              <w:rPr>
                <w:rFonts w:ascii="Times New Roman" w:hAnsi="Times New Roman" w:cs="Times New Roman"/>
                <w:sz w:val="24"/>
                <w:szCs w:val="24"/>
              </w:rPr>
            </w:pPr>
            <w:r w:rsidRPr="00264B13">
              <w:rPr>
                <w:rFonts w:ascii="Times New Roman" w:hAnsi="Times New Roman" w:cs="Times New Roman"/>
                <w:sz w:val="24"/>
                <w:szCs w:val="24"/>
              </w:rPr>
              <w:t>Виды кровотечений и их характеристика.</w:t>
            </w:r>
          </w:p>
        </w:tc>
        <w:tc>
          <w:tcPr>
            <w:tcW w:w="992" w:type="dxa"/>
            <w:tcBorders>
              <w:top w:val="single" w:sz="4" w:space="0" w:color="000000"/>
              <w:left w:val="single" w:sz="4" w:space="0" w:color="000000"/>
              <w:bottom w:val="single" w:sz="4" w:space="0" w:color="auto"/>
              <w:right w:val="single" w:sz="4" w:space="0" w:color="auto"/>
            </w:tcBorders>
          </w:tcPr>
          <w:p w14:paraId="2CF5588A"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auto"/>
              <w:right w:val="single" w:sz="4" w:space="0" w:color="auto"/>
            </w:tcBorders>
          </w:tcPr>
          <w:p w14:paraId="5B528045"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73701D89" w14:textId="77777777" w:rsidTr="00C54756">
        <w:trPr>
          <w:trHeight w:val="360"/>
        </w:trPr>
        <w:tc>
          <w:tcPr>
            <w:tcW w:w="1101" w:type="dxa"/>
            <w:tcBorders>
              <w:top w:val="single" w:sz="4" w:space="0" w:color="auto"/>
              <w:left w:val="single" w:sz="4" w:space="0" w:color="000000"/>
              <w:bottom w:val="single" w:sz="4" w:space="0" w:color="000000"/>
              <w:right w:val="single" w:sz="4" w:space="0" w:color="auto"/>
            </w:tcBorders>
            <w:hideMark/>
          </w:tcPr>
          <w:p w14:paraId="02F683F2"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18</w:t>
            </w:r>
          </w:p>
        </w:tc>
        <w:tc>
          <w:tcPr>
            <w:tcW w:w="1025" w:type="dxa"/>
            <w:tcBorders>
              <w:top w:val="single" w:sz="4" w:space="0" w:color="auto"/>
              <w:left w:val="single" w:sz="4" w:space="0" w:color="auto"/>
              <w:bottom w:val="single" w:sz="4" w:space="0" w:color="000000"/>
              <w:right w:val="single" w:sz="4" w:space="0" w:color="auto"/>
            </w:tcBorders>
          </w:tcPr>
          <w:p w14:paraId="46308446"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auto"/>
              <w:left w:val="single" w:sz="4" w:space="0" w:color="auto"/>
              <w:bottom w:val="single" w:sz="4" w:space="0" w:color="000000"/>
              <w:right w:val="single" w:sz="4" w:space="0" w:color="auto"/>
            </w:tcBorders>
            <w:hideMark/>
          </w:tcPr>
          <w:p w14:paraId="4E4F5576" w14:textId="77777777" w:rsidR="004B5D0E" w:rsidRPr="00264B13" w:rsidRDefault="004B5D0E" w:rsidP="00C54756">
            <w:pPr>
              <w:spacing w:after="0" w:line="256" w:lineRule="auto"/>
              <w:jc w:val="both"/>
              <w:rPr>
                <w:rFonts w:ascii="Times New Roman" w:hAnsi="Times New Roman" w:cs="Times New Roman"/>
                <w:sz w:val="24"/>
                <w:szCs w:val="24"/>
              </w:rPr>
            </w:pPr>
            <w:r w:rsidRPr="00264B13">
              <w:rPr>
                <w:rFonts w:ascii="Times New Roman" w:hAnsi="Times New Roman" w:cs="Times New Roman"/>
                <w:sz w:val="24"/>
                <w:szCs w:val="24"/>
              </w:rPr>
              <w:t>Практическое занятие.</w:t>
            </w:r>
          </w:p>
          <w:p w14:paraId="548E6D27" w14:textId="77777777" w:rsidR="004B5D0E" w:rsidRPr="00264B13" w:rsidRDefault="004B5D0E" w:rsidP="00C54756">
            <w:pPr>
              <w:spacing w:after="0" w:line="256" w:lineRule="auto"/>
              <w:jc w:val="both"/>
              <w:rPr>
                <w:rFonts w:ascii="Times New Roman" w:hAnsi="Times New Roman" w:cs="Times New Roman"/>
                <w:sz w:val="24"/>
                <w:szCs w:val="24"/>
              </w:rPr>
            </w:pPr>
            <w:r w:rsidRPr="00264B13">
              <w:rPr>
                <w:rFonts w:ascii="Times New Roman" w:hAnsi="Times New Roman" w:cs="Times New Roman"/>
                <w:sz w:val="24"/>
                <w:szCs w:val="24"/>
              </w:rPr>
              <w:t>Способы остановки кровотечения.</w:t>
            </w:r>
          </w:p>
        </w:tc>
        <w:tc>
          <w:tcPr>
            <w:tcW w:w="992" w:type="dxa"/>
            <w:tcBorders>
              <w:top w:val="single" w:sz="4" w:space="0" w:color="auto"/>
              <w:left w:val="single" w:sz="4" w:space="0" w:color="000000"/>
              <w:bottom w:val="single" w:sz="4" w:space="0" w:color="000000"/>
              <w:right w:val="single" w:sz="4" w:space="0" w:color="auto"/>
            </w:tcBorders>
          </w:tcPr>
          <w:p w14:paraId="76FE5079"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auto"/>
              <w:left w:val="single" w:sz="4" w:space="0" w:color="000000"/>
              <w:bottom w:val="single" w:sz="4" w:space="0" w:color="000000"/>
              <w:right w:val="single" w:sz="4" w:space="0" w:color="auto"/>
            </w:tcBorders>
          </w:tcPr>
          <w:p w14:paraId="156233F6"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7C574A8A" w14:textId="77777777" w:rsidTr="00C54756">
        <w:trPr>
          <w:trHeight w:val="525"/>
        </w:trPr>
        <w:tc>
          <w:tcPr>
            <w:tcW w:w="1101" w:type="dxa"/>
            <w:tcBorders>
              <w:top w:val="single" w:sz="4" w:space="0" w:color="000000"/>
              <w:left w:val="single" w:sz="4" w:space="0" w:color="000000"/>
              <w:bottom w:val="single" w:sz="4" w:space="0" w:color="auto"/>
              <w:right w:val="single" w:sz="4" w:space="0" w:color="auto"/>
            </w:tcBorders>
            <w:hideMark/>
          </w:tcPr>
          <w:p w14:paraId="2F2A0150"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19</w:t>
            </w:r>
          </w:p>
        </w:tc>
        <w:tc>
          <w:tcPr>
            <w:tcW w:w="1025" w:type="dxa"/>
            <w:tcBorders>
              <w:top w:val="single" w:sz="4" w:space="0" w:color="000000"/>
              <w:left w:val="single" w:sz="4" w:space="0" w:color="auto"/>
              <w:bottom w:val="single" w:sz="4" w:space="0" w:color="auto"/>
              <w:right w:val="single" w:sz="4" w:space="0" w:color="auto"/>
            </w:tcBorders>
          </w:tcPr>
          <w:p w14:paraId="79812D4E"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auto"/>
              <w:right w:val="single" w:sz="4" w:space="0" w:color="auto"/>
            </w:tcBorders>
            <w:hideMark/>
          </w:tcPr>
          <w:p w14:paraId="6BB401F8" w14:textId="77777777" w:rsidR="004B5D0E" w:rsidRPr="00264B13" w:rsidRDefault="004B5D0E" w:rsidP="00C54756">
            <w:pPr>
              <w:spacing w:after="0" w:line="256" w:lineRule="auto"/>
              <w:jc w:val="both"/>
              <w:rPr>
                <w:rFonts w:ascii="Times New Roman" w:eastAsia="Times New Roman" w:hAnsi="Times New Roman" w:cs="Times New Roman"/>
                <w:b/>
                <w:sz w:val="24"/>
                <w:szCs w:val="24"/>
                <w:lang w:eastAsia="ru-RU"/>
              </w:rPr>
            </w:pPr>
            <w:r w:rsidRPr="00264B13">
              <w:rPr>
                <w:rFonts w:ascii="Times New Roman" w:hAnsi="Times New Roman" w:cs="Times New Roman"/>
                <w:sz w:val="24"/>
                <w:szCs w:val="24"/>
              </w:rPr>
              <w:t>Виды переломов. Особенности оказания первой помощи при переломах.</w:t>
            </w:r>
          </w:p>
        </w:tc>
        <w:tc>
          <w:tcPr>
            <w:tcW w:w="992" w:type="dxa"/>
            <w:tcBorders>
              <w:top w:val="single" w:sz="4" w:space="0" w:color="000000"/>
              <w:left w:val="single" w:sz="4" w:space="0" w:color="000000"/>
              <w:bottom w:val="single" w:sz="4" w:space="0" w:color="auto"/>
              <w:right w:val="single" w:sz="4" w:space="0" w:color="auto"/>
            </w:tcBorders>
          </w:tcPr>
          <w:p w14:paraId="73BC7203"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auto"/>
              <w:right w:val="single" w:sz="4" w:space="0" w:color="auto"/>
            </w:tcBorders>
          </w:tcPr>
          <w:p w14:paraId="1F6EE516"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538A0853" w14:textId="77777777" w:rsidTr="00C54756">
        <w:trPr>
          <w:trHeight w:val="285"/>
        </w:trPr>
        <w:tc>
          <w:tcPr>
            <w:tcW w:w="1101" w:type="dxa"/>
            <w:tcBorders>
              <w:top w:val="single" w:sz="4" w:space="0" w:color="auto"/>
              <w:left w:val="single" w:sz="4" w:space="0" w:color="000000"/>
              <w:bottom w:val="single" w:sz="4" w:space="0" w:color="000000"/>
              <w:right w:val="single" w:sz="4" w:space="0" w:color="auto"/>
            </w:tcBorders>
            <w:hideMark/>
          </w:tcPr>
          <w:p w14:paraId="3BD39043"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20</w:t>
            </w:r>
          </w:p>
        </w:tc>
        <w:tc>
          <w:tcPr>
            <w:tcW w:w="1025" w:type="dxa"/>
            <w:tcBorders>
              <w:top w:val="single" w:sz="4" w:space="0" w:color="auto"/>
              <w:left w:val="single" w:sz="4" w:space="0" w:color="auto"/>
              <w:bottom w:val="single" w:sz="4" w:space="0" w:color="000000"/>
              <w:right w:val="single" w:sz="4" w:space="0" w:color="auto"/>
            </w:tcBorders>
          </w:tcPr>
          <w:p w14:paraId="3E522532"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auto"/>
              <w:left w:val="single" w:sz="4" w:space="0" w:color="auto"/>
              <w:bottom w:val="single" w:sz="4" w:space="0" w:color="000000"/>
              <w:right w:val="single" w:sz="4" w:space="0" w:color="auto"/>
            </w:tcBorders>
            <w:hideMark/>
          </w:tcPr>
          <w:p w14:paraId="7069B43F" w14:textId="77777777" w:rsidR="004B5D0E" w:rsidRPr="00264B13" w:rsidRDefault="004B5D0E" w:rsidP="00C54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jc w:val="both"/>
              <w:rPr>
                <w:rFonts w:ascii="Times New Roman" w:hAnsi="Times New Roman" w:cs="Times New Roman"/>
                <w:sz w:val="24"/>
                <w:szCs w:val="24"/>
              </w:rPr>
            </w:pPr>
            <w:r w:rsidRPr="00264B13">
              <w:rPr>
                <w:rFonts w:ascii="Times New Roman" w:hAnsi="Times New Roman" w:cs="Times New Roman"/>
                <w:sz w:val="24"/>
                <w:szCs w:val="24"/>
              </w:rPr>
              <w:t>Практическое занятие. Наложение шины. Решение ситуационных задач.</w:t>
            </w:r>
          </w:p>
        </w:tc>
        <w:tc>
          <w:tcPr>
            <w:tcW w:w="992" w:type="dxa"/>
            <w:tcBorders>
              <w:top w:val="single" w:sz="4" w:space="0" w:color="auto"/>
              <w:left w:val="single" w:sz="4" w:space="0" w:color="000000"/>
              <w:bottom w:val="single" w:sz="4" w:space="0" w:color="000000"/>
              <w:right w:val="single" w:sz="4" w:space="0" w:color="auto"/>
            </w:tcBorders>
          </w:tcPr>
          <w:p w14:paraId="2234C0DC"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auto"/>
              <w:left w:val="single" w:sz="4" w:space="0" w:color="000000"/>
              <w:bottom w:val="single" w:sz="4" w:space="0" w:color="000000"/>
              <w:right w:val="single" w:sz="4" w:space="0" w:color="auto"/>
            </w:tcBorders>
          </w:tcPr>
          <w:p w14:paraId="5CD78805"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02BD1FE2" w14:textId="77777777" w:rsidTr="00C54756">
        <w:trPr>
          <w:trHeight w:val="615"/>
        </w:trPr>
        <w:tc>
          <w:tcPr>
            <w:tcW w:w="1101" w:type="dxa"/>
            <w:tcBorders>
              <w:top w:val="single" w:sz="4" w:space="0" w:color="000000"/>
              <w:left w:val="single" w:sz="4" w:space="0" w:color="000000"/>
              <w:bottom w:val="single" w:sz="4" w:space="0" w:color="auto"/>
              <w:right w:val="single" w:sz="4" w:space="0" w:color="auto"/>
            </w:tcBorders>
            <w:hideMark/>
          </w:tcPr>
          <w:p w14:paraId="716E3031"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21</w:t>
            </w:r>
          </w:p>
        </w:tc>
        <w:tc>
          <w:tcPr>
            <w:tcW w:w="1025" w:type="dxa"/>
            <w:tcBorders>
              <w:top w:val="single" w:sz="4" w:space="0" w:color="000000"/>
              <w:left w:val="single" w:sz="4" w:space="0" w:color="auto"/>
              <w:bottom w:val="single" w:sz="4" w:space="0" w:color="auto"/>
              <w:right w:val="single" w:sz="4" w:space="0" w:color="auto"/>
            </w:tcBorders>
          </w:tcPr>
          <w:p w14:paraId="2B3BB20D"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auto"/>
              <w:right w:val="single" w:sz="4" w:space="0" w:color="auto"/>
            </w:tcBorders>
            <w:vAlign w:val="center"/>
            <w:hideMark/>
          </w:tcPr>
          <w:p w14:paraId="2C2A6614" w14:textId="77777777" w:rsidR="004B5D0E" w:rsidRPr="00264B13" w:rsidRDefault="004B5D0E" w:rsidP="00C54756">
            <w:pPr>
              <w:spacing w:after="0" w:line="256" w:lineRule="auto"/>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Ушибы, вывихи, растяжения. Механизм развития осложнений, первая помощь.</w:t>
            </w:r>
          </w:p>
        </w:tc>
        <w:tc>
          <w:tcPr>
            <w:tcW w:w="992" w:type="dxa"/>
            <w:tcBorders>
              <w:top w:val="single" w:sz="4" w:space="0" w:color="000000"/>
              <w:left w:val="single" w:sz="4" w:space="0" w:color="000000"/>
              <w:bottom w:val="single" w:sz="4" w:space="0" w:color="auto"/>
              <w:right w:val="single" w:sz="4" w:space="0" w:color="auto"/>
            </w:tcBorders>
          </w:tcPr>
          <w:p w14:paraId="719AE06F"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auto"/>
              <w:right w:val="single" w:sz="4" w:space="0" w:color="auto"/>
            </w:tcBorders>
          </w:tcPr>
          <w:p w14:paraId="5DA0F3FD" w14:textId="77777777" w:rsidR="004B5D0E" w:rsidRPr="00264B13" w:rsidRDefault="004B5D0E" w:rsidP="00C54756">
            <w:pPr>
              <w:pStyle w:val="a5"/>
              <w:spacing w:line="256" w:lineRule="auto"/>
              <w:rPr>
                <w:rFonts w:ascii="Times New Roman" w:hAnsi="Times New Roman"/>
                <w:color w:val="000000"/>
                <w:sz w:val="24"/>
                <w:szCs w:val="24"/>
              </w:rPr>
            </w:pPr>
          </w:p>
        </w:tc>
      </w:tr>
      <w:tr w:rsidR="00C54756" w:rsidRPr="00264B13" w14:paraId="320F9CD1" w14:textId="77777777" w:rsidTr="00C54756">
        <w:trPr>
          <w:trHeight w:val="630"/>
        </w:trPr>
        <w:tc>
          <w:tcPr>
            <w:tcW w:w="1101" w:type="dxa"/>
            <w:tcBorders>
              <w:top w:val="single" w:sz="4" w:space="0" w:color="auto"/>
              <w:left w:val="single" w:sz="4" w:space="0" w:color="000000"/>
              <w:bottom w:val="single" w:sz="4" w:space="0" w:color="000000"/>
              <w:right w:val="single" w:sz="4" w:space="0" w:color="auto"/>
            </w:tcBorders>
          </w:tcPr>
          <w:p w14:paraId="57D095F8" w14:textId="2097B1AA" w:rsidR="00C54756" w:rsidRDefault="00C54756" w:rsidP="00C54756">
            <w:pPr>
              <w:pStyle w:val="a5"/>
              <w:spacing w:line="256" w:lineRule="auto"/>
              <w:rPr>
                <w:rFonts w:ascii="Times New Roman" w:hAnsi="Times New Roman"/>
                <w:color w:val="000000"/>
                <w:sz w:val="24"/>
                <w:szCs w:val="24"/>
              </w:rPr>
            </w:pPr>
            <w:r>
              <w:rPr>
                <w:rFonts w:ascii="Times New Roman" w:hAnsi="Times New Roman"/>
                <w:color w:val="000000"/>
                <w:sz w:val="24"/>
                <w:szCs w:val="24"/>
              </w:rPr>
              <w:lastRenderedPageBreak/>
              <w:t>22</w:t>
            </w:r>
          </w:p>
          <w:p w14:paraId="4EA44E7D" w14:textId="77777777" w:rsidR="00C54756" w:rsidRPr="00264B13" w:rsidRDefault="00C54756" w:rsidP="00C54756">
            <w:pPr>
              <w:pStyle w:val="a5"/>
              <w:spacing w:line="256" w:lineRule="auto"/>
              <w:rPr>
                <w:rFonts w:ascii="Times New Roman" w:hAnsi="Times New Roman"/>
                <w:color w:val="000000"/>
                <w:sz w:val="24"/>
                <w:szCs w:val="24"/>
              </w:rPr>
            </w:pPr>
          </w:p>
        </w:tc>
        <w:tc>
          <w:tcPr>
            <w:tcW w:w="1025" w:type="dxa"/>
            <w:tcBorders>
              <w:top w:val="single" w:sz="4" w:space="0" w:color="auto"/>
              <w:left w:val="single" w:sz="4" w:space="0" w:color="auto"/>
              <w:bottom w:val="single" w:sz="4" w:space="0" w:color="000000"/>
              <w:right w:val="single" w:sz="4" w:space="0" w:color="auto"/>
            </w:tcBorders>
          </w:tcPr>
          <w:p w14:paraId="1063FC7C" w14:textId="77777777" w:rsidR="00C54756" w:rsidRPr="00264B13" w:rsidRDefault="00C54756" w:rsidP="00C54756">
            <w:pPr>
              <w:pStyle w:val="a5"/>
              <w:spacing w:line="256" w:lineRule="auto"/>
              <w:rPr>
                <w:rFonts w:ascii="Times New Roman" w:hAnsi="Times New Roman"/>
                <w:color w:val="000000"/>
                <w:sz w:val="24"/>
                <w:szCs w:val="24"/>
              </w:rPr>
            </w:pPr>
          </w:p>
        </w:tc>
        <w:tc>
          <w:tcPr>
            <w:tcW w:w="6124" w:type="dxa"/>
            <w:tcBorders>
              <w:top w:val="single" w:sz="4" w:space="0" w:color="auto"/>
              <w:left w:val="single" w:sz="4" w:space="0" w:color="auto"/>
              <w:bottom w:val="single" w:sz="4" w:space="0" w:color="000000"/>
              <w:right w:val="single" w:sz="4" w:space="0" w:color="auto"/>
            </w:tcBorders>
          </w:tcPr>
          <w:p w14:paraId="66D9EA2D" w14:textId="088C154C" w:rsidR="00C54756" w:rsidRPr="00264B13" w:rsidRDefault="00C54756" w:rsidP="00C54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jc w:val="both"/>
              <w:rPr>
                <w:rFonts w:ascii="Times New Roman" w:hAnsi="Times New Roman" w:cs="Times New Roman"/>
                <w:sz w:val="24"/>
                <w:szCs w:val="24"/>
              </w:rPr>
            </w:pPr>
            <w:r w:rsidRPr="00264B13">
              <w:rPr>
                <w:rFonts w:ascii="Times New Roman" w:hAnsi="Times New Roman" w:cs="Times New Roman"/>
                <w:sz w:val="24"/>
                <w:szCs w:val="24"/>
              </w:rPr>
              <w:t xml:space="preserve">  Практическое занятие. Наложение шины. Решение ситуационных задач</w:t>
            </w:r>
          </w:p>
        </w:tc>
        <w:tc>
          <w:tcPr>
            <w:tcW w:w="992" w:type="dxa"/>
            <w:tcBorders>
              <w:top w:val="single" w:sz="4" w:space="0" w:color="auto"/>
              <w:left w:val="single" w:sz="4" w:space="0" w:color="000000"/>
              <w:bottom w:val="single" w:sz="4" w:space="0" w:color="000000"/>
              <w:right w:val="single" w:sz="4" w:space="0" w:color="auto"/>
            </w:tcBorders>
          </w:tcPr>
          <w:p w14:paraId="50F9A4FA" w14:textId="77777777" w:rsidR="00C54756" w:rsidRPr="00264B13" w:rsidRDefault="00C54756" w:rsidP="00C54756">
            <w:pPr>
              <w:pStyle w:val="a5"/>
              <w:spacing w:line="256" w:lineRule="auto"/>
              <w:rPr>
                <w:rFonts w:ascii="Times New Roman" w:hAnsi="Times New Roman"/>
                <w:color w:val="000000"/>
                <w:sz w:val="24"/>
                <w:szCs w:val="24"/>
              </w:rPr>
            </w:pPr>
          </w:p>
        </w:tc>
        <w:tc>
          <w:tcPr>
            <w:tcW w:w="817" w:type="dxa"/>
            <w:tcBorders>
              <w:top w:val="single" w:sz="4" w:space="0" w:color="auto"/>
              <w:left w:val="single" w:sz="4" w:space="0" w:color="000000"/>
              <w:bottom w:val="single" w:sz="4" w:space="0" w:color="000000"/>
              <w:right w:val="single" w:sz="4" w:space="0" w:color="auto"/>
            </w:tcBorders>
          </w:tcPr>
          <w:p w14:paraId="143AE27D" w14:textId="77777777" w:rsidR="00C54756" w:rsidRPr="00264B13" w:rsidRDefault="00C54756" w:rsidP="00C54756">
            <w:pPr>
              <w:pStyle w:val="a5"/>
              <w:spacing w:line="256" w:lineRule="auto"/>
              <w:rPr>
                <w:rFonts w:ascii="Times New Roman" w:hAnsi="Times New Roman"/>
                <w:color w:val="000000"/>
                <w:sz w:val="24"/>
                <w:szCs w:val="24"/>
              </w:rPr>
            </w:pPr>
          </w:p>
        </w:tc>
      </w:tr>
      <w:tr w:rsidR="00C54756" w:rsidRPr="00264B13" w14:paraId="16B97D19" w14:textId="77777777" w:rsidTr="00C54756">
        <w:trPr>
          <w:trHeight w:val="630"/>
        </w:trPr>
        <w:tc>
          <w:tcPr>
            <w:tcW w:w="10059" w:type="dxa"/>
            <w:gridSpan w:val="5"/>
            <w:tcBorders>
              <w:top w:val="single" w:sz="4" w:space="0" w:color="auto"/>
              <w:bottom w:val="single" w:sz="4" w:space="0" w:color="000000"/>
            </w:tcBorders>
          </w:tcPr>
          <w:p w14:paraId="0BDF75DE" w14:textId="77777777" w:rsidR="00C54756" w:rsidRPr="00264B13" w:rsidRDefault="00C54756" w:rsidP="00C54756">
            <w:pPr>
              <w:pStyle w:val="a5"/>
              <w:spacing w:line="256" w:lineRule="auto"/>
              <w:rPr>
                <w:rFonts w:ascii="Times New Roman" w:hAnsi="Times New Roman"/>
                <w:color w:val="000000"/>
                <w:sz w:val="24"/>
                <w:szCs w:val="24"/>
              </w:rPr>
            </w:pPr>
          </w:p>
        </w:tc>
      </w:tr>
      <w:tr w:rsidR="004B5D0E" w:rsidRPr="00264B13" w14:paraId="76EA156E"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2BECF1A0"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23</w:t>
            </w:r>
          </w:p>
        </w:tc>
        <w:tc>
          <w:tcPr>
            <w:tcW w:w="1025" w:type="dxa"/>
            <w:tcBorders>
              <w:top w:val="single" w:sz="4" w:space="0" w:color="000000"/>
              <w:left w:val="single" w:sz="4" w:space="0" w:color="auto"/>
              <w:bottom w:val="single" w:sz="4" w:space="0" w:color="000000"/>
              <w:right w:val="single" w:sz="4" w:space="0" w:color="auto"/>
            </w:tcBorders>
          </w:tcPr>
          <w:p w14:paraId="3BFE5055"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vAlign w:val="center"/>
            <w:hideMark/>
          </w:tcPr>
          <w:p w14:paraId="265C921D" w14:textId="77777777" w:rsidR="004B5D0E" w:rsidRPr="00264B13" w:rsidRDefault="004B5D0E" w:rsidP="00C54756">
            <w:pPr>
              <w:spacing w:after="0" w:line="256" w:lineRule="auto"/>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Понятие и виды смерти. Терминальные состояния.</w:t>
            </w:r>
          </w:p>
        </w:tc>
        <w:tc>
          <w:tcPr>
            <w:tcW w:w="992" w:type="dxa"/>
            <w:tcBorders>
              <w:top w:val="single" w:sz="4" w:space="0" w:color="000000"/>
              <w:left w:val="single" w:sz="4" w:space="0" w:color="000000"/>
              <w:bottom w:val="single" w:sz="4" w:space="0" w:color="000000"/>
              <w:right w:val="single" w:sz="4" w:space="0" w:color="auto"/>
            </w:tcBorders>
          </w:tcPr>
          <w:p w14:paraId="5569D6A0" w14:textId="77777777" w:rsidR="004B5D0E" w:rsidRDefault="004B5D0E" w:rsidP="00C54756">
            <w:pPr>
              <w:pStyle w:val="a5"/>
              <w:spacing w:line="256" w:lineRule="auto"/>
              <w:rPr>
                <w:rFonts w:ascii="Times New Roman" w:hAnsi="Times New Roman"/>
                <w:color w:val="000000"/>
                <w:sz w:val="24"/>
                <w:szCs w:val="24"/>
              </w:rPr>
            </w:pPr>
          </w:p>
          <w:p w14:paraId="485E3614" w14:textId="77777777" w:rsidR="00C54756" w:rsidRPr="00264B13" w:rsidRDefault="00C54756"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614D8B69"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132455C9"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0D451872"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24</w:t>
            </w:r>
          </w:p>
        </w:tc>
        <w:tc>
          <w:tcPr>
            <w:tcW w:w="1025" w:type="dxa"/>
            <w:tcBorders>
              <w:top w:val="single" w:sz="4" w:space="0" w:color="000000"/>
              <w:left w:val="single" w:sz="4" w:space="0" w:color="auto"/>
              <w:bottom w:val="single" w:sz="4" w:space="0" w:color="000000"/>
              <w:right w:val="single" w:sz="4" w:space="0" w:color="auto"/>
            </w:tcBorders>
          </w:tcPr>
          <w:p w14:paraId="2EC78E14"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vAlign w:val="center"/>
            <w:hideMark/>
          </w:tcPr>
          <w:p w14:paraId="38A265BD" w14:textId="77777777" w:rsidR="004B5D0E" w:rsidRPr="00264B13" w:rsidRDefault="004B5D0E" w:rsidP="00C54756">
            <w:pPr>
              <w:spacing w:after="0" w:line="256" w:lineRule="auto"/>
              <w:jc w:val="both"/>
              <w:rPr>
                <w:rFonts w:ascii="Times New Roman" w:hAnsi="Times New Roman" w:cs="Times New Roman"/>
                <w:sz w:val="24"/>
                <w:szCs w:val="24"/>
              </w:rPr>
            </w:pPr>
            <w:r w:rsidRPr="00264B13">
              <w:rPr>
                <w:rFonts w:ascii="Times New Roman" w:hAnsi="Times New Roman" w:cs="Times New Roman"/>
                <w:sz w:val="24"/>
                <w:szCs w:val="24"/>
              </w:rPr>
              <w:t>Практическое занятие. Оценка признаков жизни у пострадавшего.</w:t>
            </w:r>
          </w:p>
        </w:tc>
        <w:tc>
          <w:tcPr>
            <w:tcW w:w="992" w:type="dxa"/>
            <w:tcBorders>
              <w:top w:val="single" w:sz="4" w:space="0" w:color="000000"/>
              <w:left w:val="single" w:sz="4" w:space="0" w:color="000000"/>
              <w:bottom w:val="single" w:sz="4" w:space="0" w:color="000000"/>
              <w:right w:val="single" w:sz="4" w:space="0" w:color="auto"/>
            </w:tcBorders>
          </w:tcPr>
          <w:p w14:paraId="4925E0A5"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4D2803BD"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65C915A2"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73FBB79D"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25</w:t>
            </w:r>
          </w:p>
        </w:tc>
        <w:tc>
          <w:tcPr>
            <w:tcW w:w="1025" w:type="dxa"/>
            <w:tcBorders>
              <w:top w:val="single" w:sz="4" w:space="0" w:color="000000"/>
              <w:left w:val="single" w:sz="4" w:space="0" w:color="auto"/>
              <w:bottom w:val="single" w:sz="4" w:space="0" w:color="000000"/>
              <w:right w:val="single" w:sz="4" w:space="0" w:color="auto"/>
            </w:tcBorders>
          </w:tcPr>
          <w:p w14:paraId="1ABFF9B3"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vAlign w:val="center"/>
            <w:hideMark/>
          </w:tcPr>
          <w:p w14:paraId="51DAFEA6" w14:textId="77777777" w:rsidR="004B5D0E" w:rsidRPr="00264B13" w:rsidRDefault="004B5D0E" w:rsidP="00C54756">
            <w:pPr>
              <w:spacing w:after="0" w:line="256"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Последствия нарушений сердечной и дыхательной деятельности.</w:t>
            </w:r>
          </w:p>
        </w:tc>
        <w:tc>
          <w:tcPr>
            <w:tcW w:w="992" w:type="dxa"/>
            <w:tcBorders>
              <w:top w:val="single" w:sz="4" w:space="0" w:color="000000"/>
              <w:left w:val="single" w:sz="4" w:space="0" w:color="000000"/>
              <w:bottom w:val="single" w:sz="4" w:space="0" w:color="000000"/>
              <w:right w:val="single" w:sz="4" w:space="0" w:color="auto"/>
            </w:tcBorders>
          </w:tcPr>
          <w:p w14:paraId="5968101A"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083EA192"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35BA46A2"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6E4FDF82"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26</w:t>
            </w:r>
          </w:p>
        </w:tc>
        <w:tc>
          <w:tcPr>
            <w:tcW w:w="1025" w:type="dxa"/>
            <w:tcBorders>
              <w:top w:val="single" w:sz="4" w:space="0" w:color="000000"/>
              <w:left w:val="single" w:sz="4" w:space="0" w:color="auto"/>
              <w:bottom w:val="single" w:sz="4" w:space="0" w:color="000000"/>
              <w:right w:val="single" w:sz="4" w:space="0" w:color="auto"/>
            </w:tcBorders>
          </w:tcPr>
          <w:p w14:paraId="093E8181"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vAlign w:val="center"/>
            <w:hideMark/>
          </w:tcPr>
          <w:p w14:paraId="3DFAEE55" w14:textId="77777777" w:rsidR="004B5D0E" w:rsidRPr="00264B13" w:rsidRDefault="004B5D0E" w:rsidP="00C54756">
            <w:pPr>
              <w:spacing w:after="0" w:line="256" w:lineRule="auto"/>
              <w:jc w:val="both"/>
              <w:rPr>
                <w:rFonts w:ascii="Times New Roman" w:hAnsi="Times New Roman" w:cs="Times New Roman"/>
                <w:sz w:val="24"/>
                <w:szCs w:val="24"/>
              </w:rPr>
            </w:pPr>
            <w:r w:rsidRPr="00264B13">
              <w:rPr>
                <w:rFonts w:ascii="Times New Roman" w:hAnsi="Times New Roman" w:cs="Times New Roman"/>
                <w:color w:val="000000"/>
                <w:sz w:val="24"/>
                <w:szCs w:val="24"/>
                <w:shd w:val="clear" w:color="auto" w:fill="FFFFFF"/>
              </w:rPr>
              <w:t>Практическое занятие. Правила измерения температуры тела, пульса и дыхания.</w:t>
            </w:r>
          </w:p>
        </w:tc>
        <w:tc>
          <w:tcPr>
            <w:tcW w:w="992" w:type="dxa"/>
            <w:tcBorders>
              <w:top w:val="single" w:sz="4" w:space="0" w:color="000000"/>
              <w:left w:val="single" w:sz="4" w:space="0" w:color="000000"/>
              <w:bottom w:val="single" w:sz="4" w:space="0" w:color="000000"/>
              <w:right w:val="single" w:sz="4" w:space="0" w:color="auto"/>
            </w:tcBorders>
          </w:tcPr>
          <w:p w14:paraId="5E95FCC2"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3B0E7C10"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73D0D134"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46348001"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27</w:t>
            </w:r>
          </w:p>
        </w:tc>
        <w:tc>
          <w:tcPr>
            <w:tcW w:w="1025" w:type="dxa"/>
            <w:tcBorders>
              <w:top w:val="single" w:sz="4" w:space="0" w:color="000000"/>
              <w:left w:val="single" w:sz="4" w:space="0" w:color="auto"/>
              <w:bottom w:val="single" w:sz="4" w:space="0" w:color="000000"/>
              <w:right w:val="single" w:sz="4" w:space="0" w:color="auto"/>
            </w:tcBorders>
          </w:tcPr>
          <w:p w14:paraId="671F8752"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vAlign w:val="center"/>
            <w:hideMark/>
          </w:tcPr>
          <w:p w14:paraId="3F973047" w14:textId="77777777" w:rsidR="004B5D0E" w:rsidRPr="00264B13" w:rsidRDefault="004B5D0E" w:rsidP="00C54756">
            <w:pPr>
              <w:spacing w:after="0" w:line="256" w:lineRule="auto"/>
              <w:jc w:val="both"/>
              <w:rPr>
                <w:rFonts w:ascii="Times New Roman" w:hAnsi="Times New Roman" w:cs="Times New Roman"/>
                <w:sz w:val="24"/>
                <w:szCs w:val="24"/>
              </w:rPr>
            </w:pPr>
            <w:r w:rsidRPr="00264B13">
              <w:rPr>
                <w:rFonts w:ascii="Times New Roman" w:hAnsi="Times New Roman" w:cs="Times New Roman"/>
                <w:sz w:val="24"/>
                <w:szCs w:val="24"/>
              </w:rPr>
              <w:t>Техника проведения искусственного дыхания и непрямого массажа сердца.</w:t>
            </w:r>
          </w:p>
        </w:tc>
        <w:tc>
          <w:tcPr>
            <w:tcW w:w="992" w:type="dxa"/>
            <w:tcBorders>
              <w:top w:val="single" w:sz="4" w:space="0" w:color="000000"/>
              <w:left w:val="single" w:sz="4" w:space="0" w:color="000000"/>
              <w:bottom w:val="single" w:sz="4" w:space="0" w:color="000000"/>
              <w:right w:val="single" w:sz="4" w:space="0" w:color="auto"/>
            </w:tcBorders>
          </w:tcPr>
          <w:p w14:paraId="2623E551"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4A211FE1"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6CCF1B1D"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2CF6A942"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28</w:t>
            </w:r>
          </w:p>
        </w:tc>
        <w:tc>
          <w:tcPr>
            <w:tcW w:w="1025" w:type="dxa"/>
            <w:tcBorders>
              <w:top w:val="single" w:sz="4" w:space="0" w:color="000000"/>
              <w:left w:val="single" w:sz="4" w:space="0" w:color="auto"/>
              <w:bottom w:val="single" w:sz="4" w:space="0" w:color="000000"/>
              <w:right w:val="single" w:sz="4" w:space="0" w:color="auto"/>
            </w:tcBorders>
          </w:tcPr>
          <w:p w14:paraId="0DC81C13"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50E9C93C" w14:textId="77777777" w:rsidR="004B5D0E" w:rsidRPr="00264B13" w:rsidRDefault="004B5D0E" w:rsidP="00C54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jc w:val="both"/>
              <w:rPr>
                <w:rFonts w:ascii="Times New Roman" w:eastAsia="Times New Roman" w:hAnsi="Times New Roman" w:cs="Times New Roman"/>
                <w:bCs/>
                <w:sz w:val="24"/>
                <w:szCs w:val="24"/>
                <w:lang w:eastAsia="ru-RU"/>
              </w:rPr>
            </w:pPr>
            <w:r w:rsidRPr="00264B13">
              <w:rPr>
                <w:rFonts w:ascii="Times New Roman" w:hAnsi="Times New Roman" w:cs="Times New Roman"/>
                <w:sz w:val="24"/>
                <w:szCs w:val="24"/>
              </w:rPr>
              <w:t xml:space="preserve">Практическое занятие. </w:t>
            </w:r>
            <w:r w:rsidRPr="00264B13">
              <w:rPr>
                <w:rFonts w:ascii="Times New Roman" w:eastAsia="Times New Roman" w:hAnsi="Times New Roman" w:cs="Times New Roman"/>
                <w:bCs/>
                <w:sz w:val="24"/>
                <w:szCs w:val="24"/>
                <w:lang w:eastAsia="ru-RU"/>
              </w:rPr>
              <w:t>Отработка приемов искусственного дыхания «рот ко рту», «рот к носу».</w:t>
            </w:r>
          </w:p>
        </w:tc>
        <w:tc>
          <w:tcPr>
            <w:tcW w:w="992" w:type="dxa"/>
            <w:tcBorders>
              <w:top w:val="single" w:sz="4" w:space="0" w:color="000000"/>
              <w:left w:val="single" w:sz="4" w:space="0" w:color="000000"/>
              <w:bottom w:val="single" w:sz="4" w:space="0" w:color="000000"/>
              <w:right w:val="single" w:sz="4" w:space="0" w:color="auto"/>
            </w:tcBorders>
          </w:tcPr>
          <w:p w14:paraId="33D9F5D0"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4BB7FF6F"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245D7ECA"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605026E9" w14:textId="77777777" w:rsidR="004B5D0E" w:rsidRPr="00264B13" w:rsidRDefault="004B5D0E" w:rsidP="00C54756">
            <w:pPr>
              <w:pStyle w:val="a5"/>
              <w:spacing w:line="256" w:lineRule="auto"/>
              <w:rPr>
                <w:rFonts w:ascii="Times New Roman" w:hAnsi="Times New Roman"/>
                <w:color w:val="000000"/>
                <w:sz w:val="24"/>
                <w:szCs w:val="24"/>
              </w:rPr>
            </w:pPr>
            <w:r>
              <w:rPr>
                <w:rFonts w:ascii="Times New Roman" w:hAnsi="Times New Roman"/>
                <w:color w:val="000000"/>
                <w:sz w:val="24"/>
                <w:szCs w:val="24"/>
              </w:rPr>
              <w:t>29</w:t>
            </w:r>
          </w:p>
        </w:tc>
        <w:tc>
          <w:tcPr>
            <w:tcW w:w="1025" w:type="dxa"/>
            <w:tcBorders>
              <w:top w:val="single" w:sz="4" w:space="0" w:color="000000"/>
              <w:left w:val="single" w:sz="4" w:space="0" w:color="auto"/>
              <w:bottom w:val="single" w:sz="4" w:space="0" w:color="000000"/>
              <w:right w:val="single" w:sz="4" w:space="0" w:color="auto"/>
            </w:tcBorders>
          </w:tcPr>
          <w:p w14:paraId="7DF1B0C0"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3C16BC79" w14:textId="77777777" w:rsidR="004B5D0E" w:rsidRPr="00264B13" w:rsidRDefault="004B5D0E" w:rsidP="00C54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jc w:val="both"/>
              <w:rPr>
                <w:rFonts w:ascii="Times New Roman" w:eastAsia="Times New Roman" w:hAnsi="Times New Roman" w:cs="Times New Roman"/>
                <w:bCs/>
                <w:sz w:val="24"/>
                <w:szCs w:val="24"/>
                <w:lang w:eastAsia="ru-RU"/>
              </w:rPr>
            </w:pPr>
            <w:r w:rsidRPr="00264B13">
              <w:rPr>
                <w:rFonts w:ascii="Times New Roman" w:hAnsi="Times New Roman" w:cs="Times New Roman"/>
                <w:sz w:val="24"/>
                <w:szCs w:val="24"/>
              </w:rPr>
              <w:t xml:space="preserve">Практическое занятие. </w:t>
            </w:r>
            <w:r w:rsidRPr="00264B13">
              <w:rPr>
                <w:rFonts w:ascii="Times New Roman" w:eastAsia="Times New Roman" w:hAnsi="Times New Roman" w:cs="Times New Roman"/>
                <w:bCs/>
                <w:sz w:val="24"/>
                <w:szCs w:val="24"/>
                <w:lang w:eastAsia="ru-RU"/>
              </w:rPr>
              <w:t>Отработка приемов искусственного дыхания «рот ко рту», «рот к носу».</w:t>
            </w:r>
          </w:p>
        </w:tc>
        <w:tc>
          <w:tcPr>
            <w:tcW w:w="992" w:type="dxa"/>
            <w:tcBorders>
              <w:top w:val="single" w:sz="4" w:space="0" w:color="000000"/>
              <w:left w:val="single" w:sz="4" w:space="0" w:color="000000"/>
              <w:bottom w:val="single" w:sz="4" w:space="0" w:color="000000"/>
              <w:right w:val="single" w:sz="4" w:space="0" w:color="auto"/>
            </w:tcBorders>
          </w:tcPr>
          <w:p w14:paraId="4F493836"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46FE49AE"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5AB3298E"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31D5D869"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30</w:t>
            </w:r>
          </w:p>
        </w:tc>
        <w:tc>
          <w:tcPr>
            <w:tcW w:w="1025" w:type="dxa"/>
            <w:tcBorders>
              <w:top w:val="single" w:sz="4" w:space="0" w:color="000000"/>
              <w:left w:val="single" w:sz="4" w:space="0" w:color="auto"/>
              <w:bottom w:val="single" w:sz="4" w:space="0" w:color="000000"/>
              <w:right w:val="single" w:sz="4" w:space="0" w:color="auto"/>
            </w:tcBorders>
          </w:tcPr>
          <w:p w14:paraId="73DC037E"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5A7EE053" w14:textId="77777777" w:rsidR="004B5D0E" w:rsidRPr="00264B13" w:rsidRDefault="004B5D0E" w:rsidP="00C54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jc w:val="both"/>
              <w:rPr>
                <w:rFonts w:ascii="Times New Roman" w:hAnsi="Times New Roman" w:cs="Times New Roman"/>
                <w:sz w:val="24"/>
                <w:szCs w:val="24"/>
              </w:rPr>
            </w:pPr>
            <w:r w:rsidRPr="00264B13">
              <w:rPr>
                <w:rFonts w:ascii="Times New Roman" w:eastAsia="Times New Roman" w:hAnsi="Times New Roman" w:cs="Times New Roman"/>
                <w:sz w:val="24"/>
                <w:szCs w:val="24"/>
                <w:lang w:eastAsia="ru-RU"/>
              </w:rPr>
              <w:t>Особенности СЛР у детей.</w:t>
            </w:r>
          </w:p>
        </w:tc>
        <w:tc>
          <w:tcPr>
            <w:tcW w:w="992" w:type="dxa"/>
            <w:tcBorders>
              <w:top w:val="single" w:sz="4" w:space="0" w:color="000000"/>
              <w:left w:val="single" w:sz="4" w:space="0" w:color="000000"/>
              <w:bottom w:val="single" w:sz="4" w:space="0" w:color="000000"/>
              <w:right w:val="single" w:sz="4" w:space="0" w:color="auto"/>
            </w:tcBorders>
          </w:tcPr>
          <w:p w14:paraId="5070AB31"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0D6444E1"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757059EE"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264E00CF"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31</w:t>
            </w:r>
          </w:p>
        </w:tc>
        <w:tc>
          <w:tcPr>
            <w:tcW w:w="1025" w:type="dxa"/>
            <w:tcBorders>
              <w:top w:val="single" w:sz="4" w:space="0" w:color="000000"/>
              <w:left w:val="single" w:sz="4" w:space="0" w:color="auto"/>
              <w:bottom w:val="single" w:sz="4" w:space="0" w:color="000000"/>
              <w:right w:val="single" w:sz="4" w:space="0" w:color="auto"/>
            </w:tcBorders>
          </w:tcPr>
          <w:p w14:paraId="1981BEF9"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21880BA9" w14:textId="77777777" w:rsidR="004B5D0E" w:rsidRPr="00264B13" w:rsidRDefault="004B5D0E" w:rsidP="00C54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eastAsia="Times New Roman" w:hAnsi="Times New Roman" w:cs="Times New Roman"/>
                <w:bCs/>
                <w:sz w:val="24"/>
                <w:szCs w:val="24"/>
                <w:lang w:eastAsia="ru-RU"/>
              </w:rPr>
            </w:pPr>
            <w:r w:rsidRPr="00264B13">
              <w:rPr>
                <w:rFonts w:ascii="Times New Roman" w:hAnsi="Times New Roman" w:cs="Times New Roman"/>
                <w:sz w:val="24"/>
                <w:szCs w:val="24"/>
              </w:rPr>
              <w:t>Практическое занятие.</w:t>
            </w:r>
            <w:r w:rsidRPr="00264B13">
              <w:rPr>
                <w:rFonts w:ascii="Times New Roman" w:eastAsia="Times New Roman" w:hAnsi="Times New Roman" w:cs="Times New Roman"/>
                <w:bCs/>
                <w:sz w:val="24"/>
                <w:szCs w:val="24"/>
                <w:lang w:eastAsia="ru-RU"/>
              </w:rPr>
              <w:t xml:space="preserve"> Отработка приемов непрямого массажа сердца.</w:t>
            </w:r>
          </w:p>
        </w:tc>
        <w:tc>
          <w:tcPr>
            <w:tcW w:w="992" w:type="dxa"/>
            <w:tcBorders>
              <w:top w:val="single" w:sz="4" w:space="0" w:color="000000"/>
              <w:left w:val="single" w:sz="4" w:space="0" w:color="000000"/>
              <w:bottom w:val="single" w:sz="4" w:space="0" w:color="000000"/>
              <w:right w:val="single" w:sz="4" w:space="0" w:color="auto"/>
            </w:tcBorders>
          </w:tcPr>
          <w:p w14:paraId="7B340485"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159E5004"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34437454"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7236ED4E"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3</w:t>
            </w:r>
            <w:r>
              <w:rPr>
                <w:rFonts w:ascii="Times New Roman" w:hAnsi="Times New Roman"/>
                <w:color w:val="000000"/>
                <w:sz w:val="24"/>
                <w:szCs w:val="24"/>
              </w:rPr>
              <w:t>2</w:t>
            </w:r>
          </w:p>
        </w:tc>
        <w:tc>
          <w:tcPr>
            <w:tcW w:w="1025" w:type="dxa"/>
            <w:tcBorders>
              <w:top w:val="single" w:sz="4" w:space="0" w:color="000000"/>
              <w:left w:val="single" w:sz="4" w:space="0" w:color="auto"/>
              <w:bottom w:val="single" w:sz="4" w:space="0" w:color="000000"/>
              <w:right w:val="single" w:sz="4" w:space="0" w:color="auto"/>
            </w:tcBorders>
          </w:tcPr>
          <w:p w14:paraId="403AAE44"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263C33F5" w14:textId="77777777" w:rsidR="004B5D0E" w:rsidRPr="00264B13" w:rsidRDefault="004B5D0E" w:rsidP="00C54756">
            <w:pPr>
              <w:spacing w:after="0" w:line="256" w:lineRule="auto"/>
              <w:jc w:val="both"/>
              <w:rPr>
                <w:rFonts w:ascii="Times New Roman" w:eastAsia="Times New Roman" w:hAnsi="Times New Roman" w:cs="Times New Roman"/>
                <w:bCs/>
                <w:sz w:val="24"/>
                <w:szCs w:val="24"/>
                <w:lang w:eastAsia="ru-RU"/>
              </w:rPr>
            </w:pPr>
            <w:r w:rsidRPr="00264B13">
              <w:rPr>
                <w:rFonts w:ascii="Times New Roman" w:eastAsia="Times New Roman" w:hAnsi="Times New Roman" w:cs="Times New Roman"/>
                <w:bCs/>
                <w:sz w:val="24"/>
                <w:szCs w:val="24"/>
                <w:lang w:eastAsia="ru-RU"/>
              </w:rPr>
              <w:t>Оказание первой помощи при нарушении проходимости дыхательных путей, вызванном инородным телом.</w:t>
            </w:r>
          </w:p>
        </w:tc>
        <w:tc>
          <w:tcPr>
            <w:tcW w:w="992" w:type="dxa"/>
            <w:tcBorders>
              <w:top w:val="single" w:sz="4" w:space="0" w:color="000000"/>
              <w:left w:val="single" w:sz="4" w:space="0" w:color="000000"/>
              <w:bottom w:val="single" w:sz="4" w:space="0" w:color="000000"/>
              <w:right w:val="single" w:sz="4" w:space="0" w:color="auto"/>
            </w:tcBorders>
          </w:tcPr>
          <w:p w14:paraId="6EA1FBE4"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57495B61"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33EBF0D5"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1AD2770F" w14:textId="77777777" w:rsidR="004B5D0E" w:rsidRPr="00264B13" w:rsidRDefault="004B5D0E" w:rsidP="00C54756">
            <w:pPr>
              <w:pStyle w:val="a5"/>
              <w:spacing w:line="256" w:lineRule="auto"/>
              <w:rPr>
                <w:rFonts w:ascii="Times New Roman" w:hAnsi="Times New Roman"/>
                <w:color w:val="000000"/>
                <w:sz w:val="24"/>
                <w:szCs w:val="24"/>
              </w:rPr>
            </w:pPr>
            <w:r>
              <w:rPr>
                <w:rFonts w:ascii="Times New Roman" w:hAnsi="Times New Roman"/>
                <w:color w:val="000000"/>
                <w:sz w:val="24"/>
                <w:szCs w:val="24"/>
              </w:rPr>
              <w:t>33</w:t>
            </w:r>
          </w:p>
        </w:tc>
        <w:tc>
          <w:tcPr>
            <w:tcW w:w="1025" w:type="dxa"/>
            <w:tcBorders>
              <w:top w:val="single" w:sz="4" w:space="0" w:color="000000"/>
              <w:left w:val="single" w:sz="4" w:space="0" w:color="auto"/>
              <w:bottom w:val="single" w:sz="4" w:space="0" w:color="000000"/>
              <w:right w:val="single" w:sz="4" w:space="0" w:color="auto"/>
            </w:tcBorders>
          </w:tcPr>
          <w:p w14:paraId="172E4B4D"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tcPr>
          <w:p w14:paraId="660B7C12" w14:textId="77777777" w:rsidR="004B5D0E" w:rsidRPr="00264B13" w:rsidRDefault="004B5D0E" w:rsidP="00C54756">
            <w:pPr>
              <w:spacing w:after="0" w:line="256" w:lineRule="auto"/>
              <w:jc w:val="both"/>
              <w:rPr>
                <w:rFonts w:ascii="Times New Roman" w:eastAsia="Times New Roman" w:hAnsi="Times New Roman" w:cs="Times New Roman"/>
                <w:bCs/>
                <w:sz w:val="24"/>
                <w:szCs w:val="24"/>
                <w:lang w:eastAsia="ru-RU"/>
              </w:rPr>
            </w:pPr>
            <w:r w:rsidRPr="00264B13">
              <w:rPr>
                <w:rFonts w:ascii="Times New Roman" w:eastAsia="Times New Roman" w:hAnsi="Times New Roman" w:cs="Times New Roman"/>
                <w:bCs/>
                <w:sz w:val="24"/>
                <w:szCs w:val="24"/>
                <w:lang w:eastAsia="ru-RU"/>
              </w:rPr>
              <w:t>Оказание первой помощи при нарушении проходимости дыхательных путей, вызванном инородным телом.</w:t>
            </w:r>
          </w:p>
        </w:tc>
        <w:tc>
          <w:tcPr>
            <w:tcW w:w="992" w:type="dxa"/>
            <w:tcBorders>
              <w:top w:val="single" w:sz="4" w:space="0" w:color="000000"/>
              <w:left w:val="single" w:sz="4" w:space="0" w:color="000000"/>
              <w:bottom w:val="single" w:sz="4" w:space="0" w:color="000000"/>
              <w:right w:val="single" w:sz="4" w:space="0" w:color="auto"/>
            </w:tcBorders>
          </w:tcPr>
          <w:p w14:paraId="61A3BA18"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612718B6"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6DD0B2BA"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7D82F8BC"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34</w:t>
            </w:r>
          </w:p>
        </w:tc>
        <w:tc>
          <w:tcPr>
            <w:tcW w:w="1025" w:type="dxa"/>
            <w:tcBorders>
              <w:top w:val="single" w:sz="4" w:space="0" w:color="000000"/>
              <w:left w:val="single" w:sz="4" w:space="0" w:color="auto"/>
              <w:bottom w:val="single" w:sz="4" w:space="0" w:color="000000"/>
              <w:right w:val="single" w:sz="4" w:space="0" w:color="auto"/>
            </w:tcBorders>
          </w:tcPr>
          <w:p w14:paraId="248D50F0"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5C66DEC7" w14:textId="77777777" w:rsidR="004B5D0E" w:rsidRPr="00264B13" w:rsidRDefault="004B5D0E" w:rsidP="00C54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eastAsia="Times New Roman" w:hAnsi="Times New Roman" w:cs="Times New Roman"/>
                <w:bCs/>
                <w:sz w:val="24"/>
                <w:szCs w:val="24"/>
                <w:lang w:eastAsia="ru-RU"/>
              </w:rPr>
            </w:pPr>
            <w:r w:rsidRPr="00264B13">
              <w:rPr>
                <w:rFonts w:ascii="Times New Roman" w:hAnsi="Times New Roman" w:cs="Times New Roman"/>
                <w:sz w:val="24"/>
                <w:szCs w:val="24"/>
              </w:rPr>
              <w:t>Практическое занятие.</w:t>
            </w:r>
            <w:r w:rsidRPr="00264B13">
              <w:rPr>
                <w:rFonts w:ascii="Times New Roman" w:eastAsia="Times New Roman" w:hAnsi="Times New Roman" w:cs="Times New Roman"/>
                <w:bCs/>
                <w:sz w:val="24"/>
                <w:szCs w:val="24"/>
                <w:lang w:eastAsia="ru-RU"/>
              </w:rPr>
              <w:t xml:space="preserve"> Извлечение инородного тела.</w:t>
            </w:r>
          </w:p>
        </w:tc>
        <w:tc>
          <w:tcPr>
            <w:tcW w:w="992" w:type="dxa"/>
            <w:tcBorders>
              <w:top w:val="single" w:sz="4" w:space="0" w:color="000000"/>
              <w:left w:val="single" w:sz="4" w:space="0" w:color="000000"/>
              <w:bottom w:val="single" w:sz="4" w:space="0" w:color="000000"/>
              <w:right w:val="single" w:sz="4" w:space="0" w:color="auto"/>
            </w:tcBorders>
          </w:tcPr>
          <w:p w14:paraId="717D5F18"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71B5FDA6"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7B299189"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7A657949"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35</w:t>
            </w:r>
          </w:p>
        </w:tc>
        <w:tc>
          <w:tcPr>
            <w:tcW w:w="1025" w:type="dxa"/>
            <w:tcBorders>
              <w:top w:val="single" w:sz="4" w:space="0" w:color="000000"/>
              <w:left w:val="single" w:sz="4" w:space="0" w:color="auto"/>
              <w:bottom w:val="single" w:sz="4" w:space="0" w:color="000000"/>
              <w:right w:val="single" w:sz="4" w:space="0" w:color="auto"/>
            </w:tcBorders>
          </w:tcPr>
          <w:p w14:paraId="21EADF21"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4A7EC756" w14:textId="77777777" w:rsidR="004B5D0E" w:rsidRPr="00080BF3" w:rsidRDefault="004B5D0E" w:rsidP="00C54756">
            <w:pPr>
              <w:spacing w:after="0" w:line="256" w:lineRule="auto"/>
              <w:jc w:val="both"/>
              <w:rPr>
                <w:rFonts w:ascii="Times New Roman" w:hAnsi="Times New Roman" w:cs="Times New Roman"/>
                <w:sz w:val="24"/>
                <w:szCs w:val="24"/>
              </w:rPr>
            </w:pPr>
            <w:r w:rsidRPr="00264B13">
              <w:rPr>
                <w:rFonts w:ascii="Times New Roman" w:hAnsi="Times New Roman" w:cs="Times New Roman"/>
                <w:sz w:val="24"/>
                <w:szCs w:val="24"/>
              </w:rPr>
              <w:t>Первая помощь при потере сознания( обмороке).</w:t>
            </w:r>
          </w:p>
        </w:tc>
        <w:tc>
          <w:tcPr>
            <w:tcW w:w="992" w:type="dxa"/>
            <w:tcBorders>
              <w:top w:val="single" w:sz="4" w:space="0" w:color="000000"/>
              <w:left w:val="single" w:sz="4" w:space="0" w:color="000000"/>
              <w:bottom w:val="single" w:sz="4" w:space="0" w:color="000000"/>
              <w:right w:val="single" w:sz="4" w:space="0" w:color="auto"/>
            </w:tcBorders>
          </w:tcPr>
          <w:p w14:paraId="7CB1F99E"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52C21843"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0B9E8B1B"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04C134C0"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36</w:t>
            </w:r>
          </w:p>
        </w:tc>
        <w:tc>
          <w:tcPr>
            <w:tcW w:w="1025" w:type="dxa"/>
            <w:tcBorders>
              <w:top w:val="single" w:sz="4" w:space="0" w:color="000000"/>
              <w:left w:val="single" w:sz="4" w:space="0" w:color="auto"/>
              <w:bottom w:val="single" w:sz="4" w:space="0" w:color="000000"/>
              <w:right w:val="single" w:sz="4" w:space="0" w:color="auto"/>
            </w:tcBorders>
          </w:tcPr>
          <w:p w14:paraId="03116685"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4D96BBB5" w14:textId="77777777" w:rsidR="004B5D0E" w:rsidRPr="00080BF3" w:rsidRDefault="004B5D0E" w:rsidP="00C54756">
            <w:pPr>
              <w:spacing w:after="0" w:line="256" w:lineRule="auto"/>
              <w:jc w:val="both"/>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r w:rsidRPr="00264B13">
              <w:rPr>
                <w:rFonts w:ascii="Times New Roman" w:hAnsi="Times New Roman" w:cs="Times New Roman"/>
                <w:sz w:val="24"/>
                <w:szCs w:val="24"/>
              </w:rPr>
              <w:t>Первая помощь при потере сознания( обмороке).</w:t>
            </w:r>
          </w:p>
        </w:tc>
        <w:tc>
          <w:tcPr>
            <w:tcW w:w="992" w:type="dxa"/>
            <w:tcBorders>
              <w:top w:val="single" w:sz="4" w:space="0" w:color="000000"/>
              <w:left w:val="single" w:sz="4" w:space="0" w:color="000000"/>
              <w:bottom w:val="single" w:sz="4" w:space="0" w:color="000000"/>
              <w:right w:val="single" w:sz="4" w:space="0" w:color="auto"/>
            </w:tcBorders>
          </w:tcPr>
          <w:p w14:paraId="2AABDBDC"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1E1E4DE2"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6B5C11C7"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5C4B4088"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37</w:t>
            </w:r>
          </w:p>
        </w:tc>
        <w:tc>
          <w:tcPr>
            <w:tcW w:w="1025" w:type="dxa"/>
            <w:tcBorders>
              <w:top w:val="single" w:sz="4" w:space="0" w:color="000000"/>
              <w:left w:val="single" w:sz="4" w:space="0" w:color="auto"/>
              <w:bottom w:val="single" w:sz="4" w:space="0" w:color="000000"/>
              <w:right w:val="single" w:sz="4" w:space="0" w:color="auto"/>
            </w:tcBorders>
          </w:tcPr>
          <w:p w14:paraId="4DF78450"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2B9BC1E9" w14:textId="77777777" w:rsidR="004B5D0E" w:rsidRPr="00264B13" w:rsidRDefault="004B5D0E" w:rsidP="00C54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eastAsia="Times New Roman" w:hAnsi="Times New Roman" w:cs="Times New Roman"/>
                <w:bCs/>
                <w:sz w:val="24"/>
                <w:szCs w:val="24"/>
                <w:lang w:eastAsia="ru-RU"/>
              </w:rPr>
            </w:pPr>
            <w:r w:rsidRPr="00264B13">
              <w:rPr>
                <w:rFonts w:ascii="Times New Roman" w:eastAsia="Times New Roman" w:hAnsi="Times New Roman" w:cs="Times New Roman"/>
                <w:bCs/>
                <w:sz w:val="24"/>
                <w:szCs w:val="24"/>
                <w:lang w:eastAsia="ru-RU"/>
              </w:rPr>
              <w:t>Подведение итогов. Тестирование.</w:t>
            </w:r>
          </w:p>
        </w:tc>
        <w:tc>
          <w:tcPr>
            <w:tcW w:w="992" w:type="dxa"/>
            <w:tcBorders>
              <w:top w:val="single" w:sz="4" w:space="0" w:color="000000"/>
              <w:left w:val="single" w:sz="4" w:space="0" w:color="000000"/>
              <w:bottom w:val="single" w:sz="4" w:space="0" w:color="000000"/>
              <w:right w:val="single" w:sz="4" w:space="0" w:color="auto"/>
            </w:tcBorders>
          </w:tcPr>
          <w:p w14:paraId="116AE11D"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4C4AC45D"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056F8DCB"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4622F202"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38</w:t>
            </w:r>
          </w:p>
        </w:tc>
        <w:tc>
          <w:tcPr>
            <w:tcW w:w="1025" w:type="dxa"/>
            <w:tcBorders>
              <w:top w:val="single" w:sz="4" w:space="0" w:color="000000"/>
              <w:left w:val="single" w:sz="4" w:space="0" w:color="auto"/>
              <w:bottom w:val="single" w:sz="4" w:space="0" w:color="000000"/>
              <w:right w:val="single" w:sz="4" w:space="0" w:color="auto"/>
            </w:tcBorders>
          </w:tcPr>
          <w:p w14:paraId="45AB142A"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4F315624" w14:textId="77777777" w:rsidR="004B5D0E" w:rsidRPr="00264B13" w:rsidRDefault="004B5D0E" w:rsidP="00C54756">
            <w:pPr>
              <w:pStyle w:val="a5"/>
              <w:spacing w:line="256" w:lineRule="auto"/>
              <w:rPr>
                <w:rFonts w:ascii="Times New Roman" w:hAnsi="Times New Roman"/>
                <w:sz w:val="24"/>
                <w:szCs w:val="24"/>
              </w:rPr>
            </w:pPr>
            <w:r w:rsidRPr="00264B13">
              <w:rPr>
                <w:rFonts w:ascii="Times New Roman" w:hAnsi="Times New Roman"/>
                <w:sz w:val="24"/>
                <w:szCs w:val="24"/>
              </w:rPr>
              <w:t>Первая  помощь при солнечном и тепловом ударе.</w:t>
            </w:r>
          </w:p>
        </w:tc>
        <w:tc>
          <w:tcPr>
            <w:tcW w:w="992" w:type="dxa"/>
            <w:tcBorders>
              <w:top w:val="single" w:sz="4" w:space="0" w:color="000000"/>
              <w:left w:val="single" w:sz="4" w:space="0" w:color="000000"/>
              <w:bottom w:val="single" w:sz="4" w:space="0" w:color="000000"/>
              <w:right w:val="single" w:sz="4" w:space="0" w:color="auto"/>
            </w:tcBorders>
          </w:tcPr>
          <w:p w14:paraId="32C27679"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6947E02A"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2742498D" w14:textId="77777777" w:rsidTr="00C54756">
        <w:trPr>
          <w:trHeight w:val="553"/>
        </w:trPr>
        <w:tc>
          <w:tcPr>
            <w:tcW w:w="1101" w:type="dxa"/>
            <w:tcBorders>
              <w:top w:val="single" w:sz="4" w:space="0" w:color="000000"/>
              <w:left w:val="single" w:sz="4" w:space="0" w:color="000000"/>
              <w:bottom w:val="single" w:sz="4" w:space="0" w:color="000000"/>
              <w:right w:val="single" w:sz="4" w:space="0" w:color="auto"/>
            </w:tcBorders>
            <w:hideMark/>
          </w:tcPr>
          <w:p w14:paraId="239F52C1"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39</w:t>
            </w:r>
          </w:p>
        </w:tc>
        <w:tc>
          <w:tcPr>
            <w:tcW w:w="1025" w:type="dxa"/>
            <w:tcBorders>
              <w:top w:val="single" w:sz="4" w:space="0" w:color="000000"/>
              <w:left w:val="single" w:sz="4" w:space="0" w:color="auto"/>
              <w:bottom w:val="single" w:sz="4" w:space="0" w:color="000000"/>
              <w:right w:val="single" w:sz="4" w:space="0" w:color="auto"/>
            </w:tcBorders>
          </w:tcPr>
          <w:p w14:paraId="32367DD2"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6F85B49B" w14:textId="77777777" w:rsidR="004B5D0E" w:rsidRPr="00264B13" w:rsidRDefault="004B5D0E" w:rsidP="00C54756">
            <w:pPr>
              <w:spacing w:after="0" w:line="256" w:lineRule="auto"/>
              <w:jc w:val="both"/>
              <w:rPr>
                <w:rFonts w:ascii="Times New Roman" w:eastAsia="Times New Roman" w:hAnsi="Times New Roman" w:cs="Times New Roman"/>
                <w:bCs/>
                <w:sz w:val="24"/>
                <w:szCs w:val="24"/>
                <w:lang w:eastAsia="ru-RU"/>
              </w:rPr>
            </w:pPr>
            <w:r w:rsidRPr="00264B13">
              <w:rPr>
                <w:rFonts w:ascii="Times New Roman" w:eastAsia="Times New Roman" w:hAnsi="Times New Roman" w:cs="Times New Roman"/>
                <w:bCs/>
                <w:sz w:val="24"/>
                <w:szCs w:val="24"/>
                <w:lang w:eastAsia="ru-RU"/>
              </w:rPr>
              <w:t xml:space="preserve">Практическое занятие. Оказание помощи при </w:t>
            </w:r>
            <w:r w:rsidRPr="00264B13">
              <w:rPr>
                <w:rFonts w:ascii="Times New Roman" w:hAnsi="Times New Roman" w:cs="Times New Roman"/>
                <w:sz w:val="24"/>
                <w:szCs w:val="24"/>
              </w:rPr>
              <w:t xml:space="preserve"> </w:t>
            </w:r>
            <w:r w:rsidRPr="00264B13">
              <w:rPr>
                <w:rFonts w:ascii="Times New Roman" w:eastAsia="Times New Roman" w:hAnsi="Times New Roman" w:cs="Times New Roman"/>
                <w:bCs/>
                <w:sz w:val="24"/>
                <w:szCs w:val="24"/>
                <w:lang w:eastAsia="ru-RU"/>
              </w:rPr>
              <w:t>солнечном и тепловом ударе.</w:t>
            </w:r>
          </w:p>
        </w:tc>
        <w:tc>
          <w:tcPr>
            <w:tcW w:w="992" w:type="dxa"/>
            <w:tcBorders>
              <w:top w:val="single" w:sz="4" w:space="0" w:color="000000"/>
              <w:left w:val="single" w:sz="4" w:space="0" w:color="000000"/>
              <w:bottom w:val="single" w:sz="4" w:space="0" w:color="000000"/>
              <w:right w:val="single" w:sz="4" w:space="0" w:color="auto"/>
            </w:tcBorders>
          </w:tcPr>
          <w:p w14:paraId="776E9DE9"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69ACDA5E"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5C261B73"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350C744D"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40</w:t>
            </w:r>
          </w:p>
        </w:tc>
        <w:tc>
          <w:tcPr>
            <w:tcW w:w="1025" w:type="dxa"/>
            <w:tcBorders>
              <w:top w:val="single" w:sz="4" w:space="0" w:color="000000"/>
              <w:left w:val="single" w:sz="4" w:space="0" w:color="auto"/>
              <w:bottom w:val="single" w:sz="4" w:space="0" w:color="000000"/>
              <w:right w:val="single" w:sz="4" w:space="0" w:color="auto"/>
            </w:tcBorders>
          </w:tcPr>
          <w:p w14:paraId="39D66BCA"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71F1F899" w14:textId="77777777" w:rsidR="004B5D0E" w:rsidRPr="00264B13" w:rsidRDefault="004B5D0E" w:rsidP="00C54756">
            <w:pPr>
              <w:pStyle w:val="a5"/>
              <w:spacing w:line="256" w:lineRule="auto"/>
              <w:rPr>
                <w:rFonts w:ascii="Times New Roman" w:hAnsi="Times New Roman"/>
                <w:sz w:val="24"/>
                <w:szCs w:val="24"/>
              </w:rPr>
            </w:pPr>
            <w:r w:rsidRPr="00264B13">
              <w:rPr>
                <w:rFonts w:ascii="Times New Roman" w:hAnsi="Times New Roman"/>
                <w:sz w:val="24"/>
                <w:szCs w:val="24"/>
              </w:rPr>
              <w:t>Первая медицинская помощь при обморожениях. Признаки и степени поражения.</w:t>
            </w:r>
          </w:p>
        </w:tc>
        <w:tc>
          <w:tcPr>
            <w:tcW w:w="992" w:type="dxa"/>
            <w:tcBorders>
              <w:top w:val="single" w:sz="4" w:space="0" w:color="000000"/>
              <w:left w:val="single" w:sz="4" w:space="0" w:color="000000"/>
              <w:bottom w:val="single" w:sz="4" w:space="0" w:color="000000"/>
              <w:right w:val="single" w:sz="4" w:space="0" w:color="auto"/>
            </w:tcBorders>
          </w:tcPr>
          <w:p w14:paraId="6ADB0C13"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706B36E6"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559216E9"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3CF7FB65"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41</w:t>
            </w:r>
          </w:p>
        </w:tc>
        <w:tc>
          <w:tcPr>
            <w:tcW w:w="1025" w:type="dxa"/>
            <w:tcBorders>
              <w:top w:val="single" w:sz="4" w:space="0" w:color="000000"/>
              <w:left w:val="single" w:sz="4" w:space="0" w:color="auto"/>
              <w:bottom w:val="single" w:sz="4" w:space="0" w:color="000000"/>
              <w:right w:val="single" w:sz="4" w:space="0" w:color="auto"/>
            </w:tcBorders>
          </w:tcPr>
          <w:p w14:paraId="10742BC2"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53BF71B0" w14:textId="77777777" w:rsidR="004B5D0E" w:rsidRPr="00264B13" w:rsidRDefault="004B5D0E" w:rsidP="00C54756">
            <w:pPr>
              <w:spacing w:after="0" w:line="256" w:lineRule="auto"/>
              <w:jc w:val="both"/>
              <w:rPr>
                <w:rFonts w:ascii="Times New Roman" w:eastAsia="Times New Roman" w:hAnsi="Times New Roman" w:cs="Times New Roman"/>
                <w:bCs/>
                <w:sz w:val="24"/>
                <w:szCs w:val="24"/>
                <w:lang w:eastAsia="ru-RU"/>
              </w:rPr>
            </w:pPr>
            <w:r w:rsidRPr="00264B13">
              <w:rPr>
                <w:rFonts w:ascii="Times New Roman" w:eastAsia="Times New Roman" w:hAnsi="Times New Roman" w:cs="Times New Roman"/>
                <w:bCs/>
                <w:sz w:val="24"/>
                <w:szCs w:val="24"/>
                <w:lang w:eastAsia="ru-RU"/>
              </w:rPr>
              <w:t>Практическое занятие. Оказание помощи при обморожении.</w:t>
            </w:r>
          </w:p>
        </w:tc>
        <w:tc>
          <w:tcPr>
            <w:tcW w:w="992" w:type="dxa"/>
            <w:tcBorders>
              <w:top w:val="single" w:sz="4" w:space="0" w:color="000000"/>
              <w:left w:val="single" w:sz="4" w:space="0" w:color="000000"/>
              <w:bottom w:val="single" w:sz="4" w:space="0" w:color="000000"/>
              <w:right w:val="single" w:sz="4" w:space="0" w:color="auto"/>
            </w:tcBorders>
          </w:tcPr>
          <w:p w14:paraId="72796053"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357145DE"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630CE8A9"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6085CA80"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42</w:t>
            </w:r>
          </w:p>
        </w:tc>
        <w:tc>
          <w:tcPr>
            <w:tcW w:w="1025" w:type="dxa"/>
            <w:tcBorders>
              <w:top w:val="single" w:sz="4" w:space="0" w:color="000000"/>
              <w:left w:val="single" w:sz="4" w:space="0" w:color="auto"/>
              <w:bottom w:val="single" w:sz="4" w:space="0" w:color="000000"/>
              <w:right w:val="single" w:sz="4" w:space="0" w:color="auto"/>
            </w:tcBorders>
          </w:tcPr>
          <w:p w14:paraId="07B672E2"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7D620E88" w14:textId="77777777" w:rsidR="004B5D0E" w:rsidRPr="00264B13" w:rsidRDefault="004B5D0E" w:rsidP="00C54756">
            <w:pPr>
              <w:spacing w:after="0" w:line="256" w:lineRule="auto"/>
              <w:jc w:val="both"/>
              <w:rPr>
                <w:rFonts w:ascii="Times New Roman" w:eastAsia="Times New Roman" w:hAnsi="Times New Roman" w:cs="Times New Roman"/>
                <w:b/>
                <w:sz w:val="24"/>
                <w:szCs w:val="24"/>
                <w:lang w:eastAsia="ru-RU"/>
              </w:rPr>
            </w:pPr>
            <w:r w:rsidRPr="00264B13">
              <w:rPr>
                <w:rFonts w:ascii="Times New Roman" w:hAnsi="Times New Roman" w:cs="Times New Roman"/>
                <w:sz w:val="24"/>
                <w:szCs w:val="24"/>
              </w:rPr>
              <w:t>Особенности оказания первой помощи при термических травмах.</w:t>
            </w:r>
          </w:p>
        </w:tc>
        <w:tc>
          <w:tcPr>
            <w:tcW w:w="992" w:type="dxa"/>
            <w:tcBorders>
              <w:top w:val="single" w:sz="4" w:space="0" w:color="000000"/>
              <w:left w:val="single" w:sz="4" w:space="0" w:color="000000"/>
              <w:bottom w:val="single" w:sz="4" w:space="0" w:color="000000"/>
              <w:right w:val="single" w:sz="4" w:space="0" w:color="auto"/>
            </w:tcBorders>
          </w:tcPr>
          <w:p w14:paraId="35D46DB8"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3181FE7E"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6131DB6C"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014680C7"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43</w:t>
            </w:r>
          </w:p>
        </w:tc>
        <w:tc>
          <w:tcPr>
            <w:tcW w:w="1025" w:type="dxa"/>
            <w:tcBorders>
              <w:top w:val="single" w:sz="4" w:space="0" w:color="000000"/>
              <w:left w:val="single" w:sz="4" w:space="0" w:color="auto"/>
              <w:bottom w:val="single" w:sz="4" w:space="0" w:color="000000"/>
              <w:right w:val="single" w:sz="4" w:space="0" w:color="auto"/>
            </w:tcBorders>
          </w:tcPr>
          <w:p w14:paraId="08C6FC8E"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54D39825" w14:textId="77777777" w:rsidR="004B5D0E" w:rsidRPr="00264B13" w:rsidRDefault="004B5D0E" w:rsidP="00C54756">
            <w:pPr>
              <w:pStyle w:val="a5"/>
              <w:spacing w:line="256" w:lineRule="auto"/>
              <w:rPr>
                <w:rFonts w:ascii="Times New Roman" w:hAnsi="Times New Roman"/>
                <w:sz w:val="24"/>
                <w:szCs w:val="24"/>
              </w:rPr>
            </w:pPr>
            <w:r w:rsidRPr="00264B13">
              <w:rPr>
                <w:rFonts w:ascii="Times New Roman" w:eastAsia="Times New Roman" w:hAnsi="Times New Roman"/>
                <w:bCs/>
                <w:sz w:val="24"/>
                <w:szCs w:val="24"/>
                <w:lang w:eastAsia="ru-RU"/>
              </w:rPr>
              <w:t>Практическое занятие. Оказание помощи при ожогах.</w:t>
            </w:r>
          </w:p>
        </w:tc>
        <w:tc>
          <w:tcPr>
            <w:tcW w:w="992" w:type="dxa"/>
            <w:tcBorders>
              <w:top w:val="single" w:sz="4" w:space="0" w:color="000000"/>
              <w:left w:val="single" w:sz="4" w:space="0" w:color="000000"/>
              <w:bottom w:val="single" w:sz="4" w:space="0" w:color="000000"/>
              <w:right w:val="single" w:sz="4" w:space="0" w:color="auto"/>
            </w:tcBorders>
          </w:tcPr>
          <w:p w14:paraId="5480B080"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67FFF39E"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0136D764"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50BBB512"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4</w:t>
            </w:r>
            <w:r>
              <w:rPr>
                <w:rFonts w:ascii="Times New Roman" w:hAnsi="Times New Roman"/>
                <w:color w:val="000000"/>
                <w:sz w:val="24"/>
                <w:szCs w:val="24"/>
              </w:rPr>
              <w:t>4</w:t>
            </w:r>
          </w:p>
        </w:tc>
        <w:tc>
          <w:tcPr>
            <w:tcW w:w="1025" w:type="dxa"/>
            <w:tcBorders>
              <w:top w:val="single" w:sz="4" w:space="0" w:color="000000"/>
              <w:left w:val="single" w:sz="4" w:space="0" w:color="auto"/>
              <w:bottom w:val="single" w:sz="4" w:space="0" w:color="000000"/>
              <w:right w:val="single" w:sz="4" w:space="0" w:color="auto"/>
            </w:tcBorders>
          </w:tcPr>
          <w:p w14:paraId="4C1E5086"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42040E7B" w14:textId="77777777" w:rsidR="004B5D0E" w:rsidRPr="00264B13" w:rsidRDefault="004B5D0E" w:rsidP="00C54756">
            <w:pPr>
              <w:spacing w:after="160" w:line="256" w:lineRule="auto"/>
              <w:rPr>
                <w:rFonts w:ascii="Times New Roman" w:hAnsi="Times New Roman" w:cs="Times New Roman"/>
                <w:sz w:val="24"/>
                <w:szCs w:val="24"/>
              </w:rPr>
            </w:pPr>
            <w:r w:rsidRPr="00264B13">
              <w:rPr>
                <w:rFonts w:ascii="Times New Roman" w:hAnsi="Times New Roman" w:cs="Times New Roman"/>
                <w:sz w:val="24"/>
                <w:szCs w:val="24"/>
              </w:rPr>
              <w:t>Особенности оказания первой помощи при электротравме, поражении молнией.</w:t>
            </w:r>
          </w:p>
        </w:tc>
        <w:tc>
          <w:tcPr>
            <w:tcW w:w="992" w:type="dxa"/>
            <w:tcBorders>
              <w:top w:val="single" w:sz="4" w:space="0" w:color="000000"/>
              <w:left w:val="single" w:sz="4" w:space="0" w:color="000000"/>
              <w:bottom w:val="single" w:sz="4" w:space="0" w:color="000000"/>
              <w:right w:val="single" w:sz="4" w:space="0" w:color="auto"/>
            </w:tcBorders>
          </w:tcPr>
          <w:p w14:paraId="30AC4A71"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5CB0AF02"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12A79710"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2FF1CDE1"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4</w:t>
            </w:r>
            <w:r>
              <w:rPr>
                <w:rFonts w:ascii="Times New Roman" w:hAnsi="Times New Roman"/>
                <w:color w:val="000000"/>
                <w:sz w:val="24"/>
                <w:szCs w:val="24"/>
              </w:rPr>
              <w:t>5</w:t>
            </w:r>
          </w:p>
        </w:tc>
        <w:tc>
          <w:tcPr>
            <w:tcW w:w="1025" w:type="dxa"/>
            <w:tcBorders>
              <w:top w:val="single" w:sz="4" w:space="0" w:color="000000"/>
              <w:left w:val="single" w:sz="4" w:space="0" w:color="auto"/>
              <w:bottom w:val="single" w:sz="4" w:space="0" w:color="000000"/>
              <w:right w:val="single" w:sz="4" w:space="0" w:color="auto"/>
            </w:tcBorders>
          </w:tcPr>
          <w:p w14:paraId="6A73ED34"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7C5FDFA2" w14:textId="77777777" w:rsidR="004B5D0E" w:rsidRPr="00264B13" w:rsidRDefault="004B5D0E" w:rsidP="00C54756">
            <w:pPr>
              <w:pStyle w:val="a5"/>
              <w:spacing w:line="256" w:lineRule="auto"/>
              <w:rPr>
                <w:rFonts w:ascii="Times New Roman" w:hAnsi="Times New Roman"/>
                <w:sz w:val="24"/>
                <w:szCs w:val="24"/>
              </w:rPr>
            </w:pPr>
            <w:r w:rsidRPr="00264B13">
              <w:rPr>
                <w:rFonts w:ascii="Times New Roman" w:hAnsi="Times New Roman"/>
                <w:sz w:val="24"/>
                <w:szCs w:val="24"/>
              </w:rPr>
              <w:t>Решение ситуационных задач.</w:t>
            </w:r>
          </w:p>
        </w:tc>
        <w:tc>
          <w:tcPr>
            <w:tcW w:w="992" w:type="dxa"/>
            <w:tcBorders>
              <w:top w:val="single" w:sz="4" w:space="0" w:color="000000"/>
              <w:left w:val="single" w:sz="4" w:space="0" w:color="000000"/>
              <w:bottom w:val="single" w:sz="4" w:space="0" w:color="000000"/>
              <w:right w:val="single" w:sz="4" w:space="0" w:color="auto"/>
            </w:tcBorders>
          </w:tcPr>
          <w:p w14:paraId="0513360D"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4D0D4F4A"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6DA27B35"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425AF7BC"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4</w:t>
            </w:r>
            <w:r>
              <w:rPr>
                <w:rFonts w:ascii="Times New Roman" w:hAnsi="Times New Roman"/>
                <w:color w:val="000000"/>
                <w:sz w:val="24"/>
                <w:szCs w:val="24"/>
              </w:rPr>
              <w:t>6</w:t>
            </w:r>
          </w:p>
        </w:tc>
        <w:tc>
          <w:tcPr>
            <w:tcW w:w="1025" w:type="dxa"/>
            <w:tcBorders>
              <w:top w:val="single" w:sz="4" w:space="0" w:color="000000"/>
              <w:left w:val="single" w:sz="4" w:space="0" w:color="auto"/>
              <w:bottom w:val="single" w:sz="4" w:space="0" w:color="000000"/>
              <w:right w:val="single" w:sz="4" w:space="0" w:color="auto"/>
            </w:tcBorders>
          </w:tcPr>
          <w:p w14:paraId="36DEC69B"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1B7603F3" w14:textId="77777777" w:rsidR="004B5D0E" w:rsidRPr="00264B13" w:rsidRDefault="004B5D0E" w:rsidP="00C54756">
            <w:pPr>
              <w:pStyle w:val="a5"/>
              <w:spacing w:line="256" w:lineRule="auto"/>
              <w:rPr>
                <w:rFonts w:ascii="Times New Roman" w:hAnsi="Times New Roman"/>
                <w:sz w:val="24"/>
                <w:szCs w:val="24"/>
              </w:rPr>
            </w:pPr>
            <w:r w:rsidRPr="00264B13">
              <w:rPr>
                <w:rFonts w:ascii="Times New Roman" w:hAnsi="Times New Roman"/>
                <w:sz w:val="24"/>
                <w:szCs w:val="24"/>
              </w:rPr>
              <w:t>Особенности оказания первой помощи при утоплении.</w:t>
            </w:r>
          </w:p>
        </w:tc>
        <w:tc>
          <w:tcPr>
            <w:tcW w:w="992" w:type="dxa"/>
            <w:tcBorders>
              <w:top w:val="single" w:sz="4" w:space="0" w:color="000000"/>
              <w:left w:val="single" w:sz="4" w:space="0" w:color="000000"/>
              <w:bottom w:val="single" w:sz="4" w:space="0" w:color="000000"/>
              <w:right w:val="single" w:sz="4" w:space="0" w:color="auto"/>
            </w:tcBorders>
          </w:tcPr>
          <w:p w14:paraId="19823A60"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34063816"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3561F403"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0D5D8A95"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4</w:t>
            </w:r>
            <w:r>
              <w:rPr>
                <w:rFonts w:ascii="Times New Roman" w:hAnsi="Times New Roman"/>
                <w:color w:val="000000"/>
                <w:sz w:val="24"/>
                <w:szCs w:val="24"/>
              </w:rPr>
              <w:t>7</w:t>
            </w:r>
          </w:p>
        </w:tc>
        <w:tc>
          <w:tcPr>
            <w:tcW w:w="1025" w:type="dxa"/>
            <w:tcBorders>
              <w:top w:val="single" w:sz="4" w:space="0" w:color="000000"/>
              <w:left w:val="single" w:sz="4" w:space="0" w:color="auto"/>
              <w:bottom w:val="single" w:sz="4" w:space="0" w:color="000000"/>
              <w:right w:val="single" w:sz="4" w:space="0" w:color="auto"/>
            </w:tcBorders>
          </w:tcPr>
          <w:p w14:paraId="589A2003"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2BCB0189" w14:textId="77777777" w:rsidR="004B5D0E" w:rsidRPr="00264B13" w:rsidRDefault="004B5D0E" w:rsidP="00C54756">
            <w:pPr>
              <w:spacing w:after="0" w:line="256" w:lineRule="auto"/>
              <w:jc w:val="both"/>
              <w:rPr>
                <w:rFonts w:ascii="Times New Roman" w:eastAsia="Times New Roman" w:hAnsi="Times New Roman" w:cs="Times New Roman"/>
                <w:bCs/>
                <w:sz w:val="24"/>
                <w:szCs w:val="24"/>
                <w:lang w:eastAsia="ru-RU"/>
              </w:rPr>
            </w:pPr>
            <w:r w:rsidRPr="00264B13">
              <w:rPr>
                <w:rFonts w:ascii="Times New Roman" w:eastAsia="Times New Roman" w:hAnsi="Times New Roman" w:cs="Times New Roman"/>
                <w:bCs/>
                <w:sz w:val="24"/>
                <w:szCs w:val="24"/>
                <w:lang w:eastAsia="ru-RU"/>
              </w:rPr>
              <w:t>Практическое занятие. Оказание помощи на воде.</w:t>
            </w:r>
          </w:p>
        </w:tc>
        <w:tc>
          <w:tcPr>
            <w:tcW w:w="992" w:type="dxa"/>
            <w:tcBorders>
              <w:top w:val="single" w:sz="4" w:space="0" w:color="000000"/>
              <w:left w:val="single" w:sz="4" w:space="0" w:color="000000"/>
              <w:bottom w:val="single" w:sz="4" w:space="0" w:color="000000"/>
              <w:right w:val="single" w:sz="4" w:space="0" w:color="auto"/>
            </w:tcBorders>
          </w:tcPr>
          <w:p w14:paraId="2606B492"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6A4A09AC"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70B7FB9F"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09DAD97B"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4</w:t>
            </w:r>
            <w:r>
              <w:rPr>
                <w:rFonts w:ascii="Times New Roman" w:hAnsi="Times New Roman"/>
                <w:color w:val="000000"/>
                <w:sz w:val="24"/>
                <w:szCs w:val="24"/>
              </w:rPr>
              <w:t>8</w:t>
            </w:r>
          </w:p>
        </w:tc>
        <w:tc>
          <w:tcPr>
            <w:tcW w:w="1025" w:type="dxa"/>
            <w:tcBorders>
              <w:top w:val="single" w:sz="4" w:space="0" w:color="000000"/>
              <w:left w:val="single" w:sz="4" w:space="0" w:color="auto"/>
              <w:bottom w:val="single" w:sz="4" w:space="0" w:color="000000"/>
              <w:right w:val="single" w:sz="4" w:space="0" w:color="auto"/>
            </w:tcBorders>
          </w:tcPr>
          <w:p w14:paraId="2BD5F49D"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4A15F5F7" w14:textId="77777777" w:rsidR="004B5D0E" w:rsidRPr="00264B13" w:rsidRDefault="004B5D0E" w:rsidP="00C54756">
            <w:pPr>
              <w:pStyle w:val="a5"/>
              <w:spacing w:line="256" w:lineRule="auto"/>
              <w:rPr>
                <w:rFonts w:ascii="Times New Roman" w:hAnsi="Times New Roman"/>
                <w:sz w:val="24"/>
                <w:szCs w:val="24"/>
              </w:rPr>
            </w:pPr>
            <w:r w:rsidRPr="00264B13">
              <w:rPr>
                <w:rFonts w:ascii="Times New Roman" w:hAnsi="Times New Roman"/>
                <w:sz w:val="24"/>
                <w:szCs w:val="24"/>
              </w:rPr>
              <w:t>Первая помощь при черепно-мозговой травме, травме головы.</w:t>
            </w:r>
          </w:p>
        </w:tc>
        <w:tc>
          <w:tcPr>
            <w:tcW w:w="992" w:type="dxa"/>
            <w:tcBorders>
              <w:top w:val="single" w:sz="4" w:space="0" w:color="000000"/>
              <w:left w:val="single" w:sz="4" w:space="0" w:color="000000"/>
              <w:bottom w:val="single" w:sz="4" w:space="0" w:color="000000"/>
              <w:right w:val="single" w:sz="4" w:space="0" w:color="auto"/>
            </w:tcBorders>
          </w:tcPr>
          <w:p w14:paraId="4789D0C8"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0D1B7083"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4B87C372"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5D3CFF24"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lastRenderedPageBreak/>
              <w:t>4</w:t>
            </w:r>
            <w:r>
              <w:rPr>
                <w:rFonts w:ascii="Times New Roman" w:hAnsi="Times New Roman"/>
                <w:color w:val="000000"/>
                <w:sz w:val="24"/>
                <w:szCs w:val="24"/>
              </w:rPr>
              <w:t>9</w:t>
            </w:r>
          </w:p>
        </w:tc>
        <w:tc>
          <w:tcPr>
            <w:tcW w:w="1025" w:type="dxa"/>
            <w:tcBorders>
              <w:top w:val="single" w:sz="4" w:space="0" w:color="000000"/>
              <w:left w:val="single" w:sz="4" w:space="0" w:color="auto"/>
              <w:bottom w:val="single" w:sz="4" w:space="0" w:color="000000"/>
              <w:right w:val="single" w:sz="4" w:space="0" w:color="auto"/>
            </w:tcBorders>
          </w:tcPr>
          <w:p w14:paraId="0814F600"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272E2363" w14:textId="77777777" w:rsidR="004B5D0E" w:rsidRPr="00264B13" w:rsidRDefault="004B5D0E" w:rsidP="00C54756">
            <w:pPr>
              <w:spacing w:after="0" w:line="256" w:lineRule="auto"/>
              <w:jc w:val="both"/>
              <w:rPr>
                <w:rFonts w:ascii="Times New Roman" w:eastAsia="Times New Roman" w:hAnsi="Times New Roman" w:cs="Times New Roman"/>
                <w:bCs/>
                <w:sz w:val="24"/>
                <w:szCs w:val="24"/>
                <w:lang w:eastAsia="ru-RU"/>
              </w:rPr>
            </w:pPr>
            <w:r w:rsidRPr="00264B13">
              <w:rPr>
                <w:rFonts w:ascii="Times New Roman" w:hAnsi="Times New Roman" w:cs="Times New Roman"/>
                <w:sz w:val="24"/>
                <w:szCs w:val="24"/>
              </w:rPr>
              <w:t xml:space="preserve">Практическое занятие. Наложение повязки «чепец». </w:t>
            </w:r>
          </w:p>
        </w:tc>
        <w:tc>
          <w:tcPr>
            <w:tcW w:w="992" w:type="dxa"/>
            <w:tcBorders>
              <w:top w:val="single" w:sz="4" w:space="0" w:color="000000"/>
              <w:left w:val="single" w:sz="4" w:space="0" w:color="000000"/>
              <w:bottom w:val="single" w:sz="4" w:space="0" w:color="000000"/>
              <w:right w:val="single" w:sz="4" w:space="0" w:color="auto"/>
            </w:tcBorders>
          </w:tcPr>
          <w:p w14:paraId="30104816"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7BAA3387"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725575C6"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3261BA91" w14:textId="77777777" w:rsidR="004B5D0E" w:rsidRPr="00264B13" w:rsidRDefault="004B5D0E" w:rsidP="00C54756">
            <w:pPr>
              <w:pStyle w:val="a5"/>
              <w:spacing w:line="256" w:lineRule="auto"/>
              <w:rPr>
                <w:rFonts w:ascii="Times New Roman" w:hAnsi="Times New Roman"/>
                <w:color w:val="000000"/>
                <w:sz w:val="24"/>
                <w:szCs w:val="24"/>
              </w:rPr>
            </w:pPr>
            <w:r>
              <w:rPr>
                <w:rFonts w:ascii="Times New Roman" w:hAnsi="Times New Roman"/>
                <w:color w:val="000000"/>
                <w:sz w:val="24"/>
                <w:szCs w:val="24"/>
              </w:rPr>
              <w:t>50</w:t>
            </w:r>
          </w:p>
        </w:tc>
        <w:tc>
          <w:tcPr>
            <w:tcW w:w="1025" w:type="dxa"/>
            <w:tcBorders>
              <w:top w:val="single" w:sz="4" w:space="0" w:color="000000"/>
              <w:left w:val="single" w:sz="4" w:space="0" w:color="auto"/>
              <w:bottom w:val="single" w:sz="4" w:space="0" w:color="000000"/>
              <w:right w:val="single" w:sz="4" w:space="0" w:color="auto"/>
            </w:tcBorders>
          </w:tcPr>
          <w:p w14:paraId="6A3F1175"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108DABF8" w14:textId="77777777" w:rsidR="004B5D0E" w:rsidRPr="00264B13" w:rsidRDefault="004B5D0E" w:rsidP="00C54756">
            <w:pPr>
              <w:spacing w:after="0" w:line="256" w:lineRule="auto"/>
              <w:jc w:val="both"/>
              <w:rPr>
                <w:rFonts w:ascii="Times New Roman" w:hAnsi="Times New Roman" w:cs="Times New Roman"/>
                <w:sz w:val="24"/>
                <w:szCs w:val="24"/>
              </w:rPr>
            </w:pPr>
            <w:r w:rsidRPr="00264B13">
              <w:rPr>
                <w:rFonts w:ascii="Times New Roman" w:hAnsi="Times New Roman" w:cs="Times New Roman"/>
                <w:sz w:val="24"/>
                <w:szCs w:val="24"/>
              </w:rPr>
              <w:t xml:space="preserve">Способы временной остановки наружного кровотечения.  </w:t>
            </w:r>
          </w:p>
        </w:tc>
        <w:tc>
          <w:tcPr>
            <w:tcW w:w="992" w:type="dxa"/>
            <w:tcBorders>
              <w:top w:val="single" w:sz="4" w:space="0" w:color="000000"/>
              <w:left w:val="single" w:sz="4" w:space="0" w:color="000000"/>
              <w:bottom w:val="single" w:sz="4" w:space="0" w:color="000000"/>
              <w:right w:val="single" w:sz="4" w:space="0" w:color="auto"/>
            </w:tcBorders>
          </w:tcPr>
          <w:p w14:paraId="260B033D"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0F881334"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1BBD879F"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53941C7F" w14:textId="77777777" w:rsidR="004B5D0E" w:rsidRPr="00264B13" w:rsidRDefault="004B5D0E" w:rsidP="00C54756">
            <w:pPr>
              <w:pStyle w:val="a5"/>
              <w:spacing w:line="256" w:lineRule="auto"/>
              <w:rPr>
                <w:rFonts w:ascii="Times New Roman" w:hAnsi="Times New Roman"/>
                <w:color w:val="000000"/>
                <w:sz w:val="24"/>
                <w:szCs w:val="24"/>
              </w:rPr>
            </w:pPr>
            <w:r>
              <w:rPr>
                <w:rFonts w:ascii="Times New Roman" w:hAnsi="Times New Roman"/>
                <w:color w:val="000000"/>
                <w:sz w:val="24"/>
                <w:szCs w:val="24"/>
              </w:rPr>
              <w:t>51</w:t>
            </w:r>
          </w:p>
        </w:tc>
        <w:tc>
          <w:tcPr>
            <w:tcW w:w="1025" w:type="dxa"/>
            <w:tcBorders>
              <w:top w:val="single" w:sz="4" w:space="0" w:color="000000"/>
              <w:left w:val="single" w:sz="4" w:space="0" w:color="auto"/>
              <w:bottom w:val="single" w:sz="4" w:space="0" w:color="000000"/>
              <w:right w:val="single" w:sz="4" w:space="0" w:color="auto"/>
            </w:tcBorders>
          </w:tcPr>
          <w:p w14:paraId="74161FCE"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0FCF22B7" w14:textId="77777777" w:rsidR="004B5D0E" w:rsidRPr="00264B13" w:rsidRDefault="004B5D0E" w:rsidP="00C54756">
            <w:pPr>
              <w:pStyle w:val="a5"/>
              <w:spacing w:line="256" w:lineRule="auto"/>
              <w:rPr>
                <w:rFonts w:ascii="Times New Roman" w:hAnsi="Times New Roman"/>
                <w:sz w:val="24"/>
                <w:szCs w:val="24"/>
              </w:rPr>
            </w:pPr>
            <w:r w:rsidRPr="00264B13">
              <w:rPr>
                <w:rFonts w:ascii="Times New Roman" w:hAnsi="Times New Roman"/>
                <w:sz w:val="24"/>
                <w:szCs w:val="24"/>
              </w:rPr>
              <w:t>Практическое занятие. Оказание первой помощи при носовом кровотечении.</w:t>
            </w:r>
          </w:p>
        </w:tc>
        <w:tc>
          <w:tcPr>
            <w:tcW w:w="992" w:type="dxa"/>
            <w:tcBorders>
              <w:top w:val="single" w:sz="4" w:space="0" w:color="000000"/>
              <w:left w:val="single" w:sz="4" w:space="0" w:color="000000"/>
              <w:bottom w:val="single" w:sz="4" w:space="0" w:color="000000"/>
              <w:right w:val="single" w:sz="4" w:space="0" w:color="auto"/>
            </w:tcBorders>
          </w:tcPr>
          <w:p w14:paraId="18738A25"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238761BE"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5D22F3B5"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5108B12F" w14:textId="77777777" w:rsidR="004B5D0E" w:rsidRPr="00264B13" w:rsidRDefault="004B5D0E" w:rsidP="00C54756">
            <w:pPr>
              <w:pStyle w:val="a5"/>
              <w:spacing w:line="256" w:lineRule="auto"/>
              <w:rPr>
                <w:rFonts w:ascii="Times New Roman" w:hAnsi="Times New Roman"/>
                <w:color w:val="000000"/>
                <w:sz w:val="24"/>
                <w:szCs w:val="24"/>
              </w:rPr>
            </w:pPr>
            <w:r>
              <w:rPr>
                <w:rFonts w:ascii="Times New Roman" w:hAnsi="Times New Roman"/>
                <w:color w:val="000000"/>
                <w:sz w:val="24"/>
                <w:szCs w:val="24"/>
              </w:rPr>
              <w:t>52</w:t>
            </w:r>
          </w:p>
        </w:tc>
        <w:tc>
          <w:tcPr>
            <w:tcW w:w="1025" w:type="dxa"/>
            <w:tcBorders>
              <w:top w:val="single" w:sz="4" w:space="0" w:color="000000"/>
              <w:left w:val="single" w:sz="4" w:space="0" w:color="auto"/>
              <w:bottom w:val="single" w:sz="4" w:space="0" w:color="000000"/>
              <w:right w:val="single" w:sz="4" w:space="0" w:color="auto"/>
            </w:tcBorders>
          </w:tcPr>
          <w:p w14:paraId="55822A6B"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7DA23C9C" w14:textId="77777777" w:rsidR="004B5D0E" w:rsidRPr="00264B13" w:rsidRDefault="004B5D0E" w:rsidP="00C54756">
            <w:pPr>
              <w:spacing w:after="0" w:line="256" w:lineRule="auto"/>
              <w:jc w:val="both"/>
              <w:rPr>
                <w:rFonts w:ascii="Times New Roman" w:hAnsi="Times New Roman" w:cs="Times New Roman"/>
                <w:sz w:val="24"/>
                <w:szCs w:val="24"/>
              </w:rPr>
            </w:pPr>
            <w:r w:rsidRPr="00264B13">
              <w:rPr>
                <w:rFonts w:ascii="Times New Roman" w:hAnsi="Times New Roman" w:cs="Times New Roman"/>
                <w:sz w:val="24"/>
                <w:szCs w:val="24"/>
              </w:rPr>
              <w:t>Особенности оказания первой помощи при травмах груди, верхних и нижних конечностей.</w:t>
            </w:r>
          </w:p>
        </w:tc>
        <w:tc>
          <w:tcPr>
            <w:tcW w:w="992" w:type="dxa"/>
            <w:tcBorders>
              <w:top w:val="single" w:sz="4" w:space="0" w:color="000000"/>
              <w:left w:val="single" w:sz="4" w:space="0" w:color="000000"/>
              <w:bottom w:val="single" w:sz="4" w:space="0" w:color="000000"/>
              <w:right w:val="single" w:sz="4" w:space="0" w:color="auto"/>
            </w:tcBorders>
          </w:tcPr>
          <w:p w14:paraId="53FC2288"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0AC5B0F9"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685BCA1F"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20EC49E3"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53</w:t>
            </w:r>
          </w:p>
        </w:tc>
        <w:tc>
          <w:tcPr>
            <w:tcW w:w="1025" w:type="dxa"/>
            <w:tcBorders>
              <w:top w:val="single" w:sz="4" w:space="0" w:color="000000"/>
              <w:left w:val="single" w:sz="4" w:space="0" w:color="auto"/>
              <w:bottom w:val="single" w:sz="4" w:space="0" w:color="000000"/>
              <w:right w:val="single" w:sz="4" w:space="0" w:color="auto"/>
            </w:tcBorders>
          </w:tcPr>
          <w:p w14:paraId="23DB48DB"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2E86C6A9" w14:textId="77777777" w:rsidR="004B5D0E" w:rsidRPr="00264B13" w:rsidRDefault="004B5D0E" w:rsidP="00C54756">
            <w:pPr>
              <w:pStyle w:val="a5"/>
              <w:spacing w:line="256" w:lineRule="auto"/>
              <w:rPr>
                <w:rFonts w:ascii="Times New Roman" w:hAnsi="Times New Roman"/>
                <w:sz w:val="24"/>
                <w:szCs w:val="24"/>
              </w:rPr>
            </w:pPr>
            <w:r w:rsidRPr="00264B13">
              <w:rPr>
                <w:rFonts w:ascii="Times New Roman" w:hAnsi="Times New Roman"/>
                <w:sz w:val="24"/>
                <w:szCs w:val="24"/>
              </w:rPr>
              <w:t>Практическое занятие. Транспортировка пострадавшего.</w:t>
            </w:r>
          </w:p>
        </w:tc>
        <w:tc>
          <w:tcPr>
            <w:tcW w:w="992" w:type="dxa"/>
            <w:tcBorders>
              <w:top w:val="single" w:sz="4" w:space="0" w:color="000000"/>
              <w:left w:val="single" w:sz="4" w:space="0" w:color="000000"/>
              <w:bottom w:val="single" w:sz="4" w:space="0" w:color="000000"/>
              <w:right w:val="single" w:sz="4" w:space="0" w:color="auto"/>
            </w:tcBorders>
          </w:tcPr>
          <w:p w14:paraId="038017B7"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641A848C"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69AABEB3"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2465EA3E"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54</w:t>
            </w:r>
          </w:p>
        </w:tc>
        <w:tc>
          <w:tcPr>
            <w:tcW w:w="1025" w:type="dxa"/>
            <w:tcBorders>
              <w:top w:val="single" w:sz="4" w:space="0" w:color="000000"/>
              <w:left w:val="single" w:sz="4" w:space="0" w:color="auto"/>
              <w:bottom w:val="single" w:sz="4" w:space="0" w:color="000000"/>
              <w:right w:val="single" w:sz="4" w:space="0" w:color="auto"/>
            </w:tcBorders>
          </w:tcPr>
          <w:p w14:paraId="74D82456"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22F6F2F3" w14:textId="77777777" w:rsidR="004B5D0E" w:rsidRPr="00264B13" w:rsidRDefault="004B5D0E" w:rsidP="00C54756">
            <w:pPr>
              <w:spacing w:after="0" w:line="256" w:lineRule="auto"/>
              <w:jc w:val="both"/>
              <w:rPr>
                <w:rFonts w:ascii="Times New Roman" w:hAnsi="Times New Roman" w:cs="Times New Roman"/>
                <w:sz w:val="24"/>
                <w:szCs w:val="24"/>
              </w:rPr>
            </w:pPr>
            <w:r w:rsidRPr="00264B13">
              <w:rPr>
                <w:rFonts w:ascii="Times New Roman" w:hAnsi="Times New Roman" w:cs="Times New Roman"/>
                <w:sz w:val="24"/>
                <w:szCs w:val="24"/>
              </w:rPr>
              <w:t>Особенности оказания первой помощи при ДТП.</w:t>
            </w:r>
          </w:p>
        </w:tc>
        <w:tc>
          <w:tcPr>
            <w:tcW w:w="992" w:type="dxa"/>
            <w:tcBorders>
              <w:top w:val="single" w:sz="4" w:space="0" w:color="000000"/>
              <w:left w:val="single" w:sz="4" w:space="0" w:color="000000"/>
              <w:bottom w:val="single" w:sz="4" w:space="0" w:color="000000"/>
              <w:right w:val="single" w:sz="4" w:space="0" w:color="auto"/>
            </w:tcBorders>
          </w:tcPr>
          <w:p w14:paraId="76D329EB"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1DFC0DD1"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240950ED"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5662C692"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55</w:t>
            </w:r>
          </w:p>
        </w:tc>
        <w:tc>
          <w:tcPr>
            <w:tcW w:w="1025" w:type="dxa"/>
            <w:tcBorders>
              <w:top w:val="single" w:sz="4" w:space="0" w:color="000000"/>
              <w:left w:val="single" w:sz="4" w:space="0" w:color="auto"/>
              <w:bottom w:val="single" w:sz="4" w:space="0" w:color="000000"/>
              <w:right w:val="single" w:sz="4" w:space="0" w:color="auto"/>
            </w:tcBorders>
          </w:tcPr>
          <w:p w14:paraId="2668BE4F"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1B59AC6D" w14:textId="77777777" w:rsidR="004B5D0E" w:rsidRPr="00264B13" w:rsidRDefault="004B5D0E" w:rsidP="00C54756">
            <w:pPr>
              <w:pStyle w:val="a5"/>
              <w:spacing w:line="256" w:lineRule="auto"/>
              <w:rPr>
                <w:rFonts w:ascii="Times New Roman" w:hAnsi="Times New Roman"/>
                <w:sz w:val="24"/>
                <w:szCs w:val="24"/>
              </w:rPr>
            </w:pPr>
            <w:r w:rsidRPr="00264B13">
              <w:rPr>
                <w:rFonts w:ascii="Times New Roman" w:hAnsi="Times New Roman"/>
                <w:sz w:val="24"/>
                <w:szCs w:val="24"/>
              </w:rPr>
              <w:t>Решение ситуационных задач.</w:t>
            </w:r>
          </w:p>
        </w:tc>
        <w:tc>
          <w:tcPr>
            <w:tcW w:w="992" w:type="dxa"/>
            <w:tcBorders>
              <w:top w:val="single" w:sz="4" w:space="0" w:color="000000"/>
              <w:left w:val="single" w:sz="4" w:space="0" w:color="000000"/>
              <w:bottom w:val="single" w:sz="4" w:space="0" w:color="000000"/>
              <w:right w:val="single" w:sz="4" w:space="0" w:color="auto"/>
            </w:tcBorders>
          </w:tcPr>
          <w:p w14:paraId="5A388F43"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46DCE9FC"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3A6065A9"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1472488D"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56</w:t>
            </w:r>
          </w:p>
        </w:tc>
        <w:tc>
          <w:tcPr>
            <w:tcW w:w="1025" w:type="dxa"/>
            <w:tcBorders>
              <w:top w:val="single" w:sz="4" w:space="0" w:color="000000"/>
              <w:left w:val="single" w:sz="4" w:space="0" w:color="auto"/>
              <w:bottom w:val="single" w:sz="4" w:space="0" w:color="000000"/>
              <w:right w:val="single" w:sz="4" w:space="0" w:color="auto"/>
            </w:tcBorders>
          </w:tcPr>
          <w:p w14:paraId="7F560264"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21A6A6DF" w14:textId="77777777" w:rsidR="004B5D0E" w:rsidRPr="00264B13" w:rsidRDefault="004B5D0E" w:rsidP="00C54756">
            <w:pPr>
              <w:pStyle w:val="a5"/>
              <w:spacing w:line="256" w:lineRule="auto"/>
              <w:rPr>
                <w:rFonts w:ascii="Times New Roman" w:hAnsi="Times New Roman"/>
                <w:sz w:val="24"/>
                <w:szCs w:val="24"/>
              </w:rPr>
            </w:pPr>
            <w:r w:rsidRPr="00264B13">
              <w:rPr>
                <w:rFonts w:ascii="Times New Roman" w:hAnsi="Times New Roman"/>
                <w:sz w:val="24"/>
                <w:szCs w:val="24"/>
              </w:rPr>
              <w:t>Автомобильная аптечка.</w:t>
            </w:r>
          </w:p>
        </w:tc>
        <w:tc>
          <w:tcPr>
            <w:tcW w:w="992" w:type="dxa"/>
            <w:tcBorders>
              <w:top w:val="single" w:sz="4" w:space="0" w:color="000000"/>
              <w:left w:val="single" w:sz="4" w:space="0" w:color="000000"/>
              <w:bottom w:val="single" w:sz="4" w:space="0" w:color="000000"/>
              <w:right w:val="single" w:sz="4" w:space="0" w:color="auto"/>
            </w:tcBorders>
          </w:tcPr>
          <w:p w14:paraId="115C8C43"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267D9240"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6592E519"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1F28D804"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57</w:t>
            </w:r>
          </w:p>
        </w:tc>
        <w:tc>
          <w:tcPr>
            <w:tcW w:w="1025" w:type="dxa"/>
            <w:tcBorders>
              <w:top w:val="single" w:sz="4" w:space="0" w:color="000000"/>
              <w:left w:val="single" w:sz="4" w:space="0" w:color="auto"/>
              <w:bottom w:val="single" w:sz="4" w:space="0" w:color="000000"/>
              <w:right w:val="single" w:sz="4" w:space="0" w:color="auto"/>
            </w:tcBorders>
          </w:tcPr>
          <w:p w14:paraId="7CF3E033"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32ED010F" w14:textId="77777777" w:rsidR="004B5D0E" w:rsidRPr="00264B13" w:rsidRDefault="004B5D0E" w:rsidP="00C54756">
            <w:pPr>
              <w:spacing w:after="0" w:line="256" w:lineRule="auto"/>
              <w:jc w:val="both"/>
              <w:rPr>
                <w:rFonts w:ascii="Times New Roman" w:eastAsia="Times New Roman" w:hAnsi="Times New Roman" w:cs="Times New Roman"/>
                <w:bCs/>
                <w:sz w:val="24"/>
                <w:szCs w:val="24"/>
                <w:lang w:eastAsia="ru-RU"/>
              </w:rPr>
            </w:pPr>
            <w:r w:rsidRPr="00264B13">
              <w:rPr>
                <w:rFonts w:ascii="Times New Roman" w:eastAsia="Times New Roman" w:hAnsi="Times New Roman" w:cs="Times New Roman"/>
                <w:bCs/>
                <w:sz w:val="24"/>
                <w:szCs w:val="24"/>
                <w:lang w:eastAsia="ru-RU"/>
              </w:rPr>
              <w:t>Практическое занятие. Правила использования автомобильной аптечкой.</w:t>
            </w:r>
          </w:p>
        </w:tc>
        <w:tc>
          <w:tcPr>
            <w:tcW w:w="992" w:type="dxa"/>
            <w:tcBorders>
              <w:top w:val="single" w:sz="4" w:space="0" w:color="000000"/>
              <w:left w:val="single" w:sz="4" w:space="0" w:color="000000"/>
              <w:bottom w:val="single" w:sz="4" w:space="0" w:color="000000"/>
              <w:right w:val="single" w:sz="4" w:space="0" w:color="auto"/>
            </w:tcBorders>
          </w:tcPr>
          <w:p w14:paraId="494E7218"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617BCDCC"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5A262811"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4F6BCFB1"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58</w:t>
            </w:r>
          </w:p>
        </w:tc>
        <w:tc>
          <w:tcPr>
            <w:tcW w:w="1025" w:type="dxa"/>
            <w:tcBorders>
              <w:top w:val="single" w:sz="4" w:space="0" w:color="000000"/>
              <w:left w:val="single" w:sz="4" w:space="0" w:color="auto"/>
              <w:bottom w:val="single" w:sz="4" w:space="0" w:color="000000"/>
              <w:right w:val="single" w:sz="4" w:space="0" w:color="auto"/>
            </w:tcBorders>
          </w:tcPr>
          <w:p w14:paraId="760B8A72"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33CB2CC1" w14:textId="77777777" w:rsidR="004B5D0E" w:rsidRPr="00264B13" w:rsidRDefault="004B5D0E" w:rsidP="00C54756">
            <w:pPr>
              <w:spacing w:after="0" w:line="256" w:lineRule="auto"/>
              <w:jc w:val="both"/>
              <w:rPr>
                <w:rFonts w:ascii="Times New Roman" w:hAnsi="Times New Roman" w:cs="Times New Roman"/>
                <w:sz w:val="24"/>
                <w:szCs w:val="24"/>
              </w:rPr>
            </w:pPr>
            <w:r w:rsidRPr="00264B13">
              <w:rPr>
                <w:rFonts w:ascii="Times New Roman" w:hAnsi="Times New Roman" w:cs="Times New Roman"/>
                <w:sz w:val="24"/>
                <w:szCs w:val="24"/>
              </w:rPr>
              <w:t>Профилактика детского травматизма.</w:t>
            </w:r>
          </w:p>
        </w:tc>
        <w:tc>
          <w:tcPr>
            <w:tcW w:w="992" w:type="dxa"/>
            <w:tcBorders>
              <w:top w:val="single" w:sz="4" w:space="0" w:color="000000"/>
              <w:left w:val="single" w:sz="4" w:space="0" w:color="000000"/>
              <w:bottom w:val="single" w:sz="4" w:space="0" w:color="000000"/>
              <w:right w:val="single" w:sz="4" w:space="0" w:color="auto"/>
            </w:tcBorders>
          </w:tcPr>
          <w:p w14:paraId="1480ACFA"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2778A387"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4AE6275B"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04DBEC98"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59</w:t>
            </w:r>
          </w:p>
        </w:tc>
        <w:tc>
          <w:tcPr>
            <w:tcW w:w="1025" w:type="dxa"/>
            <w:tcBorders>
              <w:top w:val="single" w:sz="4" w:space="0" w:color="000000"/>
              <w:left w:val="single" w:sz="4" w:space="0" w:color="auto"/>
              <w:bottom w:val="single" w:sz="4" w:space="0" w:color="000000"/>
              <w:right w:val="single" w:sz="4" w:space="0" w:color="auto"/>
            </w:tcBorders>
          </w:tcPr>
          <w:p w14:paraId="04104396"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7EFD8617" w14:textId="77777777" w:rsidR="004B5D0E" w:rsidRPr="00264B13" w:rsidRDefault="004B5D0E" w:rsidP="00C54756">
            <w:pPr>
              <w:spacing w:after="0" w:line="256" w:lineRule="auto"/>
              <w:jc w:val="both"/>
              <w:rPr>
                <w:rFonts w:ascii="Times New Roman" w:eastAsia="Times New Roman" w:hAnsi="Times New Roman" w:cs="Times New Roman"/>
                <w:b/>
                <w:sz w:val="24"/>
                <w:szCs w:val="24"/>
                <w:lang w:eastAsia="ru-RU"/>
              </w:rPr>
            </w:pPr>
            <w:r w:rsidRPr="00264B13">
              <w:rPr>
                <w:rFonts w:ascii="Times New Roman" w:hAnsi="Times New Roman" w:cs="Times New Roman"/>
                <w:sz w:val="24"/>
                <w:szCs w:val="24"/>
              </w:rPr>
              <w:t>Решение ситуационных задач.</w:t>
            </w:r>
          </w:p>
        </w:tc>
        <w:tc>
          <w:tcPr>
            <w:tcW w:w="992" w:type="dxa"/>
            <w:tcBorders>
              <w:top w:val="single" w:sz="4" w:space="0" w:color="000000"/>
              <w:left w:val="single" w:sz="4" w:space="0" w:color="000000"/>
              <w:bottom w:val="single" w:sz="4" w:space="0" w:color="000000"/>
              <w:right w:val="single" w:sz="4" w:space="0" w:color="auto"/>
            </w:tcBorders>
          </w:tcPr>
          <w:p w14:paraId="5F0E0DD3"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39354007"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4B0CD89D"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7A80AD97"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60</w:t>
            </w:r>
          </w:p>
        </w:tc>
        <w:tc>
          <w:tcPr>
            <w:tcW w:w="1025" w:type="dxa"/>
            <w:tcBorders>
              <w:top w:val="single" w:sz="4" w:space="0" w:color="000000"/>
              <w:left w:val="single" w:sz="4" w:space="0" w:color="auto"/>
              <w:bottom w:val="single" w:sz="4" w:space="0" w:color="000000"/>
              <w:right w:val="single" w:sz="4" w:space="0" w:color="auto"/>
            </w:tcBorders>
          </w:tcPr>
          <w:p w14:paraId="35906A66"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004E9E4E" w14:textId="77777777" w:rsidR="004B5D0E" w:rsidRPr="00264B13" w:rsidRDefault="004B5D0E" w:rsidP="00C54756">
            <w:pPr>
              <w:pStyle w:val="a5"/>
              <w:spacing w:line="256" w:lineRule="auto"/>
              <w:rPr>
                <w:rFonts w:ascii="Times New Roman" w:hAnsi="Times New Roman"/>
                <w:sz w:val="24"/>
                <w:szCs w:val="24"/>
              </w:rPr>
            </w:pPr>
            <w:r w:rsidRPr="00264B13">
              <w:rPr>
                <w:rFonts w:ascii="Times New Roman" w:hAnsi="Times New Roman"/>
                <w:sz w:val="24"/>
                <w:szCs w:val="24"/>
              </w:rPr>
              <w:t>Особенности оказания первой помощи при укусах насекомых, змей, собак.</w:t>
            </w:r>
          </w:p>
        </w:tc>
        <w:tc>
          <w:tcPr>
            <w:tcW w:w="992" w:type="dxa"/>
            <w:tcBorders>
              <w:top w:val="single" w:sz="4" w:space="0" w:color="000000"/>
              <w:left w:val="single" w:sz="4" w:space="0" w:color="000000"/>
              <w:bottom w:val="single" w:sz="4" w:space="0" w:color="000000"/>
              <w:right w:val="single" w:sz="4" w:space="0" w:color="auto"/>
            </w:tcBorders>
          </w:tcPr>
          <w:p w14:paraId="631BC23E"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3AF7AF4C"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2F4C0E34"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46DEEF5A"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61</w:t>
            </w:r>
          </w:p>
        </w:tc>
        <w:tc>
          <w:tcPr>
            <w:tcW w:w="1025" w:type="dxa"/>
            <w:tcBorders>
              <w:top w:val="single" w:sz="4" w:space="0" w:color="000000"/>
              <w:left w:val="single" w:sz="4" w:space="0" w:color="auto"/>
              <w:bottom w:val="single" w:sz="4" w:space="0" w:color="000000"/>
              <w:right w:val="single" w:sz="4" w:space="0" w:color="auto"/>
            </w:tcBorders>
          </w:tcPr>
          <w:p w14:paraId="7191343F"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6A8E4BF2" w14:textId="77777777" w:rsidR="004B5D0E" w:rsidRPr="00264B13" w:rsidRDefault="004B5D0E" w:rsidP="00C54756">
            <w:pPr>
              <w:spacing w:after="0" w:line="256" w:lineRule="auto"/>
              <w:jc w:val="both"/>
              <w:rPr>
                <w:rFonts w:ascii="Times New Roman" w:eastAsia="Times New Roman" w:hAnsi="Times New Roman" w:cs="Times New Roman"/>
                <w:bCs/>
                <w:sz w:val="24"/>
                <w:szCs w:val="24"/>
                <w:lang w:eastAsia="ru-RU"/>
              </w:rPr>
            </w:pPr>
            <w:r w:rsidRPr="00264B13">
              <w:rPr>
                <w:rFonts w:ascii="Times New Roman" w:eastAsia="Times New Roman" w:hAnsi="Times New Roman" w:cs="Times New Roman"/>
                <w:bCs/>
                <w:sz w:val="24"/>
                <w:szCs w:val="24"/>
                <w:lang w:eastAsia="ru-RU"/>
              </w:rPr>
              <w:t>Практическое занятие.</w:t>
            </w:r>
            <w:r w:rsidRPr="00264B13">
              <w:rPr>
                <w:rFonts w:ascii="Times New Roman" w:hAnsi="Times New Roman" w:cs="Times New Roman"/>
                <w:sz w:val="24"/>
                <w:szCs w:val="24"/>
              </w:rPr>
              <w:t xml:space="preserve"> </w:t>
            </w:r>
            <w:r w:rsidRPr="00264B13">
              <w:rPr>
                <w:rFonts w:ascii="Times New Roman" w:eastAsia="Times New Roman" w:hAnsi="Times New Roman" w:cs="Times New Roman"/>
                <w:bCs/>
                <w:sz w:val="24"/>
                <w:szCs w:val="24"/>
                <w:lang w:eastAsia="ru-RU"/>
              </w:rPr>
              <w:t>Первая помощь при укусах насекомых, змей, собак.</w:t>
            </w:r>
          </w:p>
        </w:tc>
        <w:tc>
          <w:tcPr>
            <w:tcW w:w="992" w:type="dxa"/>
            <w:tcBorders>
              <w:top w:val="single" w:sz="4" w:space="0" w:color="000000"/>
              <w:left w:val="single" w:sz="4" w:space="0" w:color="000000"/>
              <w:bottom w:val="single" w:sz="4" w:space="0" w:color="000000"/>
              <w:right w:val="single" w:sz="4" w:space="0" w:color="auto"/>
            </w:tcBorders>
          </w:tcPr>
          <w:p w14:paraId="700474E1"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7604C024"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1A643FB0"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13C9B4BD"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62</w:t>
            </w:r>
          </w:p>
        </w:tc>
        <w:tc>
          <w:tcPr>
            <w:tcW w:w="1025" w:type="dxa"/>
            <w:tcBorders>
              <w:top w:val="single" w:sz="4" w:space="0" w:color="000000"/>
              <w:left w:val="single" w:sz="4" w:space="0" w:color="auto"/>
              <w:bottom w:val="single" w:sz="4" w:space="0" w:color="000000"/>
              <w:right w:val="single" w:sz="4" w:space="0" w:color="auto"/>
            </w:tcBorders>
          </w:tcPr>
          <w:p w14:paraId="3C2773F4"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50982172" w14:textId="77777777" w:rsidR="004B5D0E" w:rsidRPr="00264B13" w:rsidRDefault="004B5D0E" w:rsidP="00C54756">
            <w:pPr>
              <w:spacing w:after="0" w:line="256" w:lineRule="auto"/>
              <w:jc w:val="both"/>
              <w:rPr>
                <w:rFonts w:ascii="Times New Roman" w:eastAsia="Times New Roman" w:hAnsi="Times New Roman" w:cs="Times New Roman"/>
                <w:bCs/>
                <w:sz w:val="24"/>
                <w:szCs w:val="24"/>
                <w:lang w:eastAsia="ru-RU"/>
              </w:rPr>
            </w:pPr>
            <w:r w:rsidRPr="00264B13">
              <w:rPr>
                <w:rFonts w:ascii="Times New Roman" w:eastAsia="Times New Roman" w:hAnsi="Times New Roman" w:cs="Times New Roman"/>
                <w:bCs/>
                <w:sz w:val="24"/>
                <w:szCs w:val="24"/>
                <w:lang w:eastAsia="ru-RU"/>
              </w:rPr>
              <w:t>Практическое занятие.</w:t>
            </w:r>
            <w:r w:rsidRPr="00264B13">
              <w:rPr>
                <w:rFonts w:ascii="Times New Roman" w:hAnsi="Times New Roman" w:cs="Times New Roman"/>
                <w:sz w:val="24"/>
                <w:szCs w:val="24"/>
              </w:rPr>
              <w:t xml:space="preserve"> </w:t>
            </w:r>
            <w:r w:rsidRPr="00264B13">
              <w:rPr>
                <w:rFonts w:ascii="Times New Roman" w:eastAsia="Times New Roman" w:hAnsi="Times New Roman" w:cs="Times New Roman"/>
                <w:bCs/>
                <w:sz w:val="24"/>
                <w:szCs w:val="24"/>
                <w:lang w:eastAsia="ru-RU"/>
              </w:rPr>
              <w:t>Первая помощь при укусах насекомых, змей, собак.</w:t>
            </w:r>
          </w:p>
        </w:tc>
        <w:tc>
          <w:tcPr>
            <w:tcW w:w="992" w:type="dxa"/>
            <w:tcBorders>
              <w:top w:val="single" w:sz="4" w:space="0" w:color="000000"/>
              <w:left w:val="single" w:sz="4" w:space="0" w:color="000000"/>
              <w:bottom w:val="single" w:sz="4" w:space="0" w:color="000000"/>
              <w:right w:val="single" w:sz="4" w:space="0" w:color="auto"/>
            </w:tcBorders>
          </w:tcPr>
          <w:p w14:paraId="7747E907"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1CC3B0D9"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06B05828"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12EC0806"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63</w:t>
            </w:r>
          </w:p>
        </w:tc>
        <w:tc>
          <w:tcPr>
            <w:tcW w:w="1025" w:type="dxa"/>
            <w:tcBorders>
              <w:top w:val="single" w:sz="4" w:space="0" w:color="000000"/>
              <w:left w:val="single" w:sz="4" w:space="0" w:color="auto"/>
              <w:bottom w:val="single" w:sz="4" w:space="0" w:color="000000"/>
              <w:right w:val="single" w:sz="4" w:space="0" w:color="auto"/>
            </w:tcBorders>
          </w:tcPr>
          <w:p w14:paraId="03FC93CB"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0BBE7C69" w14:textId="77777777" w:rsidR="004B5D0E" w:rsidRPr="00264B13" w:rsidRDefault="004B5D0E" w:rsidP="00C54756">
            <w:pPr>
              <w:spacing w:after="0" w:line="256" w:lineRule="auto"/>
              <w:jc w:val="both"/>
              <w:rPr>
                <w:rFonts w:ascii="Times New Roman" w:hAnsi="Times New Roman" w:cs="Times New Roman"/>
                <w:sz w:val="24"/>
                <w:szCs w:val="24"/>
              </w:rPr>
            </w:pPr>
            <w:r w:rsidRPr="00264B13">
              <w:rPr>
                <w:rFonts w:ascii="Times New Roman" w:hAnsi="Times New Roman" w:cs="Times New Roman"/>
                <w:sz w:val="24"/>
                <w:szCs w:val="24"/>
              </w:rPr>
              <w:t>Аллергические реакции и их последствия.</w:t>
            </w:r>
          </w:p>
        </w:tc>
        <w:tc>
          <w:tcPr>
            <w:tcW w:w="992" w:type="dxa"/>
            <w:tcBorders>
              <w:top w:val="single" w:sz="4" w:space="0" w:color="000000"/>
              <w:left w:val="single" w:sz="4" w:space="0" w:color="000000"/>
              <w:bottom w:val="single" w:sz="4" w:space="0" w:color="000000"/>
              <w:right w:val="single" w:sz="4" w:space="0" w:color="auto"/>
            </w:tcBorders>
          </w:tcPr>
          <w:p w14:paraId="25B77B53"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0B02D4F4"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5091143A"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36329CE5"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64</w:t>
            </w:r>
          </w:p>
        </w:tc>
        <w:tc>
          <w:tcPr>
            <w:tcW w:w="1025" w:type="dxa"/>
            <w:tcBorders>
              <w:top w:val="single" w:sz="4" w:space="0" w:color="000000"/>
              <w:left w:val="single" w:sz="4" w:space="0" w:color="auto"/>
              <w:bottom w:val="single" w:sz="4" w:space="0" w:color="000000"/>
              <w:right w:val="single" w:sz="4" w:space="0" w:color="auto"/>
            </w:tcBorders>
          </w:tcPr>
          <w:p w14:paraId="4EB9D708"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4A7B1F94" w14:textId="77777777" w:rsidR="004B5D0E" w:rsidRPr="00264B13" w:rsidRDefault="004B5D0E" w:rsidP="00C54756">
            <w:pPr>
              <w:spacing w:after="0" w:line="256" w:lineRule="auto"/>
              <w:jc w:val="both"/>
              <w:rPr>
                <w:rFonts w:ascii="Times New Roman" w:eastAsia="Times New Roman" w:hAnsi="Times New Roman" w:cs="Times New Roman"/>
                <w:b/>
                <w:sz w:val="24"/>
                <w:szCs w:val="24"/>
                <w:lang w:eastAsia="ru-RU"/>
              </w:rPr>
            </w:pPr>
            <w:r w:rsidRPr="00264B13">
              <w:rPr>
                <w:rFonts w:ascii="Times New Roman" w:eastAsia="Times New Roman" w:hAnsi="Times New Roman" w:cs="Times New Roman"/>
                <w:bCs/>
                <w:sz w:val="24"/>
                <w:szCs w:val="24"/>
                <w:lang w:eastAsia="ru-RU"/>
              </w:rPr>
              <w:t>Практическое занятие. Первая помощь при аллергии.</w:t>
            </w:r>
          </w:p>
        </w:tc>
        <w:tc>
          <w:tcPr>
            <w:tcW w:w="992" w:type="dxa"/>
            <w:tcBorders>
              <w:top w:val="single" w:sz="4" w:space="0" w:color="000000"/>
              <w:left w:val="single" w:sz="4" w:space="0" w:color="000000"/>
              <w:bottom w:val="single" w:sz="4" w:space="0" w:color="000000"/>
              <w:right w:val="single" w:sz="4" w:space="0" w:color="auto"/>
            </w:tcBorders>
          </w:tcPr>
          <w:p w14:paraId="70774A27"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2B64AEC2"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72BBF510"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68C1E769"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65</w:t>
            </w:r>
          </w:p>
        </w:tc>
        <w:tc>
          <w:tcPr>
            <w:tcW w:w="1025" w:type="dxa"/>
            <w:tcBorders>
              <w:top w:val="single" w:sz="4" w:space="0" w:color="000000"/>
              <w:left w:val="single" w:sz="4" w:space="0" w:color="auto"/>
              <w:bottom w:val="single" w:sz="4" w:space="0" w:color="000000"/>
              <w:right w:val="single" w:sz="4" w:space="0" w:color="auto"/>
            </w:tcBorders>
          </w:tcPr>
          <w:p w14:paraId="71D78806"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748A490F" w14:textId="77777777" w:rsidR="004B5D0E" w:rsidRPr="00264B13" w:rsidRDefault="004B5D0E" w:rsidP="00C54756">
            <w:pPr>
              <w:spacing w:after="0" w:line="256" w:lineRule="auto"/>
              <w:jc w:val="both"/>
              <w:rPr>
                <w:rFonts w:ascii="Times New Roman" w:hAnsi="Times New Roman" w:cs="Times New Roman"/>
                <w:sz w:val="24"/>
                <w:szCs w:val="24"/>
              </w:rPr>
            </w:pPr>
            <w:r w:rsidRPr="00264B13">
              <w:rPr>
                <w:rFonts w:ascii="Times New Roman" w:hAnsi="Times New Roman" w:cs="Times New Roman"/>
                <w:sz w:val="24"/>
                <w:szCs w:val="24"/>
              </w:rPr>
              <w:t>Понятие об инфекционных болезнях.</w:t>
            </w:r>
          </w:p>
        </w:tc>
        <w:tc>
          <w:tcPr>
            <w:tcW w:w="992" w:type="dxa"/>
            <w:tcBorders>
              <w:top w:val="single" w:sz="4" w:space="0" w:color="000000"/>
              <w:left w:val="single" w:sz="4" w:space="0" w:color="000000"/>
              <w:bottom w:val="single" w:sz="4" w:space="0" w:color="000000"/>
              <w:right w:val="single" w:sz="4" w:space="0" w:color="auto"/>
            </w:tcBorders>
          </w:tcPr>
          <w:p w14:paraId="7821C074"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41E113A8"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0F573098"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2FB54945"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66</w:t>
            </w:r>
          </w:p>
        </w:tc>
        <w:tc>
          <w:tcPr>
            <w:tcW w:w="1025" w:type="dxa"/>
            <w:tcBorders>
              <w:top w:val="single" w:sz="4" w:space="0" w:color="000000"/>
              <w:left w:val="single" w:sz="4" w:space="0" w:color="auto"/>
              <w:bottom w:val="single" w:sz="4" w:space="0" w:color="000000"/>
              <w:right w:val="single" w:sz="4" w:space="0" w:color="auto"/>
            </w:tcBorders>
          </w:tcPr>
          <w:p w14:paraId="58C8A99E"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251FEC2A" w14:textId="77777777" w:rsidR="004B5D0E" w:rsidRPr="00264B13" w:rsidRDefault="004B5D0E" w:rsidP="00C54756">
            <w:pPr>
              <w:spacing w:after="0" w:line="256" w:lineRule="auto"/>
              <w:jc w:val="both"/>
              <w:rPr>
                <w:rFonts w:ascii="Times New Roman" w:eastAsia="Times New Roman" w:hAnsi="Times New Roman" w:cs="Times New Roman"/>
                <w:b/>
                <w:sz w:val="24"/>
                <w:szCs w:val="24"/>
                <w:lang w:eastAsia="ru-RU"/>
              </w:rPr>
            </w:pPr>
            <w:r w:rsidRPr="00264B13">
              <w:rPr>
                <w:rFonts w:ascii="Times New Roman" w:eastAsia="Times New Roman" w:hAnsi="Times New Roman" w:cs="Times New Roman"/>
                <w:bCs/>
                <w:sz w:val="24"/>
                <w:szCs w:val="24"/>
                <w:lang w:eastAsia="ru-RU"/>
              </w:rPr>
              <w:t>Практическое занятие. Профилактика инфекционных заболеваний.</w:t>
            </w:r>
          </w:p>
        </w:tc>
        <w:tc>
          <w:tcPr>
            <w:tcW w:w="992" w:type="dxa"/>
            <w:tcBorders>
              <w:top w:val="single" w:sz="4" w:space="0" w:color="000000"/>
              <w:left w:val="single" w:sz="4" w:space="0" w:color="000000"/>
              <w:bottom w:val="single" w:sz="4" w:space="0" w:color="000000"/>
              <w:right w:val="single" w:sz="4" w:space="0" w:color="auto"/>
            </w:tcBorders>
          </w:tcPr>
          <w:p w14:paraId="54B3D1F6"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118AA7E1"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087C19FD"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1EEFE022"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6</w:t>
            </w:r>
            <w:r>
              <w:rPr>
                <w:rFonts w:ascii="Times New Roman" w:hAnsi="Times New Roman"/>
                <w:color w:val="000000"/>
                <w:sz w:val="24"/>
                <w:szCs w:val="24"/>
              </w:rPr>
              <w:t>7</w:t>
            </w:r>
          </w:p>
        </w:tc>
        <w:tc>
          <w:tcPr>
            <w:tcW w:w="1025" w:type="dxa"/>
            <w:tcBorders>
              <w:top w:val="single" w:sz="4" w:space="0" w:color="000000"/>
              <w:left w:val="single" w:sz="4" w:space="0" w:color="auto"/>
              <w:bottom w:val="single" w:sz="4" w:space="0" w:color="000000"/>
              <w:right w:val="single" w:sz="4" w:space="0" w:color="auto"/>
            </w:tcBorders>
          </w:tcPr>
          <w:p w14:paraId="73763291"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187EEA0D" w14:textId="77777777" w:rsidR="004B5D0E" w:rsidRPr="00264B13" w:rsidRDefault="004B5D0E" w:rsidP="00C54756">
            <w:pPr>
              <w:pStyle w:val="a5"/>
              <w:spacing w:line="256" w:lineRule="auto"/>
              <w:rPr>
                <w:rFonts w:ascii="Times New Roman" w:hAnsi="Times New Roman"/>
                <w:sz w:val="24"/>
                <w:szCs w:val="24"/>
              </w:rPr>
            </w:pPr>
            <w:r w:rsidRPr="00264B13">
              <w:rPr>
                <w:rFonts w:ascii="Times New Roman" w:hAnsi="Times New Roman"/>
                <w:sz w:val="24"/>
                <w:szCs w:val="24"/>
              </w:rPr>
              <w:t>Отравление. Классификация отравлений, признаки.</w:t>
            </w:r>
          </w:p>
        </w:tc>
        <w:tc>
          <w:tcPr>
            <w:tcW w:w="992" w:type="dxa"/>
            <w:tcBorders>
              <w:top w:val="single" w:sz="4" w:space="0" w:color="000000"/>
              <w:left w:val="single" w:sz="4" w:space="0" w:color="000000"/>
              <w:bottom w:val="single" w:sz="4" w:space="0" w:color="000000"/>
              <w:right w:val="single" w:sz="4" w:space="0" w:color="auto"/>
            </w:tcBorders>
          </w:tcPr>
          <w:p w14:paraId="57E5B47C"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2249E8FE"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1A2F9F20" w14:textId="77777777" w:rsidTr="00C54756">
        <w:tc>
          <w:tcPr>
            <w:tcW w:w="1101" w:type="dxa"/>
            <w:tcBorders>
              <w:top w:val="single" w:sz="4" w:space="0" w:color="000000"/>
              <w:left w:val="single" w:sz="4" w:space="0" w:color="000000"/>
              <w:bottom w:val="single" w:sz="4" w:space="0" w:color="000000"/>
              <w:right w:val="single" w:sz="4" w:space="0" w:color="auto"/>
            </w:tcBorders>
            <w:hideMark/>
          </w:tcPr>
          <w:p w14:paraId="1BFDBDDA"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6</w:t>
            </w:r>
            <w:r>
              <w:rPr>
                <w:rFonts w:ascii="Times New Roman" w:hAnsi="Times New Roman"/>
                <w:color w:val="000000"/>
                <w:sz w:val="24"/>
                <w:szCs w:val="24"/>
              </w:rPr>
              <w:t>8</w:t>
            </w:r>
          </w:p>
        </w:tc>
        <w:tc>
          <w:tcPr>
            <w:tcW w:w="1025" w:type="dxa"/>
            <w:tcBorders>
              <w:top w:val="single" w:sz="4" w:space="0" w:color="000000"/>
              <w:left w:val="single" w:sz="4" w:space="0" w:color="auto"/>
              <w:bottom w:val="single" w:sz="4" w:space="0" w:color="000000"/>
              <w:right w:val="single" w:sz="4" w:space="0" w:color="auto"/>
            </w:tcBorders>
          </w:tcPr>
          <w:p w14:paraId="70691DD9"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hideMark/>
          </w:tcPr>
          <w:p w14:paraId="0BAAFCE1" w14:textId="77777777" w:rsidR="004B5D0E" w:rsidRPr="00264B13" w:rsidRDefault="004B5D0E" w:rsidP="00C54756">
            <w:pPr>
              <w:spacing w:after="0" w:line="256" w:lineRule="auto"/>
              <w:jc w:val="both"/>
              <w:rPr>
                <w:rFonts w:ascii="Times New Roman" w:eastAsia="Times New Roman" w:hAnsi="Times New Roman" w:cs="Times New Roman"/>
                <w:b/>
                <w:sz w:val="24"/>
                <w:szCs w:val="24"/>
                <w:lang w:eastAsia="ru-RU"/>
              </w:rPr>
            </w:pPr>
            <w:r w:rsidRPr="00264B13">
              <w:rPr>
                <w:rFonts w:ascii="Times New Roman" w:hAnsi="Times New Roman" w:cs="Times New Roman"/>
                <w:sz w:val="24"/>
                <w:szCs w:val="24"/>
              </w:rPr>
              <w:t>Решение ситуационных задач при отравлениях различной степени тяжести.</w:t>
            </w:r>
          </w:p>
        </w:tc>
        <w:tc>
          <w:tcPr>
            <w:tcW w:w="992" w:type="dxa"/>
            <w:tcBorders>
              <w:top w:val="single" w:sz="4" w:space="0" w:color="000000"/>
              <w:left w:val="single" w:sz="4" w:space="0" w:color="000000"/>
              <w:bottom w:val="single" w:sz="4" w:space="0" w:color="000000"/>
              <w:right w:val="single" w:sz="4" w:space="0" w:color="auto"/>
            </w:tcBorders>
          </w:tcPr>
          <w:p w14:paraId="39B3FEB5"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493F3DB8"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303869CC" w14:textId="77777777" w:rsidTr="00C54756">
        <w:tc>
          <w:tcPr>
            <w:tcW w:w="1101" w:type="dxa"/>
            <w:tcBorders>
              <w:top w:val="single" w:sz="4" w:space="0" w:color="000000"/>
              <w:left w:val="single" w:sz="4" w:space="0" w:color="000000"/>
              <w:bottom w:val="single" w:sz="4" w:space="0" w:color="000000"/>
              <w:right w:val="single" w:sz="4" w:space="0" w:color="auto"/>
            </w:tcBorders>
          </w:tcPr>
          <w:p w14:paraId="2FF85BF4" w14:textId="77777777" w:rsidR="004B5D0E" w:rsidRPr="00264B13" w:rsidRDefault="004B5D0E" w:rsidP="00C54756">
            <w:pPr>
              <w:pStyle w:val="a5"/>
              <w:spacing w:line="256" w:lineRule="auto"/>
              <w:rPr>
                <w:rFonts w:ascii="Times New Roman" w:hAnsi="Times New Roman"/>
                <w:color w:val="000000"/>
                <w:sz w:val="24"/>
                <w:szCs w:val="24"/>
              </w:rPr>
            </w:pPr>
            <w:r w:rsidRPr="00264B13">
              <w:rPr>
                <w:rFonts w:ascii="Times New Roman" w:hAnsi="Times New Roman"/>
                <w:color w:val="000000"/>
                <w:sz w:val="24"/>
                <w:szCs w:val="24"/>
              </w:rPr>
              <w:t>6</w:t>
            </w:r>
            <w:r>
              <w:rPr>
                <w:rFonts w:ascii="Times New Roman" w:hAnsi="Times New Roman"/>
                <w:color w:val="000000"/>
                <w:sz w:val="24"/>
                <w:szCs w:val="24"/>
              </w:rPr>
              <w:t>9</w:t>
            </w:r>
          </w:p>
        </w:tc>
        <w:tc>
          <w:tcPr>
            <w:tcW w:w="1025" w:type="dxa"/>
            <w:tcBorders>
              <w:top w:val="single" w:sz="4" w:space="0" w:color="000000"/>
              <w:left w:val="single" w:sz="4" w:space="0" w:color="auto"/>
              <w:bottom w:val="single" w:sz="4" w:space="0" w:color="000000"/>
              <w:right w:val="single" w:sz="4" w:space="0" w:color="auto"/>
            </w:tcBorders>
          </w:tcPr>
          <w:p w14:paraId="65EC647F"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tcPr>
          <w:p w14:paraId="38D85991" w14:textId="77777777" w:rsidR="004B5D0E" w:rsidRPr="00264B13" w:rsidRDefault="004B5D0E" w:rsidP="00C54756">
            <w:pPr>
              <w:spacing w:after="160" w:line="256" w:lineRule="auto"/>
              <w:rPr>
                <w:rFonts w:ascii="Times New Roman" w:hAnsi="Times New Roman" w:cs="Times New Roman"/>
                <w:sz w:val="24"/>
                <w:szCs w:val="24"/>
              </w:rPr>
            </w:pPr>
            <w:r w:rsidRPr="00264B13">
              <w:rPr>
                <w:rFonts w:ascii="Times New Roman" w:hAnsi="Times New Roman" w:cs="Times New Roman"/>
                <w:sz w:val="24"/>
                <w:szCs w:val="24"/>
              </w:rPr>
              <w:t>Закаливание, факторы закаливания. Правила закаливания.</w:t>
            </w:r>
          </w:p>
        </w:tc>
        <w:tc>
          <w:tcPr>
            <w:tcW w:w="992" w:type="dxa"/>
            <w:tcBorders>
              <w:top w:val="single" w:sz="4" w:space="0" w:color="000000"/>
              <w:left w:val="single" w:sz="4" w:space="0" w:color="000000"/>
              <w:bottom w:val="single" w:sz="4" w:space="0" w:color="000000"/>
              <w:right w:val="single" w:sz="4" w:space="0" w:color="auto"/>
            </w:tcBorders>
          </w:tcPr>
          <w:p w14:paraId="5EF0EC10"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5B9CFA3A"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072DF71B" w14:textId="77777777" w:rsidTr="00C54756">
        <w:tc>
          <w:tcPr>
            <w:tcW w:w="10059" w:type="dxa"/>
            <w:gridSpan w:val="5"/>
            <w:tcBorders>
              <w:top w:val="single" w:sz="4" w:space="0" w:color="000000"/>
              <w:left w:val="single" w:sz="4" w:space="0" w:color="000000"/>
              <w:bottom w:val="single" w:sz="4" w:space="0" w:color="000000"/>
              <w:right w:val="single" w:sz="4" w:space="0" w:color="auto"/>
            </w:tcBorders>
            <w:shd w:val="clear" w:color="auto" w:fill="FFCCFF"/>
          </w:tcPr>
          <w:p w14:paraId="7F3F9212" w14:textId="77777777" w:rsidR="004B5D0E" w:rsidRPr="00264B13" w:rsidRDefault="004B5D0E" w:rsidP="00C54756">
            <w:pPr>
              <w:spacing w:after="0"/>
              <w:ind w:right="566"/>
              <w:jc w:val="center"/>
              <w:rPr>
                <w:rFonts w:ascii="Times New Roman" w:hAnsi="Times New Roman" w:cs="Times New Roman"/>
                <w:b/>
                <w:sz w:val="24"/>
                <w:szCs w:val="24"/>
              </w:rPr>
            </w:pPr>
            <w:r w:rsidRPr="00264B13">
              <w:rPr>
                <w:rFonts w:ascii="Times New Roman" w:hAnsi="Times New Roman" w:cs="Times New Roman"/>
                <w:b/>
                <w:sz w:val="24"/>
                <w:szCs w:val="24"/>
              </w:rPr>
              <w:t>Итоговое занятие – 2 часа</w:t>
            </w:r>
          </w:p>
          <w:p w14:paraId="44D3AA02" w14:textId="77777777" w:rsidR="004B5D0E" w:rsidRDefault="004B5D0E" w:rsidP="00C54756">
            <w:pPr>
              <w:pStyle w:val="a5"/>
              <w:spacing w:line="256" w:lineRule="auto"/>
              <w:jc w:val="center"/>
              <w:rPr>
                <w:rFonts w:ascii="Times New Roman" w:hAnsi="Times New Roman"/>
                <w:color w:val="000000"/>
                <w:sz w:val="24"/>
                <w:szCs w:val="24"/>
              </w:rPr>
            </w:pPr>
          </w:p>
        </w:tc>
      </w:tr>
      <w:tr w:rsidR="004B5D0E" w:rsidRPr="00264B13" w14:paraId="51532C5F" w14:textId="77777777" w:rsidTr="00C54756">
        <w:tc>
          <w:tcPr>
            <w:tcW w:w="1101" w:type="dxa"/>
            <w:tcBorders>
              <w:top w:val="single" w:sz="4" w:space="0" w:color="000000"/>
              <w:left w:val="single" w:sz="4" w:space="0" w:color="000000"/>
              <w:bottom w:val="single" w:sz="4" w:space="0" w:color="000000"/>
              <w:right w:val="single" w:sz="4" w:space="0" w:color="auto"/>
            </w:tcBorders>
            <w:shd w:val="clear" w:color="auto" w:fill="auto"/>
          </w:tcPr>
          <w:p w14:paraId="096D7B43" w14:textId="77777777" w:rsidR="004B5D0E" w:rsidRDefault="004B5D0E" w:rsidP="00C54756">
            <w:pPr>
              <w:pStyle w:val="a5"/>
              <w:spacing w:line="256" w:lineRule="auto"/>
              <w:jc w:val="center"/>
              <w:rPr>
                <w:rFonts w:ascii="Times New Roman" w:hAnsi="Times New Roman"/>
                <w:color w:val="000000"/>
                <w:sz w:val="24"/>
                <w:szCs w:val="24"/>
              </w:rPr>
            </w:pPr>
            <w:r>
              <w:rPr>
                <w:rFonts w:ascii="Times New Roman" w:hAnsi="Times New Roman"/>
                <w:color w:val="000000"/>
                <w:sz w:val="24"/>
                <w:szCs w:val="24"/>
              </w:rPr>
              <w:t>71</w:t>
            </w:r>
          </w:p>
        </w:tc>
        <w:tc>
          <w:tcPr>
            <w:tcW w:w="1025" w:type="dxa"/>
          </w:tcPr>
          <w:p w14:paraId="481E7283"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tcPr>
          <w:p w14:paraId="531BD5C5" w14:textId="77777777" w:rsidR="004B5D0E" w:rsidRPr="00264B13" w:rsidRDefault="004B5D0E" w:rsidP="00C54756">
            <w:pPr>
              <w:spacing w:after="160" w:line="256" w:lineRule="auto"/>
              <w:rPr>
                <w:rFonts w:ascii="Times New Roman" w:hAnsi="Times New Roman" w:cs="Times New Roman"/>
                <w:sz w:val="24"/>
                <w:szCs w:val="24"/>
              </w:rPr>
            </w:pPr>
            <w:r w:rsidRPr="00264B13">
              <w:rPr>
                <w:rFonts w:ascii="Times New Roman" w:hAnsi="Times New Roman" w:cs="Times New Roman"/>
                <w:sz w:val="24"/>
                <w:szCs w:val="24"/>
              </w:rPr>
              <w:t>Летние каникулы — лучшее время для оздоровления.</w:t>
            </w:r>
          </w:p>
        </w:tc>
        <w:tc>
          <w:tcPr>
            <w:tcW w:w="992" w:type="dxa"/>
            <w:tcBorders>
              <w:top w:val="single" w:sz="4" w:space="0" w:color="000000"/>
              <w:left w:val="single" w:sz="4" w:space="0" w:color="000000"/>
              <w:bottom w:val="single" w:sz="4" w:space="0" w:color="000000"/>
              <w:right w:val="single" w:sz="4" w:space="0" w:color="auto"/>
            </w:tcBorders>
          </w:tcPr>
          <w:p w14:paraId="6DE4B9A9"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7AB37317" w14:textId="77777777" w:rsidR="004B5D0E" w:rsidRPr="00264B13" w:rsidRDefault="004B5D0E" w:rsidP="00C54756">
            <w:pPr>
              <w:pStyle w:val="a5"/>
              <w:spacing w:line="256" w:lineRule="auto"/>
              <w:rPr>
                <w:rFonts w:ascii="Times New Roman" w:hAnsi="Times New Roman"/>
                <w:color w:val="000000"/>
                <w:sz w:val="24"/>
                <w:szCs w:val="24"/>
              </w:rPr>
            </w:pPr>
          </w:p>
        </w:tc>
      </w:tr>
      <w:tr w:rsidR="004B5D0E" w:rsidRPr="00264B13" w14:paraId="47BD9F56" w14:textId="77777777" w:rsidTr="00C54756">
        <w:tc>
          <w:tcPr>
            <w:tcW w:w="1101" w:type="dxa"/>
            <w:tcBorders>
              <w:top w:val="single" w:sz="4" w:space="0" w:color="000000"/>
              <w:left w:val="single" w:sz="4" w:space="0" w:color="000000"/>
              <w:bottom w:val="single" w:sz="4" w:space="0" w:color="000000"/>
              <w:right w:val="single" w:sz="4" w:space="0" w:color="auto"/>
            </w:tcBorders>
          </w:tcPr>
          <w:p w14:paraId="7EDA0B74" w14:textId="77777777" w:rsidR="004B5D0E" w:rsidRPr="00264B13" w:rsidRDefault="004B5D0E" w:rsidP="00C54756">
            <w:pPr>
              <w:pStyle w:val="a5"/>
              <w:spacing w:line="256" w:lineRule="auto"/>
              <w:jc w:val="center"/>
              <w:rPr>
                <w:rFonts w:ascii="Times New Roman" w:hAnsi="Times New Roman"/>
                <w:color w:val="000000"/>
                <w:sz w:val="24"/>
                <w:szCs w:val="24"/>
              </w:rPr>
            </w:pPr>
            <w:r>
              <w:rPr>
                <w:rFonts w:ascii="Times New Roman" w:hAnsi="Times New Roman"/>
                <w:color w:val="000000"/>
                <w:sz w:val="24"/>
                <w:szCs w:val="24"/>
              </w:rPr>
              <w:t>72</w:t>
            </w:r>
          </w:p>
        </w:tc>
        <w:tc>
          <w:tcPr>
            <w:tcW w:w="1025" w:type="dxa"/>
            <w:tcBorders>
              <w:top w:val="single" w:sz="4" w:space="0" w:color="000000"/>
              <w:left w:val="single" w:sz="4" w:space="0" w:color="auto"/>
              <w:bottom w:val="single" w:sz="4" w:space="0" w:color="000000"/>
              <w:right w:val="single" w:sz="4" w:space="0" w:color="auto"/>
            </w:tcBorders>
          </w:tcPr>
          <w:p w14:paraId="0DF66445" w14:textId="77777777" w:rsidR="004B5D0E" w:rsidRPr="00264B13" w:rsidRDefault="004B5D0E" w:rsidP="00C54756">
            <w:pPr>
              <w:pStyle w:val="a5"/>
              <w:spacing w:line="256" w:lineRule="auto"/>
              <w:rPr>
                <w:rFonts w:ascii="Times New Roman" w:hAnsi="Times New Roman"/>
                <w:color w:val="000000"/>
                <w:sz w:val="24"/>
                <w:szCs w:val="24"/>
              </w:rPr>
            </w:pPr>
          </w:p>
        </w:tc>
        <w:tc>
          <w:tcPr>
            <w:tcW w:w="6124" w:type="dxa"/>
            <w:tcBorders>
              <w:top w:val="single" w:sz="4" w:space="0" w:color="000000"/>
              <w:left w:val="single" w:sz="4" w:space="0" w:color="auto"/>
              <w:bottom w:val="single" w:sz="4" w:space="0" w:color="000000"/>
              <w:right w:val="single" w:sz="4" w:space="0" w:color="auto"/>
            </w:tcBorders>
          </w:tcPr>
          <w:p w14:paraId="407159BF" w14:textId="77777777" w:rsidR="004B5D0E" w:rsidRPr="00264B13" w:rsidRDefault="004B5D0E" w:rsidP="00C54756">
            <w:pPr>
              <w:spacing w:after="160" w:line="256" w:lineRule="auto"/>
              <w:rPr>
                <w:rFonts w:ascii="Times New Roman" w:hAnsi="Times New Roman" w:cs="Times New Roman"/>
                <w:sz w:val="24"/>
                <w:szCs w:val="24"/>
              </w:rPr>
            </w:pPr>
            <w:r>
              <w:rPr>
                <w:rFonts w:ascii="Times New Roman" w:hAnsi="Times New Roman" w:cs="Times New Roman"/>
                <w:sz w:val="24"/>
                <w:szCs w:val="24"/>
              </w:rPr>
              <w:t>Итоговое тестирование</w:t>
            </w:r>
          </w:p>
        </w:tc>
        <w:tc>
          <w:tcPr>
            <w:tcW w:w="992" w:type="dxa"/>
            <w:tcBorders>
              <w:top w:val="single" w:sz="4" w:space="0" w:color="000000"/>
              <w:left w:val="single" w:sz="4" w:space="0" w:color="000000"/>
              <w:bottom w:val="single" w:sz="4" w:space="0" w:color="000000"/>
              <w:right w:val="single" w:sz="4" w:space="0" w:color="auto"/>
            </w:tcBorders>
          </w:tcPr>
          <w:p w14:paraId="578CD472" w14:textId="77777777" w:rsidR="004B5D0E" w:rsidRPr="00264B13" w:rsidRDefault="004B5D0E" w:rsidP="00C54756">
            <w:pPr>
              <w:pStyle w:val="a5"/>
              <w:spacing w:line="256" w:lineRule="auto"/>
              <w:rPr>
                <w:rFonts w:ascii="Times New Roman" w:hAnsi="Times New Roman"/>
                <w:color w:val="000000"/>
                <w:sz w:val="24"/>
                <w:szCs w:val="24"/>
              </w:rPr>
            </w:pPr>
          </w:p>
        </w:tc>
        <w:tc>
          <w:tcPr>
            <w:tcW w:w="817" w:type="dxa"/>
            <w:tcBorders>
              <w:top w:val="single" w:sz="4" w:space="0" w:color="000000"/>
              <w:left w:val="single" w:sz="4" w:space="0" w:color="000000"/>
              <w:bottom w:val="single" w:sz="4" w:space="0" w:color="000000"/>
              <w:right w:val="single" w:sz="4" w:space="0" w:color="auto"/>
            </w:tcBorders>
          </w:tcPr>
          <w:p w14:paraId="50BEEE02" w14:textId="77777777" w:rsidR="004B5D0E" w:rsidRPr="00264B13" w:rsidRDefault="004B5D0E" w:rsidP="00C54756">
            <w:pPr>
              <w:pStyle w:val="a5"/>
              <w:spacing w:line="256" w:lineRule="auto"/>
              <w:rPr>
                <w:rFonts w:ascii="Times New Roman" w:hAnsi="Times New Roman"/>
                <w:color w:val="000000"/>
                <w:sz w:val="24"/>
                <w:szCs w:val="24"/>
              </w:rPr>
            </w:pPr>
          </w:p>
        </w:tc>
      </w:tr>
    </w:tbl>
    <w:p w14:paraId="6767C4EE" w14:textId="77777777" w:rsidR="00401A38" w:rsidRDefault="00401A38" w:rsidP="00832C42">
      <w:pPr>
        <w:spacing w:after="0" w:line="240" w:lineRule="auto"/>
        <w:ind w:firstLine="567"/>
        <w:jc w:val="center"/>
        <w:rPr>
          <w:rFonts w:ascii="Times New Roman" w:eastAsia="Times New Roman" w:hAnsi="Times New Roman" w:cs="Times New Roman"/>
          <w:b/>
          <w:color w:val="000000"/>
          <w:sz w:val="24"/>
          <w:szCs w:val="24"/>
          <w:lang w:eastAsia="ru-RU"/>
        </w:rPr>
      </w:pPr>
    </w:p>
    <w:p w14:paraId="12FAD693" w14:textId="77777777" w:rsidR="00401A38" w:rsidRDefault="00401A38" w:rsidP="00832C42">
      <w:pPr>
        <w:spacing w:after="0" w:line="240" w:lineRule="auto"/>
        <w:ind w:firstLine="567"/>
        <w:jc w:val="center"/>
        <w:rPr>
          <w:rFonts w:ascii="Times New Roman" w:eastAsia="Times New Roman" w:hAnsi="Times New Roman" w:cs="Times New Roman"/>
          <w:b/>
          <w:color w:val="000000"/>
          <w:sz w:val="24"/>
          <w:szCs w:val="24"/>
          <w:lang w:eastAsia="ru-RU"/>
        </w:rPr>
      </w:pPr>
    </w:p>
    <w:p w14:paraId="3C067F66" w14:textId="77777777" w:rsidR="00401A38" w:rsidRDefault="00401A38" w:rsidP="00832C42">
      <w:pPr>
        <w:spacing w:after="0" w:line="240" w:lineRule="auto"/>
        <w:ind w:firstLine="567"/>
        <w:jc w:val="center"/>
        <w:rPr>
          <w:rFonts w:ascii="Times New Roman" w:eastAsia="Times New Roman" w:hAnsi="Times New Roman" w:cs="Times New Roman"/>
          <w:b/>
          <w:color w:val="000000"/>
          <w:sz w:val="24"/>
          <w:szCs w:val="24"/>
          <w:lang w:eastAsia="ru-RU"/>
        </w:rPr>
      </w:pPr>
    </w:p>
    <w:p w14:paraId="60523628" w14:textId="77777777" w:rsidR="00401A38" w:rsidRDefault="00401A38" w:rsidP="00832C42">
      <w:pPr>
        <w:spacing w:after="0" w:line="240" w:lineRule="auto"/>
        <w:ind w:firstLine="567"/>
        <w:jc w:val="center"/>
        <w:rPr>
          <w:rFonts w:ascii="Times New Roman" w:eastAsia="Times New Roman" w:hAnsi="Times New Roman" w:cs="Times New Roman"/>
          <w:b/>
          <w:color w:val="000000"/>
          <w:sz w:val="24"/>
          <w:szCs w:val="24"/>
          <w:lang w:eastAsia="ru-RU"/>
        </w:rPr>
      </w:pPr>
    </w:p>
    <w:p w14:paraId="4CF48F05" w14:textId="77777777" w:rsidR="00401A38" w:rsidRDefault="00401A38" w:rsidP="00832C42">
      <w:pPr>
        <w:spacing w:after="0" w:line="240" w:lineRule="auto"/>
        <w:ind w:firstLine="567"/>
        <w:jc w:val="center"/>
        <w:rPr>
          <w:rFonts w:ascii="Times New Roman" w:eastAsia="Times New Roman" w:hAnsi="Times New Roman" w:cs="Times New Roman"/>
          <w:b/>
          <w:color w:val="000000"/>
          <w:sz w:val="24"/>
          <w:szCs w:val="24"/>
          <w:lang w:eastAsia="ru-RU"/>
        </w:rPr>
      </w:pPr>
    </w:p>
    <w:p w14:paraId="5D1FA1A2" w14:textId="77777777" w:rsidR="00401A38" w:rsidRDefault="00401A38" w:rsidP="00832C42">
      <w:pPr>
        <w:spacing w:after="0" w:line="240" w:lineRule="auto"/>
        <w:ind w:firstLine="567"/>
        <w:jc w:val="center"/>
        <w:rPr>
          <w:rFonts w:ascii="Times New Roman" w:eastAsia="Times New Roman" w:hAnsi="Times New Roman" w:cs="Times New Roman"/>
          <w:b/>
          <w:color w:val="000000"/>
          <w:sz w:val="24"/>
          <w:szCs w:val="24"/>
          <w:lang w:eastAsia="ru-RU"/>
        </w:rPr>
      </w:pPr>
    </w:p>
    <w:p w14:paraId="2188B67E" w14:textId="77777777" w:rsidR="00401A38" w:rsidRDefault="00401A38" w:rsidP="00832C42">
      <w:pPr>
        <w:spacing w:after="0" w:line="240" w:lineRule="auto"/>
        <w:ind w:firstLine="567"/>
        <w:jc w:val="center"/>
        <w:rPr>
          <w:rFonts w:ascii="Times New Roman" w:eastAsia="Times New Roman" w:hAnsi="Times New Roman" w:cs="Times New Roman"/>
          <w:b/>
          <w:color w:val="000000"/>
          <w:sz w:val="24"/>
          <w:szCs w:val="24"/>
          <w:lang w:eastAsia="ru-RU"/>
        </w:rPr>
      </w:pPr>
    </w:p>
    <w:p w14:paraId="14CDD62B" w14:textId="77777777" w:rsidR="00401A38" w:rsidRDefault="00401A38" w:rsidP="00832C42">
      <w:pPr>
        <w:spacing w:after="0" w:line="240" w:lineRule="auto"/>
        <w:ind w:firstLine="567"/>
        <w:jc w:val="center"/>
        <w:rPr>
          <w:rFonts w:ascii="Times New Roman" w:eastAsia="Times New Roman" w:hAnsi="Times New Roman" w:cs="Times New Roman"/>
          <w:b/>
          <w:color w:val="000000"/>
          <w:sz w:val="24"/>
          <w:szCs w:val="24"/>
          <w:lang w:eastAsia="ru-RU"/>
        </w:rPr>
      </w:pPr>
    </w:p>
    <w:p w14:paraId="782A6FE6" w14:textId="77777777" w:rsidR="00401A38" w:rsidRDefault="00401A38" w:rsidP="00832C42">
      <w:pPr>
        <w:spacing w:after="0" w:line="240" w:lineRule="auto"/>
        <w:ind w:firstLine="567"/>
        <w:jc w:val="center"/>
        <w:rPr>
          <w:rFonts w:ascii="Times New Roman" w:eastAsia="Times New Roman" w:hAnsi="Times New Roman" w:cs="Times New Roman"/>
          <w:b/>
          <w:color w:val="000000"/>
          <w:sz w:val="24"/>
          <w:szCs w:val="24"/>
          <w:lang w:eastAsia="ru-RU"/>
        </w:rPr>
      </w:pPr>
    </w:p>
    <w:p w14:paraId="06FB5607" w14:textId="77777777" w:rsidR="00647C03" w:rsidRDefault="00647C03" w:rsidP="00832C42">
      <w:pPr>
        <w:spacing w:after="0" w:line="240" w:lineRule="auto"/>
        <w:ind w:firstLine="567"/>
        <w:jc w:val="center"/>
        <w:rPr>
          <w:rFonts w:ascii="Times New Roman" w:eastAsia="Times New Roman" w:hAnsi="Times New Roman" w:cs="Times New Roman"/>
          <w:b/>
          <w:color w:val="000000"/>
          <w:sz w:val="24"/>
          <w:szCs w:val="24"/>
          <w:lang w:eastAsia="ru-RU"/>
        </w:rPr>
      </w:pPr>
    </w:p>
    <w:p w14:paraId="2EFBC6D0" w14:textId="77777777" w:rsidR="00E45B07" w:rsidRDefault="00E45B07" w:rsidP="00832C42">
      <w:pPr>
        <w:spacing w:after="0" w:line="240" w:lineRule="auto"/>
        <w:ind w:firstLine="567"/>
        <w:jc w:val="center"/>
        <w:rPr>
          <w:rFonts w:ascii="Times New Roman" w:eastAsia="Times New Roman" w:hAnsi="Times New Roman" w:cs="Times New Roman"/>
          <w:b/>
          <w:color w:val="000000"/>
          <w:sz w:val="24"/>
          <w:szCs w:val="24"/>
          <w:lang w:eastAsia="ru-RU"/>
        </w:rPr>
      </w:pPr>
    </w:p>
    <w:p w14:paraId="7D4DBAC8" w14:textId="77777777" w:rsidR="00E45B07" w:rsidRDefault="00E45B07" w:rsidP="00832C42">
      <w:pPr>
        <w:spacing w:after="0" w:line="240" w:lineRule="auto"/>
        <w:ind w:firstLine="567"/>
        <w:jc w:val="center"/>
        <w:rPr>
          <w:rFonts w:ascii="Times New Roman" w:eastAsia="Times New Roman" w:hAnsi="Times New Roman" w:cs="Times New Roman"/>
          <w:b/>
          <w:color w:val="000000"/>
          <w:sz w:val="24"/>
          <w:szCs w:val="24"/>
          <w:lang w:eastAsia="ru-RU"/>
        </w:rPr>
      </w:pPr>
    </w:p>
    <w:p w14:paraId="6582A533" w14:textId="77777777" w:rsidR="00E45B07" w:rsidRDefault="00E45B07" w:rsidP="00832C42">
      <w:pPr>
        <w:spacing w:after="0" w:line="240" w:lineRule="auto"/>
        <w:ind w:firstLine="567"/>
        <w:jc w:val="center"/>
        <w:rPr>
          <w:rFonts w:ascii="Times New Roman" w:eastAsia="Times New Roman" w:hAnsi="Times New Roman" w:cs="Times New Roman"/>
          <w:b/>
          <w:color w:val="000000"/>
          <w:sz w:val="24"/>
          <w:szCs w:val="24"/>
          <w:lang w:eastAsia="ru-RU"/>
        </w:rPr>
      </w:pPr>
    </w:p>
    <w:p w14:paraId="45D4CFED" w14:textId="77777777" w:rsidR="007D0B63" w:rsidRPr="00264B13" w:rsidRDefault="007D0B63" w:rsidP="007D0B63">
      <w:pPr>
        <w:shd w:val="clear" w:color="auto" w:fill="FFFFFF"/>
        <w:spacing w:after="0" w:line="294" w:lineRule="atLeast"/>
        <w:rPr>
          <w:rFonts w:ascii="Times New Roman" w:eastAsia="Times New Roman" w:hAnsi="Times New Roman" w:cs="Times New Roman"/>
          <w:color w:val="000000"/>
          <w:sz w:val="24"/>
          <w:szCs w:val="24"/>
          <w:lang w:eastAsia="ru-RU"/>
        </w:rPr>
      </w:pPr>
      <w:r w:rsidRPr="00264B13">
        <w:rPr>
          <w:rFonts w:ascii="Times New Roman" w:eastAsia="Times New Roman" w:hAnsi="Times New Roman" w:cs="Times New Roman"/>
          <w:color w:val="000000"/>
          <w:sz w:val="24"/>
          <w:szCs w:val="24"/>
          <w:lang w:eastAsia="ru-RU"/>
        </w:rPr>
        <w:lastRenderedPageBreak/>
        <w:tab/>
      </w:r>
      <w:r w:rsidRPr="00264B13">
        <w:rPr>
          <w:rFonts w:ascii="Times New Roman" w:eastAsia="Times New Roman" w:hAnsi="Times New Roman" w:cs="Times New Roman"/>
          <w:color w:val="000000"/>
          <w:sz w:val="24"/>
          <w:szCs w:val="24"/>
          <w:lang w:eastAsia="ru-RU"/>
        </w:rPr>
        <w:tab/>
      </w:r>
      <w:r w:rsidRPr="00264B13">
        <w:rPr>
          <w:rFonts w:ascii="Times New Roman" w:eastAsia="Times New Roman" w:hAnsi="Times New Roman" w:cs="Times New Roman"/>
          <w:color w:val="000000"/>
          <w:sz w:val="24"/>
          <w:szCs w:val="24"/>
          <w:lang w:eastAsia="ru-RU"/>
        </w:rPr>
        <w:tab/>
      </w:r>
    </w:p>
    <w:p w14:paraId="52A0387F" w14:textId="77777777" w:rsidR="00F7242C" w:rsidRDefault="00F7242C" w:rsidP="00401A38">
      <w:pPr>
        <w:spacing w:after="0" w:line="240" w:lineRule="auto"/>
        <w:rPr>
          <w:rFonts w:ascii="Times New Roman" w:eastAsia="Times New Roman" w:hAnsi="Times New Roman" w:cs="Times New Roman"/>
          <w:color w:val="000000"/>
          <w:sz w:val="24"/>
          <w:szCs w:val="24"/>
          <w:lang w:eastAsia="ru-RU"/>
        </w:rPr>
      </w:pPr>
    </w:p>
    <w:p w14:paraId="0D4630DB" w14:textId="77777777" w:rsidR="00F7242C" w:rsidRDefault="00F7242C" w:rsidP="00401A38">
      <w:pPr>
        <w:spacing w:after="0" w:line="240" w:lineRule="auto"/>
        <w:rPr>
          <w:rFonts w:ascii="Times New Roman" w:eastAsia="Times New Roman" w:hAnsi="Times New Roman" w:cs="Times New Roman"/>
          <w:b/>
          <w:color w:val="000000"/>
          <w:sz w:val="24"/>
          <w:szCs w:val="24"/>
          <w:lang w:eastAsia="ru-RU"/>
        </w:rPr>
      </w:pPr>
    </w:p>
    <w:p w14:paraId="776AD271" w14:textId="77777777" w:rsidR="00401A38" w:rsidRPr="00264B13" w:rsidRDefault="00401A38" w:rsidP="00401A38">
      <w:pPr>
        <w:spacing w:after="0" w:line="240" w:lineRule="auto"/>
        <w:rPr>
          <w:rFonts w:ascii="Times New Roman" w:eastAsia="Times New Roman" w:hAnsi="Times New Roman" w:cs="Times New Roman"/>
          <w:b/>
          <w:color w:val="000000"/>
          <w:sz w:val="24"/>
          <w:szCs w:val="24"/>
          <w:lang w:eastAsia="ru-RU"/>
        </w:rPr>
      </w:pPr>
    </w:p>
    <w:p w14:paraId="58183BF3" w14:textId="77777777" w:rsidR="00832C42" w:rsidRPr="00264B13" w:rsidRDefault="00832C42" w:rsidP="00832C42">
      <w:pPr>
        <w:spacing w:after="0" w:line="240" w:lineRule="auto"/>
        <w:ind w:firstLine="567"/>
        <w:jc w:val="center"/>
        <w:rPr>
          <w:rFonts w:ascii="Times New Roman" w:eastAsia="Times New Roman" w:hAnsi="Times New Roman" w:cs="Times New Roman"/>
          <w:b/>
          <w:color w:val="000000"/>
          <w:sz w:val="24"/>
          <w:szCs w:val="24"/>
          <w:lang w:eastAsia="ru-RU"/>
        </w:rPr>
      </w:pPr>
      <w:r w:rsidRPr="00264B13">
        <w:rPr>
          <w:rFonts w:ascii="Times New Roman" w:eastAsia="Times New Roman" w:hAnsi="Times New Roman" w:cs="Times New Roman"/>
          <w:b/>
          <w:color w:val="000000"/>
          <w:sz w:val="24"/>
          <w:szCs w:val="24"/>
          <w:lang w:eastAsia="ru-RU"/>
        </w:rPr>
        <w:t>3.4. Лист корректировки</w:t>
      </w:r>
    </w:p>
    <w:p w14:paraId="34C0BFB5" w14:textId="77777777" w:rsidR="007D0B63" w:rsidRPr="00264B13" w:rsidRDefault="007D0B63" w:rsidP="00832C42">
      <w:pPr>
        <w:spacing w:after="0" w:line="240" w:lineRule="auto"/>
        <w:ind w:firstLine="567"/>
        <w:jc w:val="center"/>
        <w:rPr>
          <w:rFonts w:ascii="Times New Roman" w:eastAsia="Times New Roman" w:hAnsi="Times New Roman" w:cs="Times New Roman"/>
          <w:b/>
          <w:color w:val="000000"/>
          <w:sz w:val="24"/>
          <w:szCs w:val="24"/>
          <w:lang w:eastAsia="ru-RU"/>
        </w:rPr>
      </w:pPr>
    </w:p>
    <w:p w14:paraId="618741D8" w14:textId="77777777" w:rsidR="007D0B63" w:rsidRPr="00264B13" w:rsidRDefault="007D0B63" w:rsidP="00832C42">
      <w:pPr>
        <w:spacing w:after="0" w:line="240" w:lineRule="auto"/>
        <w:ind w:firstLine="567"/>
        <w:jc w:val="center"/>
        <w:rPr>
          <w:rFonts w:ascii="Times New Roman" w:eastAsia="Times New Roman" w:hAnsi="Times New Roman" w:cs="Times New Roman"/>
          <w:b/>
          <w:color w:val="000000"/>
          <w:sz w:val="24"/>
          <w:szCs w:val="24"/>
          <w:lang w:eastAsia="ru-RU"/>
        </w:rPr>
      </w:pPr>
    </w:p>
    <w:p w14:paraId="1CF5D310" w14:textId="77777777" w:rsidR="00832C42" w:rsidRPr="00264B13" w:rsidRDefault="00832C42" w:rsidP="00832C42">
      <w:pPr>
        <w:spacing w:after="0" w:line="240" w:lineRule="auto"/>
        <w:ind w:left="-284" w:firstLine="568"/>
        <w:jc w:val="center"/>
        <w:rPr>
          <w:rFonts w:ascii="Times New Roman" w:eastAsia="Times New Roman" w:hAnsi="Times New Roman" w:cs="Times New Roman"/>
          <w:sz w:val="24"/>
          <w:szCs w:val="24"/>
          <w:lang w:eastAsia="ru-RU"/>
        </w:rPr>
      </w:pPr>
    </w:p>
    <w:tbl>
      <w:tblPr>
        <w:tblW w:w="0" w:type="auto"/>
        <w:tblInd w:w="-459" w:type="dxa"/>
        <w:tblLook w:val="04A0" w:firstRow="1" w:lastRow="0" w:firstColumn="1" w:lastColumn="0" w:noHBand="0" w:noVBand="1"/>
      </w:tblPr>
      <w:tblGrid>
        <w:gridCol w:w="742"/>
        <w:gridCol w:w="2013"/>
        <w:gridCol w:w="1144"/>
        <w:gridCol w:w="5832"/>
      </w:tblGrid>
      <w:tr w:rsidR="00832C42" w:rsidRPr="00264B13" w14:paraId="444E9BF3" w14:textId="77777777" w:rsidTr="00FF01FC">
        <w:tc>
          <w:tcPr>
            <w:tcW w:w="681" w:type="dxa"/>
            <w:tcBorders>
              <w:top w:val="single" w:sz="4" w:space="0" w:color="000000"/>
              <w:left w:val="single" w:sz="4" w:space="0" w:color="000000"/>
              <w:bottom w:val="single" w:sz="4" w:space="0" w:color="000000"/>
              <w:right w:val="single" w:sz="4" w:space="0" w:color="000000"/>
            </w:tcBorders>
            <w:hideMark/>
          </w:tcPr>
          <w:p w14:paraId="1DAECD41" w14:textId="77777777" w:rsidR="00832C42" w:rsidRPr="00264B13" w:rsidRDefault="00832C42">
            <w:pPr>
              <w:spacing w:after="0" w:line="240" w:lineRule="auto"/>
              <w:ind w:left="-284" w:firstLine="568"/>
              <w:jc w:val="center"/>
              <w:rPr>
                <w:rFonts w:ascii="Times New Roman" w:eastAsia="Times New Roman" w:hAnsi="Times New Roman" w:cs="Times New Roman"/>
                <w:sz w:val="24"/>
                <w:szCs w:val="24"/>
                <w:lang w:eastAsia="ru-RU"/>
              </w:rPr>
            </w:pPr>
            <w:r w:rsidRPr="00264B13">
              <w:rPr>
                <w:rFonts w:ascii="Times New Roman" w:eastAsia="Times New Roman" w:hAnsi="Times New Roman" w:cs="Times New Roman"/>
                <w:b/>
                <w:bCs/>
                <w:color w:val="000000"/>
                <w:sz w:val="24"/>
                <w:szCs w:val="24"/>
                <w:lang w:eastAsia="ru-RU"/>
              </w:rPr>
              <w:t>№</w:t>
            </w:r>
          </w:p>
        </w:tc>
        <w:tc>
          <w:tcPr>
            <w:tcW w:w="2013" w:type="dxa"/>
            <w:tcBorders>
              <w:top w:val="single" w:sz="4" w:space="0" w:color="000000"/>
              <w:left w:val="single" w:sz="4" w:space="0" w:color="000000"/>
              <w:bottom w:val="single" w:sz="4" w:space="0" w:color="000000"/>
              <w:right w:val="single" w:sz="4" w:space="0" w:color="000000"/>
            </w:tcBorders>
            <w:hideMark/>
          </w:tcPr>
          <w:p w14:paraId="5604F22E" w14:textId="77777777" w:rsidR="00832C42" w:rsidRPr="00264B13" w:rsidRDefault="00832C42">
            <w:pPr>
              <w:spacing w:after="0" w:line="240" w:lineRule="auto"/>
              <w:ind w:left="-284" w:firstLine="568"/>
              <w:jc w:val="center"/>
              <w:rPr>
                <w:rFonts w:ascii="Times New Roman" w:eastAsia="Times New Roman" w:hAnsi="Times New Roman" w:cs="Times New Roman"/>
                <w:sz w:val="24"/>
                <w:szCs w:val="24"/>
                <w:lang w:eastAsia="ru-RU"/>
              </w:rPr>
            </w:pPr>
            <w:r w:rsidRPr="00264B13">
              <w:rPr>
                <w:rFonts w:ascii="Times New Roman" w:eastAsia="Times New Roman" w:hAnsi="Times New Roman" w:cs="Times New Roman"/>
                <w:b/>
                <w:bCs/>
                <w:color w:val="000000"/>
                <w:sz w:val="24"/>
                <w:szCs w:val="24"/>
                <w:lang w:eastAsia="ru-RU"/>
              </w:rPr>
              <w:t>Причина корректировки</w:t>
            </w:r>
          </w:p>
        </w:tc>
        <w:tc>
          <w:tcPr>
            <w:tcW w:w="1112" w:type="dxa"/>
            <w:tcBorders>
              <w:top w:val="single" w:sz="4" w:space="0" w:color="000000"/>
              <w:left w:val="single" w:sz="4" w:space="0" w:color="000000"/>
              <w:bottom w:val="single" w:sz="4" w:space="0" w:color="000000"/>
              <w:right w:val="single" w:sz="4" w:space="0" w:color="000000"/>
            </w:tcBorders>
            <w:hideMark/>
          </w:tcPr>
          <w:p w14:paraId="16CBB810" w14:textId="77777777" w:rsidR="00832C42" w:rsidRPr="00264B13" w:rsidRDefault="00832C42">
            <w:pPr>
              <w:spacing w:after="0" w:line="240" w:lineRule="auto"/>
              <w:ind w:left="-284" w:firstLine="568"/>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b/>
                <w:bCs/>
                <w:color w:val="000000"/>
                <w:sz w:val="24"/>
                <w:szCs w:val="24"/>
                <w:lang w:eastAsia="ru-RU"/>
              </w:rPr>
              <w:t>Дат</w:t>
            </w:r>
            <w:r w:rsidR="00FF01FC" w:rsidRPr="00264B13">
              <w:rPr>
                <w:rFonts w:ascii="Times New Roman" w:eastAsia="Times New Roman" w:hAnsi="Times New Roman" w:cs="Times New Roman"/>
                <w:b/>
                <w:bCs/>
                <w:color w:val="000000"/>
                <w:sz w:val="24"/>
                <w:szCs w:val="24"/>
                <w:lang w:eastAsia="ru-RU"/>
              </w:rPr>
              <w:t>а</w:t>
            </w:r>
            <w:r w:rsidRPr="00264B13">
              <w:rPr>
                <w:rFonts w:ascii="Times New Roman" w:eastAsia="Times New Roman" w:hAnsi="Times New Roman" w:cs="Times New Roman"/>
                <w:b/>
                <w:bCs/>
                <w:color w:val="000000"/>
                <w:sz w:val="24"/>
                <w:szCs w:val="24"/>
                <w:lang w:eastAsia="ru-RU"/>
              </w:rPr>
              <w:t>а</w:t>
            </w:r>
          </w:p>
        </w:tc>
        <w:tc>
          <w:tcPr>
            <w:tcW w:w="5832" w:type="dxa"/>
            <w:tcBorders>
              <w:top w:val="single" w:sz="4" w:space="0" w:color="000000"/>
              <w:left w:val="single" w:sz="4" w:space="0" w:color="000000"/>
              <w:bottom w:val="single" w:sz="4" w:space="0" w:color="000000"/>
              <w:right w:val="single" w:sz="4" w:space="0" w:color="000000"/>
            </w:tcBorders>
            <w:hideMark/>
          </w:tcPr>
          <w:p w14:paraId="20610020" w14:textId="77777777" w:rsidR="00832C42" w:rsidRPr="00264B13" w:rsidRDefault="00832C42">
            <w:pPr>
              <w:spacing w:after="0" w:line="240" w:lineRule="auto"/>
              <w:ind w:left="-284" w:firstLine="568"/>
              <w:jc w:val="center"/>
              <w:rPr>
                <w:rFonts w:ascii="Times New Roman" w:eastAsia="Times New Roman" w:hAnsi="Times New Roman" w:cs="Times New Roman"/>
                <w:sz w:val="24"/>
                <w:szCs w:val="24"/>
                <w:lang w:eastAsia="ru-RU"/>
              </w:rPr>
            </w:pPr>
            <w:r w:rsidRPr="00264B13">
              <w:rPr>
                <w:rFonts w:ascii="Times New Roman" w:eastAsia="Times New Roman" w:hAnsi="Times New Roman" w:cs="Times New Roman"/>
                <w:b/>
                <w:bCs/>
                <w:color w:val="000000"/>
                <w:sz w:val="24"/>
                <w:szCs w:val="24"/>
                <w:lang w:eastAsia="ru-RU"/>
              </w:rPr>
              <w:t>Согласование с заведующим подразделения (подпись)</w:t>
            </w:r>
          </w:p>
        </w:tc>
      </w:tr>
      <w:tr w:rsidR="00832C42" w:rsidRPr="00264B13" w14:paraId="1ED5570F" w14:textId="77777777" w:rsidTr="00FF01FC">
        <w:tc>
          <w:tcPr>
            <w:tcW w:w="681" w:type="dxa"/>
            <w:tcBorders>
              <w:top w:val="single" w:sz="4" w:space="0" w:color="000000"/>
              <w:left w:val="single" w:sz="4" w:space="0" w:color="000000"/>
              <w:bottom w:val="single" w:sz="4" w:space="0" w:color="000000"/>
              <w:right w:val="single" w:sz="4" w:space="0" w:color="000000"/>
            </w:tcBorders>
            <w:hideMark/>
          </w:tcPr>
          <w:p w14:paraId="16C18854" w14:textId="77777777" w:rsidR="00832C42" w:rsidRPr="00264B13" w:rsidRDefault="00832C42">
            <w:pPr>
              <w:spacing w:after="0"/>
              <w:rPr>
                <w:rFonts w:ascii="Times New Roman" w:hAnsi="Times New Roman" w:cs="Times New Roman"/>
                <w:sz w:val="24"/>
                <w:szCs w:val="24"/>
              </w:rPr>
            </w:pPr>
          </w:p>
        </w:tc>
        <w:tc>
          <w:tcPr>
            <w:tcW w:w="2013" w:type="dxa"/>
            <w:tcBorders>
              <w:top w:val="single" w:sz="4" w:space="0" w:color="000000"/>
              <w:left w:val="single" w:sz="4" w:space="0" w:color="000000"/>
              <w:bottom w:val="single" w:sz="4" w:space="0" w:color="000000"/>
              <w:right w:val="single" w:sz="4" w:space="0" w:color="000000"/>
            </w:tcBorders>
            <w:hideMark/>
          </w:tcPr>
          <w:p w14:paraId="1997CA32" w14:textId="77777777" w:rsidR="00832C42" w:rsidRPr="00264B13" w:rsidRDefault="00832C42">
            <w:pPr>
              <w:spacing w:after="240" w:line="240" w:lineRule="auto"/>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br/>
            </w:r>
          </w:p>
        </w:tc>
        <w:tc>
          <w:tcPr>
            <w:tcW w:w="1112" w:type="dxa"/>
            <w:tcBorders>
              <w:top w:val="single" w:sz="4" w:space="0" w:color="000000"/>
              <w:left w:val="single" w:sz="4" w:space="0" w:color="000000"/>
              <w:bottom w:val="single" w:sz="4" w:space="0" w:color="000000"/>
              <w:right w:val="single" w:sz="4" w:space="0" w:color="000000"/>
            </w:tcBorders>
            <w:hideMark/>
          </w:tcPr>
          <w:p w14:paraId="6F34A52C" w14:textId="77777777" w:rsidR="00832C42" w:rsidRPr="00264B13" w:rsidRDefault="00832C42">
            <w:pPr>
              <w:spacing w:after="0"/>
              <w:rPr>
                <w:rFonts w:ascii="Times New Roman" w:hAnsi="Times New Roman" w:cs="Times New Roman"/>
                <w:sz w:val="24"/>
                <w:szCs w:val="24"/>
              </w:rPr>
            </w:pPr>
          </w:p>
        </w:tc>
        <w:tc>
          <w:tcPr>
            <w:tcW w:w="5832" w:type="dxa"/>
            <w:tcBorders>
              <w:top w:val="single" w:sz="4" w:space="0" w:color="000000"/>
              <w:left w:val="single" w:sz="4" w:space="0" w:color="000000"/>
              <w:bottom w:val="single" w:sz="4" w:space="0" w:color="000000"/>
              <w:right w:val="single" w:sz="4" w:space="0" w:color="000000"/>
            </w:tcBorders>
            <w:hideMark/>
          </w:tcPr>
          <w:p w14:paraId="51B16DFD" w14:textId="77777777" w:rsidR="00832C42" w:rsidRPr="00264B13" w:rsidRDefault="00832C42">
            <w:pPr>
              <w:spacing w:after="0"/>
              <w:rPr>
                <w:rFonts w:ascii="Times New Roman" w:hAnsi="Times New Roman" w:cs="Times New Roman"/>
                <w:sz w:val="24"/>
                <w:szCs w:val="24"/>
              </w:rPr>
            </w:pPr>
          </w:p>
        </w:tc>
      </w:tr>
      <w:tr w:rsidR="00832C42" w:rsidRPr="00264B13" w14:paraId="536A5FC1" w14:textId="77777777" w:rsidTr="00FF01FC">
        <w:tc>
          <w:tcPr>
            <w:tcW w:w="681" w:type="dxa"/>
            <w:tcBorders>
              <w:top w:val="single" w:sz="4" w:space="0" w:color="000000"/>
              <w:left w:val="single" w:sz="4" w:space="0" w:color="000000"/>
              <w:bottom w:val="single" w:sz="4" w:space="0" w:color="000000"/>
              <w:right w:val="single" w:sz="4" w:space="0" w:color="000000"/>
            </w:tcBorders>
            <w:hideMark/>
          </w:tcPr>
          <w:p w14:paraId="79798D3F" w14:textId="77777777" w:rsidR="00832C42" w:rsidRPr="00264B13" w:rsidRDefault="00832C42">
            <w:pPr>
              <w:spacing w:after="0"/>
              <w:rPr>
                <w:rFonts w:ascii="Times New Roman" w:hAnsi="Times New Roman" w:cs="Times New Roman"/>
                <w:sz w:val="24"/>
                <w:szCs w:val="24"/>
              </w:rPr>
            </w:pPr>
          </w:p>
        </w:tc>
        <w:tc>
          <w:tcPr>
            <w:tcW w:w="2013" w:type="dxa"/>
            <w:tcBorders>
              <w:top w:val="single" w:sz="4" w:space="0" w:color="000000"/>
              <w:left w:val="single" w:sz="4" w:space="0" w:color="000000"/>
              <w:bottom w:val="single" w:sz="4" w:space="0" w:color="000000"/>
              <w:right w:val="single" w:sz="4" w:space="0" w:color="000000"/>
            </w:tcBorders>
            <w:hideMark/>
          </w:tcPr>
          <w:p w14:paraId="472CAFEF" w14:textId="77777777" w:rsidR="00832C42" w:rsidRPr="00264B13" w:rsidRDefault="00832C42">
            <w:pPr>
              <w:spacing w:after="240" w:line="240" w:lineRule="auto"/>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br/>
            </w:r>
          </w:p>
        </w:tc>
        <w:tc>
          <w:tcPr>
            <w:tcW w:w="1112" w:type="dxa"/>
            <w:tcBorders>
              <w:top w:val="single" w:sz="4" w:space="0" w:color="000000"/>
              <w:left w:val="single" w:sz="4" w:space="0" w:color="000000"/>
              <w:bottom w:val="single" w:sz="4" w:space="0" w:color="000000"/>
              <w:right w:val="single" w:sz="4" w:space="0" w:color="000000"/>
            </w:tcBorders>
            <w:hideMark/>
          </w:tcPr>
          <w:p w14:paraId="18663C04" w14:textId="77777777" w:rsidR="00832C42" w:rsidRPr="00264B13" w:rsidRDefault="00832C42">
            <w:pPr>
              <w:spacing w:after="0"/>
              <w:rPr>
                <w:rFonts w:ascii="Times New Roman" w:hAnsi="Times New Roman" w:cs="Times New Roman"/>
                <w:sz w:val="24"/>
                <w:szCs w:val="24"/>
              </w:rPr>
            </w:pPr>
          </w:p>
        </w:tc>
        <w:tc>
          <w:tcPr>
            <w:tcW w:w="5832" w:type="dxa"/>
            <w:tcBorders>
              <w:top w:val="single" w:sz="4" w:space="0" w:color="000000"/>
              <w:left w:val="single" w:sz="4" w:space="0" w:color="000000"/>
              <w:bottom w:val="single" w:sz="4" w:space="0" w:color="000000"/>
              <w:right w:val="single" w:sz="4" w:space="0" w:color="000000"/>
            </w:tcBorders>
            <w:hideMark/>
          </w:tcPr>
          <w:p w14:paraId="25193747" w14:textId="77777777" w:rsidR="00832C42" w:rsidRPr="00264B13" w:rsidRDefault="00832C42">
            <w:pPr>
              <w:spacing w:after="0"/>
              <w:rPr>
                <w:rFonts w:ascii="Times New Roman" w:hAnsi="Times New Roman" w:cs="Times New Roman"/>
                <w:sz w:val="24"/>
                <w:szCs w:val="24"/>
              </w:rPr>
            </w:pPr>
          </w:p>
        </w:tc>
      </w:tr>
      <w:tr w:rsidR="00832C42" w:rsidRPr="00264B13" w14:paraId="0301D60C" w14:textId="77777777" w:rsidTr="00FF01FC">
        <w:tc>
          <w:tcPr>
            <w:tcW w:w="681" w:type="dxa"/>
            <w:tcBorders>
              <w:top w:val="single" w:sz="4" w:space="0" w:color="000000"/>
              <w:left w:val="single" w:sz="4" w:space="0" w:color="000000"/>
              <w:bottom w:val="single" w:sz="4" w:space="0" w:color="000000"/>
              <w:right w:val="single" w:sz="4" w:space="0" w:color="000000"/>
            </w:tcBorders>
            <w:hideMark/>
          </w:tcPr>
          <w:p w14:paraId="32E85B76" w14:textId="77777777" w:rsidR="00832C42" w:rsidRPr="00264B13" w:rsidRDefault="00832C42">
            <w:pPr>
              <w:spacing w:after="0"/>
              <w:rPr>
                <w:rFonts w:ascii="Times New Roman" w:hAnsi="Times New Roman" w:cs="Times New Roman"/>
                <w:sz w:val="24"/>
                <w:szCs w:val="24"/>
              </w:rPr>
            </w:pPr>
          </w:p>
        </w:tc>
        <w:tc>
          <w:tcPr>
            <w:tcW w:w="2013" w:type="dxa"/>
            <w:tcBorders>
              <w:top w:val="single" w:sz="4" w:space="0" w:color="000000"/>
              <w:left w:val="single" w:sz="4" w:space="0" w:color="000000"/>
              <w:bottom w:val="single" w:sz="4" w:space="0" w:color="000000"/>
              <w:right w:val="single" w:sz="4" w:space="0" w:color="000000"/>
            </w:tcBorders>
            <w:hideMark/>
          </w:tcPr>
          <w:p w14:paraId="17098A5F" w14:textId="77777777" w:rsidR="00832C42" w:rsidRPr="00264B13" w:rsidRDefault="00832C42">
            <w:pPr>
              <w:spacing w:after="240" w:line="240" w:lineRule="auto"/>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br/>
            </w:r>
          </w:p>
        </w:tc>
        <w:tc>
          <w:tcPr>
            <w:tcW w:w="1112" w:type="dxa"/>
            <w:tcBorders>
              <w:top w:val="single" w:sz="4" w:space="0" w:color="000000"/>
              <w:left w:val="single" w:sz="4" w:space="0" w:color="000000"/>
              <w:bottom w:val="single" w:sz="4" w:space="0" w:color="000000"/>
              <w:right w:val="single" w:sz="4" w:space="0" w:color="000000"/>
            </w:tcBorders>
            <w:hideMark/>
          </w:tcPr>
          <w:p w14:paraId="640E2372" w14:textId="77777777" w:rsidR="00832C42" w:rsidRPr="00264B13" w:rsidRDefault="00832C42">
            <w:pPr>
              <w:spacing w:after="0"/>
              <w:rPr>
                <w:rFonts w:ascii="Times New Roman" w:hAnsi="Times New Roman" w:cs="Times New Roman"/>
                <w:sz w:val="24"/>
                <w:szCs w:val="24"/>
              </w:rPr>
            </w:pPr>
          </w:p>
        </w:tc>
        <w:tc>
          <w:tcPr>
            <w:tcW w:w="5832" w:type="dxa"/>
            <w:tcBorders>
              <w:top w:val="single" w:sz="4" w:space="0" w:color="000000"/>
              <w:left w:val="single" w:sz="4" w:space="0" w:color="000000"/>
              <w:bottom w:val="single" w:sz="4" w:space="0" w:color="000000"/>
              <w:right w:val="single" w:sz="4" w:space="0" w:color="000000"/>
            </w:tcBorders>
            <w:hideMark/>
          </w:tcPr>
          <w:p w14:paraId="0D72AA74" w14:textId="77777777" w:rsidR="00832C42" w:rsidRPr="00264B13" w:rsidRDefault="00832C42">
            <w:pPr>
              <w:spacing w:after="0"/>
              <w:rPr>
                <w:rFonts w:ascii="Times New Roman" w:hAnsi="Times New Roman" w:cs="Times New Roman"/>
                <w:sz w:val="24"/>
                <w:szCs w:val="24"/>
              </w:rPr>
            </w:pPr>
          </w:p>
        </w:tc>
      </w:tr>
      <w:tr w:rsidR="00832C42" w:rsidRPr="00264B13" w14:paraId="68236370" w14:textId="77777777" w:rsidTr="00FF01FC">
        <w:tc>
          <w:tcPr>
            <w:tcW w:w="681" w:type="dxa"/>
            <w:tcBorders>
              <w:top w:val="single" w:sz="4" w:space="0" w:color="000000"/>
              <w:left w:val="single" w:sz="4" w:space="0" w:color="000000"/>
              <w:bottom w:val="single" w:sz="4" w:space="0" w:color="000000"/>
              <w:right w:val="single" w:sz="4" w:space="0" w:color="000000"/>
            </w:tcBorders>
            <w:hideMark/>
          </w:tcPr>
          <w:p w14:paraId="787D3CC8" w14:textId="77777777" w:rsidR="00832C42" w:rsidRPr="00264B13" w:rsidRDefault="00832C42">
            <w:pPr>
              <w:spacing w:after="0"/>
              <w:rPr>
                <w:rFonts w:ascii="Times New Roman" w:hAnsi="Times New Roman" w:cs="Times New Roman"/>
                <w:sz w:val="24"/>
                <w:szCs w:val="24"/>
              </w:rPr>
            </w:pPr>
          </w:p>
        </w:tc>
        <w:tc>
          <w:tcPr>
            <w:tcW w:w="2013" w:type="dxa"/>
            <w:tcBorders>
              <w:top w:val="single" w:sz="4" w:space="0" w:color="000000"/>
              <w:left w:val="single" w:sz="4" w:space="0" w:color="000000"/>
              <w:bottom w:val="single" w:sz="4" w:space="0" w:color="000000"/>
              <w:right w:val="single" w:sz="4" w:space="0" w:color="000000"/>
            </w:tcBorders>
            <w:hideMark/>
          </w:tcPr>
          <w:p w14:paraId="7791CE39" w14:textId="77777777" w:rsidR="00832C42" w:rsidRPr="00264B13" w:rsidRDefault="00832C42">
            <w:pPr>
              <w:spacing w:after="240" w:line="240" w:lineRule="auto"/>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br/>
            </w:r>
          </w:p>
        </w:tc>
        <w:tc>
          <w:tcPr>
            <w:tcW w:w="1112" w:type="dxa"/>
            <w:tcBorders>
              <w:top w:val="single" w:sz="4" w:space="0" w:color="000000"/>
              <w:left w:val="single" w:sz="4" w:space="0" w:color="000000"/>
              <w:bottom w:val="single" w:sz="4" w:space="0" w:color="000000"/>
              <w:right w:val="single" w:sz="4" w:space="0" w:color="000000"/>
            </w:tcBorders>
            <w:hideMark/>
          </w:tcPr>
          <w:p w14:paraId="2FA16482" w14:textId="77777777" w:rsidR="00832C42" w:rsidRPr="00264B13" w:rsidRDefault="00832C42">
            <w:pPr>
              <w:spacing w:after="0"/>
              <w:rPr>
                <w:rFonts w:ascii="Times New Roman" w:hAnsi="Times New Roman" w:cs="Times New Roman"/>
                <w:sz w:val="24"/>
                <w:szCs w:val="24"/>
              </w:rPr>
            </w:pPr>
          </w:p>
        </w:tc>
        <w:tc>
          <w:tcPr>
            <w:tcW w:w="5832" w:type="dxa"/>
            <w:tcBorders>
              <w:top w:val="single" w:sz="4" w:space="0" w:color="000000"/>
              <w:left w:val="single" w:sz="4" w:space="0" w:color="000000"/>
              <w:bottom w:val="single" w:sz="4" w:space="0" w:color="000000"/>
              <w:right w:val="single" w:sz="4" w:space="0" w:color="000000"/>
            </w:tcBorders>
            <w:hideMark/>
          </w:tcPr>
          <w:p w14:paraId="5D99962F" w14:textId="77777777" w:rsidR="00832C42" w:rsidRPr="00264B13" w:rsidRDefault="00832C42">
            <w:pPr>
              <w:spacing w:after="0"/>
              <w:rPr>
                <w:rFonts w:ascii="Times New Roman" w:hAnsi="Times New Roman" w:cs="Times New Roman"/>
                <w:sz w:val="24"/>
                <w:szCs w:val="24"/>
              </w:rPr>
            </w:pPr>
          </w:p>
        </w:tc>
      </w:tr>
      <w:tr w:rsidR="00832C42" w:rsidRPr="00264B13" w14:paraId="629A33FB" w14:textId="77777777" w:rsidTr="00FF01FC">
        <w:tc>
          <w:tcPr>
            <w:tcW w:w="681" w:type="dxa"/>
            <w:tcBorders>
              <w:top w:val="single" w:sz="4" w:space="0" w:color="000000"/>
              <w:left w:val="single" w:sz="4" w:space="0" w:color="000000"/>
              <w:bottom w:val="single" w:sz="4" w:space="0" w:color="000000"/>
              <w:right w:val="single" w:sz="4" w:space="0" w:color="000000"/>
            </w:tcBorders>
            <w:hideMark/>
          </w:tcPr>
          <w:p w14:paraId="30AA9BC7" w14:textId="77777777" w:rsidR="00832C42" w:rsidRPr="00264B13" w:rsidRDefault="00832C42">
            <w:pPr>
              <w:spacing w:after="0"/>
              <w:rPr>
                <w:rFonts w:ascii="Times New Roman" w:hAnsi="Times New Roman" w:cs="Times New Roman"/>
                <w:sz w:val="24"/>
                <w:szCs w:val="24"/>
              </w:rPr>
            </w:pPr>
          </w:p>
        </w:tc>
        <w:tc>
          <w:tcPr>
            <w:tcW w:w="2013" w:type="dxa"/>
            <w:tcBorders>
              <w:top w:val="single" w:sz="4" w:space="0" w:color="000000"/>
              <w:left w:val="single" w:sz="4" w:space="0" w:color="000000"/>
              <w:bottom w:val="single" w:sz="4" w:space="0" w:color="000000"/>
              <w:right w:val="single" w:sz="4" w:space="0" w:color="000000"/>
            </w:tcBorders>
            <w:hideMark/>
          </w:tcPr>
          <w:p w14:paraId="1C26DDD6" w14:textId="77777777" w:rsidR="00832C42" w:rsidRPr="00264B13" w:rsidRDefault="00832C42">
            <w:pPr>
              <w:spacing w:after="240" w:line="240" w:lineRule="auto"/>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br/>
            </w:r>
          </w:p>
        </w:tc>
        <w:tc>
          <w:tcPr>
            <w:tcW w:w="1112" w:type="dxa"/>
            <w:tcBorders>
              <w:top w:val="single" w:sz="4" w:space="0" w:color="000000"/>
              <w:left w:val="single" w:sz="4" w:space="0" w:color="000000"/>
              <w:bottom w:val="single" w:sz="4" w:space="0" w:color="000000"/>
              <w:right w:val="single" w:sz="4" w:space="0" w:color="000000"/>
            </w:tcBorders>
            <w:hideMark/>
          </w:tcPr>
          <w:p w14:paraId="1A192B98" w14:textId="77777777" w:rsidR="00832C42" w:rsidRPr="00264B13" w:rsidRDefault="00832C42">
            <w:pPr>
              <w:spacing w:after="0"/>
              <w:rPr>
                <w:rFonts w:ascii="Times New Roman" w:hAnsi="Times New Roman" w:cs="Times New Roman"/>
                <w:sz w:val="24"/>
                <w:szCs w:val="24"/>
              </w:rPr>
            </w:pPr>
          </w:p>
        </w:tc>
        <w:tc>
          <w:tcPr>
            <w:tcW w:w="5832" w:type="dxa"/>
            <w:tcBorders>
              <w:top w:val="single" w:sz="4" w:space="0" w:color="000000"/>
              <w:left w:val="single" w:sz="4" w:space="0" w:color="000000"/>
              <w:bottom w:val="single" w:sz="4" w:space="0" w:color="000000"/>
              <w:right w:val="single" w:sz="4" w:space="0" w:color="000000"/>
            </w:tcBorders>
            <w:hideMark/>
          </w:tcPr>
          <w:p w14:paraId="52AA1952" w14:textId="77777777" w:rsidR="00832C42" w:rsidRPr="00264B13" w:rsidRDefault="00832C42">
            <w:pPr>
              <w:spacing w:after="0"/>
              <w:rPr>
                <w:rFonts w:ascii="Times New Roman" w:hAnsi="Times New Roman" w:cs="Times New Roman"/>
                <w:sz w:val="24"/>
                <w:szCs w:val="24"/>
              </w:rPr>
            </w:pPr>
          </w:p>
        </w:tc>
      </w:tr>
      <w:tr w:rsidR="00832C42" w:rsidRPr="00264B13" w14:paraId="3D6269DB" w14:textId="77777777" w:rsidTr="00FF01FC">
        <w:tc>
          <w:tcPr>
            <w:tcW w:w="681" w:type="dxa"/>
            <w:tcBorders>
              <w:top w:val="single" w:sz="4" w:space="0" w:color="000000"/>
              <w:left w:val="single" w:sz="4" w:space="0" w:color="000000"/>
              <w:bottom w:val="single" w:sz="4" w:space="0" w:color="000000"/>
              <w:right w:val="single" w:sz="4" w:space="0" w:color="000000"/>
            </w:tcBorders>
            <w:hideMark/>
          </w:tcPr>
          <w:p w14:paraId="50C9122D" w14:textId="77777777" w:rsidR="00832C42" w:rsidRPr="00264B13" w:rsidRDefault="00832C42">
            <w:pPr>
              <w:spacing w:after="0"/>
              <w:rPr>
                <w:rFonts w:ascii="Times New Roman" w:hAnsi="Times New Roman" w:cs="Times New Roman"/>
                <w:sz w:val="24"/>
                <w:szCs w:val="24"/>
              </w:rPr>
            </w:pPr>
          </w:p>
        </w:tc>
        <w:tc>
          <w:tcPr>
            <w:tcW w:w="2013" w:type="dxa"/>
            <w:tcBorders>
              <w:top w:val="single" w:sz="4" w:space="0" w:color="000000"/>
              <w:left w:val="single" w:sz="4" w:space="0" w:color="000000"/>
              <w:bottom w:val="single" w:sz="4" w:space="0" w:color="000000"/>
              <w:right w:val="single" w:sz="4" w:space="0" w:color="000000"/>
            </w:tcBorders>
            <w:hideMark/>
          </w:tcPr>
          <w:p w14:paraId="4CCB3B10" w14:textId="77777777" w:rsidR="00832C42" w:rsidRPr="00264B13" w:rsidRDefault="00832C42">
            <w:pPr>
              <w:spacing w:after="240" w:line="240" w:lineRule="auto"/>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br/>
            </w:r>
          </w:p>
        </w:tc>
        <w:tc>
          <w:tcPr>
            <w:tcW w:w="1112" w:type="dxa"/>
            <w:tcBorders>
              <w:top w:val="single" w:sz="4" w:space="0" w:color="000000"/>
              <w:left w:val="single" w:sz="4" w:space="0" w:color="000000"/>
              <w:bottom w:val="single" w:sz="4" w:space="0" w:color="000000"/>
              <w:right w:val="single" w:sz="4" w:space="0" w:color="000000"/>
            </w:tcBorders>
            <w:hideMark/>
          </w:tcPr>
          <w:p w14:paraId="2BA5B22D" w14:textId="77777777" w:rsidR="00832C42" w:rsidRPr="00264B13" w:rsidRDefault="00832C42">
            <w:pPr>
              <w:spacing w:after="0"/>
              <w:rPr>
                <w:rFonts w:ascii="Times New Roman" w:hAnsi="Times New Roman" w:cs="Times New Roman"/>
                <w:sz w:val="24"/>
                <w:szCs w:val="24"/>
              </w:rPr>
            </w:pPr>
          </w:p>
        </w:tc>
        <w:tc>
          <w:tcPr>
            <w:tcW w:w="5832" w:type="dxa"/>
            <w:tcBorders>
              <w:top w:val="single" w:sz="4" w:space="0" w:color="000000"/>
              <w:left w:val="single" w:sz="4" w:space="0" w:color="000000"/>
              <w:bottom w:val="single" w:sz="4" w:space="0" w:color="000000"/>
              <w:right w:val="single" w:sz="4" w:space="0" w:color="000000"/>
            </w:tcBorders>
            <w:hideMark/>
          </w:tcPr>
          <w:p w14:paraId="0EB12844" w14:textId="77777777" w:rsidR="00832C42" w:rsidRPr="00264B13" w:rsidRDefault="00832C42">
            <w:pPr>
              <w:spacing w:after="0"/>
              <w:rPr>
                <w:rFonts w:ascii="Times New Roman" w:hAnsi="Times New Roman" w:cs="Times New Roman"/>
                <w:sz w:val="24"/>
                <w:szCs w:val="24"/>
              </w:rPr>
            </w:pPr>
          </w:p>
        </w:tc>
      </w:tr>
      <w:tr w:rsidR="00832C42" w:rsidRPr="00264B13" w14:paraId="69D0A95C" w14:textId="77777777" w:rsidTr="00FF01FC">
        <w:tc>
          <w:tcPr>
            <w:tcW w:w="681" w:type="dxa"/>
            <w:tcBorders>
              <w:top w:val="single" w:sz="4" w:space="0" w:color="000000"/>
              <w:left w:val="single" w:sz="4" w:space="0" w:color="000000"/>
              <w:bottom w:val="single" w:sz="4" w:space="0" w:color="000000"/>
              <w:right w:val="single" w:sz="4" w:space="0" w:color="000000"/>
            </w:tcBorders>
            <w:hideMark/>
          </w:tcPr>
          <w:p w14:paraId="0383D665" w14:textId="77777777" w:rsidR="00832C42" w:rsidRPr="00264B13" w:rsidRDefault="00832C42">
            <w:pPr>
              <w:spacing w:after="0"/>
              <w:rPr>
                <w:rFonts w:ascii="Times New Roman" w:hAnsi="Times New Roman" w:cs="Times New Roman"/>
                <w:sz w:val="24"/>
                <w:szCs w:val="24"/>
              </w:rPr>
            </w:pPr>
          </w:p>
        </w:tc>
        <w:tc>
          <w:tcPr>
            <w:tcW w:w="2013" w:type="dxa"/>
            <w:tcBorders>
              <w:top w:val="single" w:sz="4" w:space="0" w:color="000000"/>
              <w:left w:val="single" w:sz="4" w:space="0" w:color="000000"/>
              <w:bottom w:val="single" w:sz="4" w:space="0" w:color="000000"/>
              <w:right w:val="single" w:sz="4" w:space="0" w:color="000000"/>
            </w:tcBorders>
            <w:hideMark/>
          </w:tcPr>
          <w:p w14:paraId="73C4A061" w14:textId="77777777" w:rsidR="00832C42" w:rsidRPr="00264B13" w:rsidRDefault="00832C42">
            <w:pPr>
              <w:spacing w:after="240" w:line="240" w:lineRule="auto"/>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br/>
            </w:r>
          </w:p>
        </w:tc>
        <w:tc>
          <w:tcPr>
            <w:tcW w:w="1112" w:type="dxa"/>
            <w:tcBorders>
              <w:top w:val="single" w:sz="4" w:space="0" w:color="000000"/>
              <w:left w:val="single" w:sz="4" w:space="0" w:color="000000"/>
              <w:bottom w:val="single" w:sz="4" w:space="0" w:color="000000"/>
              <w:right w:val="single" w:sz="4" w:space="0" w:color="000000"/>
            </w:tcBorders>
            <w:hideMark/>
          </w:tcPr>
          <w:p w14:paraId="59499236" w14:textId="77777777" w:rsidR="00832C42" w:rsidRPr="00264B13" w:rsidRDefault="00832C42">
            <w:pPr>
              <w:spacing w:after="0"/>
              <w:rPr>
                <w:rFonts w:ascii="Times New Roman" w:hAnsi="Times New Roman" w:cs="Times New Roman"/>
                <w:sz w:val="24"/>
                <w:szCs w:val="24"/>
              </w:rPr>
            </w:pPr>
          </w:p>
        </w:tc>
        <w:tc>
          <w:tcPr>
            <w:tcW w:w="5832" w:type="dxa"/>
            <w:tcBorders>
              <w:top w:val="single" w:sz="4" w:space="0" w:color="000000"/>
              <w:left w:val="single" w:sz="4" w:space="0" w:color="000000"/>
              <w:bottom w:val="single" w:sz="4" w:space="0" w:color="000000"/>
              <w:right w:val="single" w:sz="4" w:space="0" w:color="000000"/>
            </w:tcBorders>
            <w:hideMark/>
          </w:tcPr>
          <w:p w14:paraId="767B0DE3" w14:textId="77777777" w:rsidR="00832C42" w:rsidRPr="00264B13" w:rsidRDefault="00832C42">
            <w:pPr>
              <w:spacing w:after="0"/>
              <w:rPr>
                <w:rFonts w:ascii="Times New Roman" w:hAnsi="Times New Roman" w:cs="Times New Roman"/>
                <w:sz w:val="24"/>
                <w:szCs w:val="24"/>
              </w:rPr>
            </w:pPr>
          </w:p>
        </w:tc>
      </w:tr>
      <w:tr w:rsidR="00832C42" w:rsidRPr="00264B13" w14:paraId="4FDE4CAB" w14:textId="77777777" w:rsidTr="00FF01FC">
        <w:tc>
          <w:tcPr>
            <w:tcW w:w="681" w:type="dxa"/>
            <w:tcBorders>
              <w:top w:val="single" w:sz="4" w:space="0" w:color="000000"/>
              <w:left w:val="single" w:sz="4" w:space="0" w:color="000000"/>
              <w:bottom w:val="single" w:sz="4" w:space="0" w:color="000000"/>
              <w:right w:val="single" w:sz="4" w:space="0" w:color="000000"/>
            </w:tcBorders>
            <w:hideMark/>
          </w:tcPr>
          <w:p w14:paraId="04FE1DD8" w14:textId="77777777" w:rsidR="00832C42" w:rsidRPr="00264B13" w:rsidRDefault="00832C42">
            <w:pPr>
              <w:spacing w:after="0"/>
              <w:rPr>
                <w:rFonts w:ascii="Times New Roman" w:hAnsi="Times New Roman" w:cs="Times New Roman"/>
                <w:sz w:val="24"/>
                <w:szCs w:val="24"/>
              </w:rPr>
            </w:pPr>
          </w:p>
        </w:tc>
        <w:tc>
          <w:tcPr>
            <w:tcW w:w="2013" w:type="dxa"/>
            <w:tcBorders>
              <w:top w:val="single" w:sz="4" w:space="0" w:color="000000"/>
              <w:left w:val="single" w:sz="4" w:space="0" w:color="000000"/>
              <w:bottom w:val="single" w:sz="4" w:space="0" w:color="000000"/>
              <w:right w:val="single" w:sz="4" w:space="0" w:color="000000"/>
            </w:tcBorders>
            <w:hideMark/>
          </w:tcPr>
          <w:p w14:paraId="23CB9EC5" w14:textId="77777777" w:rsidR="00832C42" w:rsidRPr="00264B13" w:rsidRDefault="00832C42">
            <w:pPr>
              <w:spacing w:after="240" w:line="240" w:lineRule="auto"/>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br/>
            </w:r>
          </w:p>
        </w:tc>
        <w:tc>
          <w:tcPr>
            <w:tcW w:w="1112" w:type="dxa"/>
            <w:tcBorders>
              <w:top w:val="single" w:sz="4" w:space="0" w:color="000000"/>
              <w:left w:val="single" w:sz="4" w:space="0" w:color="000000"/>
              <w:bottom w:val="single" w:sz="4" w:space="0" w:color="000000"/>
              <w:right w:val="single" w:sz="4" w:space="0" w:color="000000"/>
            </w:tcBorders>
            <w:hideMark/>
          </w:tcPr>
          <w:p w14:paraId="5596A0FD" w14:textId="77777777" w:rsidR="00832C42" w:rsidRPr="00264B13" w:rsidRDefault="00832C42">
            <w:pPr>
              <w:spacing w:after="0"/>
              <w:rPr>
                <w:rFonts w:ascii="Times New Roman" w:hAnsi="Times New Roman" w:cs="Times New Roman"/>
                <w:sz w:val="24"/>
                <w:szCs w:val="24"/>
              </w:rPr>
            </w:pPr>
          </w:p>
        </w:tc>
        <w:tc>
          <w:tcPr>
            <w:tcW w:w="5832" w:type="dxa"/>
            <w:tcBorders>
              <w:top w:val="single" w:sz="4" w:space="0" w:color="000000"/>
              <w:left w:val="single" w:sz="4" w:space="0" w:color="000000"/>
              <w:bottom w:val="single" w:sz="4" w:space="0" w:color="000000"/>
              <w:right w:val="single" w:sz="4" w:space="0" w:color="000000"/>
            </w:tcBorders>
            <w:hideMark/>
          </w:tcPr>
          <w:p w14:paraId="0EAAF74F" w14:textId="77777777" w:rsidR="00832C42" w:rsidRPr="00264B13" w:rsidRDefault="00832C42">
            <w:pPr>
              <w:spacing w:after="0"/>
              <w:rPr>
                <w:rFonts w:ascii="Times New Roman" w:hAnsi="Times New Roman" w:cs="Times New Roman"/>
                <w:sz w:val="24"/>
                <w:szCs w:val="24"/>
              </w:rPr>
            </w:pPr>
          </w:p>
        </w:tc>
      </w:tr>
      <w:tr w:rsidR="00832C42" w:rsidRPr="00264B13" w14:paraId="42772E62" w14:textId="77777777" w:rsidTr="00FF01FC">
        <w:tc>
          <w:tcPr>
            <w:tcW w:w="681" w:type="dxa"/>
            <w:tcBorders>
              <w:top w:val="single" w:sz="4" w:space="0" w:color="000000"/>
              <w:left w:val="single" w:sz="4" w:space="0" w:color="000000"/>
              <w:bottom w:val="single" w:sz="4" w:space="0" w:color="000000"/>
              <w:right w:val="single" w:sz="4" w:space="0" w:color="000000"/>
            </w:tcBorders>
            <w:hideMark/>
          </w:tcPr>
          <w:p w14:paraId="1E301417" w14:textId="77777777" w:rsidR="00832C42" w:rsidRPr="00264B13" w:rsidRDefault="00832C42">
            <w:pPr>
              <w:spacing w:after="0"/>
              <w:rPr>
                <w:rFonts w:ascii="Times New Roman" w:hAnsi="Times New Roman" w:cs="Times New Roman"/>
                <w:sz w:val="24"/>
                <w:szCs w:val="24"/>
              </w:rPr>
            </w:pPr>
          </w:p>
        </w:tc>
        <w:tc>
          <w:tcPr>
            <w:tcW w:w="2013" w:type="dxa"/>
            <w:tcBorders>
              <w:top w:val="single" w:sz="4" w:space="0" w:color="000000"/>
              <w:left w:val="single" w:sz="4" w:space="0" w:color="000000"/>
              <w:bottom w:val="single" w:sz="4" w:space="0" w:color="000000"/>
              <w:right w:val="single" w:sz="4" w:space="0" w:color="000000"/>
            </w:tcBorders>
            <w:hideMark/>
          </w:tcPr>
          <w:p w14:paraId="357F7346" w14:textId="77777777" w:rsidR="00832C42" w:rsidRPr="00264B13" w:rsidRDefault="00832C42">
            <w:pPr>
              <w:spacing w:after="240" w:line="240" w:lineRule="auto"/>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br/>
            </w:r>
          </w:p>
        </w:tc>
        <w:tc>
          <w:tcPr>
            <w:tcW w:w="1112" w:type="dxa"/>
            <w:tcBorders>
              <w:top w:val="single" w:sz="4" w:space="0" w:color="000000"/>
              <w:left w:val="single" w:sz="4" w:space="0" w:color="000000"/>
              <w:bottom w:val="single" w:sz="4" w:space="0" w:color="000000"/>
              <w:right w:val="single" w:sz="4" w:space="0" w:color="000000"/>
            </w:tcBorders>
            <w:hideMark/>
          </w:tcPr>
          <w:p w14:paraId="757611C1" w14:textId="77777777" w:rsidR="00832C42" w:rsidRPr="00264B13" w:rsidRDefault="00832C42">
            <w:pPr>
              <w:spacing w:after="0"/>
              <w:rPr>
                <w:rFonts w:ascii="Times New Roman" w:hAnsi="Times New Roman" w:cs="Times New Roman"/>
                <w:sz w:val="24"/>
                <w:szCs w:val="24"/>
              </w:rPr>
            </w:pPr>
          </w:p>
        </w:tc>
        <w:tc>
          <w:tcPr>
            <w:tcW w:w="5832" w:type="dxa"/>
            <w:tcBorders>
              <w:top w:val="single" w:sz="4" w:space="0" w:color="000000"/>
              <w:left w:val="single" w:sz="4" w:space="0" w:color="000000"/>
              <w:bottom w:val="single" w:sz="4" w:space="0" w:color="000000"/>
              <w:right w:val="single" w:sz="4" w:space="0" w:color="000000"/>
            </w:tcBorders>
            <w:hideMark/>
          </w:tcPr>
          <w:p w14:paraId="4D940456" w14:textId="77777777" w:rsidR="00832C42" w:rsidRPr="00264B13" w:rsidRDefault="00832C42">
            <w:pPr>
              <w:spacing w:after="0"/>
              <w:rPr>
                <w:rFonts w:ascii="Times New Roman" w:hAnsi="Times New Roman" w:cs="Times New Roman"/>
                <w:sz w:val="24"/>
                <w:szCs w:val="24"/>
              </w:rPr>
            </w:pPr>
          </w:p>
        </w:tc>
      </w:tr>
      <w:tr w:rsidR="00832C42" w:rsidRPr="00264B13" w14:paraId="5EEAD2B4" w14:textId="77777777" w:rsidTr="00FF01FC">
        <w:tc>
          <w:tcPr>
            <w:tcW w:w="681" w:type="dxa"/>
            <w:tcBorders>
              <w:top w:val="single" w:sz="4" w:space="0" w:color="000000"/>
              <w:left w:val="single" w:sz="4" w:space="0" w:color="000000"/>
              <w:bottom w:val="single" w:sz="4" w:space="0" w:color="000000"/>
              <w:right w:val="single" w:sz="4" w:space="0" w:color="000000"/>
            </w:tcBorders>
            <w:hideMark/>
          </w:tcPr>
          <w:p w14:paraId="713B48F4" w14:textId="77777777" w:rsidR="00832C42" w:rsidRPr="00264B13" w:rsidRDefault="00832C42">
            <w:pPr>
              <w:spacing w:after="0"/>
              <w:rPr>
                <w:rFonts w:ascii="Times New Roman" w:hAnsi="Times New Roman" w:cs="Times New Roman"/>
                <w:sz w:val="24"/>
                <w:szCs w:val="24"/>
              </w:rPr>
            </w:pPr>
          </w:p>
        </w:tc>
        <w:tc>
          <w:tcPr>
            <w:tcW w:w="2013" w:type="dxa"/>
            <w:tcBorders>
              <w:top w:val="single" w:sz="4" w:space="0" w:color="000000"/>
              <w:left w:val="single" w:sz="4" w:space="0" w:color="000000"/>
              <w:bottom w:val="single" w:sz="4" w:space="0" w:color="000000"/>
              <w:right w:val="single" w:sz="4" w:space="0" w:color="000000"/>
            </w:tcBorders>
            <w:hideMark/>
          </w:tcPr>
          <w:p w14:paraId="0A6AB34D" w14:textId="77777777" w:rsidR="00832C42" w:rsidRPr="00264B13" w:rsidRDefault="00832C42">
            <w:pPr>
              <w:spacing w:after="240" w:line="240" w:lineRule="auto"/>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br/>
            </w:r>
          </w:p>
        </w:tc>
        <w:tc>
          <w:tcPr>
            <w:tcW w:w="1112" w:type="dxa"/>
            <w:tcBorders>
              <w:top w:val="single" w:sz="4" w:space="0" w:color="000000"/>
              <w:left w:val="single" w:sz="4" w:space="0" w:color="000000"/>
              <w:bottom w:val="single" w:sz="4" w:space="0" w:color="000000"/>
              <w:right w:val="single" w:sz="4" w:space="0" w:color="000000"/>
            </w:tcBorders>
            <w:hideMark/>
          </w:tcPr>
          <w:p w14:paraId="3A6D51C9" w14:textId="77777777" w:rsidR="00832C42" w:rsidRPr="00264B13" w:rsidRDefault="00832C42">
            <w:pPr>
              <w:spacing w:after="0"/>
              <w:rPr>
                <w:rFonts w:ascii="Times New Roman" w:hAnsi="Times New Roman" w:cs="Times New Roman"/>
                <w:sz w:val="24"/>
                <w:szCs w:val="24"/>
              </w:rPr>
            </w:pPr>
          </w:p>
        </w:tc>
        <w:tc>
          <w:tcPr>
            <w:tcW w:w="5832" w:type="dxa"/>
            <w:tcBorders>
              <w:top w:val="single" w:sz="4" w:space="0" w:color="000000"/>
              <w:left w:val="single" w:sz="4" w:space="0" w:color="000000"/>
              <w:bottom w:val="single" w:sz="4" w:space="0" w:color="000000"/>
              <w:right w:val="single" w:sz="4" w:space="0" w:color="000000"/>
            </w:tcBorders>
            <w:hideMark/>
          </w:tcPr>
          <w:p w14:paraId="0EE76A6F" w14:textId="77777777" w:rsidR="00832C42" w:rsidRPr="00264B13" w:rsidRDefault="00832C42">
            <w:pPr>
              <w:spacing w:after="0"/>
              <w:rPr>
                <w:rFonts w:ascii="Times New Roman" w:hAnsi="Times New Roman" w:cs="Times New Roman"/>
                <w:sz w:val="24"/>
                <w:szCs w:val="24"/>
              </w:rPr>
            </w:pPr>
          </w:p>
        </w:tc>
      </w:tr>
      <w:tr w:rsidR="00832C42" w:rsidRPr="00264B13" w14:paraId="20B5CDEA" w14:textId="77777777" w:rsidTr="00FF01FC">
        <w:tc>
          <w:tcPr>
            <w:tcW w:w="681" w:type="dxa"/>
            <w:tcBorders>
              <w:top w:val="single" w:sz="4" w:space="0" w:color="000000"/>
              <w:left w:val="single" w:sz="4" w:space="0" w:color="000000"/>
              <w:bottom w:val="single" w:sz="4" w:space="0" w:color="000000"/>
              <w:right w:val="single" w:sz="4" w:space="0" w:color="000000"/>
            </w:tcBorders>
            <w:hideMark/>
          </w:tcPr>
          <w:p w14:paraId="71A22DF0" w14:textId="77777777" w:rsidR="00832C42" w:rsidRPr="00264B13" w:rsidRDefault="00832C42">
            <w:pPr>
              <w:spacing w:after="0"/>
              <w:rPr>
                <w:rFonts w:ascii="Times New Roman" w:hAnsi="Times New Roman" w:cs="Times New Roman"/>
                <w:sz w:val="24"/>
                <w:szCs w:val="24"/>
              </w:rPr>
            </w:pPr>
          </w:p>
        </w:tc>
        <w:tc>
          <w:tcPr>
            <w:tcW w:w="2013" w:type="dxa"/>
            <w:tcBorders>
              <w:top w:val="single" w:sz="4" w:space="0" w:color="000000"/>
              <w:left w:val="single" w:sz="4" w:space="0" w:color="000000"/>
              <w:bottom w:val="single" w:sz="4" w:space="0" w:color="000000"/>
              <w:right w:val="single" w:sz="4" w:space="0" w:color="000000"/>
            </w:tcBorders>
            <w:hideMark/>
          </w:tcPr>
          <w:p w14:paraId="75C93543" w14:textId="77777777" w:rsidR="00832C42" w:rsidRPr="00264B13" w:rsidRDefault="00832C42">
            <w:pPr>
              <w:spacing w:after="240" w:line="240" w:lineRule="auto"/>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br/>
            </w:r>
          </w:p>
        </w:tc>
        <w:tc>
          <w:tcPr>
            <w:tcW w:w="1112" w:type="dxa"/>
            <w:tcBorders>
              <w:top w:val="single" w:sz="4" w:space="0" w:color="000000"/>
              <w:left w:val="single" w:sz="4" w:space="0" w:color="000000"/>
              <w:bottom w:val="single" w:sz="4" w:space="0" w:color="000000"/>
              <w:right w:val="single" w:sz="4" w:space="0" w:color="000000"/>
            </w:tcBorders>
            <w:hideMark/>
          </w:tcPr>
          <w:p w14:paraId="430D4CE4" w14:textId="77777777" w:rsidR="00832C42" w:rsidRPr="00264B13" w:rsidRDefault="00832C42">
            <w:pPr>
              <w:spacing w:after="0"/>
              <w:rPr>
                <w:rFonts w:ascii="Times New Roman" w:hAnsi="Times New Roman" w:cs="Times New Roman"/>
                <w:sz w:val="24"/>
                <w:szCs w:val="24"/>
              </w:rPr>
            </w:pPr>
          </w:p>
        </w:tc>
        <w:tc>
          <w:tcPr>
            <w:tcW w:w="5832" w:type="dxa"/>
            <w:tcBorders>
              <w:top w:val="single" w:sz="4" w:space="0" w:color="000000"/>
              <w:left w:val="single" w:sz="4" w:space="0" w:color="000000"/>
              <w:bottom w:val="single" w:sz="4" w:space="0" w:color="000000"/>
              <w:right w:val="single" w:sz="4" w:space="0" w:color="000000"/>
            </w:tcBorders>
            <w:hideMark/>
          </w:tcPr>
          <w:p w14:paraId="704BA2EA" w14:textId="77777777" w:rsidR="00832C42" w:rsidRPr="00264B13" w:rsidRDefault="00832C42">
            <w:pPr>
              <w:spacing w:after="0"/>
              <w:rPr>
                <w:rFonts w:ascii="Times New Roman" w:hAnsi="Times New Roman" w:cs="Times New Roman"/>
                <w:sz w:val="24"/>
                <w:szCs w:val="24"/>
              </w:rPr>
            </w:pPr>
          </w:p>
        </w:tc>
      </w:tr>
      <w:tr w:rsidR="00832C42" w:rsidRPr="00264B13" w14:paraId="1B95E14F" w14:textId="77777777" w:rsidTr="00FF01FC">
        <w:tc>
          <w:tcPr>
            <w:tcW w:w="681" w:type="dxa"/>
            <w:tcBorders>
              <w:top w:val="single" w:sz="4" w:space="0" w:color="000000"/>
              <w:left w:val="single" w:sz="4" w:space="0" w:color="000000"/>
              <w:bottom w:val="single" w:sz="4" w:space="0" w:color="000000"/>
              <w:right w:val="single" w:sz="4" w:space="0" w:color="000000"/>
            </w:tcBorders>
            <w:hideMark/>
          </w:tcPr>
          <w:p w14:paraId="79A95ADA" w14:textId="77777777" w:rsidR="00832C42" w:rsidRPr="00264B13" w:rsidRDefault="00832C42">
            <w:pPr>
              <w:spacing w:after="0"/>
              <w:rPr>
                <w:rFonts w:ascii="Times New Roman" w:hAnsi="Times New Roman" w:cs="Times New Roman"/>
                <w:sz w:val="24"/>
                <w:szCs w:val="24"/>
              </w:rPr>
            </w:pPr>
          </w:p>
        </w:tc>
        <w:tc>
          <w:tcPr>
            <w:tcW w:w="2013" w:type="dxa"/>
            <w:tcBorders>
              <w:top w:val="single" w:sz="4" w:space="0" w:color="000000"/>
              <w:left w:val="single" w:sz="4" w:space="0" w:color="000000"/>
              <w:bottom w:val="single" w:sz="4" w:space="0" w:color="000000"/>
              <w:right w:val="single" w:sz="4" w:space="0" w:color="000000"/>
            </w:tcBorders>
            <w:hideMark/>
          </w:tcPr>
          <w:p w14:paraId="710F5D05" w14:textId="77777777" w:rsidR="00832C42" w:rsidRPr="00264B13" w:rsidRDefault="00832C42">
            <w:pPr>
              <w:spacing w:after="240" w:line="240" w:lineRule="auto"/>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br/>
            </w:r>
          </w:p>
        </w:tc>
        <w:tc>
          <w:tcPr>
            <w:tcW w:w="1112" w:type="dxa"/>
            <w:tcBorders>
              <w:top w:val="single" w:sz="4" w:space="0" w:color="000000"/>
              <w:left w:val="single" w:sz="4" w:space="0" w:color="000000"/>
              <w:bottom w:val="single" w:sz="4" w:space="0" w:color="000000"/>
              <w:right w:val="single" w:sz="4" w:space="0" w:color="000000"/>
            </w:tcBorders>
            <w:hideMark/>
          </w:tcPr>
          <w:p w14:paraId="75708485" w14:textId="77777777" w:rsidR="00832C42" w:rsidRPr="00264B13" w:rsidRDefault="00832C42">
            <w:pPr>
              <w:spacing w:after="0"/>
              <w:rPr>
                <w:rFonts w:ascii="Times New Roman" w:hAnsi="Times New Roman" w:cs="Times New Roman"/>
                <w:sz w:val="24"/>
                <w:szCs w:val="24"/>
              </w:rPr>
            </w:pPr>
          </w:p>
        </w:tc>
        <w:tc>
          <w:tcPr>
            <w:tcW w:w="5832" w:type="dxa"/>
            <w:tcBorders>
              <w:top w:val="single" w:sz="4" w:space="0" w:color="000000"/>
              <w:left w:val="single" w:sz="4" w:space="0" w:color="000000"/>
              <w:bottom w:val="single" w:sz="4" w:space="0" w:color="000000"/>
              <w:right w:val="single" w:sz="4" w:space="0" w:color="000000"/>
            </w:tcBorders>
            <w:hideMark/>
          </w:tcPr>
          <w:p w14:paraId="7898DE52" w14:textId="77777777" w:rsidR="00832C42" w:rsidRPr="00264B13" w:rsidRDefault="00832C42">
            <w:pPr>
              <w:spacing w:after="0"/>
              <w:rPr>
                <w:rFonts w:ascii="Times New Roman" w:hAnsi="Times New Roman" w:cs="Times New Roman"/>
                <w:sz w:val="24"/>
                <w:szCs w:val="24"/>
              </w:rPr>
            </w:pPr>
          </w:p>
        </w:tc>
      </w:tr>
    </w:tbl>
    <w:p w14:paraId="5FF14E5E" w14:textId="77777777" w:rsidR="00832C42" w:rsidRPr="00264B13" w:rsidRDefault="00832C42" w:rsidP="00832C42">
      <w:pPr>
        <w:spacing w:after="0" w:line="240" w:lineRule="auto"/>
        <w:ind w:firstLine="567"/>
        <w:jc w:val="center"/>
        <w:rPr>
          <w:rFonts w:ascii="Times New Roman" w:eastAsia="Times New Roman" w:hAnsi="Times New Roman" w:cs="Times New Roman"/>
          <w:b/>
          <w:sz w:val="24"/>
          <w:szCs w:val="24"/>
          <w:lang w:eastAsia="ru-RU"/>
        </w:rPr>
      </w:pPr>
    </w:p>
    <w:p w14:paraId="47584E9B" w14:textId="77777777" w:rsidR="00F65698" w:rsidRPr="00264B13" w:rsidRDefault="00F65698" w:rsidP="00832C42">
      <w:pPr>
        <w:jc w:val="center"/>
        <w:rPr>
          <w:rFonts w:ascii="Times New Roman" w:eastAsia="Times New Roman" w:hAnsi="Times New Roman" w:cs="Times New Roman"/>
          <w:b/>
          <w:color w:val="000000"/>
          <w:sz w:val="24"/>
          <w:szCs w:val="24"/>
          <w:lang w:eastAsia="ru-RU"/>
        </w:rPr>
      </w:pPr>
    </w:p>
    <w:p w14:paraId="21CC5DB6" w14:textId="77777777" w:rsidR="00F65698" w:rsidRPr="00264B13" w:rsidRDefault="00F65698" w:rsidP="00832C42">
      <w:pPr>
        <w:jc w:val="center"/>
        <w:rPr>
          <w:rFonts w:ascii="Times New Roman" w:eastAsia="Times New Roman" w:hAnsi="Times New Roman" w:cs="Times New Roman"/>
          <w:b/>
          <w:color w:val="000000"/>
          <w:sz w:val="24"/>
          <w:szCs w:val="24"/>
          <w:lang w:eastAsia="ru-RU"/>
        </w:rPr>
      </w:pPr>
    </w:p>
    <w:p w14:paraId="3833DAF2" w14:textId="77777777" w:rsidR="00F65698" w:rsidRPr="00264B13" w:rsidRDefault="00F65698" w:rsidP="00832C42">
      <w:pPr>
        <w:jc w:val="center"/>
        <w:rPr>
          <w:rFonts w:ascii="Times New Roman" w:eastAsia="Times New Roman" w:hAnsi="Times New Roman" w:cs="Times New Roman"/>
          <w:b/>
          <w:color w:val="000000"/>
          <w:sz w:val="24"/>
          <w:szCs w:val="24"/>
          <w:lang w:eastAsia="ru-RU"/>
        </w:rPr>
      </w:pPr>
    </w:p>
    <w:p w14:paraId="386348DC" w14:textId="77777777" w:rsidR="00264B13" w:rsidRPr="00264B13" w:rsidRDefault="00264B13" w:rsidP="00264B13">
      <w:pPr>
        <w:rPr>
          <w:rFonts w:ascii="Times New Roman" w:eastAsia="Times New Roman" w:hAnsi="Times New Roman" w:cs="Times New Roman"/>
          <w:b/>
          <w:color w:val="000000"/>
          <w:sz w:val="24"/>
          <w:szCs w:val="24"/>
          <w:lang w:eastAsia="ru-RU"/>
        </w:rPr>
        <w:sectPr w:rsidR="00264B13" w:rsidRPr="00264B13" w:rsidSect="00F70466">
          <w:pgSz w:w="11906" w:h="16838" w:code="9"/>
          <w:pgMar w:top="1134" w:right="850" w:bottom="1134" w:left="1701" w:header="708" w:footer="708" w:gutter="0"/>
          <w:cols w:space="708"/>
          <w:docGrid w:linePitch="360"/>
        </w:sectPr>
      </w:pPr>
    </w:p>
    <w:p w14:paraId="53EEFCAF" w14:textId="77777777" w:rsidR="00264B13" w:rsidRPr="00264B13" w:rsidRDefault="00264B13" w:rsidP="00264B13">
      <w:pPr>
        <w:shd w:val="clear" w:color="auto" w:fill="FFFFFF"/>
        <w:tabs>
          <w:tab w:val="left" w:pos="426"/>
          <w:tab w:val="left" w:pos="1321"/>
        </w:tabs>
        <w:spacing w:after="0" w:line="240" w:lineRule="atLeast"/>
        <w:ind w:right="20"/>
        <w:jc w:val="right"/>
        <w:rPr>
          <w:rFonts w:ascii="Times New Roman" w:hAnsi="Times New Roman" w:cs="Times New Roman"/>
          <w:color w:val="000000" w:themeColor="text1"/>
          <w:sz w:val="24"/>
          <w:szCs w:val="24"/>
          <w:lang w:eastAsia="ar-SA"/>
        </w:rPr>
      </w:pPr>
    </w:p>
    <w:p w14:paraId="12609A79" w14:textId="77777777" w:rsidR="00264B13" w:rsidRPr="00264B13" w:rsidRDefault="00264B13" w:rsidP="00264B13">
      <w:pPr>
        <w:jc w:val="center"/>
        <w:rPr>
          <w:rFonts w:ascii="Times New Roman" w:eastAsia="Calibri" w:hAnsi="Times New Roman" w:cs="Times New Roman"/>
          <w:b/>
          <w:sz w:val="24"/>
          <w:szCs w:val="24"/>
        </w:rPr>
      </w:pPr>
      <w:r w:rsidRPr="00264B13">
        <w:rPr>
          <w:rFonts w:ascii="Times New Roman" w:eastAsia="Times New Roman" w:hAnsi="Times New Roman" w:cs="Times New Roman"/>
          <w:b/>
          <w:color w:val="000000"/>
          <w:sz w:val="24"/>
          <w:szCs w:val="24"/>
          <w:lang w:eastAsia="ru-RU"/>
        </w:rPr>
        <w:t>3.5. План воспитательной работы</w:t>
      </w:r>
    </w:p>
    <w:tbl>
      <w:tblPr>
        <w:tblW w:w="14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28"/>
        <w:gridCol w:w="766"/>
        <w:gridCol w:w="7120"/>
        <w:gridCol w:w="1843"/>
        <w:gridCol w:w="3260"/>
      </w:tblGrid>
      <w:tr w:rsidR="00264B13" w:rsidRPr="00264B13" w14:paraId="314C7B4A" w14:textId="77777777" w:rsidTr="00264B13">
        <w:tc>
          <w:tcPr>
            <w:tcW w:w="14317" w:type="dxa"/>
            <w:gridSpan w:val="5"/>
          </w:tcPr>
          <w:p w14:paraId="1F12BFB8" w14:textId="77777777" w:rsidR="00264B13" w:rsidRPr="00264B13" w:rsidRDefault="00264B13" w:rsidP="003B6C24">
            <w:pPr>
              <w:spacing w:after="0"/>
              <w:jc w:val="center"/>
              <w:rPr>
                <w:rFonts w:ascii="Times New Roman" w:eastAsia="Times New Roman" w:hAnsi="Times New Roman" w:cs="Times New Roman"/>
                <w:b/>
                <w:sz w:val="24"/>
                <w:szCs w:val="24"/>
                <w:lang w:eastAsia="ru-RU"/>
              </w:rPr>
            </w:pPr>
            <w:r w:rsidRPr="00264B13">
              <w:rPr>
                <w:rFonts w:ascii="Times New Roman" w:eastAsia="Times New Roman" w:hAnsi="Times New Roman" w:cs="Times New Roman"/>
                <w:b/>
                <w:sz w:val="24"/>
                <w:szCs w:val="24"/>
                <w:lang w:eastAsia="ru-RU"/>
              </w:rPr>
              <w:t>I полугодие</w:t>
            </w:r>
          </w:p>
          <w:p w14:paraId="2D51AC51" w14:textId="77777777" w:rsidR="00264B13" w:rsidRPr="00264B13" w:rsidRDefault="00264B13" w:rsidP="003B6C24">
            <w:pPr>
              <w:spacing w:after="0"/>
              <w:jc w:val="center"/>
              <w:rPr>
                <w:rFonts w:ascii="Times New Roman" w:eastAsia="Times New Roman" w:hAnsi="Times New Roman" w:cs="Times New Roman"/>
                <w:sz w:val="24"/>
                <w:szCs w:val="24"/>
                <w:lang w:eastAsia="ru-RU"/>
              </w:rPr>
            </w:pPr>
            <w:r w:rsidRPr="00264B13">
              <w:rPr>
                <w:rFonts w:ascii="Times New Roman" w:eastAsia="Times New Roman" w:hAnsi="Times New Roman" w:cs="Times New Roman"/>
                <w:b/>
                <w:sz w:val="24"/>
                <w:szCs w:val="24"/>
                <w:lang w:eastAsia="ru-RU"/>
              </w:rPr>
              <w:t>(сентябрь-декабрь)</w:t>
            </w:r>
          </w:p>
        </w:tc>
      </w:tr>
      <w:tr w:rsidR="00264B13" w:rsidRPr="00264B13" w14:paraId="7D3A174D" w14:textId="77777777" w:rsidTr="00264B13">
        <w:tc>
          <w:tcPr>
            <w:tcW w:w="2094" w:type="dxa"/>
            <w:gridSpan w:val="2"/>
          </w:tcPr>
          <w:p w14:paraId="5E2293E2"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п/п</w:t>
            </w:r>
          </w:p>
        </w:tc>
        <w:tc>
          <w:tcPr>
            <w:tcW w:w="7120" w:type="dxa"/>
          </w:tcPr>
          <w:p w14:paraId="6F90224F" w14:textId="77777777" w:rsidR="00264B13" w:rsidRPr="00264B13" w:rsidRDefault="00264B13" w:rsidP="003B6C24">
            <w:pPr>
              <w:spacing w:after="0"/>
              <w:jc w:val="both"/>
              <w:rPr>
                <w:rFonts w:ascii="Times New Roman" w:eastAsia="Times New Roman" w:hAnsi="Times New Roman" w:cs="Times New Roman"/>
                <w:b/>
                <w:sz w:val="24"/>
                <w:szCs w:val="24"/>
                <w:lang w:eastAsia="ru-RU"/>
              </w:rPr>
            </w:pPr>
            <w:r w:rsidRPr="00264B13">
              <w:rPr>
                <w:rFonts w:ascii="Times New Roman" w:eastAsia="Times New Roman" w:hAnsi="Times New Roman" w:cs="Times New Roman"/>
                <w:b/>
                <w:sz w:val="24"/>
                <w:szCs w:val="24"/>
                <w:lang w:eastAsia="ru-RU"/>
              </w:rPr>
              <w:t>Содержание работы</w:t>
            </w:r>
          </w:p>
        </w:tc>
        <w:tc>
          <w:tcPr>
            <w:tcW w:w="1843" w:type="dxa"/>
          </w:tcPr>
          <w:p w14:paraId="07812F68" w14:textId="77777777" w:rsidR="00264B13" w:rsidRPr="00264B13" w:rsidRDefault="00264B13" w:rsidP="003B6C24">
            <w:pPr>
              <w:spacing w:after="0"/>
              <w:jc w:val="both"/>
              <w:rPr>
                <w:rFonts w:ascii="Times New Roman" w:eastAsia="Times New Roman" w:hAnsi="Times New Roman" w:cs="Times New Roman"/>
                <w:b/>
                <w:sz w:val="24"/>
                <w:szCs w:val="24"/>
                <w:lang w:eastAsia="ru-RU"/>
              </w:rPr>
            </w:pPr>
            <w:r w:rsidRPr="00264B13">
              <w:rPr>
                <w:rFonts w:ascii="Times New Roman" w:eastAsia="Times New Roman" w:hAnsi="Times New Roman" w:cs="Times New Roman"/>
                <w:b/>
                <w:sz w:val="24"/>
                <w:szCs w:val="24"/>
                <w:lang w:eastAsia="ru-RU"/>
              </w:rPr>
              <w:t xml:space="preserve">Сроки </w:t>
            </w:r>
          </w:p>
        </w:tc>
        <w:tc>
          <w:tcPr>
            <w:tcW w:w="3260" w:type="dxa"/>
          </w:tcPr>
          <w:p w14:paraId="02046241" w14:textId="77777777" w:rsidR="00264B13" w:rsidRPr="00264B13" w:rsidRDefault="00264B13" w:rsidP="003B6C24">
            <w:pPr>
              <w:spacing w:after="0"/>
              <w:jc w:val="both"/>
              <w:rPr>
                <w:rFonts w:ascii="Times New Roman" w:eastAsia="Times New Roman" w:hAnsi="Times New Roman" w:cs="Times New Roman"/>
                <w:b/>
                <w:sz w:val="24"/>
                <w:szCs w:val="24"/>
                <w:lang w:eastAsia="ru-RU"/>
              </w:rPr>
            </w:pPr>
            <w:r w:rsidRPr="00264B13">
              <w:rPr>
                <w:rFonts w:ascii="Times New Roman" w:eastAsia="Times New Roman" w:hAnsi="Times New Roman" w:cs="Times New Roman"/>
                <w:b/>
                <w:sz w:val="24"/>
                <w:szCs w:val="24"/>
                <w:lang w:eastAsia="ru-RU"/>
              </w:rPr>
              <w:t xml:space="preserve">Ответственные </w:t>
            </w:r>
          </w:p>
        </w:tc>
      </w:tr>
      <w:tr w:rsidR="00264B13" w:rsidRPr="00264B13" w14:paraId="7295C01C" w14:textId="77777777" w:rsidTr="00264B13">
        <w:tc>
          <w:tcPr>
            <w:tcW w:w="14317" w:type="dxa"/>
            <w:gridSpan w:val="5"/>
          </w:tcPr>
          <w:p w14:paraId="389CCDF3"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b/>
                <w:sz w:val="24"/>
                <w:szCs w:val="24"/>
                <w:lang w:eastAsia="ru-RU"/>
              </w:rPr>
              <w:t>1. Гражданское и патриотическое воспитание:</w:t>
            </w:r>
            <w:r w:rsidRPr="00264B13">
              <w:rPr>
                <w:rFonts w:ascii="Times New Roman" w:eastAsia="Times New Roman" w:hAnsi="Times New Roman" w:cs="Times New Roman"/>
                <w:sz w:val="24"/>
                <w:szCs w:val="24"/>
                <w:lang w:eastAsia="ru-RU"/>
              </w:rPr>
              <w:t xml:space="preserve"> формирование патриотических, ценностных представлений о любви к России, народам Российской Федерации, к своей малой родине, формирование представлений о ценностях культурно-исторического наследия России, уважительного отношения к национальным героям и культурным представлениям российского народа.</w:t>
            </w:r>
          </w:p>
        </w:tc>
      </w:tr>
      <w:tr w:rsidR="00264B13" w:rsidRPr="00264B13" w14:paraId="561B9055" w14:textId="77777777" w:rsidTr="00264B13">
        <w:tc>
          <w:tcPr>
            <w:tcW w:w="1328" w:type="dxa"/>
          </w:tcPr>
          <w:p w14:paraId="75F7F465"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1.1.</w:t>
            </w:r>
          </w:p>
        </w:tc>
        <w:tc>
          <w:tcPr>
            <w:tcW w:w="7886" w:type="dxa"/>
            <w:gridSpan w:val="2"/>
          </w:tcPr>
          <w:p w14:paraId="4467BB34"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«Патриотические праздники России» (День Защитника Отечества, День Победы и День Народного Единства). Работа с  терминами «патриот», «патриотизм», «патриотический» познакомить учащихся с историей праздников.</w:t>
            </w:r>
          </w:p>
        </w:tc>
        <w:tc>
          <w:tcPr>
            <w:tcW w:w="1843" w:type="dxa"/>
          </w:tcPr>
          <w:p w14:paraId="5A85A51D"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Сентябрь </w:t>
            </w:r>
          </w:p>
        </w:tc>
        <w:tc>
          <w:tcPr>
            <w:tcW w:w="3260" w:type="dxa"/>
          </w:tcPr>
          <w:p w14:paraId="541C209A"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29320655" w14:textId="77777777" w:rsidTr="00264B13">
        <w:tc>
          <w:tcPr>
            <w:tcW w:w="1328" w:type="dxa"/>
          </w:tcPr>
          <w:p w14:paraId="7A7CE54B"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1.2.</w:t>
            </w:r>
          </w:p>
        </w:tc>
        <w:tc>
          <w:tcPr>
            <w:tcW w:w="7886" w:type="dxa"/>
            <w:gridSpan w:val="2"/>
          </w:tcPr>
          <w:p w14:paraId="247554FA"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беседы «Моя Родина», «Государственные символы России»</w:t>
            </w:r>
          </w:p>
          <w:p w14:paraId="4449AF7F"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«Я гражданин своей страны»</w:t>
            </w:r>
          </w:p>
        </w:tc>
        <w:tc>
          <w:tcPr>
            <w:tcW w:w="1843" w:type="dxa"/>
          </w:tcPr>
          <w:p w14:paraId="59DE6936"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Октябрь</w:t>
            </w:r>
          </w:p>
        </w:tc>
        <w:tc>
          <w:tcPr>
            <w:tcW w:w="3260" w:type="dxa"/>
          </w:tcPr>
          <w:p w14:paraId="447720CC"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3A3B92A4" w14:textId="77777777" w:rsidTr="00264B13">
        <w:tc>
          <w:tcPr>
            <w:tcW w:w="1328" w:type="dxa"/>
          </w:tcPr>
          <w:p w14:paraId="7F29A4A5"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1.3.</w:t>
            </w:r>
          </w:p>
        </w:tc>
        <w:tc>
          <w:tcPr>
            <w:tcW w:w="7886" w:type="dxa"/>
            <w:gridSpan w:val="2"/>
          </w:tcPr>
          <w:p w14:paraId="7B9E4FDD"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4 ноября «День Народного Единства», а также «День добрых дел», проведение акцию "Спешите делать добрые дела" (помощь престарелым людям, инвалидам, ветеранам войны и труда, больным, одиноким)</w:t>
            </w:r>
          </w:p>
        </w:tc>
        <w:tc>
          <w:tcPr>
            <w:tcW w:w="1843" w:type="dxa"/>
          </w:tcPr>
          <w:p w14:paraId="036AD04B"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Ноябрь</w:t>
            </w:r>
          </w:p>
        </w:tc>
        <w:tc>
          <w:tcPr>
            <w:tcW w:w="3260" w:type="dxa"/>
          </w:tcPr>
          <w:p w14:paraId="33C57C3A"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25F2E10C" w14:textId="77777777" w:rsidTr="00264B13">
        <w:trPr>
          <w:trHeight w:val="285"/>
        </w:trPr>
        <w:tc>
          <w:tcPr>
            <w:tcW w:w="1328" w:type="dxa"/>
          </w:tcPr>
          <w:p w14:paraId="1A7561B1"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1.4</w:t>
            </w:r>
          </w:p>
        </w:tc>
        <w:tc>
          <w:tcPr>
            <w:tcW w:w="7886" w:type="dxa"/>
            <w:gridSpan w:val="2"/>
          </w:tcPr>
          <w:p w14:paraId="24317B0D"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«Я – Крымчанин!» о патриотизме, толерантности и уважительном отношении к народам разных национальностей, проживающих в Крыму.</w:t>
            </w:r>
          </w:p>
        </w:tc>
        <w:tc>
          <w:tcPr>
            <w:tcW w:w="1843" w:type="dxa"/>
          </w:tcPr>
          <w:p w14:paraId="194A5A99"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Декабрь</w:t>
            </w:r>
          </w:p>
        </w:tc>
        <w:tc>
          <w:tcPr>
            <w:tcW w:w="3260" w:type="dxa"/>
          </w:tcPr>
          <w:p w14:paraId="54824DE3"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1367F4E8" w14:textId="77777777" w:rsidTr="00264B13">
        <w:tc>
          <w:tcPr>
            <w:tcW w:w="14317" w:type="dxa"/>
            <w:gridSpan w:val="5"/>
          </w:tcPr>
          <w:p w14:paraId="71B04C31"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b/>
                <w:sz w:val="24"/>
                <w:szCs w:val="24"/>
                <w:lang w:eastAsia="ru-RU"/>
              </w:rPr>
              <w:t>2. Духовно-нравственное воспитание</w:t>
            </w:r>
            <w:r w:rsidRPr="00264B13">
              <w:rPr>
                <w:rFonts w:ascii="Times New Roman" w:eastAsia="Times New Roman" w:hAnsi="Times New Roman" w:cs="Times New Roman"/>
                <w:sz w:val="24"/>
                <w:szCs w:val="24"/>
                <w:lang w:eastAsia="ru-RU"/>
              </w:rPr>
              <w:t xml:space="preserve">: формирует ценностные представления о морали, об основных понятиях этики (добро и зло, истина и ложь, смысл жизни, справедливость, милосердие, проблема нравственного выбора, достоинство, любовь и др.), о духовных ценностях народов России, об уважительном отношении к традициям, культуре и языку своего народа и других народов России. </w:t>
            </w:r>
          </w:p>
        </w:tc>
      </w:tr>
      <w:tr w:rsidR="00264B13" w:rsidRPr="00264B13" w14:paraId="2F145BB9" w14:textId="77777777" w:rsidTr="00264B13">
        <w:tc>
          <w:tcPr>
            <w:tcW w:w="1328" w:type="dxa"/>
          </w:tcPr>
          <w:p w14:paraId="162B1A90"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2.1.</w:t>
            </w:r>
          </w:p>
        </w:tc>
        <w:tc>
          <w:tcPr>
            <w:tcW w:w="7886" w:type="dxa"/>
            <w:gridSpan w:val="2"/>
          </w:tcPr>
          <w:p w14:paraId="0EA6B539"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 8 сентября «Международный день грамотности»</w:t>
            </w:r>
          </w:p>
          <w:p w14:paraId="2C82F3F2"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Культура умственного труда.</w:t>
            </w:r>
          </w:p>
          <w:p w14:paraId="36D55325"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Главные ценности жизни. Беседа о человеческих пороках, о категориях добра и зла, о безнравственном и противоправном поведении людей, о роли самого человека в их предотвращении.</w:t>
            </w:r>
          </w:p>
        </w:tc>
        <w:tc>
          <w:tcPr>
            <w:tcW w:w="1843" w:type="dxa"/>
          </w:tcPr>
          <w:p w14:paraId="30E3902E"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Сентябрь</w:t>
            </w:r>
          </w:p>
        </w:tc>
        <w:tc>
          <w:tcPr>
            <w:tcW w:w="3260" w:type="dxa"/>
          </w:tcPr>
          <w:p w14:paraId="251EF11B"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1B696B32" w14:textId="77777777" w:rsidTr="00264B13">
        <w:tc>
          <w:tcPr>
            <w:tcW w:w="1328" w:type="dxa"/>
          </w:tcPr>
          <w:p w14:paraId="3B0F838D"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lastRenderedPageBreak/>
              <w:t>2.2.</w:t>
            </w:r>
          </w:p>
        </w:tc>
        <w:tc>
          <w:tcPr>
            <w:tcW w:w="7886" w:type="dxa"/>
            <w:gridSpan w:val="2"/>
          </w:tcPr>
          <w:p w14:paraId="5D368CAA"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«Профессия родителей. Трудовые семейные традиции»</w:t>
            </w:r>
          </w:p>
          <w:p w14:paraId="10BF4ACD"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Профессия, которая мне нравится. Чему я учусь на занятиях в Центре.</w:t>
            </w:r>
          </w:p>
        </w:tc>
        <w:tc>
          <w:tcPr>
            <w:tcW w:w="1843" w:type="dxa"/>
          </w:tcPr>
          <w:p w14:paraId="15A54350"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Октябрь </w:t>
            </w:r>
          </w:p>
        </w:tc>
        <w:tc>
          <w:tcPr>
            <w:tcW w:w="3260" w:type="dxa"/>
          </w:tcPr>
          <w:p w14:paraId="00140751"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65FB29BE" w14:textId="77777777" w:rsidTr="00264B13">
        <w:tc>
          <w:tcPr>
            <w:tcW w:w="1328" w:type="dxa"/>
          </w:tcPr>
          <w:p w14:paraId="36421C8E"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2.3.</w:t>
            </w:r>
          </w:p>
        </w:tc>
        <w:tc>
          <w:tcPr>
            <w:tcW w:w="7886" w:type="dxa"/>
            <w:gridSpan w:val="2"/>
          </w:tcPr>
          <w:p w14:paraId="214E4E54"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«Здоровый образ жизни, спорт, правильное питание»</w:t>
            </w:r>
          </w:p>
          <w:p w14:paraId="541F9EB7"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«Вредные привычки и борьба с ними»</w:t>
            </w:r>
          </w:p>
          <w:p w14:paraId="5C18C724"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беседа «День Матери», в России в последнее воскресенье ноября </w:t>
            </w:r>
          </w:p>
          <w:p w14:paraId="3D9CA92A"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«Учись быть Человеком»</w:t>
            </w:r>
          </w:p>
        </w:tc>
        <w:tc>
          <w:tcPr>
            <w:tcW w:w="1843" w:type="dxa"/>
          </w:tcPr>
          <w:p w14:paraId="3E12781D"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Ноябрь </w:t>
            </w:r>
          </w:p>
        </w:tc>
        <w:tc>
          <w:tcPr>
            <w:tcW w:w="3260" w:type="dxa"/>
          </w:tcPr>
          <w:p w14:paraId="6596D1CA"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521E96DF" w14:textId="77777777" w:rsidTr="00264B13">
        <w:tc>
          <w:tcPr>
            <w:tcW w:w="1328" w:type="dxa"/>
          </w:tcPr>
          <w:p w14:paraId="6F7D456C"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2.4.</w:t>
            </w:r>
          </w:p>
        </w:tc>
        <w:tc>
          <w:tcPr>
            <w:tcW w:w="7886" w:type="dxa"/>
            <w:gridSpan w:val="2"/>
          </w:tcPr>
          <w:p w14:paraId="33DD338D"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беседа 1 декабря Всемирный день борьбы со СПИДом </w:t>
            </w:r>
          </w:p>
          <w:p w14:paraId="480F70AE"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«Русские традиции» мероприятия, посвящённые Новому году.</w:t>
            </w:r>
          </w:p>
        </w:tc>
        <w:tc>
          <w:tcPr>
            <w:tcW w:w="1843" w:type="dxa"/>
          </w:tcPr>
          <w:p w14:paraId="13628F7E"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Декабрь </w:t>
            </w:r>
          </w:p>
        </w:tc>
        <w:tc>
          <w:tcPr>
            <w:tcW w:w="3260" w:type="dxa"/>
          </w:tcPr>
          <w:p w14:paraId="472784CD"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516E7B86" w14:textId="77777777" w:rsidTr="00264B13">
        <w:tc>
          <w:tcPr>
            <w:tcW w:w="14317" w:type="dxa"/>
            <w:gridSpan w:val="5"/>
          </w:tcPr>
          <w:p w14:paraId="7A8EC026" w14:textId="77777777" w:rsidR="00264B13" w:rsidRPr="00264B13" w:rsidRDefault="00264B13" w:rsidP="003B6C24">
            <w:pPr>
              <w:spacing w:after="0"/>
              <w:rPr>
                <w:rFonts w:ascii="Times New Roman" w:eastAsia="Times New Roman" w:hAnsi="Times New Roman" w:cs="Times New Roman"/>
                <w:b/>
                <w:sz w:val="24"/>
                <w:szCs w:val="24"/>
                <w:lang w:eastAsia="ru-RU"/>
              </w:rPr>
            </w:pPr>
            <w:r w:rsidRPr="00264B13">
              <w:rPr>
                <w:rFonts w:ascii="Times New Roman" w:eastAsia="Times New Roman" w:hAnsi="Times New Roman" w:cs="Times New Roman"/>
                <w:b/>
                <w:sz w:val="24"/>
                <w:szCs w:val="24"/>
                <w:lang w:eastAsia="ru-RU"/>
              </w:rPr>
              <w:t xml:space="preserve">3. Эстетическое воспитание: </w:t>
            </w:r>
            <w:r w:rsidRPr="00264B13">
              <w:rPr>
                <w:rFonts w:ascii="Times New Roman" w:eastAsia="Times New Roman" w:hAnsi="Times New Roman" w:cs="Times New Roman"/>
                <w:sz w:val="24"/>
                <w:szCs w:val="24"/>
                <w:lang w:eastAsia="ru-RU"/>
              </w:rPr>
              <w:t>эффективное использование уникального российского культурного наследия, в том числе литературного, музыкального, художественного, театрального и кинематографического; воспитание уважения к культуре, языкам, традициям и обычаям народов, проживающих в Российской Федерации; увеличение доступности детской литературы для семей, приобщение детей к классическим и современным высокохудожественным отечественным и мировым произведениям искусства и литературы; развитие музейной и театральной педагогики</w:t>
            </w:r>
          </w:p>
        </w:tc>
      </w:tr>
      <w:tr w:rsidR="00264B13" w:rsidRPr="00264B13" w14:paraId="53ADD8B6" w14:textId="77777777" w:rsidTr="00264B13">
        <w:tc>
          <w:tcPr>
            <w:tcW w:w="1328" w:type="dxa"/>
          </w:tcPr>
          <w:p w14:paraId="16859820"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3.1.</w:t>
            </w:r>
          </w:p>
        </w:tc>
        <w:tc>
          <w:tcPr>
            <w:tcW w:w="7886" w:type="dxa"/>
            <w:gridSpan w:val="2"/>
          </w:tcPr>
          <w:p w14:paraId="1E29D24D"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«В человеке всё должно быть прекрасно…»</w:t>
            </w:r>
          </w:p>
        </w:tc>
        <w:tc>
          <w:tcPr>
            <w:tcW w:w="1843" w:type="dxa"/>
          </w:tcPr>
          <w:p w14:paraId="4575A32C"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Сентябрь </w:t>
            </w:r>
          </w:p>
        </w:tc>
        <w:tc>
          <w:tcPr>
            <w:tcW w:w="3260" w:type="dxa"/>
          </w:tcPr>
          <w:p w14:paraId="4D01A899"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7288B463" w14:textId="77777777" w:rsidTr="00264B13">
        <w:tc>
          <w:tcPr>
            <w:tcW w:w="1328" w:type="dxa"/>
          </w:tcPr>
          <w:p w14:paraId="4F5FA3DF"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3.2.</w:t>
            </w:r>
          </w:p>
        </w:tc>
        <w:tc>
          <w:tcPr>
            <w:tcW w:w="7886" w:type="dxa"/>
            <w:gridSpan w:val="2"/>
          </w:tcPr>
          <w:p w14:paraId="231E6F1D"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беседа-диспут «О вкусах спорят?»</w:t>
            </w:r>
          </w:p>
        </w:tc>
        <w:tc>
          <w:tcPr>
            <w:tcW w:w="1843" w:type="dxa"/>
          </w:tcPr>
          <w:p w14:paraId="619981DA"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Октябрь</w:t>
            </w:r>
          </w:p>
        </w:tc>
        <w:tc>
          <w:tcPr>
            <w:tcW w:w="3260" w:type="dxa"/>
          </w:tcPr>
          <w:p w14:paraId="59176BA0"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08D41B51" w14:textId="77777777" w:rsidTr="00264B13">
        <w:tc>
          <w:tcPr>
            <w:tcW w:w="1328" w:type="dxa"/>
          </w:tcPr>
          <w:p w14:paraId="017D1CF3"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3.3.</w:t>
            </w:r>
          </w:p>
        </w:tc>
        <w:tc>
          <w:tcPr>
            <w:tcW w:w="7886" w:type="dxa"/>
            <w:gridSpan w:val="2"/>
          </w:tcPr>
          <w:p w14:paraId="37CC47CE"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«Любите ли вы театр?»</w:t>
            </w:r>
          </w:p>
        </w:tc>
        <w:tc>
          <w:tcPr>
            <w:tcW w:w="1843" w:type="dxa"/>
          </w:tcPr>
          <w:p w14:paraId="32EB8626"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Ноябрь</w:t>
            </w:r>
          </w:p>
        </w:tc>
        <w:tc>
          <w:tcPr>
            <w:tcW w:w="3260" w:type="dxa"/>
          </w:tcPr>
          <w:p w14:paraId="10863CB8"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7CD07FB0" w14:textId="77777777" w:rsidTr="00264B13">
        <w:tc>
          <w:tcPr>
            <w:tcW w:w="1328" w:type="dxa"/>
          </w:tcPr>
          <w:p w14:paraId="4C2895F1"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3.4.</w:t>
            </w:r>
          </w:p>
        </w:tc>
        <w:tc>
          <w:tcPr>
            <w:tcW w:w="7886" w:type="dxa"/>
            <w:gridSpan w:val="2"/>
          </w:tcPr>
          <w:p w14:paraId="4C0D1C23"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акция «Создаем новогоднюю сказку своими руками»</w:t>
            </w:r>
          </w:p>
        </w:tc>
        <w:tc>
          <w:tcPr>
            <w:tcW w:w="1843" w:type="dxa"/>
          </w:tcPr>
          <w:p w14:paraId="2DFD3F89"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Декабрь</w:t>
            </w:r>
          </w:p>
        </w:tc>
        <w:tc>
          <w:tcPr>
            <w:tcW w:w="3260" w:type="dxa"/>
          </w:tcPr>
          <w:p w14:paraId="677B35EC"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7F560AFA" w14:textId="77777777" w:rsidTr="00264B13">
        <w:tc>
          <w:tcPr>
            <w:tcW w:w="14317" w:type="dxa"/>
            <w:gridSpan w:val="5"/>
          </w:tcPr>
          <w:p w14:paraId="65BF84C9"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b/>
                <w:sz w:val="24"/>
                <w:szCs w:val="24"/>
                <w:lang w:eastAsia="ru-RU"/>
              </w:rPr>
              <w:t>4. Экологическое воспитание</w:t>
            </w:r>
            <w:r w:rsidRPr="00264B13">
              <w:rPr>
                <w:rFonts w:ascii="Times New Roman" w:eastAsia="Times New Roman" w:hAnsi="Times New Roman" w:cs="Times New Roman"/>
                <w:sz w:val="24"/>
                <w:szCs w:val="24"/>
                <w:lang w:eastAsia="ru-RU"/>
              </w:rPr>
              <w:t>: формирование ценностного отношения к природе, к окружающей среде, бережного отношения к процессу освоения природных ресурсов, осознания функций природы в жизни человека, чувстве личной причастности к сохранению природных богатств и активной исследовательской деятельности природы родного края, практической деятельности по охране природы полуострова, ознакомления учащихся, воспитанников с рекреационным потенциалом Крыма.</w:t>
            </w:r>
          </w:p>
        </w:tc>
      </w:tr>
      <w:tr w:rsidR="00264B13" w:rsidRPr="00264B13" w14:paraId="5F4AAAF2" w14:textId="77777777" w:rsidTr="00264B13">
        <w:tc>
          <w:tcPr>
            <w:tcW w:w="1328" w:type="dxa"/>
          </w:tcPr>
          <w:p w14:paraId="22F0119B"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4.1.</w:t>
            </w:r>
          </w:p>
        </w:tc>
        <w:tc>
          <w:tcPr>
            <w:tcW w:w="7886" w:type="dxa"/>
            <w:gridSpan w:val="2"/>
          </w:tcPr>
          <w:p w14:paraId="6EE039A7"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беседа 16 сентября – Международный день защиты озонового слоя </w:t>
            </w:r>
          </w:p>
          <w:p w14:paraId="2B10AD69"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неделя 21-27 сентября – Всемирная акция очисти планету от мусора. (акции: «Отходам нет хода», «Парк вместо свалок», «Атака на пластик»)</w:t>
            </w:r>
          </w:p>
          <w:p w14:paraId="39D964CB"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беседа Всемирный день морей </w:t>
            </w:r>
          </w:p>
        </w:tc>
        <w:tc>
          <w:tcPr>
            <w:tcW w:w="1843" w:type="dxa"/>
          </w:tcPr>
          <w:p w14:paraId="63FC9CCE"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Сентябрь </w:t>
            </w:r>
          </w:p>
        </w:tc>
        <w:tc>
          <w:tcPr>
            <w:tcW w:w="3260" w:type="dxa"/>
          </w:tcPr>
          <w:p w14:paraId="6D187B9A"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183E8512" w14:textId="77777777" w:rsidTr="00264B13">
        <w:tc>
          <w:tcPr>
            <w:tcW w:w="1328" w:type="dxa"/>
          </w:tcPr>
          <w:p w14:paraId="4E8CE440"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lastRenderedPageBreak/>
              <w:t>4.2.</w:t>
            </w:r>
          </w:p>
        </w:tc>
        <w:tc>
          <w:tcPr>
            <w:tcW w:w="7886" w:type="dxa"/>
            <w:gridSpan w:val="2"/>
          </w:tcPr>
          <w:p w14:paraId="0E1D3907"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22 октября Международный день без бумаги </w:t>
            </w:r>
          </w:p>
          <w:p w14:paraId="122189DA"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Провести акцию «Научимся использовать бумагу рационально!» (как с помощью электронных и других технологий можно внести вклад в сохранение природных ресурсов) 31 октября Международный День Черного моря – провести конкурс рисунков</w:t>
            </w:r>
          </w:p>
        </w:tc>
        <w:tc>
          <w:tcPr>
            <w:tcW w:w="1843" w:type="dxa"/>
          </w:tcPr>
          <w:p w14:paraId="2BB22E8A"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Октябрь </w:t>
            </w:r>
          </w:p>
        </w:tc>
        <w:tc>
          <w:tcPr>
            <w:tcW w:w="3260" w:type="dxa"/>
          </w:tcPr>
          <w:p w14:paraId="6DB01C67"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4F630219" w14:textId="77777777" w:rsidTr="00264B13">
        <w:tc>
          <w:tcPr>
            <w:tcW w:w="1328" w:type="dxa"/>
          </w:tcPr>
          <w:p w14:paraId="3183BB83"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4.3.</w:t>
            </w:r>
          </w:p>
        </w:tc>
        <w:tc>
          <w:tcPr>
            <w:tcW w:w="7886" w:type="dxa"/>
            <w:gridSpan w:val="2"/>
          </w:tcPr>
          <w:p w14:paraId="25BD5E5E"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12 ноября Синичкин день – конкурс кормушек - «Дом птицы»</w:t>
            </w:r>
          </w:p>
          <w:p w14:paraId="6CDA0474"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29 ноября День создания Всероссийского общества охраны окружающей среды (ВООП).</w:t>
            </w:r>
          </w:p>
        </w:tc>
        <w:tc>
          <w:tcPr>
            <w:tcW w:w="1843" w:type="dxa"/>
          </w:tcPr>
          <w:p w14:paraId="02E9BAD9"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Ноябрь </w:t>
            </w:r>
          </w:p>
        </w:tc>
        <w:tc>
          <w:tcPr>
            <w:tcW w:w="3260" w:type="dxa"/>
          </w:tcPr>
          <w:p w14:paraId="5BB1CF1A"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5BAD4A20" w14:textId="77777777" w:rsidTr="00264B13">
        <w:tc>
          <w:tcPr>
            <w:tcW w:w="1328" w:type="dxa"/>
          </w:tcPr>
          <w:p w14:paraId="245447E9"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4.4.</w:t>
            </w:r>
          </w:p>
        </w:tc>
        <w:tc>
          <w:tcPr>
            <w:tcW w:w="7886" w:type="dxa"/>
            <w:gridSpan w:val="2"/>
          </w:tcPr>
          <w:p w14:paraId="50576C6B"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3 декабря Международный день борьбы с пестицидами беседа «Мир без пестицидов»</w:t>
            </w:r>
          </w:p>
        </w:tc>
        <w:tc>
          <w:tcPr>
            <w:tcW w:w="1843" w:type="dxa"/>
          </w:tcPr>
          <w:p w14:paraId="44E7163E"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Декабрь </w:t>
            </w:r>
          </w:p>
        </w:tc>
        <w:tc>
          <w:tcPr>
            <w:tcW w:w="3260" w:type="dxa"/>
          </w:tcPr>
          <w:p w14:paraId="704D2C66"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33208A97" w14:textId="77777777" w:rsidTr="00264B13">
        <w:tc>
          <w:tcPr>
            <w:tcW w:w="14317" w:type="dxa"/>
            <w:gridSpan w:val="5"/>
          </w:tcPr>
          <w:p w14:paraId="22019E3F"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b/>
                <w:sz w:val="24"/>
                <w:szCs w:val="24"/>
                <w:lang w:eastAsia="ru-RU"/>
              </w:rPr>
              <w:t xml:space="preserve">5.Физическое </w:t>
            </w:r>
            <w:r w:rsidRPr="00264B13">
              <w:rPr>
                <w:rFonts w:ascii="Times New Roman" w:eastAsia="Times New Roman" w:hAnsi="Times New Roman" w:cs="Times New Roman"/>
                <w:sz w:val="24"/>
                <w:szCs w:val="24"/>
                <w:lang w:eastAsia="ru-RU"/>
              </w:rPr>
              <w:t>укрепление и сохранение здоровья, профилактика негативных привычек, приобщение к физкультуре и спорту</w:t>
            </w:r>
          </w:p>
        </w:tc>
      </w:tr>
      <w:tr w:rsidR="00264B13" w:rsidRPr="00264B13" w14:paraId="1CF39A1F" w14:textId="77777777" w:rsidTr="00264B13">
        <w:tc>
          <w:tcPr>
            <w:tcW w:w="1328" w:type="dxa"/>
          </w:tcPr>
          <w:p w14:paraId="02718313"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5.1.</w:t>
            </w:r>
          </w:p>
        </w:tc>
        <w:tc>
          <w:tcPr>
            <w:tcW w:w="7886" w:type="dxa"/>
            <w:gridSpan w:val="2"/>
          </w:tcPr>
          <w:p w14:paraId="57BE1690"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«Режим дня, укрепляющий здоровье»</w:t>
            </w:r>
          </w:p>
        </w:tc>
        <w:tc>
          <w:tcPr>
            <w:tcW w:w="1843" w:type="dxa"/>
          </w:tcPr>
          <w:p w14:paraId="32748807"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Сентябрь </w:t>
            </w:r>
          </w:p>
        </w:tc>
        <w:tc>
          <w:tcPr>
            <w:tcW w:w="3260" w:type="dxa"/>
          </w:tcPr>
          <w:p w14:paraId="3B934CBC"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6A09AC49" w14:textId="77777777" w:rsidTr="00264B13">
        <w:tc>
          <w:tcPr>
            <w:tcW w:w="1328" w:type="dxa"/>
          </w:tcPr>
          <w:p w14:paraId="486C5839"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5.2.</w:t>
            </w:r>
          </w:p>
        </w:tc>
        <w:tc>
          <w:tcPr>
            <w:tcW w:w="7886" w:type="dxa"/>
            <w:gridSpan w:val="2"/>
          </w:tcPr>
          <w:p w14:paraId="7F816F0D"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«Профилактика ОРВИ и закаливание»</w:t>
            </w:r>
          </w:p>
        </w:tc>
        <w:tc>
          <w:tcPr>
            <w:tcW w:w="1843" w:type="dxa"/>
          </w:tcPr>
          <w:p w14:paraId="238E3897"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Октябрь </w:t>
            </w:r>
          </w:p>
        </w:tc>
        <w:tc>
          <w:tcPr>
            <w:tcW w:w="3260" w:type="dxa"/>
          </w:tcPr>
          <w:p w14:paraId="221DBDDE"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61DE90B0" w14:textId="77777777" w:rsidTr="00264B13">
        <w:tc>
          <w:tcPr>
            <w:tcW w:w="1328" w:type="dxa"/>
          </w:tcPr>
          <w:p w14:paraId="10236708"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5.3.</w:t>
            </w:r>
          </w:p>
        </w:tc>
        <w:tc>
          <w:tcPr>
            <w:tcW w:w="7886" w:type="dxa"/>
            <w:gridSpan w:val="2"/>
          </w:tcPr>
          <w:p w14:paraId="393450B5"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«Мои спортивные достижения»</w:t>
            </w:r>
          </w:p>
        </w:tc>
        <w:tc>
          <w:tcPr>
            <w:tcW w:w="1843" w:type="dxa"/>
          </w:tcPr>
          <w:p w14:paraId="27090F70"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Ноябрь </w:t>
            </w:r>
          </w:p>
        </w:tc>
        <w:tc>
          <w:tcPr>
            <w:tcW w:w="3260" w:type="dxa"/>
          </w:tcPr>
          <w:p w14:paraId="21A213CE"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5A6A8EE0" w14:textId="77777777" w:rsidTr="00264B13">
        <w:tc>
          <w:tcPr>
            <w:tcW w:w="1328" w:type="dxa"/>
          </w:tcPr>
          <w:p w14:paraId="32619B63"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5.4</w:t>
            </w:r>
          </w:p>
        </w:tc>
        <w:tc>
          <w:tcPr>
            <w:tcW w:w="7886" w:type="dxa"/>
            <w:gridSpan w:val="2"/>
          </w:tcPr>
          <w:p w14:paraId="6592EA92"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акция «Нет вредным привычкам!»</w:t>
            </w:r>
          </w:p>
        </w:tc>
        <w:tc>
          <w:tcPr>
            <w:tcW w:w="1843" w:type="dxa"/>
          </w:tcPr>
          <w:p w14:paraId="503DD96D"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Декабрь </w:t>
            </w:r>
          </w:p>
        </w:tc>
        <w:tc>
          <w:tcPr>
            <w:tcW w:w="3260" w:type="dxa"/>
          </w:tcPr>
          <w:p w14:paraId="6FCB0422"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7BC050B7" w14:textId="77777777" w:rsidTr="00264B13">
        <w:tc>
          <w:tcPr>
            <w:tcW w:w="14317" w:type="dxa"/>
            <w:gridSpan w:val="5"/>
          </w:tcPr>
          <w:p w14:paraId="44F81166"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b/>
                <w:sz w:val="24"/>
                <w:szCs w:val="24"/>
                <w:lang w:eastAsia="ru-RU"/>
              </w:rPr>
              <w:t>6. Трудовое</w:t>
            </w:r>
            <w:r w:rsidRPr="00264B13">
              <w:rPr>
                <w:rFonts w:ascii="Times New Roman" w:eastAsia="Times New Roman" w:hAnsi="Times New Roman" w:cs="Times New Roman"/>
                <w:sz w:val="24"/>
                <w:szCs w:val="24"/>
                <w:lang w:eastAsia="ru-RU"/>
              </w:rPr>
              <w:t xml:space="preserve"> реализуется посредством: воспитания у детей уважения к труду и людям труда, трудовым достижениям; формирования у детей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 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 содействия профессиональному самоопределению, приобщения детей к социально значимой деятельности для осмысленного выбора профессии.</w:t>
            </w:r>
          </w:p>
        </w:tc>
      </w:tr>
      <w:tr w:rsidR="00264B13" w:rsidRPr="00264B13" w14:paraId="3B69482F" w14:textId="77777777" w:rsidTr="00264B13">
        <w:tc>
          <w:tcPr>
            <w:tcW w:w="1328" w:type="dxa"/>
          </w:tcPr>
          <w:p w14:paraId="1BE57471"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6.1.</w:t>
            </w:r>
          </w:p>
        </w:tc>
        <w:tc>
          <w:tcPr>
            <w:tcW w:w="7886" w:type="dxa"/>
            <w:gridSpan w:val="2"/>
          </w:tcPr>
          <w:p w14:paraId="4CB0E58C"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акция «Школьный двор»</w:t>
            </w:r>
          </w:p>
        </w:tc>
        <w:tc>
          <w:tcPr>
            <w:tcW w:w="1843" w:type="dxa"/>
          </w:tcPr>
          <w:p w14:paraId="3963052D"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Сентябрь </w:t>
            </w:r>
          </w:p>
        </w:tc>
        <w:tc>
          <w:tcPr>
            <w:tcW w:w="3260" w:type="dxa"/>
          </w:tcPr>
          <w:p w14:paraId="26CA569B"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14E70780" w14:textId="77777777" w:rsidTr="00264B13">
        <w:tc>
          <w:tcPr>
            <w:tcW w:w="1328" w:type="dxa"/>
          </w:tcPr>
          <w:p w14:paraId="5102FEAD"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6.2</w:t>
            </w:r>
          </w:p>
        </w:tc>
        <w:tc>
          <w:tcPr>
            <w:tcW w:w="7886" w:type="dxa"/>
            <w:gridSpan w:val="2"/>
          </w:tcPr>
          <w:p w14:paraId="7AF11740"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акция «Открытка для учителя»</w:t>
            </w:r>
          </w:p>
        </w:tc>
        <w:tc>
          <w:tcPr>
            <w:tcW w:w="1843" w:type="dxa"/>
          </w:tcPr>
          <w:p w14:paraId="0E15DB61"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Октябрь </w:t>
            </w:r>
          </w:p>
        </w:tc>
        <w:tc>
          <w:tcPr>
            <w:tcW w:w="3260" w:type="dxa"/>
          </w:tcPr>
          <w:p w14:paraId="778DC5B7"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2B961348" w14:textId="77777777" w:rsidTr="00264B13">
        <w:tc>
          <w:tcPr>
            <w:tcW w:w="1328" w:type="dxa"/>
          </w:tcPr>
          <w:p w14:paraId="7E178373"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lastRenderedPageBreak/>
              <w:t>6.3.</w:t>
            </w:r>
          </w:p>
        </w:tc>
        <w:tc>
          <w:tcPr>
            <w:tcW w:w="7886" w:type="dxa"/>
            <w:gridSpan w:val="2"/>
          </w:tcPr>
          <w:p w14:paraId="671ADDB1"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акция «Я помогаю в домашних делах»</w:t>
            </w:r>
          </w:p>
        </w:tc>
        <w:tc>
          <w:tcPr>
            <w:tcW w:w="1843" w:type="dxa"/>
          </w:tcPr>
          <w:p w14:paraId="0CB7C684"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Ноябрь </w:t>
            </w:r>
          </w:p>
        </w:tc>
        <w:tc>
          <w:tcPr>
            <w:tcW w:w="3260" w:type="dxa"/>
          </w:tcPr>
          <w:p w14:paraId="0147690F"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49993F5C" w14:textId="77777777" w:rsidTr="00264B13">
        <w:tc>
          <w:tcPr>
            <w:tcW w:w="1328" w:type="dxa"/>
          </w:tcPr>
          <w:p w14:paraId="376E78CA"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6.4.</w:t>
            </w:r>
          </w:p>
        </w:tc>
        <w:tc>
          <w:tcPr>
            <w:tcW w:w="7886" w:type="dxa"/>
            <w:gridSpan w:val="2"/>
          </w:tcPr>
          <w:p w14:paraId="241CB53D"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«Трудолюбие и упорство в достижении цели – залог высоких достижений»</w:t>
            </w:r>
          </w:p>
        </w:tc>
        <w:tc>
          <w:tcPr>
            <w:tcW w:w="1843" w:type="dxa"/>
          </w:tcPr>
          <w:p w14:paraId="7C61AAD7"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Декабрь </w:t>
            </w:r>
          </w:p>
        </w:tc>
        <w:tc>
          <w:tcPr>
            <w:tcW w:w="3260" w:type="dxa"/>
          </w:tcPr>
          <w:p w14:paraId="49E3F776"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573E5954" w14:textId="77777777" w:rsidTr="00264B13">
        <w:tc>
          <w:tcPr>
            <w:tcW w:w="14317" w:type="dxa"/>
            <w:gridSpan w:val="5"/>
          </w:tcPr>
          <w:p w14:paraId="17208FEE"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b/>
                <w:sz w:val="24"/>
                <w:szCs w:val="24"/>
                <w:lang w:eastAsia="ru-RU"/>
              </w:rPr>
              <w:t>7. Познавательное: с</w:t>
            </w:r>
            <w:r w:rsidRPr="00264B13">
              <w:rPr>
                <w:rFonts w:ascii="Times New Roman" w:eastAsia="Times New Roman" w:hAnsi="Times New Roman" w:cs="Times New Roman"/>
                <w:sz w:val="24"/>
                <w:szCs w:val="24"/>
                <w:lang w:eastAsia="ru-RU"/>
              </w:rPr>
              <w:t>одействие повышению привлекательности науки для подрастающего поколения, поддержку научно-технического творчества детей; создание условий для получения детьми достоверной информации о передовых достижениях и открытиях мировой и отечественной науки, повышения заинтересованности подрастающего поколения в научных познаниях об устройстве мира и общества</w:t>
            </w:r>
          </w:p>
        </w:tc>
      </w:tr>
      <w:tr w:rsidR="00264B13" w:rsidRPr="00264B13" w14:paraId="055A68B8" w14:textId="77777777" w:rsidTr="00264B13">
        <w:tc>
          <w:tcPr>
            <w:tcW w:w="1328" w:type="dxa"/>
          </w:tcPr>
          <w:p w14:paraId="0DF5CA61"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7.1.</w:t>
            </w:r>
          </w:p>
        </w:tc>
        <w:tc>
          <w:tcPr>
            <w:tcW w:w="7886" w:type="dxa"/>
            <w:gridSpan w:val="2"/>
          </w:tcPr>
          <w:p w14:paraId="29619D11"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color w:val="000000"/>
                <w:sz w:val="24"/>
                <w:szCs w:val="24"/>
                <w:shd w:val="clear" w:color="auto" w:fill="FFFFFF"/>
                <w:lang w:eastAsia="ru-RU"/>
              </w:rPr>
              <w:t>беседа «Культура умственного труда в школе и дома»</w:t>
            </w:r>
          </w:p>
        </w:tc>
        <w:tc>
          <w:tcPr>
            <w:tcW w:w="1843" w:type="dxa"/>
          </w:tcPr>
          <w:p w14:paraId="20D36700"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Сентябрь </w:t>
            </w:r>
          </w:p>
        </w:tc>
        <w:tc>
          <w:tcPr>
            <w:tcW w:w="3260" w:type="dxa"/>
          </w:tcPr>
          <w:p w14:paraId="69232BF6"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11001DD6" w14:textId="77777777" w:rsidTr="00264B13">
        <w:tc>
          <w:tcPr>
            <w:tcW w:w="1328" w:type="dxa"/>
          </w:tcPr>
          <w:p w14:paraId="787000FB"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7.2.</w:t>
            </w:r>
          </w:p>
        </w:tc>
        <w:tc>
          <w:tcPr>
            <w:tcW w:w="7886" w:type="dxa"/>
            <w:gridSpan w:val="2"/>
          </w:tcPr>
          <w:p w14:paraId="7BE2887A"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«5 октября - День Учителя»</w:t>
            </w:r>
          </w:p>
        </w:tc>
        <w:tc>
          <w:tcPr>
            <w:tcW w:w="1843" w:type="dxa"/>
          </w:tcPr>
          <w:p w14:paraId="3C9AB4B8"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Октябрь </w:t>
            </w:r>
          </w:p>
        </w:tc>
        <w:tc>
          <w:tcPr>
            <w:tcW w:w="3260" w:type="dxa"/>
          </w:tcPr>
          <w:p w14:paraId="1613CF30"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2E9C9666" w14:textId="77777777" w:rsidTr="00264B13">
        <w:tc>
          <w:tcPr>
            <w:tcW w:w="1328" w:type="dxa"/>
          </w:tcPr>
          <w:p w14:paraId="4C855376"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7.3.</w:t>
            </w:r>
          </w:p>
        </w:tc>
        <w:tc>
          <w:tcPr>
            <w:tcW w:w="7886" w:type="dxa"/>
            <w:gridSpan w:val="2"/>
          </w:tcPr>
          <w:p w14:paraId="31DFC2F7"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«Культура умственного труда в школе и дома»</w:t>
            </w:r>
          </w:p>
        </w:tc>
        <w:tc>
          <w:tcPr>
            <w:tcW w:w="1843" w:type="dxa"/>
          </w:tcPr>
          <w:p w14:paraId="70474330"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Ноябрь </w:t>
            </w:r>
          </w:p>
        </w:tc>
        <w:tc>
          <w:tcPr>
            <w:tcW w:w="3260" w:type="dxa"/>
          </w:tcPr>
          <w:p w14:paraId="78E970E2"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15960C7C" w14:textId="77777777" w:rsidTr="00264B13">
        <w:tc>
          <w:tcPr>
            <w:tcW w:w="1328" w:type="dxa"/>
          </w:tcPr>
          <w:p w14:paraId="48428A1E"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7.4.</w:t>
            </w:r>
          </w:p>
        </w:tc>
        <w:tc>
          <w:tcPr>
            <w:tcW w:w="7886" w:type="dxa"/>
            <w:gridSpan w:val="2"/>
          </w:tcPr>
          <w:p w14:paraId="3BB96A2E"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«Культура умственного труда в школе и дома»</w:t>
            </w:r>
          </w:p>
        </w:tc>
        <w:tc>
          <w:tcPr>
            <w:tcW w:w="1843" w:type="dxa"/>
          </w:tcPr>
          <w:p w14:paraId="532B32EA"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Декабрь </w:t>
            </w:r>
          </w:p>
        </w:tc>
        <w:tc>
          <w:tcPr>
            <w:tcW w:w="3260" w:type="dxa"/>
          </w:tcPr>
          <w:p w14:paraId="3B4D0A6F"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53F0B291" w14:textId="77777777" w:rsidTr="00264B13">
        <w:tc>
          <w:tcPr>
            <w:tcW w:w="14317" w:type="dxa"/>
            <w:gridSpan w:val="5"/>
          </w:tcPr>
          <w:p w14:paraId="3869A174" w14:textId="77777777" w:rsidR="00264B13" w:rsidRPr="00264B13" w:rsidRDefault="00264B13" w:rsidP="003B6C24">
            <w:pPr>
              <w:spacing w:after="0"/>
              <w:jc w:val="center"/>
              <w:rPr>
                <w:rFonts w:ascii="Times New Roman" w:eastAsia="Times New Roman" w:hAnsi="Times New Roman" w:cs="Times New Roman"/>
                <w:b/>
                <w:sz w:val="24"/>
                <w:szCs w:val="24"/>
                <w:lang w:eastAsia="ru-RU"/>
              </w:rPr>
            </w:pPr>
            <w:r w:rsidRPr="00264B13">
              <w:rPr>
                <w:rFonts w:ascii="Times New Roman" w:eastAsia="Times New Roman" w:hAnsi="Times New Roman" w:cs="Times New Roman"/>
                <w:b/>
                <w:sz w:val="24"/>
                <w:szCs w:val="24"/>
                <w:lang w:eastAsia="ru-RU"/>
              </w:rPr>
              <w:t>II полугодие</w:t>
            </w:r>
          </w:p>
          <w:p w14:paraId="47639FA7" w14:textId="77777777" w:rsidR="00264B13" w:rsidRPr="00264B13" w:rsidRDefault="00264B13" w:rsidP="003B6C24">
            <w:pPr>
              <w:spacing w:after="0"/>
              <w:jc w:val="center"/>
              <w:rPr>
                <w:rFonts w:ascii="Times New Roman" w:eastAsia="Times New Roman" w:hAnsi="Times New Roman" w:cs="Times New Roman"/>
                <w:sz w:val="24"/>
                <w:szCs w:val="24"/>
                <w:lang w:eastAsia="ru-RU"/>
              </w:rPr>
            </w:pPr>
            <w:r w:rsidRPr="00264B13">
              <w:rPr>
                <w:rFonts w:ascii="Times New Roman" w:eastAsia="Times New Roman" w:hAnsi="Times New Roman" w:cs="Times New Roman"/>
                <w:b/>
                <w:sz w:val="24"/>
                <w:szCs w:val="24"/>
                <w:lang w:eastAsia="ru-RU"/>
              </w:rPr>
              <w:t>(январь - май)</w:t>
            </w:r>
          </w:p>
        </w:tc>
      </w:tr>
      <w:tr w:rsidR="00264B13" w:rsidRPr="00264B13" w14:paraId="03C30BF9" w14:textId="77777777" w:rsidTr="00264B13">
        <w:tc>
          <w:tcPr>
            <w:tcW w:w="14317" w:type="dxa"/>
            <w:gridSpan w:val="5"/>
          </w:tcPr>
          <w:p w14:paraId="53FF49E7" w14:textId="77777777" w:rsidR="00264B13" w:rsidRPr="00264B13" w:rsidRDefault="00264B13" w:rsidP="003B6C24">
            <w:pPr>
              <w:spacing w:after="0"/>
              <w:jc w:val="both"/>
              <w:rPr>
                <w:rFonts w:ascii="Times New Roman" w:eastAsia="Times New Roman" w:hAnsi="Times New Roman" w:cs="Times New Roman"/>
                <w:b/>
                <w:sz w:val="24"/>
                <w:szCs w:val="24"/>
                <w:lang w:eastAsia="ru-RU"/>
              </w:rPr>
            </w:pPr>
            <w:r w:rsidRPr="00264B13">
              <w:rPr>
                <w:rFonts w:ascii="Times New Roman" w:eastAsia="Times New Roman" w:hAnsi="Times New Roman" w:cs="Times New Roman"/>
                <w:b/>
                <w:sz w:val="24"/>
                <w:szCs w:val="24"/>
                <w:lang w:eastAsia="ru-RU"/>
              </w:rPr>
              <w:t>1. Гражданско-патриотическое воспитание.</w:t>
            </w:r>
          </w:p>
        </w:tc>
      </w:tr>
      <w:tr w:rsidR="00264B13" w:rsidRPr="00264B13" w14:paraId="7979B68B" w14:textId="77777777" w:rsidTr="00264B13">
        <w:tc>
          <w:tcPr>
            <w:tcW w:w="1328" w:type="dxa"/>
          </w:tcPr>
          <w:p w14:paraId="6CAEF5E5"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1.1.</w:t>
            </w:r>
          </w:p>
        </w:tc>
        <w:tc>
          <w:tcPr>
            <w:tcW w:w="7886" w:type="dxa"/>
            <w:gridSpan w:val="2"/>
          </w:tcPr>
          <w:p w14:paraId="0F1C3301"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о мужестве, посвященная Дню Защитника Отечества</w:t>
            </w:r>
          </w:p>
          <w:p w14:paraId="47DD548D"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«Дети – герои Великой Отечественной Войны»</w:t>
            </w:r>
          </w:p>
        </w:tc>
        <w:tc>
          <w:tcPr>
            <w:tcW w:w="1843" w:type="dxa"/>
          </w:tcPr>
          <w:p w14:paraId="11017EFD"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февраль</w:t>
            </w:r>
          </w:p>
        </w:tc>
        <w:tc>
          <w:tcPr>
            <w:tcW w:w="3260" w:type="dxa"/>
          </w:tcPr>
          <w:p w14:paraId="01717A9E"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016A79DD" w14:textId="77777777" w:rsidTr="00264B13">
        <w:trPr>
          <w:trHeight w:val="120"/>
        </w:trPr>
        <w:tc>
          <w:tcPr>
            <w:tcW w:w="1328" w:type="dxa"/>
          </w:tcPr>
          <w:p w14:paraId="4D5CE6B6"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1.2.</w:t>
            </w:r>
          </w:p>
        </w:tc>
        <w:tc>
          <w:tcPr>
            <w:tcW w:w="7886" w:type="dxa"/>
            <w:gridSpan w:val="2"/>
          </w:tcPr>
          <w:p w14:paraId="000BAF02"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«Достопримечательности Симферопольского района и родного села»             - экскурсия по окрестностям села</w:t>
            </w:r>
          </w:p>
        </w:tc>
        <w:tc>
          <w:tcPr>
            <w:tcW w:w="1843" w:type="dxa"/>
          </w:tcPr>
          <w:p w14:paraId="5B459FDD"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март</w:t>
            </w:r>
          </w:p>
        </w:tc>
        <w:tc>
          <w:tcPr>
            <w:tcW w:w="3260" w:type="dxa"/>
          </w:tcPr>
          <w:p w14:paraId="1912CDB6"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1410C74D" w14:textId="77777777" w:rsidTr="00264B13">
        <w:tc>
          <w:tcPr>
            <w:tcW w:w="1328" w:type="dxa"/>
          </w:tcPr>
          <w:p w14:paraId="6CD1D658"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1.3.</w:t>
            </w:r>
          </w:p>
        </w:tc>
        <w:tc>
          <w:tcPr>
            <w:tcW w:w="7886" w:type="dxa"/>
            <w:gridSpan w:val="2"/>
          </w:tcPr>
          <w:p w14:paraId="4918DD9D"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«13 апреля – День освобождения Симферополя от захватчиков»</w:t>
            </w:r>
          </w:p>
          <w:p w14:paraId="59FAA7C6"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«Города-герои Великой отечественной войны»</w:t>
            </w:r>
          </w:p>
        </w:tc>
        <w:tc>
          <w:tcPr>
            <w:tcW w:w="1843" w:type="dxa"/>
          </w:tcPr>
          <w:p w14:paraId="00034BAC"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апрель</w:t>
            </w:r>
          </w:p>
        </w:tc>
        <w:tc>
          <w:tcPr>
            <w:tcW w:w="3260" w:type="dxa"/>
          </w:tcPr>
          <w:p w14:paraId="197AB8D0"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06C9E47D" w14:textId="77777777" w:rsidTr="00264B13">
        <w:tc>
          <w:tcPr>
            <w:tcW w:w="1328" w:type="dxa"/>
          </w:tcPr>
          <w:p w14:paraId="62BA9E10"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1.4.</w:t>
            </w:r>
          </w:p>
        </w:tc>
        <w:tc>
          <w:tcPr>
            <w:tcW w:w="7886" w:type="dxa"/>
            <w:gridSpan w:val="2"/>
          </w:tcPr>
          <w:p w14:paraId="2C4EC024"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«Никто не забыт, ничто не забыто»</w:t>
            </w:r>
          </w:p>
        </w:tc>
        <w:tc>
          <w:tcPr>
            <w:tcW w:w="1843" w:type="dxa"/>
          </w:tcPr>
          <w:p w14:paraId="642DEBA9"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май</w:t>
            </w:r>
          </w:p>
        </w:tc>
        <w:tc>
          <w:tcPr>
            <w:tcW w:w="3260" w:type="dxa"/>
          </w:tcPr>
          <w:p w14:paraId="50B69047"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1ED9C3B9" w14:textId="77777777" w:rsidTr="00264B13">
        <w:tc>
          <w:tcPr>
            <w:tcW w:w="14317" w:type="dxa"/>
            <w:gridSpan w:val="5"/>
          </w:tcPr>
          <w:p w14:paraId="0A4F4A15" w14:textId="77777777" w:rsidR="00264B13" w:rsidRPr="00264B13" w:rsidRDefault="00264B13" w:rsidP="003B6C24">
            <w:pPr>
              <w:spacing w:after="0"/>
              <w:jc w:val="both"/>
              <w:rPr>
                <w:rFonts w:ascii="Times New Roman" w:eastAsia="Times New Roman" w:hAnsi="Times New Roman" w:cs="Times New Roman"/>
                <w:b/>
                <w:sz w:val="24"/>
                <w:szCs w:val="24"/>
                <w:lang w:eastAsia="ru-RU"/>
              </w:rPr>
            </w:pPr>
            <w:r w:rsidRPr="00264B13">
              <w:rPr>
                <w:rFonts w:ascii="Times New Roman" w:eastAsia="Times New Roman" w:hAnsi="Times New Roman" w:cs="Times New Roman"/>
                <w:b/>
                <w:sz w:val="24"/>
                <w:szCs w:val="24"/>
                <w:lang w:eastAsia="ru-RU"/>
              </w:rPr>
              <w:t>2. Духовно-нравственное воспитание</w:t>
            </w:r>
            <w:r w:rsidRPr="00264B13">
              <w:rPr>
                <w:rFonts w:ascii="Times New Roman" w:eastAsia="Times New Roman" w:hAnsi="Times New Roman" w:cs="Times New Roman"/>
                <w:sz w:val="24"/>
                <w:szCs w:val="24"/>
                <w:lang w:eastAsia="ru-RU"/>
              </w:rPr>
              <w:t>: формирует ценностные представления о морали, об основных понятиях этики (добро и зло, истина и ложь, смысл жизни, справедливость, милосердие, проблема нравственного выбора, достоинство, любовь и др.), о духовных ценностях народов России, об уважительном отношении к традициям, культуре и языку своего народа и других народов России.</w:t>
            </w:r>
          </w:p>
        </w:tc>
      </w:tr>
      <w:tr w:rsidR="00264B13" w:rsidRPr="00264B13" w14:paraId="3018A632" w14:textId="77777777" w:rsidTr="00264B13">
        <w:tc>
          <w:tcPr>
            <w:tcW w:w="1328" w:type="dxa"/>
          </w:tcPr>
          <w:p w14:paraId="23365D9C"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lastRenderedPageBreak/>
              <w:t>2.1.</w:t>
            </w:r>
          </w:p>
        </w:tc>
        <w:tc>
          <w:tcPr>
            <w:tcW w:w="7886" w:type="dxa"/>
            <w:gridSpan w:val="2"/>
          </w:tcPr>
          <w:p w14:paraId="77B1F57F"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мероприятия в кружках «Рождество Христово»</w:t>
            </w:r>
          </w:p>
          <w:p w14:paraId="01240273"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 11 января «Международный день спасибо»</w:t>
            </w:r>
          </w:p>
          <w:p w14:paraId="5D7EAC40"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третье воскресенье января Всемирный день религии, беседа о религии в нашей стране и о существующих религиях в мире (христианство, мусульманство, иудаизм, буддизм)</w:t>
            </w:r>
          </w:p>
        </w:tc>
        <w:tc>
          <w:tcPr>
            <w:tcW w:w="1843" w:type="dxa"/>
          </w:tcPr>
          <w:p w14:paraId="5FA2EF1D"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Январь </w:t>
            </w:r>
          </w:p>
        </w:tc>
        <w:tc>
          <w:tcPr>
            <w:tcW w:w="3260" w:type="dxa"/>
          </w:tcPr>
          <w:p w14:paraId="08BC0501"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1562A8D0" w14:textId="77777777" w:rsidTr="00264B13">
        <w:trPr>
          <w:trHeight w:val="123"/>
        </w:trPr>
        <w:tc>
          <w:tcPr>
            <w:tcW w:w="1328" w:type="dxa"/>
          </w:tcPr>
          <w:p w14:paraId="3CAC93CC"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2.2.</w:t>
            </w:r>
          </w:p>
        </w:tc>
        <w:tc>
          <w:tcPr>
            <w:tcW w:w="7886" w:type="dxa"/>
            <w:gridSpan w:val="2"/>
          </w:tcPr>
          <w:p w14:paraId="43AEC576"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Семейные обряды.</w:t>
            </w:r>
          </w:p>
          <w:p w14:paraId="22DA1D3B"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Моя семья – мое богатство.</w:t>
            </w:r>
          </w:p>
          <w:p w14:paraId="24A02059"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о Любви (к семье, к отечеству, к природе, к истине, добру, к своей деятельности, ко всему прекрасному и т.д.)</w:t>
            </w:r>
          </w:p>
        </w:tc>
        <w:tc>
          <w:tcPr>
            <w:tcW w:w="1843" w:type="dxa"/>
          </w:tcPr>
          <w:p w14:paraId="2E05CDDA"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Февраль </w:t>
            </w:r>
          </w:p>
        </w:tc>
        <w:tc>
          <w:tcPr>
            <w:tcW w:w="3260" w:type="dxa"/>
          </w:tcPr>
          <w:p w14:paraId="2FB6DDAB"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75AA6640" w14:textId="77777777" w:rsidTr="00264B13">
        <w:tc>
          <w:tcPr>
            <w:tcW w:w="1328" w:type="dxa"/>
          </w:tcPr>
          <w:p w14:paraId="04F2F62D"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2.3.</w:t>
            </w:r>
          </w:p>
        </w:tc>
        <w:tc>
          <w:tcPr>
            <w:tcW w:w="7886" w:type="dxa"/>
            <w:gridSpan w:val="2"/>
          </w:tcPr>
          <w:p w14:paraId="77DAE22E"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«Праздники и обычаи народов Крыма»</w:t>
            </w:r>
          </w:p>
          <w:p w14:paraId="2323E3A4" w14:textId="77777777" w:rsidR="00264B13" w:rsidRPr="00264B13" w:rsidRDefault="00264B13" w:rsidP="003B6C24">
            <w:pPr>
              <w:spacing w:after="0"/>
              <w:jc w:val="both"/>
              <w:rPr>
                <w:rFonts w:ascii="Times New Roman" w:eastAsia="Times New Roman" w:hAnsi="Times New Roman" w:cs="Times New Roman"/>
                <w:sz w:val="24"/>
                <w:szCs w:val="24"/>
                <w:lang w:eastAsia="ru-RU"/>
              </w:rPr>
            </w:pPr>
          </w:p>
        </w:tc>
        <w:tc>
          <w:tcPr>
            <w:tcW w:w="1843" w:type="dxa"/>
          </w:tcPr>
          <w:p w14:paraId="32E0D7D5"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Март </w:t>
            </w:r>
          </w:p>
        </w:tc>
        <w:tc>
          <w:tcPr>
            <w:tcW w:w="3260" w:type="dxa"/>
          </w:tcPr>
          <w:p w14:paraId="76C4C444"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4E3F49DD" w14:textId="77777777" w:rsidTr="00264B13">
        <w:trPr>
          <w:trHeight w:val="1485"/>
        </w:trPr>
        <w:tc>
          <w:tcPr>
            <w:tcW w:w="1328" w:type="dxa"/>
          </w:tcPr>
          <w:p w14:paraId="2521A7B4"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2.4.</w:t>
            </w:r>
          </w:p>
        </w:tc>
        <w:tc>
          <w:tcPr>
            <w:tcW w:w="7886" w:type="dxa"/>
            <w:gridSpan w:val="2"/>
          </w:tcPr>
          <w:p w14:paraId="172B6103"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Беседы и диспуты:</w:t>
            </w:r>
          </w:p>
          <w:p w14:paraId="7635618A"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Что такое самовоспитание?  Что такое характер?</w:t>
            </w:r>
          </w:p>
          <w:p w14:paraId="78EBE6D6"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Познай себя. Великие люди о воспитании.</w:t>
            </w:r>
          </w:p>
          <w:p w14:paraId="0D039BC0"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принять участие в ежегодном Дне благотворительности и милосердия «Белый цветок» в Ялте, в Ливадии.</w:t>
            </w:r>
          </w:p>
        </w:tc>
        <w:tc>
          <w:tcPr>
            <w:tcW w:w="1843" w:type="dxa"/>
          </w:tcPr>
          <w:p w14:paraId="5E7ADFE7"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Апрель </w:t>
            </w:r>
          </w:p>
        </w:tc>
        <w:tc>
          <w:tcPr>
            <w:tcW w:w="3260" w:type="dxa"/>
          </w:tcPr>
          <w:p w14:paraId="2AEC81E0"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6BEAF4A6" w14:textId="77777777" w:rsidTr="00264B13">
        <w:tc>
          <w:tcPr>
            <w:tcW w:w="14317" w:type="dxa"/>
            <w:gridSpan w:val="5"/>
          </w:tcPr>
          <w:p w14:paraId="6D0174CE" w14:textId="77777777" w:rsidR="00264B13" w:rsidRPr="00264B13" w:rsidRDefault="00264B13" w:rsidP="003B6C24">
            <w:pPr>
              <w:spacing w:after="0"/>
              <w:rPr>
                <w:rFonts w:ascii="Times New Roman" w:eastAsia="Times New Roman" w:hAnsi="Times New Roman" w:cs="Times New Roman"/>
                <w:b/>
                <w:sz w:val="24"/>
                <w:szCs w:val="24"/>
                <w:lang w:eastAsia="ru-RU"/>
              </w:rPr>
            </w:pPr>
            <w:r w:rsidRPr="00264B13">
              <w:rPr>
                <w:rFonts w:ascii="Times New Roman" w:eastAsia="Times New Roman" w:hAnsi="Times New Roman" w:cs="Times New Roman"/>
                <w:b/>
                <w:sz w:val="24"/>
                <w:szCs w:val="24"/>
                <w:lang w:eastAsia="ru-RU"/>
              </w:rPr>
              <w:t xml:space="preserve">3 Эстетическое </w:t>
            </w:r>
            <w:r w:rsidRPr="00264B13">
              <w:rPr>
                <w:rFonts w:ascii="Times New Roman" w:eastAsia="Times New Roman" w:hAnsi="Times New Roman" w:cs="Times New Roman"/>
                <w:sz w:val="24"/>
                <w:szCs w:val="24"/>
                <w:lang w:eastAsia="ru-RU"/>
              </w:rPr>
              <w:t>Эффективное использование уникального российского культурного наследия, в том числе литературного, музыкального, художественного, театрального и кинематографического; воспитание уважения к культуре, языкам, традициям и обычаям народов, проживающих в Российской Федерации; увеличение доступности детской литературы для семей, приобщение детей к классическим и современным высокохудожественным отечественным и мировым произведениям искусства и литературы; развитие музейной и театральной педагогики</w:t>
            </w:r>
          </w:p>
        </w:tc>
      </w:tr>
      <w:tr w:rsidR="00264B13" w:rsidRPr="00264B13" w14:paraId="343016E0" w14:textId="77777777" w:rsidTr="00264B13">
        <w:tc>
          <w:tcPr>
            <w:tcW w:w="1328" w:type="dxa"/>
          </w:tcPr>
          <w:p w14:paraId="2FB88136"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3.1.</w:t>
            </w:r>
          </w:p>
        </w:tc>
        <w:tc>
          <w:tcPr>
            <w:tcW w:w="7886" w:type="dxa"/>
            <w:gridSpan w:val="2"/>
          </w:tcPr>
          <w:p w14:paraId="5441C6AA"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«Красота вокруг нас…»</w:t>
            </w:r>
          </w:p>
        </w:tc>
        <w:tc>
          <w:tcPr>
            <w:tcW w:w="1843" w:type="dxa"/>
          </w:tcPr>
          <w:p w14:paraId="7A6F3D9F"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Январь </w:t>
            </w:r>
          </w:p>
        </w:tc>
        <w:tc>
          <w:tcPr>
            <w:tcW w:w="3260" w:type="dxa"/>
          </w:tcPr>
          <w:p w14:paraId="189C031C"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45F63BF0" w14:textId="77777777" w:rsidTr="00264B13">
        <w:tc>
          <w:tcPr>
            <w:tcW w:w="1328" w:type="dxa"/>
          </w:tcPr>
          <w:p w14:paraId="33EA50B7"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3.2.</w:t>
            </w:r>
          </w:p>
        </w:tc>
        <w:tc>
          <w:tcPr>
            <w:tcW w:w="7886" w:type="dxa"/>
            <w:gridSpan w:val="2"/>
          </w:tcPr>
          <w:p w14:paraId="3F273EF1"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беседа-диспут «Всегда ли модно – это красиво?»</w:t>
            </w:r>
          </w:p>
        </w:tc>
        <w:tc>
          <w:tcPr>
            <w:tcW w:w="1843" w:type="dxa"/>
          </w:tcPr>
          <w:p w14:paraId="5FA681CF"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Февраль </w:t>
            </w:r>
          </w:p>
        </w:tc>
        <w:tc>
          <w:tcPr>
            <w:tcW w:w="3260" w:type="dxa"/>
          </w:tcPr>
          <w:p w14:paraId="11CECF5F"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15EA0D05" w14:textId="77777777" w:rsidTr="00264B13">
        <w:tc>
          <w:tcPr>
            <w:tcW w:w="1328" w:type="dxa"/>
          </w:tcPr>
          <w:p w14:paraId="12664A85"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3.3.</w:t>
            </w:r>
          </w:p>
        </w:tc>
        <w:tc>
          <w:tcPr>
            <w:tcW w:w="7886" w:type="dxa"/>
            <w:gridSpan w:val="2"/>
          </w:tcPr>
          <w:p w14:paraId="79458C1B"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акция «Открытка для мамы»</w:t>
            </w:r>
          </w:p>
        </w:tc>
        <w:tc>
          <w:tcPr>
            <w:tcW w:w="1843" w:type="dxa"/>
          </w:tcPr>
          <w:p w14:paraId="7C1CE60F"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Март</w:t>
            </w:r>
          </w:p>
        </w:tc>
        <w:tc>
          <w:tcPr>
            <w:tcW w:w="3260" w:type="dxa"/>
          </w:tcPr>
          <w:p w14:paraId="7BB2D032"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1AEC6D15" w14:textId="77777777" w:rsidTr="00264B13">
        <w:tc>
          <w:tcPr>
            <w:tcW w:w="1328" w:type="dxa"/>
          </w:tcPr>
          <w:p w14:paraId="4F024039"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3.4.</w:t>
            </w:r>
          </w:p>
        </w:tc>
        <w:tc>
          <w:tcPr>
            <w:tcW w:w="7886" w:type="dxa"/>
            <w:gridSpan w:val="2"/>
          </w:tcPr>
          <w:p w14:paraId="2466A885"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акция «Готовимся к Пасхе»</w:t>
            </w:r>
          </w:p>
        </w:tc>
        <w:tc>
          <w:tcPr>
            <w:tcW w:w="1843" w:type="dxa"/>
          </w:tcPr>
          <w:p w14:paraId="115BB9AE"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Апрель</w:t>
            </w:r>
          </w:p>
        </w:tc>
        <w:tc>
          <w:tcPr>
            <w:tcW w:w="3260" w:type="dxa"/>
          </w:tcPr>
          <w:p w14:paraId="06EF0701"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0F9C5DA6" w14:textId="77777777" w:rsidTr="00264B13">
        <w:tc>
          <w:tcPr>
            <w:tcW w:w="1328" w:type="dxa"/>
          </w:tcPr>
          <w:p w14:paraId="7B218F8C"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lastRenderedPageBreak/>
              <w:t>3.5.</w:t>
            </w:r>
          </w:p>
        </w:tc>
        <w:tc>
          <w:tcPr>
            <w:tcW w:w="7886" w:type="dxa"/>
            <w:gridSpan w:val="2"/>
          </w:tcPr>
          <w:p w14:paraId="518CF4A8"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«Театр и музей в нашей жизни»</w:t>
            </w:r>
          </w:p>
        </w:tc>
        <w:tc>
          <w:tcPr>
            <w:tcW w:w="1843" w:type="dxa"/>
          </w:tcPr>
          <w:p w14:paraId="2792A22E"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Май</w:t>
            </w:r>
          </w:p>
        </w:tc>
        <w:tc>
          <w:tcPr>
            <w:tcW w:w="3260" w:type="dxa"/>
          </w:tcPr>
          <w:p w14:paraId="3F648DB0"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244FF0F4" w14:textId="77777777" w:rsidTr="00264B13">
        <w:tc>
          <w:tcPr>
            <w:tcW w:w="14317" w:type="dxa"/>
            <w:gridSpan w:val="5"/>
          </w:tcPr>
          <w:p w14:paraId="7CC1726E" w14:textId="77777777" w:rsidR="00264B13" w:rsidRPr="00264B13" w:rsidRDefault="00264B13" w:rsidP="00940CEC">
            <w:pPr>
              <w:spacing w:after="0" w:line="240" w:lineRule="auto"/>
              <w:jc w:val="both"/>
              <w:rPr>
                <w:rFonts w:ascii="Times New Roman" w:eastAsia="Times New Roman" w:hAnsi="Times New Roman" w:cs="Times New Roman"/>
                <w:b/>
                <w:sz w:val="24"/>
                <w:szCs w:val="24"/>
                <w:lang w:eastAsia="ru-RU"/>
              </w:rPr>
            </w:pPr>
            <w:r w:rsidRPr="00264B13">
              <w:rPr>
                <w:rFonts w:ascii="Times New Roman" w:eastAsia="Times New Roman" w:hAnsi="Times New Roman" w:cs="Times New Roman"/>
                <w:b/>
                <w:sz w:val="24"/>
                <w:szCs w:val="24"/>
                <w:lang w:eastAsia="ru-RU"/>
              </w:rPr>
              <w:t>4. Экологическое воспитание</w:t>
            </w:r>
            <w:r w:rsidRPr="00264B13">
              <w:rPr>
                <w:rFonts w:ascii="Times New Roman" w:eastAsia="Times New Roman" w:hAnsi="Times New Roman" w:cs="Times New Roman"/>
                <w:sz w:val="24"/>
                <w:szCs w:val="24"/>
                <w:lang w:eastAsia="ru-RU"/>
              </w:rPr>
              <w:t xml:space="preserve"> формирование ценностного отношения к природе, к окружающей среде, бережного отношения к процессу освоения природных ресурсов, осознания функций природы в жизни человека, чувстве личной причастности к сохранению природных богатств и активной исследовательской деятельности природы родного края, практической деятельности по охране природы полуострова, ознакомления учащихся, воспитанников с рекреационным потенциалом Крыма.</w:t>
            </w:r>
          </w:p>
        </w:tc>
      </w:tr>
      <w:tr w:rsidR="00264B13" w:rsidRPr="00264B13" w14:paraId="3286FB92" w14:textId="77777777" w:rsidTr="00264B13">
        <w:tc>
          <w:tcPr>
            <w:tcW w:w="1328" w:type="dxa"/>
          </w:tcPr>
          <w:p w14:paraId="29DB9862" w14:textId="77777777" w:rsidR="00264B13" w:rsidRPr="00264B13" w:rsidRDefault="00264B13" w:rsidP="00940CEC">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4.1.</w:t>
            </w:r>
          </w:p>
        </w:tc>
        <w:tc>
          <w:tcPr>
            <w:tcW w:w="7886" w:type="dxa"/>
            <w:gridSpan w:val="2"/>
          </w:tcPr>
          <w:p w14:paraId="6871B5F9" w14:textId="77777777" w:rsidR="00264B13" w:rsidRPr="00264B13" w:rsidRDefault="00264B13" w:rsidP="00940CEC">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11 января День заповедников и национальных парков</w:t>
            </w:r>
          </w:p>
          <w:p w14:paraId="6D5F1182" w14:textId="77777777" w:rsidR="00264B13" w:rsidRPr="00264B13" w:rsidRDefault="00264B13" w:rsidP="00940CEC">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Провести заочную экскурсию «Крымские заповедники» </w:t>
            </w:r>
          </w:p>
        </w:tc>
        <w:tc>
          <w:tcPr>
            <w:tcW w:w="1843" w:type="dxa"/>
          </w:tcPr>
          <w:p w14:paraId="732F9252" w14:textId="77777777" w:rsidR="00264B13" w:rsidRPr="00264B13" w:rsidRDefault="00264B13" w:rsidP="00940CEC">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Январь </w:t>
            </w:r>
          </w:p>
        </w:tc>
        <w:tc>
          <w:tcPr>
            <w:tcW w:w="3260" w:type="dxa"/>
          </w:tcPr>
          <w:p w14:paraId="030D5BCA" w14:textId="77777777" w:rsidR="00264B13" w:rsidRPr="00264B13" w:rsidRDefault="00264B13" w:rsidP="00940CEC">
            <w:pPr>
              <w:spacing w:after="0" w:line="240" w:lineRule="auto"/>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5048D0AF" w14:textId="77777777" w:rsidTr="00264B13">
        <w:tc>
          <w:tcPr>
            <w:tcW w:w="1328" w:type="dxa"/>
          </w:tcPr>
          <w:p w14:paraId="7F6DE9CD" w14:textId="77777777" w:rsidR="00264B13" w:rsidRPr="00264B13" w:rsidRDefault="00264B13" w:rsidP="00940CEC">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4.2.</w:t>
            </w:r>
          </w:p>
        </w:tc>
        <w:tc>
          <w:tcPr>
            <w:tcW w:w="7886" w:type="dxa"/>
            <w:gridSpan w:val="2"/>
          </w:tcPr>
          <w:p w14:paraId="36AF658B" w14:textId="77777777" w:rsidR="00264B13" w:rsidRPr="00264B13" w:rsidRDefault="00264B13" w:rsidP="00940CEC">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Всемирный День защиты китов и морских млекопитающих </w:t>
            </w:r>
          </w:p>
          <w:p w14:paraId="01D759F2" w14:textId="77777777" w:rsidR="00264B13" w:rsidRPr="00264B13" w:rsidRDefault="00264B13" w:rsidP="00940CEC">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«Что такое Видеоэкология?»</w:t>
            </w:r>
          </w:p>
        </w:tc>
        <w:tc>
          <w:tcPr>
            <w:tcW w:w="1843" w:type="dxa"/>
          </w:tcPr>
          <w:p w14:paraId="3DA2413A" w14:textId="77777777" w:rsidR="00264B13" w:rsidRPr="00264B13" w:rsidRDefault="00264B13" w:rsidP="00940CEC">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Февраль </w:t>
            </w:r>
          </w:p>
        </w:tc>
        <w:tc>
          <w:tcPr>
            <w:tcW w:w="3260" w:type="dxa"/>
          </w:tcPr>
          <w:p w14:paraId="14AD1D46" w14:textId="77777777" w:rsidR="00264B13" w:rsidRPr="00264B13" w:rsidRDefault="00264B13" w:rsidP="00940CEC">
            <w:pPr>
              <w:spacing w:after="0" w:line="240" w:lineRule="auto"/>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5655E458" w14:textId="77777777" w:rsidTr="00264B13">
        <w:tc>
          <w:tcPr>
            <w:tcW w:w="1328" w:type="dxa"/>
          </w:tcPr>
          <w:p w14:paraId="147AA3A4" w14:textId="77777777" w:rsidR="00264B13" w:rsidRPr="00264B13" w:rsidRDefault="00264B13" w:rsidP="00940CEC">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4.3.</w:t>
            </w:r>
          </w:p>
        </w:tc>
        <w:tc>
          <w:tcPr>
            <w:tcW w:w="7886" w:type="dxa"/>
            <w:gridSpan w:val="2"/>
          </w:tcPr>
          <w:p w14:paraId="3FE48ACB" w14:textId="77777777" w:rsidR="00264B13" w:rsidRPr="00264B13" w:rsidRDefault="00264B13" w:rsidP="00940CEC">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Всемирный День Воды (Всемирный день охраны водных ресурсов).</w:t>
            </w:r>
          </w:p>
        </w:tc>
        <w:tc>
          <w:tcPr>
            <w:tcW w:w="1843" w:type="dxa"/>
          </w:tcPr>
          <w:p w14:paraId="3DAD5AC6" w14:textId="77777777" w:rsidR="00264B13" w:rsidRPr="00264B13" w:rsidRDefault="00264B13" w:rsidP="00940CEC">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Март</w:t>
            </w:r>
          </w:p>
        </w:tc>
        <w:tc>
          <w:tcPr>
            <w:tcW w:w="3260" w:type="dxa"/>
          </w:tcPr>
          <w:p w14:paraId="3E802D47" w14:textId="77777777" w:rsidR="00264B13" w:rsidRPr="00264B13" w:rsidRDefault="00264B13" w:rsidP="00940CEC">
            <w:pPr>
              <w:spacing w:after="0" w:line="240" w:lineRule="auto"/>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6E9DBA12" w14:textId="77777777" w:rsidTr="00264B13">
        <w:tc>
          <w:tcPr>
            <w:tcW w:w="1328" w:type="dxa"/>
          </w:tcPr>
          <w:p w14:paraId="3825DEDC" w14:textId="77777777" w:rsidR="00264B13" w:rsidRPr="00264B13" w:rsidRDefault="00264B13" w:rsidP="00940CEC">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4.4.</w:t>
            </w:r>
          </w:p>
        </w:tc>
        <w:tc>
          <w:tcPr>
            <w:tcW w:w="7886" w:type="dxa"/>
            <w:gridSpan w:val="2"/>
          </w:tcPr>
          <w:p w14:paraId="1FE35E10" w14:textId="77777777" w:rsidR="00264B13" w:rsidRPr="00264B13" w:rsidRDefault="00264B13" w:rsidP="00940CEC">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Международный день земли </w:t>
            </w:r>
          </w:p>
          <w:p w14:paraId="709C51DE" w14:textId="77777777" w:rsidR="00264B13" w:rsidRPr="00264B13" w:rsidRDefault="00264B13" w:rsidP="00940CEC">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экскурсия в Ботанический Сад КФУ им. Вернадского </w:t>
            </w:r>
          </w:p>
        </w:tc>
        <w:tc>
          <w:tcPr>
            <w:tcW w:w="1843" w:type="dxa"/>
          </w:tcPr>
          <w:p w14:paraId="37FDAB7C" w14:textId="77777777" w:rsidR="00264B13" w:rsidRPr="00264B13" w:rsidRDefault="00264B13" w:rsidP="00940CEC">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Апрель</w:t>
            </w:r>
          </w:p>
        </w:tc>
        <w:tc>
          <w:tcPr>
            <w:tcW w:w="3260" w:type="dxa"/>
          </w:tcPr>
          <w:p w14:paraId="19A87503" w14:textId="77777777" w:rsidR="00264B13" w:rsidRPr="00264B13" w:rsidRDefault="00264B13" w:rsidP="00940CEC">
            <w:pPr>
              <w:spacing w:after="0" w:line="240" w:lineRule="auto"/>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499AC637" w14:textId="77777777" w:rsidTr="00264B13">
        <w:tc>
          <w:tcPr>
            <w:tcW w:w="1328" w:type="dxa"/>
          </w:tcPr>
          <w:p w14:paraId="33F83768" w14:textId="77777777" w:rsidR="00264B13" w:rsidRPr="00264B13" w:rsidRDefault="00264B13" w:rsidP="00940CEC">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4.5.</w:t>
            </w:r>
          </w:p>
        </w:tc>
        <w:tc>
          <w:tcPr>
            <w:tcW w:w="7886" w:type="dxa"/>
            <w:gridSpan w:val="2"/>
          </w:tcPr>
          <w:p w14:paraId="547255CA" w14:textId="77777777" w:rsidR="00264B13" w:rsidRPr="00264B13" w:rsidRDefault="00264B13" w:rsidP="00940CEC">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День птиц: беседа о проблемах сохранения исчезающих видов птиц, и создания для всех птиц приемлемых условий обитания рядом с человеком</w:t>
            </w:r>
          </w:p>
          <w:p w14:paraId="41520B63" w14:textId="77777777" w:rsidR="00264B13" w:rsidRPr="00264B13" w:rsidRDefault="00264B13" w:rsidP="00940CEC">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о милосердии</w:t>
            </w:r>
          </w:p>
          <w:p w14:paraId="038BA91D" w14:textId="77777777" w:rsidR="00264B13" w:rsidRPr="00264B13" w:rsidRDefault="00264B13" w:rsidP="00940CEC">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принять участие в ежегодном Дне благотворительности и милосердия «Белый цветок» в Ялте, в Ливадии.</w:t>
            </w:r>
          </w:p>
        </w:tc>
        <w:tc>
          <w:tcPr>
            <w:tcW w:w="1843" w:type="dxa"/>
          </w:tcPr>
          <w:p w14:paraId="1FE37057" w14:textId="77777777" w:rsidR="00264B13" w:rsidRPr="00264B13" w:rsidRDefault="00264B13" w:rsidP="00940CEC">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Апрель </w:t>
            </w:r>
          </w:p>
        </w:tc>
        <w:tc>
          <w:tcPr>
            <w:tcW w:w="3260" w:type="dxa"/>
          </w:tcPr>
          <w:p w14:paraId="735972EC" w14:textId="77777777" w:rsidR="00264B13" w:rsidRPr="00264B13" w:rsidRDefault="00264B13" w:rsidP="00940CEC">
            <w:pPr>
              <w:spacing w:after="0" w:line="240" w:lineRule="auto"/>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2F364B22" w14:textId="77777777" w:rsidTr="00264B13">
        <w:tc>
          <w:tcPr>
            <w:tcW w:w="1328" w:type="dxa"/>
          </w:tcPr>
          <w:p w14:paraId="51B2F6D5" w14:textId="77777777" w:rsidR="00264B13" w:rsidRPr="00264B13" w:rsidRDefault="00264B13" w:rsidP="00940CEC">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4.6.</w:t>
            </w:r>
          </w:p>
        </w:tc>
        <w:tc>
          <w:tcPr>
            <w:tcW w:w="7886" w:type="dxa"/>
            <w:gridSpan w:val="2"/>
          </w:tcPr>
          <w:p w14:paraId="59B434D3" w14:textId="77777777" w:rsidR="00264B13" w:rsidRPr="00264B13" w:rsidRDefault="00264B13" w:rsidP="00940CEC">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Всероссийский день посадки леса, провести беседу «Защитим лес»</w:t>
            </w:r>
          </w:p>
          <w:p w14:paraId="715B6E9F" w14:textId="77777777" w:rsidR="00264B13" w:rsidRPr="00264B13" w:rsidRDefault="00264B13" w:rsidP="00940CEC">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беседа «Международный день климата» </w:t>
            </w:r>
          </w:p>
        </w:tc>
        <w:tc>
          <w:tcPr>
            <w:tcW w:w="1843" w:type="dxa"/>
          </w:tcPr>
          <w:p w14:paraId="5BAFC026" w14:textId="77777777" w:rsidR="00264B13" w:rsidRPr="00264B13" w:rsidRDefault="00264B13" w:rsidP="00940CEC">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Май</w:t>
            </w:r>
          </w:p>
        </w:tc>
        <w:tc>
          <w:tcPr>
            <w:tcW w:w="3260" w:type="dxa"/>
          </w:tcPr>
          <w:p w14:paraId="006B4B59" w14:textId="77777777" w:rsidR="00264B13" w:rsidRPr="00264B13" w:rsidRDefault="00264B13" w:rsidP="00940CEC">
            <w:pPr>
              <w:spacing w:after="0" w:line="240" w:lineRule="auto"/>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332C6884" w14:textId="77777777" w:rsidTr="00264B13">
        <w:tc>
          <w:tcPr>
            <w:tcW w:w="14317" w:type="dxa"/>
            <w:gridSpan w:val="5"/>
          </w:tcPr>
          <w:p w14:paraId="50ED1ADD" w14:textId="77777777" w:rsidR="00264B13" w:rsidRPr="00264B13" w:rsidRDefault="00264B13" w:rsidP="00940CEC">
            <w:pPr>
              <w:spacing w:after="0" w:line="240" w:lineRule="auto"/>
              <w:rPr>
                <w:rFonts w:ascii="Times New Roman" w:eastAsia="Times New Roman" w:hAnsi="Times New Roman" w:cs="Times New Roman"/>
                <w:b/>
                <w:sz w:val="24"/>
                <w:szCs w:val="24"/>
                <w:lang w:eastAsia="ru-RU"/>
              </w:rPr>
            </w:pPr>
            <w:r w:rsidRPr="00264B13">
              <w:rPr>
                <w:rFonts w:ascii="Times New Roman" w:eastAsia="Times New Roman" w:hAnsi="Times New Roman" w:cs="Times New Roman"/>
                <w:b/>
                <w:sz w:val="24"/>
                <w:szCs w:val="24"/>
                <w:lang w:eastAsia="ru-RU"/>
              </w:rPr>
              <w:t xml:space="preserve">5.Физическое </w:t>
            </w:r>
            <w:r w:rsidRPr="00264B13">
              <w:rPr>
                <w:rFonts w:ascii="Times New Roman" w:eastAsia="Times New Roman" w:hAnsi="Times New Roman" w:cs="Times New Roman"/>
                <w:sz w:val="24"/>
                <w:szCs w:val="24"/>
                <w:lang w:eastAsia="ru-RU"/>
              </w:rPr>
              <w:t>укрепление и сохранение здоровья, профилактика негативных привычек, приобщение к физкультуре и спорту</w:t>
            </w:r>
          </w:p>
        </w:tc>
      </w:tr>
      <w:tr w:rsidR="00264B13" w:rsidRPr="00264B13" w14:paraId="0542AA76" w14:textId="77777777" w:rsidTr="00264B13">
        <w:tc>
          <w:tcPr>
            <w:tcW w:w="1328" w:type="dxa"/>
          </w:tcPr>
          <w:p w14:paraId="49B2520A" w14:textId="77777777" w:rsidR="00264B13" w:rsidRPr="00264B13" w:rsidRDefault="00264B13" w:rsidP="00940CEC">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5.1.</w:t>
            </w:r>
          </w:p>
        </w:tc>
        <w:tc>
          <w:tcPr>
            <w:tcW w:w="7886" w:type="dxa"/>
            <w:gridSpan w:val="2"/>
          </w:tcPr>
          <w:p w14:paraId="59022B6A" w14:textId="77777777" w:rsidR="00264B13" w:rsidRPr="00264B13" w:rsidRDefault="00264B13" w:rsidP="00940CEC">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«Как стать настойчивым в учении, труде, спорте»</w:t>
            </w:r>
          </w:p>
        </w:tc>
        <w:tc>
          <w:tcPr>
            <w:tcW w:w="1843" w:type="dxa"/>
          </w:tcPr>
          <w:p w14:paraId="43485CEC" w14:textId="77777777" w:rsidR="00264B13" w:rsidRPr="00264B13" w:rsidRDefault="00264B13" w:rsidP="00940CEC">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Январь </w:t>
            </w:r>
          </w:p>
        </w:tc>
        <w:tc>
          <w:tcPr>
            <w:tcW w:w="3260" w:type="dxa"/>
          </w:tcPr>
          <w:p w14:paraId="4A21944A" w14:textId="77777777" w:rsidR="00264B13" w:rsidRPr="00264B13" w:rsidRDefault="00264B13" w:rsidP="00940CEC">
            <w:pPr>
              <w:spacing w:after="0" w:line="240" w:lineRule="auto"/>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48D95217" w14:textId="77777777" w:rsidTr="00264B13">
        <w:tc>
          <w:tcPr>
            <w:tcW w:w="1328" w:type="dxa"/>
          </w:tcPr>
          <w:p w14:paraId="69922098" w14:textId="77777777" w:rsidR="00264B13" w:rsidRPr="00264B13" w:rsidRDefault="00264B13" w:rsidP="00940CEC">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5.2.</w:t>
            </w:r>
          </w:p>
        </w:tc>
        <w:tc>
          <w:tcPr>
            <w:tcW w:w="7886" w:type="dxa"/>
            <w:gridSpan w:val="2"/>
          </w:tcPr>
          <w:p w14:paraId="25F95C1C" w14:textId="77777777" w:rsidR="00264B13" w:rsidRPr="00264B13" w:rsidRDefault="00264B13" w:rsidP="00940CEC">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«Молодежь – за здоровый образ жизни»</w:t>
            </w:r>
          </w:p>
        </w:tc>
        <w:tc>
          <w:tcPr>
            <w:tcW w:w="1843" w:type="dxa"/>
          </w:tcPr>
          <w:p w14:paraId="6A4F5F6F" w14:textId="77777777" w:rsidR="00264B13" w:rsidRPr="00264B13" w:rsidRDefault="00264B13" w:rsidP="00940CEC">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Февраль </w:t>
            </w:r>
          </w:p>
        </w:tc>
        <w:tc>
          <w:tcPr>
            <w:tcW w:w="3260" w:type="dxa"/>
          </w:tcPr>
          <w:p w14:paraId="020D072F" w14:textId="77777777" w:rsidR="00264B13" w:rsidRPr="00264B13" w:rsidRDefault="00264B13" w:rsidP="00940CEC">
            <w:pPr>
              <w:spacing w:after="0" w:line="240" w:lineRule="auto"/>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5D6C921F" w14:textId="77777777" w:rsidTr="00264B13">
        <w:tc>
          <w:tcPr>
            <w:tcW w:w="1328" w:type="dxa"/>
          </w:tcPr>
          <w:p w14:paraId="542F2927" w14:textId="77777777" w:rsidR="00264B13" w:rsidRPr="00264B13" w:rsidRDefault="00264B13" w:rsidP="00940CEC">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5.3.</w:t>
            </w:r>
          </w:p>
        </w:tc>
        <w:tc>
          <w:tcPr>
            <w:tcW w:w="7886" w:type="dxa"/>
            <w:gridSpan w:val="2"/>
          </w:tcPr>
          <w:p w14:paraId="304AA41F" w14:textId="77777777" w:rsidR="00264B13" w:rsidRPr="00264B13" w:rsidRDefault="00264B13" w:rsidP="00940CEC">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«Как стать сильным и выносливым»</w:t>
            </w:r>
          </w:p>
        </w:tc>
        <w:tc>
          <w:tcPr>
            <w:tcW w:w="1843" w:type="dxa"/>
          </w:tcPr>
          <w:p w14:paraId="3A8702C4" w14:textId="77777777" w:rsidR="00264B13" w:rsidRPr="00264B13" w:rsidRDefault="00264B13" w:rsidP="00940CEC">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Март</w:t>
            </w:r>
          </w:p>
        </w:tc>
        <w:tc>
          <w:tcPr>
            <w:tcW w:w="3260" w:type="dxa"/>
          </w:tcPr>
          <w:p w14:paraId="6881FA4F" w14:textId="77777777" w:rsidR="00264B13" w:rsidRPr="00264B13" w:rsidRDefault="00264B13" w:rsidP="00940CEC">
            <w:pPr>
              <w:spacing w:after="0" w:line="240" w:lineRule="auto"/>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2190834E" w14:textId="77777777" w:rsidTr="00264B13">
        <w:tc>
          <w:tcPr>
            <w:tcW w:w="1328" w:type="dxa"/>
          </w:tcPr>
          <w:p w14:paraId="292E9EE8" w14:textId="77777777" w:rsidR="00264B13" w:rsidRPr="00264B13" w:rsidRDefault="00264B13" w:rsidP="00940CEC">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5.4</w:t>
            </w:r>
          </w:p>
        </w:tc>
        <w:tc>
          <w:tcPr>
            <w:tcW w:w="7886" w:type="dxa"/>
            <w:gridSpan w:val="2"/>
          </w:tcPr>
          <w:p w14:paraId="7C92F67B" w14:textId="77777777" w:rsidR="00264B13" w:rsidRPr="00264B13" w:rsidRDefault="00264B13" w:rsidP="00940CEC">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«Папа, мама, я – спортивная семья»</w:t>
            </w:r>
          </w:p>
        </w:tc>
        <w:tc>
          <w:tcPr>
            <w:tcW w:w="1843" w:type="dxa"/>
          </w:tcPr>
          <w:p w14:paraId="2D06C279" w14:textId="77777777" w:rsidR="00264B13" w:rsidRPr="00264B13" w:rsidRDefault="00264B13" w:rsidP="00940CEC">
            <w:pPr>
              <w:spacing w:after="0" w:line="240" w:lineRule="auto"/>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Апрель</w:t>
            </w:r>
          </w:p>
        </w:tc>
        <w:tc>
          <w:tcPr>
            <w:tcW w:w="3260" w:type="dxa"/>
          </w:tcPr>
          <w:p w14:paraId="775F641C" w14:textId="77777777" w:rsidR="00264B13" w:rsidRPr="00264B13" w:rsidRDefault="00264B13" w:rsidP="00940CEC">
            <w:pPr>
              <w:spacing w:after="0" w:line="240" w:lineRule="auto"/>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3CF7D374" w14:textId="77777777" w:rsidTr="00264B13">
        <w:tc>
          <w:tcPr>
            <w:tcW w:w="1328" w:type="dxa"/>
          </w:tcPr>
          <w:p w14:paraId="400A0800"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5.5.</w:t>
            </w:r>
          </w:p>
        </w:tc>
        <w:tc>
          <w:tcPr>
            <w:tcW w:w="7886" w:type="dxa"/>
            <w:gridSpan w:val="2"/>
          </w:tcPr>
          <w:p w14:paraId="5BE1B879"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«Лето с пользой для здоровья»</w:t>
            </w:r>
          </w:p>
        </w:tc>
        <w:tc>
          <w:tcPr>
            <w:tcW w:w="1843" w:type="dxa"/>
          </w:tcPr>
          <w:p w14:paraId="7D6ED6F1"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Май</w:t>
            </w:r>
          </w:p>
        </w:tc>
        <w:tc>
          <w:tcPr>
            <w:tcW w:w="3260" w:type="dxa"/>
          </w:tcPr>
          <w:p w14:paraId="2038C55A"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34E9A1BE" w14:textId="77777777" w:rsidTr="00264B13">
        <w:tc>
          <w:tcPr>
            <w:tcW w:w="14317" w:type="dxa"/>
            <w:gridSpan w:val="5"/>
          </w:tcPr>
          <w:p w14:paraId="0A77E71B" w14:textId="77777777" w:rsidR="00264B13" w:rsidRPr="00264B13" w:rsidRDefault="00264B13" w:rsidP="003B6C24">
            <w:pPr>
              <w:spacing w:after="0"/>
              <w:rPr>
                <w:rFonts w:ascii="Times New Roman" w:eastAsia="Times New Roman" w:hAnsi="Times New Roman" w:cs="Times New Roman"/>
                <w:b/>
                <w:sz w:val="24"/>
                <w:szCs w:val="24"/>
                <w:lang w:eastAsia="ru-RU"/>
              </w:rPr>
            </w:pPr>
            <w:r w:rsidRPr="00264B13">
              <w:rPr>
                <w:rFonts w:ascii="Times New Roman" w:eastAsia="Times New Roman" w:hAnsi="Times New Roman" w:cs="Times New Roman"/>
                <w:b/>
                <w:sz w:val="24"/>
                <w:szCs w:val="24"/>
                <w:lang w:eastAsia="ru-RU"/>
              </w:rPr>
              <w:lastRenderedPageBreak/>
              <w:t>6.Трудовое</w:t>
            </w:r>
            <w:r w:rsidRPr="00264B13">
              <w:rPr>
                <w:rFonts w:ascii="Times New Roman" w:eastAsia="Times New Roman" w:hAnsi="Times New Roman" w:cs="Times New Roman"/>
                <w:sz w:val="24"/>
                <w:szCs w:val="24"/>
                <w:lang w:eastAsia="ru-RU"/>
              </w:rPr>
              <w:t xml:space="preserve"> реализуется посредством: воспитания у детей уважения к труду и людям труда, трудовым достижениям; формирования у детей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 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 содействия профессиональному самоопределению, приобщения детей к социально значимой деятельности для осмысленного выбора профессии.</w:t>
            </w:r>
          </w:p>
        </w:tc>
      </w:tr>
      <w:tr w:rsidR="00264B13" w:rsidRPr="00264B13" w14:paraId="7F42E38C" w14:textId="77777777" w:rsidTr="00264B13">
        <w:tc>
          <w:tcPr>
            <w:tcW w:w="1328" w:type="dxa"/>
          </w:tcPr>
          <w:p w14:paraId="01EED2F0"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6.1.</w:t>
            </w:r>
          </w:p>
        </w:tc>
        <w:tc>
          <w:tcPr>
            <w:tcW w:w="7886" w:type="dxa"/>
            <w:gridSpan w:val="2"/>
          </w:tcPr>
          <w:p w14:paraId="421EFDA8"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«Культура учебного труда и организация свободного времени»</w:t>
            </w:r>
          </w:p>
        </w:tc>
        <w:tc>
          <w:tcPr>
            <w:tcW w:w="1843" w:type="dxa"/>
          </w:tcPr>
          <w:p w14:paraId="39F5DFEA"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Январь </w:t>
            </w:r>
          </w:p>
        </w:tc>
        <w:tc>
          <w:tcPr>
            <w:tcW w:w="3260" w:type="dxa"/>
          </w:tcPr>
          <w:p w14:paraId="289BE23C"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5312DAE7" w14:textId="77777777" w:rsidTr="00264B13">
        <w:tc>
          <w:tcPr>
            <w:tcW w:w="1328" w:type="dxa"/>
          </w:tcPr>
          <w:p w14:paraId="44206433"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6.2</w:t>
            </w:r>
          </w:p>
        </w:tc>
        <w:tc>
          <w:tcPr>
            <w:tcW w:w="7886" w:type="dxa"/>
            <w:gridSpan w:val="2"/>
          </w:tcPr>
          <w:p w14:paraId="29B0D990"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«Профессии моей семьи»</w:t>
            </w:r>
          </w:p>
        </w:tc>
        <w:tc>
          <w:tcPr>
            <w:tcW w:w="1843" w:type="dxa"/>
          </w:tcPr>
          <w:p w14:paraId="00972569"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Февраль </w:t>
            </w:r>
          </w:p>
        </w:tc>
        <w:tc>
          <w:tcPr>
            <w:tcW w:w="3260" w:type="dxa"/>
          </w:tcPr>
          <w:p w14:paraId="4182D42F"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75634596" w14:textId="77777777" w:rsidTr="00264B13">
        <w:tc>
          <w:tcPr>
            <w:tcW w:w="1328" w:type="dxa"/>
          </w:tcPr>
          <w:p w14:paraId="1564AE55"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6.3.</w:t>
            </w:r>
          </w:p>
        </w:tc>
        <w:tc>
          <w:tcPr>
            <w:tcW w:w="7886" w:type="dxa"/>
            <w:gridSpan w:val="2"/>
          </w:tcPr>
          <w:p w14:paraId="5280A142"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акция «Лучший подарок маме – помощь в домашних делах»</w:t>
            </w:r>
          </w:p>
        </w:tc>
        <w:tc>
          <w:tcPr>
            <w:tcW w:w="1843" w:type="dxa"/>
          </w:tcPr>
          <w:p w14:paraId="2BB74B87"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Март</w:t>
            </w:r>
          </w:p>
        </w:tc>
        <w:tc>
          <w:tcPr>
            <w:tcW w:w="3260" w:type="dxa"/>
          </w:tcPr>
          <w:p w14:paraId="31D938C2"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30D8DB80" w14:textId="77777777" w:rsidTr="00264B13">
        <w:tc>
          <w:tcPr>
            <w:tcW w:w="1328" w:type="dxa"/>
          </w:tcPr>
          <w:p w14:paraId="7C7186E5"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6.4.</w:t>
            </w:r>
          </w:p>
        </w:tc>
        <w:tc>
          <w:tcPr>
            <w:tcW w:w="7886" w:type="dxa"/>
            <w:gridSpan w:val="2"/>
          </w:tcPr>
          <w:p w14:paraId="2A5105B0"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акция «Трудовой десант»</w:t>
            </w:r>
          </w:p>
        </w:tc>
        <w:tc>
          <w:tcPr>
            <w:tcW w:w="1843" w:type="dxa"/>
          </w:tcPr>
          <w:p w14:paraId="01540C94"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Апрель</w:t>
            </w:r>
          </w:p>
        </w:tc>
        <w:tc>
          <w:tcPr>
            <w:tcW w:w="3260" w:type="dxa"/>
          </w:tcPr>
          <w:p w14:paraId="107342DD"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2A91D207" w14:textId="77777777" w:rsidTr="00264B13">
        <w:tc>
          <w:tcPr>
            <w:tcW w:w="1328" w:type="dxa"/>
          </w:tcPr>
          <w:p w14:paraId="0A6979DC"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6.6.</w:t>
            </w:r>
          </w:p>
        </w:tc>
        <w:tc>
          <w:tcPr>
            <w:tcW w:w="7886" w:type="dxa"/>
            <w:gridSpan w:val="2"/>
          </w:tcPr>
          <w:p w14:paraId="0B74992C"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акция «Чистый и уютный   школьный двор»</w:t>
            </w:r>
          </w:p>
        </w:tc>
        <w:tc>
          <w:tcPr>
            <w:tcW w:w="1843" w:type="dxa"/>
          </w:tcPr>
          <w:p w14:paraId="1324D736"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Май</w:t>
            </w:r>
          </w:p>
        </w:tc>
        <w:tc>
          <w:tcPr>
            <w:tcW w:w="3260" w:type="dxa"/>
          </w:tcPr>
          <w:p w14:paraId="0760E084"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3EE722F7" w14:textId="77777777" w:rsidTr="00264B13">
        <w:tc>
          <w:tcPr>
            <w:tcW w:w="14317" w:type="dxa"/>
            <w:gridSpan w:val="5"/>
          </w:tcPr>
          <w:p w14:paraId="37331CDD"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b/>
                <w:sz w:val="24"/>
                <w:szCs w:val="24"/>
                <w:lang w:eastAsia="ru-RU"/>
              </w:rPr>
              <w:t>7. Познавательное</w:t>
            </w:r>
            <w:r w:rsidRPr="00264B13">
              <w:rPr>
                <w:rFonts w:ascii="Times New Roman" w:eastAsia="Times New Roman" w:hAnsi="Times New Roman" w:cs="Times New Roman"/>
                <w:sz w:val="24"/>
                <w:szCs w:val="24"/>
                <w:lang w:eastAsia="ru-RU"/>
              </w:rPr>
              <w:t xml:space="preserve"> Содействие повышению привлекательности науки для подрастающего поколения, поддержку научно-технического творчества детей; создание условий для получения детьми достоверной информации о передовых достижениях и открытиях мировой и отечественной науки, повышения заинтересованности подрастающего поколения в научных познаниях об устройстве мира и общества</w:t>
            </w:r>
          </w:p>
        </w:tc>
      </w:tr>
      <w:tr w:rsidR="00264B13" w:rsidRPr="00264B13" w14:paraId="201E6DE6" w14:textId="77777777" w:rsidTr="00264B13">
        <w:tc>
          <w:tcPr>
            <w:tcW w:w="1328" w:type="dxa"/>
          </w:tcPr>
          <w:p w14:paraId="44352344"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7.1.</w:t>
            </w:r>
          </w:p>
        </w:tc>
        <w:tc>
          <w:tcPr>
            <w:tcW w:w="7886" w:type="dxa"/>
            <w:gridSpan w:val="2"/>
          </w:tcPr>
          <w:p w14:paraId="4596B0C2"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w:t>
            </w:r>
            <w:r w:rsidRPr="00264B13">
              <w:rPr>
                <w:rFonts w:ascii="Times New Roman" w:eastAsia="Times New Roman" w:hAnsi="Times New Roman" w:cs="Times New Roman"/>
                <w:bCs/>
                <w:kern w:val="2"/>
                <w:sz w:val="24"/>
                <w:szCs w:val="24"/>
                <w:lang w:eastAsia="ko-KR"/>
              </w:rPr>
              <w:t>25 января - «Татьянин день». День студента. Куда пойти учиться после школы и как готовиться к поступлению</w:t>
            </w:r>
            <w:r w:rsidRPr="00264B13">
              <w:rPr>
                <w:rFonts w:ascii="Times New Roman" w:eastAsia="Times New Roman" w:hAnsi="Times New Roman" w:cs="Times New Roman"/>
                <w:sz w:val="24"/>
                <w:szCs w:val="24"/>
                <w:lang w:eastAsia="ru-RU"/>
              </w:rPr>
              <w:t xml:space="preserve">» </w:t>
            </w:r>
          </w:p>
        </w:tc>
        <w:tc>
          <w:tcPr>
            <w:tcW w:w="1843" w:type="dxa"/>
          </w:tcPr>
          <w:p w14:paraId="4107E023"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Январь </w:t>
            </w:r>
          </w:p>
        </w:tc>
        <w:tc>
          <w:tcPr>
            <w:tcW w:w="3260" w:type="dxa"/>
          </w:tcPr>
          <w:p w14:paraId="662E7A80"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32349200" w14:textId="77777777" w:rsidTr="00264B13">
        <w:tc>
          <w:tcPr>
            <w:tcW w:w="1328" w:type="dxa"/>
          </w:tcPr>
          <w:p w14:paraId="4A6ACB86"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7.2.</w:t>
            </w:r>
          </w:p>
        </w:tc>
        <w:tc>
          <w:tcPr>
            <w:tcW w:w="7886" w:type="dxa"/>
            <w:gridSpan w:val="2"/>
          </w:tcPr>
          <w:p w14:paraId="7E0EABA4"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«8 февраля - День русской науки»</w:t>
            </w:r>
          </w:p>
        </w:tc>
        <w:tc>
          <w:tcPr>
            <w:tcW w:w="1843" w:type="dxa"/>
          </w:tcPr>
          <w:p w14:paraId="13DBBC39"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 xml:space="preserve">Февраль </w:t>
            </w:r>
          </w:p>
        </w:tc>
        <w:tc>
          <w:tcPr>
            <w:tcW w:w="3260" w:type="dxa"/>
          </w:tcPr>
          <w:p w14:paraId="6FD0A41B"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1FF04C27" w14:textId="77777777" w:rsidTr="00264B13">
        <w:tc>
          <w:tcPr>
            <w:tcW w:w="1328" w:type="dxa"/>
          </w:tcPr>
          <w:p w14:paraId="25D1DCF3"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7.3.</w:t>
            </w:r>
          </w:p>
        </w:tc>
        <w:tc>
          <w:tcPr>
            <w:tcW w:w="7886" w:type="dxa"/>
            <w:gridSpan w:val="2"/>
          </w:tcPr>
          <w:p w14:paraId="7F160CAC"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«21 февраля Международный день родного языка»</w:t>
            </w:r>
          </w:p>
        </w:tc>
        <w:tc>
          <w:tcPr>
            <w:tcW w:w="1843" w:type="dxa"/>
          </w:tcPr>
          <w:p w14:paraId="0BF11DBF"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Февраль</w:t>
            </w:r>
          </w:p>
        </w:tc>
        <w:tc>
          <w:tcPr>
            <w:tcW w:w="3260" w:type="dxa"/>
          </w:tcPr>
          <w:p w14:paraId="3C0ED438"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67768112" w14:textId="77777777" w:rsidTr="00264B13">
        <w:tc>
          <w:tcPr>
            <w:tcW w:w="1328" w:type="dxa"/>
          </w:tcPr>
          <w:p w14:paraId="60A6258B"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7.4.</w:t>
            </w:r>
          </w:p>
        </w:tc>
        <w:tc>
          <w:tcPr>
            <w:tcW w:w="7886" w:type="dxa"/>
            <w:gridSpan w:val="2"/>
          </w:tcPr>
          <w:p w14:paraId="60FB3A3C"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«12 апреля День космонавтики»</w:t>
            </w:r>
          </w:p>
        </w:tc>
        <w:tc>
          <w:tcPr>
            <w:tcW w:w="1843" w:type="dxa"/>
          </w:tcPr>
          <w:p w14:paraId="20F5E97D"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Апрель</w:t>
            </w:r>
          </w:p>
        </w:tc>
        <w:tc>
          <w:tcPr>
            <w:tcW w:w="3260" w:type="dxa"/>
          </w:tcPr>
          <w:p w14:paraId="150B2426"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r w:rsidR="00264B13" w:rsidRPr="00264B13" w14:paraId="47964AEE" w14:textId="77777777" w:rsidTr="00264B13">
        <w:tc>
          <w:tcPr>
            <w:tcW w:w="1328" w:type="dxa"/>
          </w:tcPr>
          <w:p w14:paraId="48428361"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7.5.</w:t>
            </w:r>
          </w:p>
        </w:tc>
        <w:tc>
          <w:tcPr>
            <w:tcW w:w="7886" w:type="dxa"/>
            <w:gridSpan w:val="2"/>
          </w:tcPr>
          <w:p w14:paraId="3AB6F309"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беседа «Каникулы с пользой: познаём новое, увлекательное, интересное»</w:t>
            </w:r>
          </w:p>
        </w:tc>
        <w:tc>
          <w:tcPr>
            <w:tcW w:w="1843" w:type="dxa"/>
          </w:tcPr>
          <w:p w14:paraId="17966F19" w14:textId="77777777" w:rsidR="00264B13" w:rsidRPr="00264B13" w:rsidRDefault="00264B13" w:rsidP="003B6C24">
            <w:pPr>
              <w:spacing w:after="0"/>
              <w:jc w:val="both"/>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Май</w:t>
            </w:r>
          </w:p>
        </w:tc>
        <w:tc>
          <w:tcPr>
            <w:tcW w:w="3260" w:type="dxa"/>
          </w:tcPr>
          <w:p w14:paraId="0130C8DC" w14:textId="77777777" w:rsidR="00264B13" w:rsidRPr="00264B13" w:rsidRDefault="00264B13" w:rsidP="003B6C24">
            <w:pPr>
              <w:spacing w:after="0"/>
              <w:rPr>
                <w:rFonts w:ascii="Times New Roman" w:eastAsia="Times New Roman" w:hAnsi="Times New Roman" w:cs="Times New Roman"/>
                <w:sz w:val="24"/>
                <w:szCs w:val="24"/>
                <w:lang w:eastAsia="ru-RU"/>
              </w:rPr>
            </w:pPr>
            <w:r w:rsidRPr="00264B13">
              <w:rPr>
                <w:rFonts w:ascii="Times New Roman" w:eastAsia="Times New Roman" w:hAnsi="Times New Roman" w:cs="Times New Roman"/>
                <w:sz w:val="24"/>
                <w:szCs w:val="24"/>
                <w:lang w:eastAsia="ru-RU"/>
              </w:rPr>
              <w:t>Педагоги дополнительного образования</w:t>
            </w:r>
          </w:p>
        </w:tc>
      </w:tr>
    </w:tbl>
    <w:p w14:paraId="6BC57057" w14:textId="77777777" w:rsidR="00B06A1C" w:rsidRPr="00264B13" w:rsidRDefault="00B06A1C" w:rsidP="00940CEC">
      <w:pPr>
        <w:ind w:right="-881"/>
        <w:rPr>
          <w:rFonts w:ascii="Times New Roman" w:hAnsi="Times New Roman" w:cs="Times New Roman"/>
          <w:sz w:val="24"/>
          <w:szCs w:val="24"/>
        </w:rPr>
      </w:pPr>
    </w:p>
    <w:sectPr w:rsidR="00B06A1C" w:rsidRPr="00264B13" w:rsidSect="00264B13">
      <w:footerReference w:type="default" r:id="rId8"/>
      <w:pgSz w:w="16838" w:h="11906" w:orient="landscape" w:code="9"/>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F916A" w14:textId="77777777" w:rsidR="00623ABD" w:rsidRDefault="00623ABD" w:rsidP="00264B13">
      <w:pPr>
        <w:spacing w:after="0" w:line="240" w:lineRule="auto"/>
      </w:pPr>
      <w:r>
        <w:separator/>
      </w:r>
    </w:p>
  </w:endnote>
  <w:endnote w:type="continuationSeparator" w:id="0">
    <w:p w14:paraId="7F0364E9" w14:textId="77777777" w:rsidR="00623ABD" w:rsidRDefault="00623ABD" w:rsidP="00264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Source Han Sans CN Regular">
    <w:charset w:val="00"/>
    <w:family w:val="auto"/>
    <w:pitch w:val="variable"/>
  </w:font>
  <w:font w:name="Liberation Serif">
    <w:altName w:val="Times New Roman"/>
    <w:charset w:val="00"/>
    <w:family w:val="roman"/>
    <w:pitch w:val="variable"/>
  </w:font>
  <w:font w:name="Lohit Devanagari">
    <w:altName w:val="Calibri"/>
    <w:charset w:val="00"/>
    <w:family w:val="auto"/>
    <w:pitch w:val="variable"/>
  </w:font>
  <w:font w:name="PT Astra Serif">
    <w:altName w:val="Arial"/>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D7216" w14:textId="77777777" w:rsidR="003B6C24" w:rsidRPr="00965793" w:rsidRDefault="003B6C24">
    <w:pPr>
      <w:pStyle w:val="af2"/>
      <w:jc w:val="center"/>
    </w:pPr>
  </w:p>
  <w:p w14:paraId="776E7B99" w14:textId="77777777" w:rsidR="003B6C24" w:rsidRDefault="003B6C24">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FD390" w14:textId="77777777" w:rsidR="00623ABD" w:rsidRDefault="00623ABD" w:rsidP="00264B13">
      <w:pPr>
        <w:spacing w:after="0" w:line="240" w:lineRule="auto"/>
      </w:pPr>
      <w:r>
        <w:separator/>
      </w:r>
    </w:p>
  </w:footnote>
  <w:footnote w:type="continuationSeparator" w:id="0">
    <w:p w14:paraId="17BC50FE" w14:textId="77777777" w:rsidR="00623ABD" w:rsidRDefault="00623ABD" w:rsidP="00264B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345CA"/>
    <w:multiLevelType w:val="hybridMultilevel"/>
    <w:tmpl w:val="5750E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AE71E17"/>
    <w:multiLevelType w:val="multilevel"/>
    <w:tmpl w:val="1492A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CF631D"/>
    <w:multiLevelType w:val="multilevel"/>
    <w:tmpl w:val="17DA6E5C"/>
    <w:lvl w:ilvl="0">
      <w:start w:val="1"/>
      <w:numFmt w:val="decimal"/>
      <w:lvlText w:val="%1."/>
      <w:lvlJc w:val="left"/>
      <w:pPr>
        <w:ind w:left="450" w:hanging="450"/>
      </w:pPr>
      <w:rPr>
        <w:rFonts w:eastAsiaTheme="minorHAnsi" w:hint="default"/>
      </w:rPr>
    </w:lvl>
    <w:lvl w:ilvl="1">
      <w:start w:val="1"/>
      <w:numFmt w:val="decimal"/>
      <w:lvlText w:val="%1.%2."/>
      <w:lvlJc w:val="left"/>
      <w:pPr>
        <w:ind w:left="1429" w:hanging="720"/>
      </w:pPr>
      <w:rPr>
        <w:rFonts w:eastAsiaTheme="minorHAnsi" w:hint="default"/>
      </w:rPr>
    </w:lvl>
    <w:lvl w:ilvl="2">
      <w:start w:val="1"/>
      <w:numFmt w:val="decimal"/>
      <w:lvlText w:val="%1.%2.%3."/>
      <w:lvlJc w:val="left"/>
      <w:pPr>
        <w:ind w:left="2138" w:hanging="720"/>
      </w:pPr>
      <w:rPr>
        <w:rFonts w:eastAsiaTheme="minorHAnsi" w:hint="default"/>
      </w:rPr>
    </w:lvl>
    <w:lvl w:ilvl="3">
      <w:start w:val="1"/>
      <w:numFmt w:val="decimal"/>
      <w:lvlText w:val="%1.%2.%3.%4."/>
      <w:lvlJc w:val="left"/>
      <w:pPr>
        <w:ind w:left="3207" w:hanging="1080"/>
      </w:pPr>
      <w:rPr>
        <w:rFonts w:eastAsiaTheme="minorHAnsi" w:hint="default"/>
      </w:rPr>
    </w:lvl>
    <w:lvl w:ilvl="4">
      <w:start w:val="1"/>
      <w:numFmt w:val="decimal"/>
      <w:lvlText w:val="%1.%2.%3.%4.%5."/>
      <w:lvlJc w:val="left"/>
      <w:pPr>
        <w:ind w:left="3916" w:hanging="1080"/>
      </w:pPr>
      <w:rPr>
        <w:rFonts w:eastAsiaTheme="minorHAnsi" w:hint="default"/>
      </w:rPr>
    </w:lvl>
    <w:lvl w:ilvl="5">
      <w:start w:val="1"/>
      <w:numFmt w:val="decimal"/>
      <w:lvlText w:val="%1.%2.%3.%4.%5.%6."/>
      <w:lvlJc w:val="left"/>
      <w:pPr>
        <w:ind w:left="4985" w:hanging="1440"/>
      </w:pPr>
      <w:rPr>
        <w:rFonts w:eastAsiaTheme="minorHAnsi" w:hint="default"/>
      </w:rPr>
    </w:lvl>
    <w:lvl w:ilvl="6">
      <w:start w:val="1"/>
      <w:numFmt w:val="decimal"/>
      <w:lvlText w:val="%1.%2.%3.%4.%5.%6.%7."/>
      <w:lvlJc w:val="left"/>
      <w:pPr>
        <w:ind w:left="6054" w:hanging="1800"/>
      </w:pPr>
      <w:rPr>
        <w:rFonts w:eastAsiaTheme="minorHAnsi" w:hint="default"/>
      </w:rPr>
    </w:lvl>
    <w:lvl w:ilvl="7">
      <w:start w:val="1"/>
      <w:numFmt w:val="decimal"/>
      <w:lvlText w:val="%1.%2.%3.%4.%5.%6.%7.%8."/>
      <w:lvlJc w:val="left"/>
      <w:pPr>
        <w:ind w:left="6763" w:hanging="1800"/>
      </w:pPr>
      <w:rPr>
        <w:rFonts w:eastAsiaTheme="minorHAnsi" w:hint="default"/>
      </w:rPr>
    </w:lvl>
    <w:lvl w:ilvl="8">
      <w:start w:val="1"/>
      <w:numFmt w:val="decimal"/>
      <w:lvlText w:val="%1.%2.%3.%4.%5.%6.%7.%8.%9."/>
      <w:lvlJc w:val="left"/>
      <w:pPr>
        <w:ind w:left="7832" w:hanging="2160"/>
      </w:pPr>
      <w:rPr>
        <w:rFonts w:eastAsiaTheme="minorHAnsi" w:hint="default"/>
      </w:rPr>
    </w:lvl>
  </w:abstractNum>
  <w:abstractNum w:abstractNumId="3" w15:restartNumberingAfterBreak="0">
    <w:nsid w:val="414A6E4B"/>
    <w:multiLevelType w:val="hybridMultilevel"/>
    <w:tmpl w:val="DB48F7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43CE7058"/>
    <w:multiLevelType w:val="hybridMultilevel"/>
    <w:tmpl w:val="E51053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42B69DC"/>
    <w:multiLevelType w:val="hybridMultilevel"/>
    <w:tmpl w:val="C37E2F38"/>
    <w:lvl w:ilvl="0" w:tplc="04190001">
      <w:start w:val="1"/>
      <w:numFmt w:val="bullet"/>
      <w:lvlText w:val=""/>
      <w:lvlJc w:val="left"/>
      <w:pPr>
        <w:ind w:left="2100" w:hanging="360"/>
      </w:pPr>
      <w:rPr>
        <w:rFonts w:ascii="Symbol" w:hAnsi="Symbol" w:hint="default"/>
      </w:rPr>
    </w:lvl>
    <w:lvl w:ilvl="1" w:tplc="04190003" w:tentative="1">
      <w:start w:val="1"/>
      <w:numFmt w:val="bullet"/>
      <w:lvlText w:val="o"/>
      <w:lvlJc w:val="left"/>
      <w:pPr>
        <w:ind w:left="2820" w:hanging="360"/>
      </w:pPr>
      <w:rPr>
        <w:rFonts w:ascii="Courier New" w:hAnsi="Courier New" w:cs="Courier New" w:hint="default"/>
      </w:rPr>
    </w:lvl>
    <w:lvl w:ilvl="2" w:tplc="04190005" w:tentative="1">
      <w:start w:val="1"/>
      <w:numFmt w:val="bullet"/>
      <w:lvlText w:val=""/>
      <w:lvlJc w:val="left"/>
      <w:pPr>
        <w:ind w:left="3540" w:hanging="360"/>
      </w:pPr>
      <w:rPr>
        <w:rFonts w:ascii="Wingdings" w:hAnsi="Wingdings" w:hint="default"/>
      </w:rPr>
    </w:lvl>
    <w:lvl w:ilvl="3" w:tplc="04190001" w:tentative="1">
      <w:start w:val="1"/>
      <w:numFmt w:val="bullet"/>
      <w:lvlText w:val=""/>
      <w:lvlJc w:val="left"/>
      <w:pPr>
        <w:ind w:left="4260" w:hanging="360"/>
      </w:pPr>
      <w:rPr>
        <w:rFonts w:ascii="Symbol" w:hAnsi="Symbol" w:hint="default"/>
      </w:rPr>
    </w:lvl>
    <w:lvl w:ilvl="4" w:tplc="04190003" w:tentative="1">
      <w:start w:val="1"/>
      <w:numFmt w:val="bullet"/>
      <w:lvlText w:val="o"/>
      <w:lvlJc w:val="left"/>
      <w:pPr>
        <w:ind w:left="4980" w:hanging="360"/>
      </w:pPr>
      <w:rPr>
        <w:rFonts w:ascii="Courier New" w:hAnsi="Courier New" w:cs="Courier New" w:hint="default"/>
      </w:rPr>
    </w:lvl>
    <w:lvl w:ilvl="5" w:tplc="04190005" w:tentative="1">
      <w:start w:val="1"/>
      <w:numFmt w:val="bullet"/>
      <w:lvlText w:val=""/>
      <w:lvlJc w:val="left"/>
      <w:pPr>
        <w:ind w:left="5700" w:hanging="360"/>
      </w:pPr>
      <w:rPr>
        <w:rFonts w:ascii="Wingdings" w:hAnsi="Wingdings" w:hint="default"/>
      </w:rPr>
    </w:lvl>
    <w:lvl w:ilvl="6" w:tplc="04190001" w:tentative="1">
      <w:start w:val="1"/>
      <w:numFmt w:val="bullet"/>
      <w:lvlText w:val=""/>
      <w:lvlJc w:val="left"/>
      <w:pPr>
        <w:ind w:left="6420" w:hanging="360"/>
      </w:pPr>
      <w:rPr>
        <w:rFonts w:ascii="Symbol" w:hAnsi="Symbol" w:hint="default"/>
      </w:rPr>
    </w:lvl>
    <w:lvl w:ilvl="7" w:tplc="04190003" w:tentative="1">
      <w:start w:val="1"/>
      <w:numFmt w:val="bullet"/>
      <w:lvlText w:val="o"/>
      <w:lvlJc w:val="left"/>
      <w:pPr>
        <w:ind w:left="7140" w:hanging="360"/>
      </w:pPr>
      <w:rPr>
        <w:rFonts w:ascii="Courier New" w:hAnsi="Courier New" w:cs="Courier New" w:hint="default"/>
      </w:rPr>
    </w:lvl>
    <w:lvl w:ilvl="8" w:tplc="04190005" w:tentative="1">
      <w:start w:val="1"/>
      <w:numFmt w:val="bullet"/>
      <w:lvlText w:val=""/>
      <w:lvlJc w:val="left"/>
      <w:pPr>
        <w:ind w:left="7860" w:hanging="360"/>
      </w:pPr>
      <w:rPr>
        <w:rFonts w:ascii="Wingdings" w:hAnsi="Wingdings" w:hint="default"/>
      </w:rPr>
    </w:lvl>
  </w:abstractNum>
  <w:abstractNum w:abstractNumId="6" w15:restartNumberingAfterBreak="0">
    <w:nsid w:val="47392748"/>
    <w:multiLevelType w:val="multilevel"/>
    <w:tmpl w:val="3FB0D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15166AC"/>
    <w:multiLevelType w:val="multilevel"/>
    <w:tmpl w:val="23724316"/>
    <w:styleLink w:val="WWNum8"/>
    <w:lvl w:ilvl="0">
      <w:numFmt w:val="bullet"/>
      <w:lvlText w:val=""/>
      <w:lvlJc w:val="left"/>
      <w:pPr>
        <w:ind w:left="720" w:hanging="360"/>
      </w:pPr>
      <w:rPr>
        <w:rFonts w:ascii="Symbol" w:hAnsi="Symbol" w:cs="Symbol"/>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 w15:restartNumberingAfterBreak="0">
    <w:nsid w:val="586B4DB9"/>
    <w:multiLevelType w:val="hybridMultilevel"/>
    <w:tmpl w:val="CF14E9E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15:restartNumberingAfterBreak="0">
    <w:nsid w:val="5C4810B1"/>
    <w:multiLevelType w:val="hybridMultilevel"/>
    <w:tmpl w:val="F6ACE3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5861CE2"/>
    <w:multiLevelType w:val="multilevel"/>
    <w:tmpl w:val="9CA00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F5011C"/>
    <w:multiLevelType w:val="multilevel"/>
    <w:tmpl w:val="75325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1225604">
    <w:abstractNumId w:val="2"/>
  </w:num>
  <w:num w:numId="2" w16cid:durableId="308946588">
    <w:abstractNumId w:val="10"/>
  </w:num>
  <w:num w:numId="3" w16cid:durableId="1785073706">
    <w:abstractNumId w:val="11"/>
  </w:num>
  <w:num w:numId="4" w16cid:durableId="356807968">
    <w:abstractNumId w:val="1"/>
  </w:num>
  <w:num w:numId="5" w16cid:durableId="1323310245">
    <w:abstractNumId w:val="8"/>
  </w:num>
  <w:num w:numId="6" w16cid:durableId="285236981">
    <w:abstractNumId w:val="4"/>
  </w:num>
  <w:num w:numId="7" w16cid:durableId="1972858716">
    <w:abstractNumId w:val="3"/>
  </w:num>
  <w:num w:numId="8" w16cid:durableId="936255692">
    <w:abstractNumId w:val="5"/>
  </w:num>
  <w:num w:numId="9" w16cid:durableId="1693414457">
    <w:abstractNumId w:val="0"/>
  </w:num>
  <w:num w:numId="10" w16cid:durableId="1474836107">
    <w:abstractNumId w:val="9"/>
  </w:num>
  <w:num w:numId="11" w16cid:durableId="1198665918">
    <w:abstractNumId w:val="6"/>
  </w:num>
  <w:num w:numId="12" w16cid:durableId="2061904940">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0DA"/>
    <w:rsid w:val="00006DB0"/>
    <w:rsid w:val="00066E76"/>
    <w:rsid w:val="00083EA4"/>
    <w:rsid w:val="000B2AD4"/>
    <w:rsid w:val="000D07B9"/>
    <w:rsid w:val="000D5C6B"/>
    <w:rsid w:val="0013329D"/>
    <w:rsid w:val="00136886"/>
    <w:rsid w:val="00167DBE"/>
    <w:rsid w:val="0018251E"/>
    <w:rsid w:val="001E0468"/>
    <w:rsid w:val="001E26EC"/>
    <w:rsid w:val="00232C88"/>
    <w:rsid w:val="00264B13"/>
    <w:rsid w:val="002A4BF8"/>
    <w:rsid w:val="002C4903"/>
    <w:rsid w:val="002D1AC6"/>
    <w:rsid w:val="002F0E36"/>
    <w:rsid w:val="003152AB"/>
    <w:rsid w:val="00346F85"/>
    <w:rsid w:val="003673F4"/>
    <w:rsid w:val="003A2C41"/>
    <w:rsid w:val="003B6C24"/>
    <w:rsid w:val="003F3C59"/>
    <w:rsid w:val="00401A38"/>
    <w:rsid w:val="00476994"/>
    <w:rsid w:val="004B5D0E"/>
    <w:rsid w:val="004D64DB"/>
    <w:rsid w:val="004E6041"/>
    <w:rsid w:val="00523096"/>
    <w:rsid w:val="00536A2D"/>
    <w:rsid w:val="00563448"/>
    <w:rsid w:val="005B62D8"/>
    <w:rsid w:val="005C70DA"/>
    <w:rsid w:val="00623ABD"/>
    <w:rsid w:val="00647C03"/>
    <w:rsid w:val="00647C46"/>
    <w:rsid w:val="006623F5"/>
    <w:rsid w:val="006707F9"/>
    <w:rsid w:val="00696D8C"/>
    <w:rsid w:val="006E1655"/>
    <w:rsid w:val="006E4772"/>
    <w:rsid w:val="00717A52"/>
    <w:rsid w:val="0073525A"/>
    <w:rsid w:val="00741CC7"/>
    <w:rsid w:val="00761BA0"/>
    <w:rsid w:val="00764C3F"/>
    <w:rsid w:val="0077357B"/>
    <w:rsid w:val="007D0B63"/>
    <w:rsid w:val="007D47ED"/>
    <w:rsid w:val="00804D3E"/>
    <w:rsid w:val="00832C42"/>
    <w:rsid w:val="008404D1"/>
    <w:rsid w:val="00840D6D"/>
    <w:rsid w:val="00847AB2"/>
    <w:rsid w:val="00861226"/>
    <w:rsid w:val="0089538C"/>
    <w:rsid w:val="008A6377"/>
    <w:rsid w:val="008D2A9A"/>
    <w:rsid w:val="008E1D07"/>
    <w:rsid w:val="00940CEC"/>
    <w:rsid w:val="00943B85"/>
    <w:rsid w:val="0095360D"/>
    <w:rsid w:val="0099121D"/>
    <w:rsid w:val="00996758"/>
    <w:rsid w:val="009B3DF0"/>
    <w:rsid w:val="009E7ED2"/>
    <w:rsid w:val="00A45479"/>
    <w:rsid w:val="00A77624"/>
    <w:rsid w:val="00AB27B4"/>
    <w:rsid w:val="00B06A1C"/>
    <w:rsid w:val="00B21D7C"/>
    <w:rsid w:val="00B52260"/>
    <w:rsid w:val="00B67D8A"/>
    <w:rsid w:val="00BB752E"/>
    <w:rsid w:val="00BC00DC"/>
    <w:rsid w:val="00BC5DEF"/>
    <w:rsid w:val="00BE38A4"/>
    <w:rsid w:val="00C21226"/>
    <w:rsid w:val="00C308E7"/>
    <w:rsid w:val="00C31DBC"/>
    <w:rsid w:val="00C54756"/>
    <w:rsid w:val="00CB1DCA"/>
    <w:rsid w:val="00CD00DD"/>
    <w:rsid w:val="00CE6282"/>
    <w:rsid w:val="00CF54CB"/>
    <w:rsid w:val="00CF7471"/>
    <w:rsid w:val="00D62E5D"/>
    <w:rsid w:val="00E04D31"/>
    <w:rsid w:val="00E23020"/>
    <w:rsid w:val="00E366EB"/>
    <w:rsid w:val="00E45B07"/>
    <w:rsid w:val="00E53B33"/>
    <w:rsid w:val="00EB165A"/>
    <w:rsid w:val="00F35768"/>
    <w:rsid w:val="00F65698"/>
    <w:rsid w:val="00F70466"/>
    <w:rsid w:val="00F7242C"/>
    <w:rsid w:val="00FF01FC"/>
    <w:rsid w:val="00FF7D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348F6"/>
  <w15:docId w15:val="{319B35E6-4CEF-4677-BFC3-28A1179A5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5D0E"/>
  </w:style>
  <w:style w:type="paragraph" w:styleId="1">
    <w:name w:val="heading 1"/>
    <w:basedOn w:val="a"/>
    <w:next w:val="a"/>
    <w:link w:val="10"/>
    <w:uiPriority w:val="9"/>
    <w:qFormat/>
    <w:rsid w:val="00AB27B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B27B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8">
    <w:name w:val="heading 8"/>
    <w:basedOn w:val="a"/>
    <w:link w:val="80"/>
    <w:uiPriority w:val="1"/>
    <w:qFormat/>
    <w:rsid w:val="00264B13"/>
    <w:pPr>
      <w:widowControl w:val="0"/>
      <w:autoSpaceDE w:val="0"/>
      <w:autoSpaceDN w:val="0"/>
      <w:spacing w:after="0" w:line="224" w:lineRule="exact"/>
      <w:ind w:left="1133"/>
      <w:outlineLvl w:val="7"/>
    </w:pPr>
    <w:rPr>
      <w:rFonts w:ascii="Georgia" w:eastAsia="Georgia" w:hAnsi="Georgia" w:cs="Georgia"/>
      <w:b/>
      <w:bCs/>
      <w:i/>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C70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uiPriority w:val="22"/>
    <w:qFormat/>
    <w:rsid w:val="00847AB2"/>
    <w:rPr>
      <w:b/>
      <w:bCs/>
    </w:rPr>
  </w:style>
  <w:style w:type="paragraph" w:styleId="a5">
    <w:name w:val="No Spacing"/>
    <w:link w:val="a6"/>
    <w:uiPriority w:val="1"/>
    <w:qFormat/>
    <w:rsid w:val="00647C46"/>
    <w:pPr>
      <w:spacing w:after="0" w:line="240" w:lineRule="auto"/>
    </w:pPr>
    <w:rPr>
      <w:rFonts w:ascii="Calibri" w:eastAsia="Calibri" w:hAnsi="Calibri" w:cs="Times New Roman"/>
    </w:rPr>
  </w:style>
  <w:style w:type="character" w:customStyle="1" w:styleId="a6">
    <w:name w:val="Без интервала Знак"/>
    <w:link w:val="a5"/>
    <w:uiPriority w:val="1"/>
    <w:locked/>
    <w:rsid w:val="00647C46"/>
    <w:rPr>
      <w:rFonts w:ascii="Calibri" w:eastAsia="Calibri" w:hAnsi="Calibri" w:cs="Times New Roman"/>
    </w:rPr>
  </w:style>
  <w:style w:type="table" w:customStyle="1" w:styleId="38">
    <w:name w:val="Сетка таблицы38"/>
    <w:basedOn w:val="a1"/>
    <w:uiPriority w:val="39"/>
    <w:rsid w:val="00CE628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link w:val="a8"/>
    <w:uiPriority w:val="34"/>
    <w:qFormat/>
    <w:rsid w:val="00CE6282"/>
    <w:pPr>
      <w:ind w:left="720"/>
      <w:contextualSpacing/>
    </w:pPr>
  </w:style>
  <w:style w:type="character" w:styleId="a9">
    <w:name w:val="Hyperlink"/>
    <w:basedOn w:val="a0"/>
    <w:uiPriority w:val="99"/>
    <w:unhideWhenUsed/>
    <w:rsid w:val="00CB1DCA"/>
    <w:rPr>
      <w:color w:val="0000FF" w:themeColor="hyperlink"/>
      <w:u w:val="single"/>
    </w:rPr>
  </w:style>
  <w:style w:type="character" w:customStyle="1" w:styleId="amailrucssattributepostfix">
    <w:name w:val="a_mailru_css_attribute_postfix"/>
    <w:basedOn w:val="a0"/>
    <w:rsid w:val="00CB1DCA"/>
  </w:style>
  <w:style w:type="paragraph" w:styleId="aa">
    <w:name w:val="Plain Text"/>
    <w:basedOn w:val="a"/>
    <w:link w:val="ab"/>
    <w:rsid w:val="00804D3E"/>
    <w:pPr>
      <w:spacing w:after="0" w:line="240" w:lineRule="auto"/>
    </w:pPr>
    <w:rPr>
      <w:rFonts w:ascii="Courier New" w:eastAsia="Times New Roman" w:hAnsi="Courier New" w:cs="Times New Roman"/>
      <w:sz w:val="20"/>
      <w:szCs w:val="20"/>
      <w:lang w:eastAsia="ru-RU"/>
    </w:rPr>
  </w:style>
  <w:style w:type="character" w:customStyle="1" w:styleId="ab">
    <w:name w:val="Текст Знак"/>
    <w:basedOn w:val="a0"/>
    <w:link w:val="aa"/>
    <w:rsid w:val="00804D3E"/>
    <w:rPr>
      <w:rFonts w:ascii="Courier New" w:eastAsia="Times New Roman" w:hAnsi="Courier New" w:cs="Times New Roman"/>
      <w:sz w:val="20"/>
      <w:szCs w:val="20"/>
      <w:lang w:eastAsia="ru-RU"/>
    </w:rPr>
  </w:style>
  <w:style w:type="paragraph" w:styleId="ac">
    <w:name w:val="Normal (Web)"/>
    <w:basedOn w:val="a"/>
    <w:uiPriority w:val="99"/>
    <w:unhideWhenUsed/>
    <w:rsid w:val="001E04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B27B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AB27B4"/>
    <w:rPr>
      <w:rFonts w:asciiTheme="majorHAnsi" w:eastAsiaTheme="majorEastAsia" w:hAnsiTheme="majorHAnsi" w:cstheme="majorBidi"/>
      <w:b/>
      <w:bCs/>
      <w:color w:val="4F81BD" w:themeColor="accent1"/>
      <w:sz w:val="26"/>
      <w:szCs w:val="26"/>
    </w:rPr>
  </w:style>
  <w:style w:type="character" w:customStyle="1" w:styleId="c3">
    <w:name w:val="c3"/>
    <w:basedOn w:val="a0"/>
    <w:rsid w:val="00AB27B4"/>
  </w:style>
  <w:style w:type="paragraph" w:customStyle="1" w:styleId="ad">
    <w:name w:val="Базовый"/>
    <w:uiPriority w:val="99"/>
    <w:rsid w:val="00AB27B4"/>
    <w:pPr>
      <w:tabs>
        <w:tab w:val="left" w:pos="708"/>
      </w:tabs>
      <w:suppressAutoHyphens/>
    </w:pPr>
    <w:rPr>
      <w:rFonts w:ascii="Times New Roman" w:eastAsia="SimSun" w:hAnsi="Times New Roman" w:cs="Mangal"/>
      <w:color w:val="00000A"/>
      <w:sz w:val="24"/>
      <w:szCs w:val="24"/>
      <w:lang w:eastAsia="zh-CN" w:bidi="hi-IN"/>
    </w:rPr>
  </w:style>
  <w:style w:type="paragraph" w:customStyle="1" w:styleId="Default">
    <w:name w:val="Default"/>
    <w:rsid w:val="00AB27B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
    <w:name w:val="c2"/>
    <w:basedOn w:val="a"/>
    <w:rsid w:val="00AB27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1E26EC"/>
  </w:style>
  <w:style w:type="character" w:customStyle="1" w:styleId="80">
    <w:name w:val="Заголовок 8 Знак"/>
    <w:basedOn w:val="a0"/>
    <w:link w:val="8"/>
    <w:uiPriority w:val="1"/>
    <w:rsid w:val="00264B13"/>
    <w:rPr>
      <w:rFonts w:ascii="Georgia" w:eastAsia="Georgia" w:hAnsi="Georgia" w:cs="Georgia"/>
      <w:b/>
      <w:bCs/>
      <w:i/>
      <w:sz w:val="20"/>
      <w:szCs w:val="20"/>
    </w:rPr>
  </w:style>
  <w:style w:type="paragraph" w:customStyle="1" w:styleId="c15">
    <w:name w:val="c15"/>
    <w:basedOn w:val="a"/>
    <w:rsid w:val="00264B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264B13"/>
  </w:style>
  <w:style w:type="paragraph" w:customStyle="1" w:styleId="c88">
    <w:name w:val="c88"/>
    <w:basedOn w:val="a"/>
    <w:rsid w:val="00264B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264B13"/>
  </w:style>
  <w:style w:type="character" w:customStyle="1" w:styleId="c4">
    <w:name w:val="c4"/>
    <w:basedOn w:val="a0"/>
    <w:rsid w:val="00264B13"/>
  </w:style>
  <w:style w:type="paragraph" w:customStyle="1" w:styleId="c30">
    <w:name w:val="c30"/>
    <w:basedOn w:val="a"/>
    <w:rsid w:val="00264B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264B13"/>
  </w:style>
  <w:style w:type="paragraph" w:customStyle="1" w:styleId="c104">
    <w:name w:val="c104"/>
    <w:basedOn w:val="a"/>
    <w:rsid w:val="00264B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264B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
    <w:name w:val="Paragraph Style"/>
    <w:rsid w:val="00264B13"/>
    <w:pPr>
      <w:autoSpaceDE w:val="0"/>
      <w:autoSpaceDN w:val="0"/>
      <w:adjustRightInd w:val="0"/>
      <w:spacing w:after="0" w:line="240" w:lineRule="auto"/>
    </w:pPr>
    <w:rPr>
      <w:rFonts w:ascii="Arial" w:hAnsi="Arial" w:cs="Arial"/>
      <w:sz w:val="24"/>
      <w:szCs w:val="24"/>
    </w:rPr>
  </w:style>
  <w:style w:type="paragraph" w:customStyle="1" w:styleId="c76">
    <w:name w:val="c76"/>
    <w:basedOn w:val="a"/>
    <w:rsid w:val="00264B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rsid w:val="00264B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3">
    <w:name w:val="c73"/>
    <w:basedOn w:val="a0"/>
    <w:rsid w:val="00264B13"/>
  </w:style>
  <w:style w:type="paragraph" w:styleId="ae">
    <w:name w:val="Balloon Text"/>
    <w:basedOn w:val="a"/>
    <w:link w:val="af"/>
    <w:uiPriority w:val="99"/>
    <w:semiHidden/>
    <w:unhideWhenUsed/>
    <w:rsid w:val="00264B1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64B13"/>
    <w:rPr>
      <w:rFonts w:ascii="Tahoma" w:hAnsi="Tahoma" w:cs="Tahoma"/>
      <w:sz w:val="16"/>
      <w:szCs w:val="16"/>
    </w:rPr>
  </w:style>
  <w:style w:type="character" w:customStyle="1" w:styleId="c0">
    <w:name w:val="c0"/>
    <w:basedOn w:val="a0"/>
    <w:rsid w:val="00264B13"/>
  </w:style>
  <w:style w:type="paragraph" w:styleId="af0">
    <w:name w:val="header"/>
    <w:basedOn w:val="a"/>
    <w:link w:val="af1"/>
    <w:uiPriority w:val="99"/>
    <w:unhideWhenUsed/>
    <w:rsid w:val="00264B13"/>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64B13"/>
  </w:style>
  <w:style w:type="paragraph" w:styleId="af2">
    <w:name w:val="footer"/>
    <w:basedOn w:val="a"/>
    <w:link w:val="af3"/>
    <w:uiPriority w:val="99"/>
    <w:unhideWhenUsed/>
    <w:rsid w:val="00264B13"/>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264B13"/>
  </w:style>
  <w:style w:type="paragraph" w:styleId="af4">
    <w:name w:val="Body Text"/>
    <w:basedOn w:val="a"/>
    <w:link w:val="af5"/>
    <w:uiPriority w:val="1"/>
    <w:qFormat/>
    <w:rsid w:val="00264B13"/>
    <w:pPr>
      <w:widowControl w:val="0"/>
      <w:autoSpaceDE w:val="0"/>
      <w:autoSpaceDN w:val="0"/>
      <w:spacing w:after="0" w:line="240" w:lineRule="auto"/>
      <w:ind w:left="1133"/>
    </w:pPr>
    <w:rPr>
      <w:rFonts w:ascii="Bookman Old Style" w:eastAsia="Bookman Old Style" w:hAnsi="Bookman Old Style" w:cs="Bookman Old Style"/>
      <w:sz w:val="20"/>
      <w:szCs w:val="20"/>
    </w:rPr>
  </w:style>
  <w:style w:type="character" w:customStyle="1" w:styleId="af5">
    <w:name w:val="Основной текст Знак"/>
    <w:basedOn w:val="a0"/>
    <w:link w:val="af4"/>
    <w:uiPriority w:val="1"/>
    <w:rsid w:val="00264B13"/>
    <w:rPr>
      <w:rFonts w:ascii="Bookman Old Style" w:eastAsia="Bookman Old Style" w:hAnsi="Bookman Old Style" w:cs="Bookman Old Style"/>
      <w:sz w:val="20"/>
      <w:szCs w:val="20"/>
    </w:rPr>
  </w:style>
  <w:style w:type="paragraph" w:customStyle="1" w:styleId="100">
    <w:name w:val="10"/>
    <w:basedOn w:val="a"/>
    <w:rsid w:val="00264B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basedOn w:val="a0"/>
    <w:rsid w:val="00264B13"/>
  </w:style>
  <w:style w:type="paragraph" w:customStyle="1" w:styleId="default0">
    <w:name w:val="default"/>
    <w:basedOn w:val="a"/>
    <w:rsid w:val="00264B1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
    <w:name w:val="Сетка таблицы1"/>
    <w:basedOn w:val="a1"/>
    <w:uiPriority w:val="59"/>
    <w:rsid w:val="00264B13"/>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1"/>
    <w:next w:val="a3"/>
    <w:uiPriority w:val="39"/>
    <w:rsid w:val="00F7242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8">
    <w:name w:val="WWNum8"/>
    <w:basedOn w:val="a2"/>
    <w:rsid w:val="00F7242C"/>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95610">
      <w:bodyDiv w:val="1"/>
      <w:marLeft w:val="0"/>
      <w:marRight w:val="0"/>
      <w:marTop w:val="0"/>
      <w:marBottom w:val="0"/>
      <w:divBdr>
        <w:top w:val="none" w:sz="0" w:space="0" w:color="auto"/>
        <w:left w:val="none" w:sz="0" w:space="0" w:color="auto"/>
        <w:bottom w:val="none" w:sz="0" w:space="0" w:color="auto"/>
        <w:right w:val="none" w:sz="0" w:space="0" w:color="auto"/>
      </w:divBdr>
    </w:div>
    <w:div w:id="357897964">
      <w:bodyDiv w:val="1"/>
      <w:marLeft w:val="0"/>
      <w:marRight w:val="0"/>
      <w:marTop w:val="0"/>
      <w:marBottom w:val="0"/>
      <w:divBdr>
        <w:top w:val="none" w:sz="0" w:space="0" w:color="auto"/>
        <w:left w:val="none" w:sz="0" w:space="0" w:color="auto"/>
        <w:bottom w:val="none" w:sz="0" w:space="0" w:color="auto"/>
        <w:right w:val="none" w:sz="0" w:space="0" w:color="auto"/>
      </w:divBdr>
    </w:div>
    <w:div w:id="848717719">
      <w:bodyDiv w:val="1"/>
      <w:marLeft w:val="0"/>
      <w:marRight w:val="0"/>
      <w:marTop w:val="0"/>
      <w:marBottom w:val="0"/>
      <w:divBdr>
        <w:top w:val="none" w:sz="0" w:space="0" w:color="auto"/>
        <w:left w:val="none" w:sz="0" w:space="0" w:color="auto"/>
        <w:bottom w:val="none" w:sz="0" w:space="0" w:color="auto"/>
        <w:right w:val="none" w:sz="0" w:space="0" w:color="auto"/>
      </w:divBdr>
    </w:div>
    <w:div w:id="984430153">
      <w:bodyDiv w:val="1"/>
      <w:marLeft w:val="0"/>
      <w:marRight w:val="0"/>
      <w:marTop w:val="0"/>
      <w:marBottom w:val="0"/>
      <w:divBdr>
        <w:top w:val="none" w:sz="0" w:space="0" w:color="auto"/>
        <w:left w:val="none" w:sz="0" w:space="0" w:color="auto"/>
        <w:bottom w:val="none" w:sz="0" w:space="0" w:color="auto"/>
        <w:right w:val="none" w:sz="0" w:space="0" w:color="auto"/>
      </w:divBdr>
    </w:div>
    <w:div w:id="1055280051">
      <w:bodyDiv w:val="1"/>
      <w:marLeft w:val="0"/>
      <w:marRight w:val="0"/>
      <w:marTop w:val="0"/>
      <w:marBottom w:val="0"/>
      <w:divBdr>
        <w:top w:val="none" w:sz="0" w:space="0" w:color="auto"/>
        <w:left w:val="none" w:sz="0" w:space="0" w:color="auto"/>
        <w:bottom w:val="none" w:sz="0" w:space="0" w:color="auto"/>
        <w:right w:val="none" w:sz="0" w:space="0" w:color="auto"/>
      </w:divBdr>
    </w:div>
    <w:div w:id="1111972522">
      <w:bodyDiv w:val="1"/>
      <w:marLeft w:val="0"/>
      <w:marRight w:val="0"/>
      <w:marTop w:val="0"/>
      <w:marBottom w:val="0"/>
      <w:divBdr>
        <w:top w:val="none" w:sz="0" w:space="0" w:color="auto"/>
        <w:left w:val="none" w:sz="0" w:space="0" w:color="auto"/>
        <w:bottom w:val="none" w:sz="0" w:space="0" w:color="auto"/>
        <w:right w:val="none" w:sz="0" w:space="0" w:color="auto"/>
      </w:divBdr>
    </w:div>
    <w:div w:id="1253121232">
      <w:bodyDiv w:val="1"/>
      <w:marLeft w:val="0"/>
      <w:marRight w:val="0"/>
      <w:marTop w:val="0"/>
      <w:marBottom w:val="0"/>
      <w:divBdr>
        <w:top w:val="none" w:sz="0" w:space="0" w:color="auto"/>
        <w:left w:val="none" w:sz="0" w:space="0" w:color="auto"/>
        <w:bottom w:val="none" w:sz="0" w:space="0" w:color="auto"/>
        <w:right w:val="none" w:sz="0" w:space="0" w:color="auto"/>
      </w:divBdr>
    </w:div>
    <w:div w:id="1400471164">
      <w:bodyDiv w:val="1"/>
      <w:marLeft w:val="0"/>
      <w:marRight w:val="0"/>
      <w:marTop w:val="0"/>
      <w:marBottom w:val="0"/>
      <w:divBdr>
        <w:top w:val="none" w:sz="0" w:space="0" w:color="auto"/>
        <w:left w:val="none" w:sz="0" w:space="0" w:color="auto"/>
        <w:bottom w:val="none" w:sz="0" w:space="0" w:color="auto"/>
        <w:right w:val="none" w:sz="0" w:space="0" w:color="auto"/>
      </w:divBdr>
    </w:div>
    <w:div w:id="1771048011">
      <w:bodyDiv w:val="1"/>
      <w:marLeft w:val="0"/>
      <w:marRight w:val="0"/>
      <w:marTop w:val="0"/>
      <w:marBottom w:val="0"/>
      <w:divBdr>
        <w:top w:val="none" w:sz="0" w:space="0" w:color="auto"/>
        <w:left w:val="none" w:sz="0" w:space="0" w:color="auto"/>
        <w:bottom w:val="none" w:sz="0" w:space="0" w:color="auto"/>
        <w:right w:val="none" w:sz="0" w:space="0" w:color="auto"/>
      </w:divBdr>
      <w:divsChild>
        <w:div w:id="1693995962">
          <w:marLeft w:val="0"/>
          <w:marRight w:val="0"/>
          <w:marTop w:val="150"/>
          <w:marBottom w:val="150"/>
          <w:divBdr>
            <w:top w:val="none" w:sz="0" w:space="0" w:color="auto"/>
            <w:left w:val="none" w:sz="0" w:space="0" w:color="auto"/>
            <w:bottom w:val="none" w:sz="0" w:space="0" w:color="auto"/>
            <w:right w:val="none" w:sz="0" w:space="0" w:color="auto"/>
          </w:divBdr>
        </w:div>
        <w:div w:id="826479923">
          <w:marLeft w:val="0"/>
          <w:marRight w:val="0"/>
          <w:marTop w:val="150"/>
          <w:marBottom w:val="150"/>
          <w:divBdr>
            <w:top w:val="none" w:sz="0" w:space="0" w:color="auto"/>
            <w:left w:val="none" w:sz="0" w:space="0" w:color="auto"/>
            <w:bottom w:val="none" w:sz="0" w:space="0" w:color="auto"/>
            <w:right w:val="none" w:sz="0" w:space="0" w:color="auto"/>
          </w:divBdr>
        </w:div>
        <w:div w:id="202787671">
          <w:marLeft w:val="0"/>
          <w:marRight w:val="0"/>
          <w:marTop w:val="0"/>
          <w:marBottom w:val="0"/>
          <w:divBdr>
            <w:top w:val="none" w:sz="0" w:space="0" w:color="auto"/>
            <w:left w:val="none" w:sz="0" w:space="0" w:color="auto"/>
            <w:bottom w:val="none" w:sz="0" w:space="0" w:color="auto"/>
            <w:right w:val="none" w:sz="0" w:space="0" w:color="auto"/>
          </w:divBdr>
          <w:divsChild>
            <w:div w:id="1945112174">
              <w:marLeft w:val="0"/>
              <w:marRight w:val="0"/>
              <w:marTop w:val="0"/>
              <w:marBottom w:val="0"/>
              <w:divBdr>
                <w:top w:val="none" w:sz="0" w:space="0" w:color="auto"/>
                <w:left w:val="none" w:sz="0" w:space="0" w:color="auto"/>
                <w:bottom w:val="none" w:sz="0" w:space="0" w:color="auto"/>
                <w:right w:val="none" w:sz="0" w:space="0" w:color="auto"/>
              </w:divBdr>
              <w:divsChild>
                <w:div w:id="1405371710">
                  <w:marLeft w:val="0"/>
                  <w:marRight w:val="0"/>
                  <w:marTop w:val="0"/>
                  <w:marBottom w:val="0"/>
                  <w:divBdr>
                    <w:top w:val="none" w:sz="0" w:space="0" w:color="auto"/>
                    <w:left w:val="none" w:sz="0" w:space="0" w:color="auto"/>
                    <w:bottom w:val="none" w:sz="0" w:space="0" w:color="auto"/>
                    <w:right w:val="none" w:sz="0" w:space="0" w:color="auto"/>
                  </w:divBdr>
                  <w:divsChild>
                    <w:div w:id="458650681">
                      <w:marLeft w:val="0"/>
                      <w:marRight w:val="0"/>
                      <w:marTop w:val="0"/>
                      <w:marBottom w:val="0"/>
                      <w:divBdr>
                        <w:top w:val="none" w:sz="0" w:space="0" w:color="auto"/>
                        <w:left w:val="none" w:sz="0" w:space="0" w:color="auto"/>
                        <w:bottom w:val="none" w:sz="0" w:space="0" w:color="auto"/>
                        <w:right w:val="none" w:sz="0" w:space="0" w:color="auto"/>
                      </w:divBdr>
                      <w:divsChild>
                        <w:div w:id="1604845862">
                          <w:marLeft w:val="0"/>
                          <w:marRight w:val="0"/>
                          <w:marTop w:val="0"/>
                          <w:marBottom w:val="0"/>
                          <w:divBdr>
                            <w:top w:val="none" w:sz="0" w:space="0" w:color="auto"/>
                            <w:left w:val="none" w:sz="0" w:space="0" w:color="auto"/>
                            <w:bottom w:val="none" w:sz="0" w:space="0" w:color="auto"/>
                            <w:right w:val="none" w:sz="0" w:space="0" w:color="auto"/>
                          </w:divBdr>
                          <w:divsChild>
                            <w:div w:id="568618981">
                              <w:marLeft w:val="0"/>
                              <w:marRight w:val="0"/>
                              <w:marTop w:val="0"/>
                              <w:marBottom w:val="0"/>
                              <w:divBdr>
                                <w:top w:val="none" w:sz="0" w:space="0" w:color="auto"/>
                                <w:left w:val="none" w:sz="0" w:space="0" w:color="auto"/>
                                <w:bottom w:val="none" w:sz="0" w:space="0" w:color="auto"/>
                                <w:right w:val="none" w:sz="0" w:space="0" w:color="auto"/>
                              </w:divBdr>
                              <w:divsChild>
                                <w:div w:id="860170324">
                                  <w:marLeft w:val="0"/>
                                  <w:marRight w:val="0"/>
                                  <w:marTop w:val="0"/>
                                  <w:marBottom w:val="0"/>
                                  <w:divBdr>
                                    <w:top w:val="none" w:sz="0" w:space="0" w:color="auto"/>
                                    <w:left w:val="none" w:sz="0" w:space="0" w:color="auto"/>
                                    <w:bottom w:val="none" w:sz="0" w:space="0" w:color="auto"/>
                                    <w:right w:val="none" w:sz="0" w:space="0" w:color="auto"/>
                                  </w:divBdr>
                                  <w:divsChild>
                                    <w:div w:id="1446732428">
                                      <w:marLeft w:val="0"/>
                                      <w:marRight w:val="0"/>
                                      <w:marTop w:val="0"/>
                                      <w:marBottom w:val="0"/>
                                      <w:divBdr>
                                        <w:top w:val="none" w:sz="0" w:space="0" w:color="auto"/>
                                        <w:left w:val="none" w:sz="0" w:space="0" w:color="auto"/>
                                        <w:bottom w:val="none" w:sz="0" w:space="0" w:color="auto"/>
                                        <w:right w:val="none" w:sz="0" w:space="0" w:color="auto"/>
                                      </w:divBdr>
                                      <w:divsChild>
                                        <w:div w:id="1321423957">
                                          <w:marLeft w:val="0"/>
                                          <w:marRight w:val="0"/>
                                          <w:marTop w:val="0"/>
                                          <w:marBottom w:val="0"/>
                                          <w:divBdr>
                                            <w:top w:val="none" w:sz="0" w:space="0" w:color="auto"/>
                                            <w:left w:val="none" w:sz="0" w:space="0" w:color="auto"/>
                                            <w:bottom w:val="none" w:sz="0" w:space="0" w:color="auto"/>
                                            <w:right w:val="none" w:sz="0" w:space="0" w:color="auto"/>
                                          </w:divBdr>
                                          <w:divsChild>
                                            <w:div w:id="1303535847">
                                              <w:marLeft w:val="0"/>
                                              <w:marRight w:val="0"/>
                                              <w:marTop w:val="0"/>
                                              <w:marBottom w:val="0"/>
                                              <w:divBdr>
                                                <w:top w:val="none" w:sz="0" w:space="0" w:color="auto"/>
                                                <w:left w:val="none" w:sz="0" w:space="0" w:color="auto"/>
                                                <w:bottom w:val="none" w:sz="0" w:space="0" w:color="auto"/>
                                                <w:right w:val="none" w:sz="0" w:space="0" w:color="auto"/>
                                              </w:divBdr>
                                              <w:divsChild>
                                                <w:div w:id="1739980949">
                                                  <w:marLeft w:val="0"/>
                                                  <w:marRight w:val="0"/>
                                                  <w:marTop w:val="0"/>
                                                  <w:marBottom w:val="0"/>
                                                  <w:divBdr>
                                                    <w:top w:val="none" w:sz="0" w:space="0" w:color="auto"/>
                                                    <w:left w:val="none" w:sz="0" w:space="0" w:color="auto"/>
                                                    <w:bottom w:val="none" w:sz="0" w:space="0" w:color="auto"/>
                                                    <w:right w:val="none" w:sz="0" w:space="0" w:color="auto"/>
                                                  </w:divBdr>
                                                  <w:divsChild>
                                                    <w:div w:id="1994917444">
                                                      <w:marLeft w:val="0"/>
                                                      <w:marRight w:val="0"/>
                                                      <w:marTop w:val="0"/>
                                                      <w:marBottom w:val="0"/>
                                                      <w:divBdr>
                                                        <w:top w:val="none" w:sz="0" w:space="0" w:color="auto"/>
                                                        <w:left w:val="none" w:sz="0" w:space="0" w:color="auto"/>
                                                        <w:bottom w:val="none" w:sz="0" w:space="0" w:color="auto"/>
                                                        <w:right w:val="none" w:sz="0" w:space="0" w:color="auto"/>
                                                      </w:divBdr>
                                                      <w:divsChild>
                                                        <w:div w:id="1483229436">
                                                          <w:marLeft w:val="0"/>
                                                          <w:marRight w:val="0"/>
                                                          <w:marTop w:val="0"/>
                                                          <w:marBottom w:val="0"/>
                                                          <w:divBdr>
                                                            <w:top w:val="none" w:sz="0" w:space="0" w:color="auto"/>
                                                            <w:left w:val="none" w:sz="0" w:space="0" w:color="auto"/>
                                                            <w:bottom w:val="none" w:sz="0" w:space="0" w:color="auto"/>
                                                            <w:right w:val="none" w:sz="0" w:space="0" w:color="auto"/>
                                                          </w:divBdr>
                                                          <w:divsChild>
                                                            <w:div w:id="1205561674">
                                                              <w:marLeft w:val="0"/>
                                                              <w:marRight w:val="0"/>
                                                              <w:marTop w:val="0"/>
                                                              <w:marBottom w:val="0"/>
                                                              <w:divBdr>
                                                                <w:top w:val="none" w:sz="0" w:space="0" w:color="auto"/>
                                                                <w:left w:val="none" w:sz="0" w:space="0" w:color="auto"/>
                                                                <w:bottom w:val="none" w:sz="0" w:space="0" w:color="auto"/>
                                                                <w:right w:val="none" w:sz="0" w:space="0" w:color="auto"/>
                                                              </w:divBdr>
                                                              <w:divsChild>
                                                                <w:div w:id="1534146139">
                                                                  <w:marLeft w:val="0"/>
                                                                  <w:marRight w:val="0"/>
                                                                  <w:marTop w:val="0"/>
                                                                  <w:marBottom w:val="0"/>
                                                                  <w:divBdr>
                                                                    <w:top w:val="none" w:sz="0" w:space="0" w:color="auto"/>
                                                                    <w:left w:val="none" w:sz="0" w:space="0" w:color="auto"/>
                                                                    <w:bottom w:val="none" w:sz="0" w:space="0" w:color="auto"/>
                                                                    <w:right w:val="none" w:sz="0" w:space="0" w:color="auto"/>
                                                                  </w:divBdr>
                                                                  <w:divsChild>
                                                                    <w:div w:id="19157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9435657">
                                              <w:marLeft w:val="0"/>
                                              <w:marRight w:val="0"/>
                                              <w:marTop w:val="0"/>
                                              <w:marBottom w:val="0"/>
                                              <w:divBdr>
                                                <w:top w:val="none" w:sz="0" w:space="0" w:color="auto"/>
                                                <w:left w:val="none" w:sz="0" w:space="0" w:color="auto"/>
                                                <w:bottom w:val="none" w:sz="0" w:space="0" w:color="auto"/>
                                                <w:right w:val="none" w:sz="0" w:space="0" w:color="auto"/>
                                              </w:divBdr>
                                              <w:divsChild>
                                                <w:div w:id="1867787978">
                                                  <w:marLeft w:val="0"/>
                                                  <w:marRight w:val="0"/>
                                                  <w:marTop w:val="0"/>
                                                  <w:marBottom w:val="0"/>
                                                  <w:divBdr>
                                                    <w:top w:val="none" w:sz="0" w:space="0" w:color="auto"/>
                                                    <w:left w:val="none" w:sz="0" w:space="0" w:color="auto"/>
                                                    <w:bottom w:val="none" w:sz="0" w:space="0" w:color="auto"/>
                                                    <w:right w:val="none" w:sz="0" w:space="0" w:color="auto"/>
                                                  </w:divBdr>
                                                  <w:divsChild>
                                                    <w:div w:id="300573549">
                                                      <w:marLeft w:val="0"/>
                                                      <w:marRight w:val="0"/>
                                                      <w:marTop w:val="0"/>
                                                      <w:marBottom w:val="0"/>
                                                      <w:divBdr>
                                                        <w:top w:val="none" w:sz="0" w:space="0" w:color="auto"/>
                                                        <w:left w:val="none" w:sz="0" w:space="0" w:color="auto"/>
                                                        <w:bottom w:val="none" w:sz="0" w:space="0" w:color="auto"/>
                                                        <w:right w:val="none" w:sz="0" w:space="0" w:color="auto"/>
                                                      </w:divBdr>
                                                      <w:divsChild>
                                                        <w:div w:id="1475756020">
                                                          <w:marLeft w:val="0"/>
                                                          <w:marRight w:val="0"/>
                                                          <w:marTop w:val="0"/>
                                                          <w:marBottom w:val="0"/>
                                                          <w:divBdr>
                                                            <w:top w:val="none" w:sz="0" w:space="0" w:color="auto"/>
                                                            <w:left w:val="none" w:sz="0" w:space="0" w:color="auto"/>
                                                            <w:bottom w:val="none" w:sz="0" w:space="0" w:color="auto"/>
                                                            <w:right w:val="none" w:sz="0" w:space="0" w:color="auto"/>
                                                          </w:divBdr>
                                                          <w:divsChild>
                                                            <w:div w:id="1962371135">
                                                              <w:marLeft w:val="0"/>
                                                              <w:marRight w:val="0"/>
                                                              <w:marTop w:val="0"/>
                                                              <w:marBottom w:val="0"/>
                                                              <w:divBdr>
                                                                <w:top w:val="none" w:sz="0" w:space="0" w:color="auto"/>
                                                                <w:left w:val="none" w:sz="0" w:space="0" w:color="auto"/>
                                                                <w:bottom w:val="none" w:sz="0" w:space="0" w:color="auto"/>
                                                                <w:right w:val="none" w:sz="0" w:space="0" w:color="auto"/>
                                                              </w:divBdr>
                                                              <w:divsChild>
                                                                <w:div w:id="1244602747">
                                                                  <w:marLeft w:val="0"/>
                                                                  <w:marRight w:val="0"/>
                                                                  <w:marTop w:val="0"/>
                                                                  <w:marBottom w:val="0"/>
                                                                  <w:divBdr>
                                                                    <w:top w:val="none" w:sz="0" w:space="0" w:color="auto"/>
                                                                    <w:left w:val="none" w:sz="0" w:space="0" w:color="auto"/>
                                                                    <w:bottom w:val="none" w:sz="0" w:space="0" w:color="auto"/>
                                                                    <w:right w:val="none" w:sz="0" w:space="0" w:color="auto"/>
                                                                  </w:divBdr>
                                                                  <w:divsChild>
                                                                    <w:div w:id="1902406005">
                                                                      <w:marLeft w:val="0"/>
                                                                      <w:marRight w:val="0"/>
                                                                      <w:marTop w:val="0"/>
                                                                      <w:marBottom w:val="0"/>
                                                                      <w:divBdr>
                                                                        <w:top w:val="none" w:sz="0" w:space="0" w:color="auto"/>
                                                                        <w:left w:val="none" w:sz="0" w:space="0" w:color="auto"/>
                                                                        <w:bottom w:val="none" w:sz="0" w:space="0" w:color="auto"/>
                                                                        <w:right w:val="none" w:sz="0" w:space="0" w:color="auto"/>
                                                                      </w:divBdr>
                                                                    </w:div>
                                                                    <w:div w:id="1413046641">
                                                                      <w:marLeft w:val="0"/>
                                                                      <w:marRight w:val="0"/>
                                                                      <w:marTop w:val="0"/>
                                                                      <w:marBottom w:val="0"/>
                                                                      <w:divBdr>
                                                                        <w:top w:val="none" w:sz="0" w:space="0" w:color="auto"/>
                                                                        <w:left w:val="none" w:sz="0" w:space="0" w:color="auto"/>
                                                                        <w:bottom w:val="none" w:sz="0" w:space="0" w:color="auto"/>
                                                                        <w:right w:val="none" w:sz="0" w:space="0" w:color="auto"/>
                                                                      </w:divBdr>
                                                                      <w:divsChild>
                                                                        <w:div w:id="1218199642">
                                                                          <w:marLeft w:val="0"/>
                                                                          <w:marRight w:val="0"/>
                                                                          <w:marTop w:val="0"/>
                                                                          <w:marBottom w:val="0"/>
                                                                          <w:divBdr>
                                                                            <w:top w:val="none" w:sz="0" w:space="0" w:color="auto"/>
                                                                            <w:left w:val="none" w:sz="0" w:space="0" w:color="auto"/>
                                                                            <w:bottom w:val="none" w:sz="0" w:space="0" w:color="auto"/>
                                                                            <w:right w:val="none" w:sz="0" w:space="0" w:color="auto"/>
                                                                          </w:divBdr>
                                                                          <w:divsChild>
                                                                            <w:div w:id="144395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3475736">
                                                  <w:marLeft w:val="0"/>
                                                  <w:marRight w:val="0"/>
                                                  <w:marTop w:val="0"/>
                                                  <w:marBottom w:val="0"/>
                                                  <w:divBdr>
                                                    <w:top w:val="none" w:sz="0" w:space="0" w:color="auto"/>
                                                    <w:left w:val="none" w:sz="0" w:space="0" w:color="auto"/>
                                                    <w:bottom w:val="none" w:sz="0" w:space="0" w:color="auto"/>
                                                    <w:right w:val="none" w:sz="0" w:space="0" w:color="auto"/>
                                                  </w:divBdr>
                                                  <w:divsChild>
                                                    <w:div w:id="871110883">
                                                      <w:marLeft w:val="0"/>
                                                      <w:marRight w:val="0"/>
                                                      <w:marTop w:val="0"/>
                                                      <w:marBottom w:val="0"/>
                                                      <w:divBdr>
                                                        <w:top w:val="none" w:sz="0" w:space="0" w:color="auto"/>
                                                        <w:left w:val="none" w:sz="0" w:space="0" w:color="auto"/>
                                                        <w:bottom w:val="none" w:sz="0" w:space="0" w:color="auto"/>
                                                        <w:right w:val="none" w:sz="0" w:space="0" w:color="auto"/>
                                                      </w:divBdr>
                                                      <w:divsChild>
                                                        <w:div w:id="47024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6111">
                                                  <w:marLeft w:val="0"/>
                                                  <w:marRight w:val="0"/>
                                                  <w:marTop w:val="0"/>
                                                  <w:marBottom w:val="0"/>
                                                  <w:divBdr>
                                                    <w:top w:val="none" w:sz="0" w:space="0" w:color="auto"/>
                                                    <w:left w:val="none" w:sz="0" w:space="0" w:color="auto"/>
                                                    <w:bottom w:val="none" w:sz="0" w:space="0" w:color="auto"/>
                                                    <w:right w:val="none" w:sz="0" w:space="0" w:color="auto"/>
                                                  </w:divBdr>
                                                  <w:divsChild>
                                                    <w:div w:id="612516075">
                                                      <w:marLeft w:val="0"/>
                                                      <w:marRight w:val="0"/>
                                                      <w:marTop w:val="0"/>
                                                      <w:marBottom w:val="0"/>
                                                      <w:divBdr>
                                                        <w:top w:val="none" w:sz="0" w:space="0" w:color="auto"/>
                                                        <w:left w:val="none" w:sz="0" w:space="0" w:color="auto"/>
                                                        <w:bottom w:val="none" w:sz="0" w:space="0" w:color="auto"/>
                                                        <w:right w:val="none" w:sz="0" w:space="0" w:color="auto"/>
                                                      </w:divBdr>
                                                      <w:divsChild>
                                                        <w:div w:id="233127427">
                                                          <w:marLeft w:val="0"/>
                                                          <w:marRight w:val="0"/>
                                                          <w:marTop w:val="0"/>
                                                          <w:marBottom w:val="0"/>
                                                          <w:divBdr>
                                                            <w:top w:val="none" w:sz="0" w:space="0" w:color="auto"/>
                                                            <w:left w:val="none" w:sz="0" w:space="0" w:color="auto"/>
                                                            <w:bottom w:val="none" w:sz="0" w:space="0" w:color="auto"/>
                                                            <w:right w:val="none" w:sz="0" w:space="0" w:color="auto"/>
                                                          </w:divBdr>
                                                          <w:divsChild>
                                                            <w:div w:id="1270310426">
                                                              <w:marLeft w:val="0"/>
                                                              <w:marRight w:val="0"/>
                                                              <w:marTop w:val="0"/>
                                                              <w:marBottom w:val="0"/>
                                                              <w:divBdr>
                                                                <w:top w:val="none" w:sz="0" w:space="0" w:color="auto"/>
                                                                <w:left w:val="none" w:sz="0" w:space="0" w:color="auto"/>
                                                                <w:bottom w:val="none" w:sz="0" w:space="0" w:color="auto"/>
                                                                <w:right w:val="none" w:sz="0" w:space="0" w:color="auto"/>
                                                              </w:divBdr>
                                                              <w:divsChild>
                                                                <w:div w:id="663245355">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170211">
                                                  <w:marLeft w:val="0"/>
                                                  <w:marRight w:val="0"/>
                                                  <w:marTop w:val="0"/>
                                                  <w:marBottom w:val="0"/>
                                                  <w:divBdr>
                                                    <w:top w:val="none" w:sz="0" w:space="0" w:color="auto"/>
                                                    <w:left w:val="none" w:sz="0" w:space="0" w:color="auto"/>
                                                    <w:bottom w:val="none" w:sz="0" w:space="0" w:color="auto"/>
                                                    <w:right w:val="none" w:sz="0" w:space="0" w:color="auto"/>
                                                  </w:divBdr>
                                                  <w:divsChild>
                                                    <w:div w:id="475726858">
                                                      <w:marLeft w:val="0"/>
                                                      <w:marRight w:val="0"/>
                                                      <w:marTop w:val="0"/>
                                                      <w:marBottom w:val="0"/>
                                                      <w:divBdr>
                                                        <w:top w:val="none" w:sz="0" w:space="0" w:color="auto"/>
                                                        <w:left w:val="none" w:sz="0" w:space="0" w:color="auto"/>
                                                        <w:bottom w:val="none" w:sz="0" w:space="0" w:color="auto"/>
                                                        <w:right w:val="none" w:sz="0" w:space="0" w:color="auto"/>
                                                      </w:divBdr>
                                                      <w:divsChild>
                                                        <w:div w:id="119230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8048">
                                                  <w:marLeft w:val="0"/>
                                                  <w:marRight w:val="0"/>
                                                  <w:marTop w:val="0"/>
                                                  <w:marBottom w:val="0"/>
                                                  <w:divBdr>
                                                    <w:top w:val="none" w:sz="0" w:space="0" w:color="auto"/>
                                                    <w:left w:val="none" w:sz="0" w:space="0" w:color="auto"/>
                                                    <w:bottom w:val="none" w:sz="0" w:space="0" w:color="auto"/>
                                                    <w:right w:val="none" w:sz="0" w:space="0" w:color="auto"/>
                                                  </w:divBdr>
                                                  <w:divsChild>
                                                    <w:div w:id="1033654922">
                                                      <w:marLeft w:val="0"/>
                                                      <w:marRight w:val="0"/>
                                                      <w:marTop w:val="0"/>
                                                      <w:marBottom w:val="0"/>
                                                      <w:divBdr>
                                                        <w:top w:val="none" w:sz="0" w:space="0" w:color="auto"/>
                                                        <w:left w:val="none" w:sz="0" w:space="0" w:color="auto"/>
                                                        <w:bottom w:val="none" w:sz="0" w:space="0" w:color="auto"/>
                                                        <w:right w:val="none" w:sz="0" w:space="0" w:color="auto"/>
                                                      </w:divBdr>
                                                      <w:divsChild>
                                                        <w:div w:id="663440113">
                                                          <w:marLeft w:val="0"/>
                                                          <w:marRight w:val="0"/>
                                                          <w:marTop w:val="0"/>
                                                          <w:marBottom w:val="0"/>
                                                          <w:divBdr>
                                                            <w:top w:val="none" w:sz="0" w:space="0" w:color="auto"/>
                                                            <w:left w:val="none" w:sz="0" w:space="0" w:color="auto"/>
                                                            <w:bottom w:val="none" w:sz="0" w:space="0" w:color="auto"/>
                                                            <w:right w:val="none" w:sz="0" w:space="0" w:color="auto"/>
                                                          </w:divBdr>
                                                          <w:divsChild>
                                                            <w:div w:id="1749888223">
                                                              <w:marLeft w:val="0"/>
                                                              <w:marRight w:val="0"/>
                                                              <w:marTop w:val="0"/>
                                                              <w:marBottom w:val="0"/>
                                                              <w:divBdr>
                                                                <w:top w:val="none" w:sz="0" w:space="0" w:color="auto"/>
                                                                <w:left w:val="none" w:sz="0" w:space="0" w:color="auto"/>
                                                                <w:bottom w:val="none" w:sz="0" w:space="0" w:color="auto"/>
                                                                <w:right w:val="none" w:sz="0" w:space="0" w:color="auto"/>
                                                              </w:divBdr>
                                                            </w:div>
                                                            <w:div w:id="172837984">
                                                              <w:marLeft w:val="0"/>
                                                              <w:marRight w:val="0"/>
                                                              <w:marTop w:val="0"/>
                                                              <w:marBottom w:val="0"/>
                                                              <w:divBdr>
                                                                <w:top w:val="none" w:sz="0" w:space="0" w:color="auto"/>
                                                                <w:left w:val="none" w:sz="0" w:space="0" w:color="auto"/>
                                                                <w:bottom w:val="none" w:sz="0" w:space="0" w:color="auto"/>
                                                                <w:right w:val="none" w:sz="0" w:space="0" w:color="auto"/>
                                                              </w:divBdr>
                                                            </w:div>
                                                          </w:divsChild>
                                                        </w:div>
                                                        <w:div w:id="474764734">
                                                          <w:marLeft w:val="0"/>
                                                          <w:marRight w:val="0"/>
                                                          <w:marTop w:val="0"/>
                                                          <w:marBottom w:val="0"/>
                                                          <w:divBdr>
                                                            <w:top w:val="none" w:sz="0" w:space="0" w:color="auto"/>
                                                            <w:left w:val="none" w:sz="0" w:space="0" w:color="auto"/>
                                                            <w:bottom w:val="none" w:sz="0" w:space="0" w:color="auto"/>
                                                            <w:right w:val="none" w:sz="0" w:space="0" w:color="auto"/>
                                                          </w:divBdr>
                                                          <w:divsChild>
                                                            <w:div w:id="1256788701">
                                                              <w:marLeft w:val="0"/>
                                                              <w:marRight w:val="0"/>
                                                              <w:marTop w:val="0"/>
                                                              <w:marBottom w:val="0"/>
                                                              <w:divBdr>
                                                                <w:top w:val="none" w:sz="0" w:space="0" w:color="auto"/>
                                                                <w:left w:val="none" w:sz="0" w:space="0" w:color="auto"/>
                                                                <w:bottom w:val="none" w:sz="0" w:space="0" w:color="auto"/>
                                                                <w:right w:val="none" w:sz="0" w:space="0" w:color="auto"/>
                                                              </w:divBdr>
                                                            </w:div>
                                                            <w:div w:id="1059786777">
                                                              <w:marLeft w:val="0"/>
                                                              <w:marRight w:val="0"/>
                                                              <w:marTop w:val="0"/>
                                                              <w:marBottom w:val="0"/>
                                                              <w:divBdr>
                                                                <w:top w:val="none" w:sz="0" w:space="0" w:color="auto"/>
                                                                <w:left w:val="none" w:sz="0" w:space="0" w:color="auto"/>
                                                                <w:bottom w:val="none" w:sz="0" w:space="0" w:color="auto"/>
                                                                <w:right w:val="none" w:sz="0" w:space="0" w:color="auto"/>
                                                              </w:divBdr>
                                                            </w:div>
                                                          </w:divsChild>
                                                        </w:div>
                                                        <w:div w:id="874780404">
                                                          <w:marLeft w:val="0"/>
                                                          <w:marRight w:val="0"/>
                                                          <w:marTop w:val="0"/>
                                                          <w:marBottom w:val="0"/>
                                                          <w:divBdr>
                                                            <w:top w:val="none" w:sz="0" w:space="0" w:color="auto"/>
                                                            <w:left w:val="none" w:sz="0" w:space="0" w:color="auto"/>
                                                            <w:bottom w:val="none" w:sz="0" w:space="0" w:color="auto"/>
                                                            <w:right w:val="none" w:sz="0" w:space="0" w:color="auto"/>
                                                          </w:divBdr>
                                                          <w:divsChild>
                                                            <w:div w:id="27681982">
                                                              <w:marLeft w:val="0"/>
                                                              <w:marRight w:val="0"/>
                                                              <w:marTop w:val="0"/>
                                                              <w:marBottom w:val="0"/>
                                                              <w:divBdr>
                                                                <w:top w:val="none" w:sz="0" w:space="0" w:color="auto"/>
                                                                <w:left w:val="none" w:sz="0" w:space="0" w:color="auto"/>
                                                                <w:bottom w:val="none" w:sz="0" w:space="0" w:color="auto"/>
                                                                <w:right w:val="none" w:sz="0" w:space="0" w:color="auto"/>
                                                              </w:divBdr>
                                                            </w:div>
                                                            <w:div w:id="915700406">
                                                              <w:marLeft w:val="0"/>
                                                              <w:marRight w:val="0"/>
                                                              <w:marTop w:val="0"/>
                                                              <w:marBottom w:val="0"/>
                                                              <w:divBdr>
                                                                <w:top w:val="none" w:sz="0" w:space="0" w:color="auto"/>
                                                                <w:left w:val="none" w:sz="0" w:space="0" w:color="auto"/>
                                                                <w:bottom w:val="none" w:sz="0" w:space="0" w:color="auto"/>
                                                                <w:right w:val="none" w:sz="0" w:space="0" w:color="auto"/>
                                                              </w:divBdr>
                                                            </w:div>
                                                          </w:divsChild>
                                                        </w:div>
                                                        <w:div w:id="76291359">
                                                          <w:marLeft w:val="0"/>
                                                          <w:marRight w:val="0"/>
                                                          <w:marTop w:val="0"/>
                                                          <w:marBottom w:val="0"/>
                                                          <w:divBdr>
                                                            <w:top w:val="none" w:sz="0" w:space="0" w:color="auto"/>
                                                            <w:left w:val="none" w:sz="0" w:space="0" w:color="auto"/>
                                                            <w:bottom w:val="none" w:sz="0" w:space="0" w:color="auto"/>
                                                            <w:right w:val="none" w:sz="0" w:space="0" w:color="auto"/>
                                                          </w:divBdr>
                                                          <w:divsChild>
                                                            <w:div w:id="1279145796">
                                                              <w:marLeft w:val="0"/>
                                                              <w:marRight w:val="0"/>
                                                              <w:marTop w:val="0"/>
                                                              <w:marBottom w:val="0"/>
                                                              <w:divBdr>
                                                                <w:top w:val="none" w:sz="0" w:space="0" w:color="auto"/>
                                                                <w:left w:val="none" w:sz="0" w:space="0" w:color="auto"/>
                                                                <w:bottom w:val="none" w:sz="0" w:space="0" w:color="auto"/>
                                                                <w:right w:val="none" w:sz="0" w:space="0" w:color="auto"/>
                                                              </w:divBdr>
                                                            </w:div>
                                                            <w:div w:id="167637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25811">
                                                  <w:marLeft w:val="0"/>
                                                  <w:marRight w:val="0"/>
                                                  <w:marTop w:val="100"/>
                                                  <w:marBottom w:val="0"/>
                                                  <w:divBdr>
                                                    <w:top w:val="none" w:sz="0" w:space="0" w:color="auto"/>
                                                    <w:left w:val="none" w:sz="0" w:space="0" w:color="auto"/>
                                                    <w:bottom w:val="none" w:sz="0" w:space="0" w:color="auto"/>
                                                    <w:right w:val="none" w:sz="0" w:space="0" w:color="auto"/>
                                                  </w:divBdr>
                                                  <w:divsChild>
                                                    <w:div w:id="161555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238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11280</Words>
  <Characters>64300</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75430</CharactersWithSpaces>
  <SharedDoc>false</SharedDoc>
  <HLinks>
    <vt:vector size="42" baseType="variant">
      <vt:variant>
        <vt:i4>3670048</vt:i4>
      </vt:variant>
      <vt:variant>
        <vt:i4>18</vt:i4>
      </vt:variant>
      <vt:variant>
        <vt:i4>0</vt:i4>
      </vt:variant>
      <vt:variant>
        <vt:i4>5</vt:i4>
      </vt:variant>
      <vt:variant>
        <vt:lpwstr>http://vcht.center/wp-content/uploads/2019/12/TSelevaya-model-razvitiya-reg-sistem-DOD.pdf</vt:lpwstr>
      </vt:variant>
      <vt:variant>
        <vt:lpwstr/>
      </vt:variant>
      <vt:variant>
        <vt:i4>6750268</vt:i4>
      </vt:variant>
      <vt:variant>
        <vt:i4>15</vt:i4>
      </vt:variant>
      <vt:variant>
        <vt:i4>0</vt:i4>
      </vt:variant>
      <vt:variant>
        <vt:i4>5</vt:i4>
      </vt:variant>
      <vt:variant>
        <vt:lpwstr>http://www.1.metodlaboratoria-vcht.ru/load/0-0-0-245-20</vt:lpwstr>
      </vt:variant>
      <vt:variant>
        <vt:lpwstr/>
      </vt:variant>
      <vt:variant>
        <vt:i4>6750268</vt:i4>
      </vt:variant>
      <vt:variant>
        <vt:i4>12</vt:i4>
      </vt:variant>
      <vt:variant>
        <vt:i4>0</vt:i4>
      </vt:variant>
      <vt:variant>
        <vt:i4>5</vt:i4>
      </vt:variant>
      <vt:variant>
        <vt:lpwstr>http://www.1.metodlaboratoria-vcht.ru/load/0-0-0-245-20</vt:lpwstr>
      </vt:variant>
      <vt:variant>
        <vt:lpwstr/>
      </vt:variant>
      <vt:variant>
        <vt:i4>5570635</vt:i4>
      </vt:variant>
      <vt:variant>
        <vt:i4>9</vt:i4>
      </vt:variant>
      <vt:variant>
        <vt:i4>0</vt:i4>
      </vt:variant>
      <vt:variant>
        <vt:i4>5</vt:i4>
      </vt:variant>
      <vt:variant>
        <vt:lpwstr>http://static.government.ru/media/files/f5Z8H9tgUK5Y9qtJ0tEFnyHlBitwN4gB.pdf</vt:lpwstr>
      </vt:variant>
      <vt:variant>
        <vt:lpwstr/>
      </vt:variant>
      <vt:variant>
        <vt:i4>7012408</vt:i4>
      </vt:variant>
      <vt:variant>
        <vt:i4>6</vt:i4>
      </vt:variant>
      <vt:variant>
        <vt:i4>0</vt:i4>
      </vt:variant>
      <vt:variant>
        <vt:i4>5</vt:i4>
      </vt:variant>
      <vt:variant>
        <vt:lpwstr>http://www.1.metodlaboratoria-vcht.ru/load/0-0-0-308-20</vt:lpwstr>
      </vt:variant>
      <vt:variant>
        <vt:lpwstr/>
      </vt:variant>
      <vt:variant>
        <vt:i4>6488088</vt:i4>
      </vt:variant>
      <vt:variant>
        <vt:i4>3</vt:i4>
      </vt:variant>
      <vt:variant>
        <vt:i4>0</vt:i4>
      </vt:variant>
      <vt:variant>
        <vt:i4>5</vt:i4>
      </vt:variant>
      <vt:variant>
        <vt:lpwstr>http://dop.edu.ru/upload/file_api/c5/7c/c57c1c89-31e7-4f46-811c-e45c28a3c501.pdf</vt:lpwstr>
      </vt:variant>
      <vt:variant>
        <vt:lpwstr/>
      </vt:variant>
      <vt:variant>
        <vt:i4>3604539</vt:i4>
      </vt:variant>
      <vt:variant>
        <vt:i4>0</vt:i4>
      </vt:variant>
      <vt:variant>
        <vt:i4>0</vt:i4>
      </vt:variant>
      <vt:variant>
        <vt:i4>5</vt:i4>
      </vt:variant>
      <vt:variant>
        <vt:lpwstr>http://static.kremlin.ru/media/acts/files/0001201805070038.pdf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Vadim</dc:creator>
  <cp:lastModifiedBy>Инна Белоус</cp:lastModifiedBy>
  <cp:revision>4</cp:revision>
  <cp:lastPrinted>2024-11-13T21:56:00Z</cp:lastPrinted>
  <dcterms:created xsi:type="dcterms:W3CDTF">2025-06-11T08:26:00Z</dcterms:created>
  <dcterms:modified xsi:type="dcterms:W3CDTF">2025-06-11T15:45:00Z</dcterms:modified>
</cp:coreProperties>
</file>