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FF2" w:rsidRDefault="00143FF2" w:rsidP="00143FF2">
      <w:pPr>
        <w:pStyle w:val="a3"/>
        <w:spacing w:line="360" w:lineRule="auto"/>
        <w:ind w:left="142"/>
        <w:jc w:val="center"/>
        <w:rPr>
          <w:rFonts w:ascii="Times New Roman" w:hAnsi="Times New Roman"/>
          <w:b/>
          <w:sz w:val="24"/>
          <w:szCs w:val="24"/>
        </w:rPr>
      </w:pPr>
      <w:r>
        <w:rPr>
          <w:rFonts w:ascii="Times New Roman" w:hAnsi="Times New Roman"/>
          <w:b/>
          <w:sz w:val="24"/>
          <w:szCs w:val="24"/>
        </w:rPr>
        <w:t>Муниципальное бюджетное общеобразовательное учреждение</w:t>
      </w:r>
    </w:p>
    <w:p w:rsidR="00143FF2" w:rsidRDefault="00143FF2" w:rsidP="00143FF2">
      <w:pPr>
        <w:pStyle w:val="a3"/>
        <w:spacing w:line="360" w:lineRule="auto"/>
        <w:ind w:left="142"/>
        <w:jc w:val="center"/>
        <w:rPr>
          <w:rFonts w:ascii="Times New Roman" w:hAnsi="Times New Roman"/>
          <w:b/>
          <w:sz w:val="24"/>
          <w:szCs w:val="24"/>
        </w:rPr>
      </w:pPr>
      <w:r>
        <w:rPr>
          <w:rFonts w:ascii="Times New Roman" w:hAnsi="Times New Roman"/>
          <w:b/>
          <w:sz w:val="24"/>
          <w:szCs w:val="24"/>
        </w:rPr>
        <w:t>«Новоандреевская школа имени полного кавалера ордена Славы</w:t>
      </w:r>
    </w:p>
    <w:p w:rsidR="00143FF2" w:rsidRDefault="00143FF2" w:rsidP="00143FF2">
      <w:pPr>
        <w:pStyle w:val="a3"/>
        <w:spacing w:line="360" w:lineRule="auto"/>
        <w:ind w:left="142"/>
        <w:jc w:val="center"/>
        <w:rPr>
          <w:rFonts w:ascii="Times New Roman" w:hAnsi="Times New Roman"/>
          <w:b/>
          <w:sz w:val="24"/>
          <w:szCs w:val="24"/>
        </w:rPr>
      </w:pPr>
      <w:r>
        <w:rPr>
          <w:rFonts w:ascii="Times New Roman" w:hAnsi="Times New Roman"/>
          <w:b/>
          <w:sz w:val="24"/>
          <w:szCs w:val="24"/>
        </w:rPr>
        <w:t>Осипова Василия Алексеевича» Симферопольского района Республики Крым</w:t>
      </w:r>
    </w:p>
    <w:p w:rsidR="00143FF2" w:rsidRDefault="00143FF2" w:rsidP="00143FF2">
      <w:pPr>
        <w:pStyle w:val="a3"/>
        <w:spacing w:line="360" w:lineRule="auto"/>
        <w:ind w:left="142"/>
        <w:jc w:val="center"/>
        <w:rPr>
          <w:rFonts w:ascii="Times New Roman" w:hAnsi="Times New Roman"/>
          <w:b/>
          <w:sz w:val="24"/>
          <w:szCs w:val="24"/>
        </w:rPr>
      </w:pPr>
      <w:r>
        <w:rPr>
          <w:rFonts w:ascii="Times New Roman" w:hAnsi="Times New Roman"/>
          <w:b/>
          <w:sz w:val="24"/>
          <w:szCs w:val="24"/>
        </w:rPr>
        <w:t>(МБОУ «Новоандреевская школа им. В. А. Осипова»)</w:t>
      </w:r>
    </w:p>
    <w:p w:rsidR="00143FF2" w:rsidRPr="00143FF2" w:rsidRDefault="00143FF2" w:rsidP="00143FF2">
      <w:pPr>
        <w:pStyle w:val="a3"/>
        <w:spacing w:line="360" w:lineRule="auto"/>
        <w:jc w:val="center"/>
        <w:rPr>
          <w:rFonts w:ascii="Times New Roman" w:hAnsi="Times New Roman"/>
          <w:b/>
          <w:sz w:val="24"/>
          <w:szCs w:val="24"/>
        </w:rPr>
      </w:pPr>
    </w:p>
    <w:tbl>
      <w:tblPr>
        <w:tblW w:w="9890" w:type="dxa"/>
        <w:tblBorders>
          <w:insideH w:val="single" w:sz="4" w:space="0" w:color="000000"/>
        </w:tblBorders>
        <w:tblLook w:val="04A0"/>
      </w:tblPr>
      <w:tblGrid>
        <w:gridCol w:w="4928"/>
        <w:gridCol w:w="4962"/>
      </w:tblGrid>
      <w:tr w:rsidR="00143FF2" w:rsidRPr="00C5379A" w:rsidTr="00143FF2">
        <w:tc>
          <w:tcPr>
            <w:tcW w:w="4928" w:type="dxa"/>
          </w:tcPr>
          <w:p w:rsidR="00143FF2" w:rsidRPr="00C5379A" w:rsidRDefault="00143FF2" w:rsidP="00143FF2">
            <w:pPr>
              <w:spacing w:after="0" w:line="360" w:lineRule="auto"/>
              <w:rPr>
                <w:rFonts w:ascii="Times New Roman" w:hAnsi="Times New Roman" w:cs="Times New Roman"/>
                <w:sz w:val="24"/>
                <w:szCs w:val="24"/>
              </w:rPr>
            </w:pPr>
            <w:r w:rsidRPr="00C5379A">
              <w:rPr>
                <w:rFonts w:ascii="Times New Roman" w:hAnsi="Times New Roman" w:cs="Times New Roman"/>
                <w:sz w:val="24"/>
                <w:szCs w:val="24"/>
              </w:rPr>
              <w:t xml:space="preserve">ПРИНЯТО                                                                      </w:t>
            </w:r>
          </w:p>
          <w:p w:rsidR="00143FF2" w:rsidRPr="00C5379A" w:rsidRDefault="00143FF2" w:rsidP="00143FF2">
            <w:pPr>
              <w:spacing w:after="0" w:line="360" w:lineRule="auto"/>
              <w:rPr>
                <w:rFonts w:ascii="Times New Roman" w:hAnsi="Times New Roman" w:cs="Times New Roman"/>
                <w:sz w:val="24"/>
                <w:szCs w:val="24"/>
              </w:rPr>
            </w:pPr>
            <w:r w:rsidRPr="00C5379A">
              <w:rPr>
                <w:rFonts w:ascii="Times New Roman" w:hAnsi="Times New Roman" w:cs="Times New Roman"/>
                <w:sz w:val="24"/>
                <w:szCs w:val="24"/>
              </w:rPr>
              <w:t xml:space="preserve">на заседании педагогического совета                      </w:t>
            </w:r>
          </w:p>
          <w:p w:rsidR="00143FF2" w:rsidRPr="00C5379A" w:rsidRDefault="00143FF2" w:rsidP="00143FF2">
            <w:pPr>
              <w:spacing w:after="0" w:line="360" w:lineRule="auto"/>
              <w:rPr>
                <w:rFonts w:ascii="Times New Roman" w:hAnsi="Times New Roman" w:cs="Times New Roman"/>
                <w:sz w:val="24"/>
                <w:szCs w:val="24"/>
              </w:rPr>
            </w:pPr>
            <w:r w:rsidRPr="00C5379A">
              <w:rPr>
                <w:rFonts w:ascii="Times New Roman" w:hAnsi="Times New Roman" w:cs="Times New Roman"/>
                <w:sz w:val="24"/>
                <w:szCs w:val="24"/>
              </w:rPr>
              <w:t xml:space="preserve">Протокол № </w:t>
            </w:r>
            <w:r w:rsidR="00214FC2">
              <w:rPr>
                <w:rFonts w:ascii="Times New Roman" w:hAnsi="Times New Roman" w:cs="Times New Roman"/>
                <w:sz w:val="24"/>
                <w:szCs w:val="24"/>
              </w:rPr>
              <w:t>9</w:t>
            </w:r>
          </w:p>
          <w:p w:rsidR="00143FF2" w:rsidRPr="00C5379A" w:rsidRDefault="00143FF2" w:rsidP="00143FF2">
            <w:pPr>
              <w:spacing w:after="0" w:line="360" w:lineRule="auto"/>
              <w:rPr>
                <w:rFonts w:ascii="Times New Roman" w:hAnsi="Times New Roman" w:cs="Times New Roman"/>
                <w:sz w:val="24"/>
                <w:szCs w:val="24"/>
              </w:rPr>
            </w:pPr>
            <w:r>
              <w:rPr>
                <w:rFonts w:ascii="Times New Roman" w:hAnsi="Times New Roman" w:cs="Times New Roman"/>
                <w:sz w:val="24"/>
                <w:szCs w:val="24"/>
              </w:rPr>
              <w:t>от 30.08.</w:t>
            </w:r>
            <w:r w:rsidRPr="00C5379A">
              <w:rPr>
                <w:rFonts w:ascii="Times New Roman" w:hAnsi="Times New Roman" w:cs="Times New Roman"/>
                <w:sz w:val="24"/>
                <w:szCs w:val="24"/>
              </w:rPr>
              <w:t>20</w:t>
            </w:r>
            <w:r>
              <w:rPr>
                <w:rFonts w:ascii="Times New Roman" w:hAnsi="Times New Roman" w:cs="Times New Roman"/>
                <w:sz w:val="24"/>
                <w:szCs w:val="24"/>
              </w:rPr>
              <w:t>2</w:t>
            </w:r>
            <w:r w:rsidR="00214FC2">
              <w:rPr>
                <w:rFonts w:ascii="Times New Roman" w:hAnsi="Times New Roman" w:cs="Times New Roman"/>
                <w:sz w:val="24"/>
                <w:szCs w:val="24"/>
              </w:rPr>
              <w:t>4</w:t>
            </w:r>
            <w:r w:rsidRPr="00C5379A">
              <w:rPr>
                <w:rFonts w:ascii="Times New Roman" w:hAnsi="Times New Roman" w:cs="Times New Roman"/>
                <w:sz w:val="24"/>
                <w:szCs w:val="24"/>
              </w:rPr>
              <w:t>г.</w:t>
            </w:r>
          </w:p>
          <w:p w:rsidR="00143FF2" w:rsidRPr="00C5379A" w:rsidRDefault="00143FF2" w:rsidP="00143FF2">
            <w:pPr>
              <w:spacing w:after="0" w:line="360" w:lineRule="auto"/>
              <w:rPr>
                <w:rFonts w:ascii="Times New Roman" w:hAnsi="Times New Roman" w:cs="Times New Roman"/>
                <w:sz w:val="24"/>
                <w:szCs w:val="24"/>
              </w:rPr>
            </w:pPr>
          </w:p>
        </w:tc>
        <w:tc>
          <w:tcPr>
            <w:tcW w:w="4962" w:type="dxa"/>
          </w:tcPr>
          <w:p w:rsidR="00143FF2" w:rsidRPr="00C5379A" w:rsidRDefault="00143FF2" w:rsidP="00143FF2">
            <w:pPr>
              <w:spacing w:after="0" w:line="360" w:lineRule="auto"/>
              <w:rPr>
                <w:rFonts w:ascii="Times New Roman" w:hAnsi="Times New Roman" w:cs="Times New Roman"/>
                <w:sz w:val="24"/>
                <w:szCs w:val="24"/>
              </w:rPr>
            </w:pPr>
            <w:r w:rsidRPr="00C5379A">
              <w:rPr>
                <w:rFonts w:ascii="Times New Roman" w:hAnsi="Times New Roman" w:cs="Times New Roman"/>
                <w:sz w:val="24"/>
                <w:szCs w:val="24"/>
              </w:rPr>
              <w:t xml:space="preserve">УТВЕРЖДАЮ </w:t>
            </w:r>
          </w:p>
          <w:p w:rsidR="00143FF2" w:rsidRPr="00C5379A" w:rsidRDefault="00143FF2" w:rsidP="00143FF2">
            <w:pPr>
              <w:spacing w:after="0" w:line="360" w:lineRule="auto"/>
              <w:rPr>
                <w:rFonts w:ascii="Times New Roman" w:hAnsi="Times New Roman" w:cs="Times New Roman"/>
                <w:sz w:val="24"/>
                <w:szCs w:val="24"/>
              </w:rPr>
            </w:pPr>
            <w:r w:rsidRPr="00C5379A">
              <w:rPr>
                <w:rFonts w:ascii="Times New Roman" w:hAnsi="Times New Roman" w:cs="Times New Roman"/>
                <w:sz w:val="24"/>
                <w:szCs w:val="24"/>
              </w:rPr>
              <w:t xml:space="preserve">Директор </w:t>
            </w:r>
          </w:p>
          <w:p w:rsidR="00143FF2" w:rsidRPr="00C5379A" w:rsidRDefault="00143FF2" w:rsidP="00143FF2">
            <w:pPr>
              <w:spacing w:after="0" w:line="360" w:lineRule="auto"/>
              <w:rPr>
                <w:rFonts w:ascii="Times New Roman" w:hAnsi="Times New Roman" w:cs="Times New Roman"/>
                <w:sz w:val="24"/>
                <w:szCs w:val="24"/>
              </w:rPr>
            </w:pPr>
            <w:r w:rsidRPr="00C5379A">
              <w:rPr>
                <w:rFonts w:ascii="Times New Roman" w:hAnsi="Times New Roman" w:cs="Times New Roman"/>
                <w:sz w:val="24"/>
                <w:szCs w:val="24"/>
              </w:rPr>
              <w:t>_____________ И. Б. Калугина</w:t>
            </w:r>
          </w:p>
          <w:p w:rsidR="00143FF2" w:rsidRPr="00C5379A" w:rsidRDefault="00214FC2" w:rsidP="00143FF2">
            <w:pPr>
              <w:spacing w:after="0" w:line="360" w:lineRule="auto"/>
              <w:rPr>
                <w:rFonts w:ascii="Times New Roman" w:hAnsi="Times New Roman" w:cs="Times New Roman"/>
                <w:sz w:val="24"/>
                <w:szCs w:val="24"/>
              </w:rPr>
            </w:pPr>
            <w:r>
              <w:rPr>
                <w:rFonts w:ascii="Times New Roman" w:hAnsi="Times New Roman" w:cs="Times New Roman"/>
                <w:sz w:val="24"/>
                <w:szCs w:val="24"/>
              </w:rPr>
              <w:t>Приказ № 333 от 30</w:t>
            </w:r>
            <w:r w:rsidR="00143FF2">
              <w:rPr>
                <w:rFonts w:ascii="Times New Roman" w:hAnsi="Times New Roman" w:cs="Times New Roman"/>
                <w:sz w:val="24"/>
                <w:szCs w:val="24"/>
              </w:rPr>
              <w:t xml:space="preserve"> августа </w:t>
            </w:r>
            <w:r w:rsidR="00143FF2" w:rsidRPr="00C5379A">
              <w:rPr>
                <w:rFonts w:ascii="Times New Roman" w:hAnsi="Times New Roman" w:cs="Times New Roman"/>
                <w:sz w:val="24"/>
                <w:szCs w:val="24"/>
              </w:rPr>
              <w:t>202</w:t>
            </w:r>
            <w:r>
              <w:rPr>
                <w:rFonts w:ascii="Times New Roman" w:hAnsi="Times New Roman" w:cs="Times New Roman"/>
                <w:sz w:val="24"/>
                <w:szCs w:val="24"/>
              </w:rPr>
              <w:t>4</w:t>
            </w:r>
            <w:r w:rsidR="00143FF2" w:rsidRPr="00C5379A">
              <w:rPr>
                <w:rFonts w:ascii="Times New Roman" w:hAnsi="Times New Roman" w:cs="Times New Roman"/>
                <w:sz w:val="24"/>
                <w:szCs w:val="24"/>
              </w:rPr>
              <w:t>г.</w:t>
            </w:r>
          </w:p>
        </w:tc>
      </w:tr>
    </w:tbl>
    <w:p w:rsidR="00143FF2" w:rsidRDefault="00143FF2" w:rsidP="00143FF2">
      <w:pPr>
        <w:spacing w:after="0" w:line="360" w:lineRule="auto"/>
        <w:rPr>
          <w:rFonts w:ascii="Times New Roman" w:hAnsi="Times New Roman" w:cs="Times New Roman"/>
          <w:sz w:val="24"/>
          <w:szCs w:val="24"/>
        </w:rPr>
      </w:pPr>
    </w:p>
    <w:p w:rsidR="00214FC2" w:rsidRDefault="00214FC2" w:rsidP="00143FF2">
      <w:pPr>
        <w:spacing w:after="0" w:line="360" w:lineRule="auto"/>
        <w:rPr>
          <w:rFonts w:ascii="Times New Roman" w:hAnsi="Times New Roman" w:cs="Times New Roman"/>
          <w:sz w:val="24"/>
          <w:szCs w:val="24"/>
        </w:rPr>
      </w:pPr>
    </w:p>
    <w:p w:rsidR="00214FC2" w:rsidRDefault="00214FC2" w:rsidP="00143FF2">
      <w:pPr>
        <w:spacing w:after="0" w:line="360" w:lineRule="auto"/>
        <w:rPr>
          <w:rFonts w:ascii="Times New Roman" w:hAnsi="Times New Roman" w:cs="Times New Roman"/>
          <w:sz w:val="24"/>
          <w:szCs w:val="24"/>
        </w:rPr>
      </w:pPr>
    </w:p>
    <w:p w:rsidR="00214FC2" w:rsidRPr="00C5379A" w:rsidRDefault="00214FC2" w:rsidP="00143FF2">
      <w:pPr>
        <w:spacing w:after="0" w:line="360" w:lineRule="auto"/>
        <w:rPr>
          <w:rFonts w:ascii="Times New Roman" w:hAnsi="Times New Roman" w:cs="Times New Roman"/>
          <w:sz w:val="24"/>
          <w:szCs w:val="24"/>
        </w:rPr>
      </w:pPr>
    </w:p>
    <w:p w:rsidR="00143FF2" w:rsidRPr="00C5379A" w:rsidRDefault="00143FF2" w:rsidP="00143FF2">
      <w:pPr>
        <w:spacing w:after="0" w:line="360" w:lineRule="auto"/>
        <w:jc w:val="center"/>
        <w:rPr>
          <w:rFonts w:ascii="Times New Roman" w:hAnsi="Times New Roman" w:cs="Times New Roman"/>
          <w:sz w:val="24"/>
          <w:szCs w:val="24"/>
        </w:rPr>
      </w:pPr>
    </w:p>
    <w:p w:rsidR="00143FF2" w:rsidRPr="00C5379A" w:rsidRDefault="00143FF2" w:rsidP="00143FF2">
      <w:pPr>
        <w:spacing w:after="0" w:line="360" w:lineRule="auto"/>
        <w:jc w:val="center"/>
        <w:rPr>
          <w:rFonts w:ascii="Times New Roman" w:hAnsi="Times New Roman" w:cs="Times New Roman"/>
          <w:b/>
          <w:sz w:val="36"/>
          <w:szCs w:val="24"/>
        </w:rPr>
      </w:pPr>
      <w:r w:rsidRPr="00C5379A">
        <w:rPr>
          <w:rFonts w:ascii="Times New Roman" w:hAnsi="Times New Roman" w:cs="Times New Roman"/>
          <w:b/>
          <w:sz w:val="36"/>
          <w:szCs w:val="24"/>
        </w:rPr>
        <w:t>ПОЛОЖЕНИЕ</w:t>
      </w:r>
    </w:p>
    <w:p w:rsidR="00143FF2" w:rsidRPr="00C5379A" w:rsidRDefault="00143FF2" w:rsidP="00143FF2">
      <w:pPr>
        <w:shd w:val="clear" w:color="auto" w:fill="FFFFFF"/>
        <w:spacing w:after="0" w:line="360" w:lineRule="auto"/>
        <w:jc w:val="center"/>
        <w:rPr>
          <w:rFonts w:ascii="Times New Roman" w:hAnsi="Times New Roman" w:cs="Times New Roman"/>
          <w:b/>
          <w:bCs/>
          <w:color w:val="000000"/>
          <w:sz w:val="36"/>
          <w:szCs w:val="24"/>
        </w:rPr>
      </w:pPr>
      <w:r w:rsidRPr="0061592F">
        <w:rPr>
          <w:rFonts w:ascii="Times New Roman" w:hAnsi="Times New Roman" w:cs="Times New Roman"/>
          <w:b/>
          <w:bCs/>
          <w:sz w:val="36"/>
          <w:szCs w:val="24"/>
        </w:rPr>
        <w:t>о ведении учета образовательных результатов в                     электронном виде в</w:t>
      </w:r>
      <w:r w:rsidRPr="00C5379A">
        <w:rPr>
          <w:rFonts w:ascii="Times New Roman" w:hAnsi="Times New Roman" w:cs="Times New Roman"/>
          <w:b/>
          <w:bCs/>
          <w:color w:val="000000"/>
          <w:sz w:val="36"/>
          <w:szCs w:val="24"/>
        </w:rPr>
        <w:t xml:space="preserve"> МБОУ «Новоандреевская школа               им. В.А. Ос</w:t>
      </w:r>
      <w:r w:rsidRPr="00C5379A">
        <w:rPr>
          <w:rFonts w:ascii="Times New Roman" w:hAnsi="Times New Roman" w:cs="Times New Roman"/>
          <w:b/>
          <w:bCs/>
          <w:color w:val="000000"/>
          <w:sz w:val="36"/>
          <w:szCs w:val="24"/>
        </w:rPr>
        <w:t>и</w:t>
      </w:r>
      <w:r w:rsidRPr="00C5379A">
        <w:rPr>
          <w:rFonts w:ascii="Times New Roman" w:hAnsi="Times New Roman" w:cs="Times New Roman"/>
          <w:b/>
          <w:bCs/>
          <w:color w:val="000000"/>
          <w:sz w:val="36"/>
          <w:szCs w:val="24"/>
        </w:rPr>
        <w:t>пова» </w:t>
      </w:r>
    </w:p>
    <w:p w:rsidR="00143FF2" w:rsidRPr="00C5379A" w:rsidRDefault="00143FF2" w:rsidP="00143FF2">
      <w:pPr>
        <w:spacing w:after="0" w:line="360" w:lineRule="auto"/>
        <w:jc w:val="center"/>
        <w:rPr>
          <w:rFonts w:ascii="Times New Roman" w:hAnsi="Times New Roman" w:cs="Times New Roman"/>
          <w:sz w:val="24"/>
          <w:szCs w:val="24"/>
        </w:rPr>
      </w:pPr>
    </w:p>
    <w:p w:rsidR="00143FF2" w:rsidRDefault="00143FF2" w:rsidP="00143FF2">
      <w:pPr>
        <w:spacing w:after="0" w:line="360" w:lineRule="auto"/>
        <w:jc w:val="center"/>
        <w:rPr>
          <w:rFonts w:ascii="Times New Roman" w:hAnsi="Times New Roman" w:cs="Times New Roman"/>
          <w:sz w:val="24"/>
          <w:szCs w:val="24"/>
        </w:rPr>
      </w:pPr>
    </w:p>
    <w:p w:rsidR="00214FC2" w:rsidRDefault="00214FC2" w:rsidP="00143FF2">
      <w:pPr>
        <w:spacing w:after="0" w:line="360" w:lineRule="auto"/>
        <w:jc w:val="center"/>
        <w:rPr>
          <w:rFonts w:ascii="Times New Roman" w:hAnsi="Times New Roman" w:cs="Times New Roman"/>
          <w:sz w:val="24"/>
          <w:szCs w:val="24"/>
        </w:rPr>
      </w:pPr>
    </w:p>
    <w:p w:rsidR="00214FC2" w:rsidRPr="00C5379A" w:rsidRDefault="00214FC2" w:rsidP="00143FF2">
      <w:pPr>
        <w:spacing w:after="0" w:line="360" w:lineRule="auto"/>
        <w:jc w:val="center"/>
        <w:rPr>
          <w:rFonts w:ascii="Times New Roman" w:hAnsi="Times New Roman" w:cs="Times New Roman"/>
          <w:sz w:val="24"/>
          <w:szCs w:val="24"/>
        </w:rPr>
      </w:pPr>
    </w:p>
    <w:p w:rsidR="00143FF2" w:rsidRPr="00C5379A" w:rsidRDefault="00143FF2" w:rsidP="00143FF2">
      <w:pPr>
        <w:spacing w:after="0" w:line="360" w:lineRule="auto"/>
        <w:jc w:val="center"/>
        <w:rPr>
          <w:rFonts w:ascii="Times New Roman" w:hAnsi="Times New Roman" w:cs="Times New Roman"/>
          <w:sz w:val="24"/>
          <w:szCs w:val="24"/>
        </w:rPr>
      </w:pPr>
    </w:p>
    <w:p w:rsidR="00143FF2" w:rsidRPr="001A3805" w:rsidRDefault="00214FC2" w:rsidP="00143FF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Локальный акт № 256</w:t>
      </w:r>
    </w:p>
    <w:p w:rsidR="00143FF2" w:rsidRPr="00C5379A" w:rsidRDefault="00143FF2" w:rsidP="00143FF2">
      <w:pPr>
        <w:spacing w:after="0" w:line="360" w:lineRule="auto"/>
        <w:jc w:val="center"/>
        <w:rPr>
          <w:rFonts w:ascii="Times New Roman" w:hAnsi="Times New Roman" w:cs="Times New Roman"/>
          <w:b/>
          <w:sz w:val="24"/>
          <w:szCs w:val="24"/>
        </w:rPr>
      </w:pPr>
    </w:p>
    <w:p w:rsidR="00143FF2" w:rsidRPr="00C5379A" w:rsidRDefault="00143FF2" w:rsidP="00143FF2">
      <w:pPr>
        <w:spacing w:after="0" w:line="360" w:lineRule="auto"/>
        <w:jc w:val="center"/>
        <w:rPr>
          <w:rFonts w:ascii="Times New Roman" w:hAnsi="Times New Roman" w:cs="Times New Roman"/>
          <w:sz w:val="24"/>
          <w:szCs w:val="24"/>
        </w:rPr>
      </w:pPr>
    </w:p>
    <w:p w:rsidR="00143FF2" w:rsidRPr="00C5379A" w:rsidRDefault="00143FF2" w:rsidP="00143FF2">
      <w:pPr>
        <w:spacing w:after="0" w:line="360" w:lineRule="auto"/>
        <w:jc w:val="center"/>
        <w:rPr>
          <w:rFonts w:ascii="Times New Roman" w:hAnsi="Times New Roman" w:cs="Times New Roman"/>
          <w:sz w:val="24"/>
          <w:szCs w:val="24"/>
        </w:rPr>
      </w:pPr>
    </w:p>
    <w:p w:rsidR="00143FF2" w:rsidRPr="00C5379A" w:rsidRDefault="00143FF2" w:rsidP="00143FF2">
      <w:pPr>
        <w:spacing w:after="0" w:line="360" w:lineRule="auto"/>
        <w:rPr>
          <w:rFonts w:ascii="Times New Roman" w:hAnsi="Times New Roman" w:cs="Times New Roman"/>
          <w:sz w:val="24"/>
          <w:szCs w:val="24"/>
        </w:rPr>
      </w:pPr>
    </w:p>
    <w:p w:rsidR="00143FF2" w:rsidRDefault="00143FF2" w:rsidP="00143FF2">
      <w:pPr>
        <w:spacing w:after="0" w:line="360" w:lineRule="auto"/>
        <w:jc w:val="center"/>
        <w:rPr>
          <w:rFonts w:ascii="Times New Roman" w:hAnsi="Times New Roman" w:cs="Times New Roman"/>
          <w:sz w:val="24"/>
          <w:szCs w:val="24"/>
        </w:rPr>
      </w:pPr>
    </w:p>
    <w:p w:rsidR="00214FC2" w:rsidRPr="00C5379A" w:rsidRDefault="00214FC2" w:rsidP="00143FF2">
      <w:pPr>
        <w:spacing w:after="0" w:line="360" w:lineRule="auto"/>
        <w:jc w:val="center"/>
        <w:rPr>
          <w:rFonts w:ascii="Times New Roman" w:hAnsi="Times New Roman" w:cs="Times New Roman"/>
          <w:sz w:val="24"/>
          <w:szCs w:val="24"/>
        </w:rPr>
      </w:pPr>
    </w:p>
    <w:p w:rsidR="00143FF2" w:rsidRPr="00C5379A" w:rsidRDefault="00143FF2" w:rsidP="00143FF2">
      <w:pPr>
        <w:spacing w:after="0" w:line="360" w:lineRule="auto"/>
        <w:jc w:val="center"/>
        <w:rPr>
          <w:rFonts w:ascii="Times New Roman" w:hAnsi="Times New Roman" w:cs="Times New Roman"/>
          <w:sz w:val="24"/>
          <w:szCs w:val="24"/>
        </w:rPr>
      </w:pPr>
    </w:p>
    <w:p w:rsidR="00FB3618" w:rsidRPr="00214FC2" w:rsidRDefault="00143FF2" w:rsidP="00214FC2">
      <w:pPr>
        <w:spacing w:after="0" w:line="360" w:lineRule="auto"/>
        <w:jc w:val="center"/>
        <w:rPr>
          <w:rFonts w:ascii="Times New Roman" w:hAnsi="Times New Roman" w:cs="Times New Roman"/>
          <w:sz w:val="28"/>
          <w:szCs w:val="28"/>
        </w:rPr>
      </w:pPr>
      <w:r w:rsidRPr="001A3805">
        <w:rPr>
          <w:rFonts w:ascii="Times New Roman" w:hAnsi="Times New Roman" w:cs="Times New Roman"/>
          <w:sz w:val="28"/>
          <w:szCs w:val="28"/>
        </w:rPr>
        <w:t>с. Новоандреевка,</w:t>
      </w:r>
      <w:r>
        <w:rPr>
          <w:rFonts w:ascii="Times New Roman" w:hAnsi="Times New Roman" w:cs="Times New Roman"/>
          <w:sz w:val="28"/>
          <w:szCs w:val="28"/>
        </w:rPr>
        <w:t xml:space="preserve"> 2024г.</w:t>
      </w:r>
    </w:p>
    <w:p w:rsidR="00572011" w:rsidRPr="004B6136" w:rsidRDefault="00572011" w:rsidP="00214FC2">
      <w:pPr>
        <w:spacing w:after="0" w:line="240" w:lineRule="auto"/>
        <w:jc w:val="center"/>
        <w:rPr>
          <w:rFonts w:ascii="Times New Roman" w:hAnsi="Times New Roman" w:cs="Times New Roman"/>
          <w:b/>
          <w:sz w:val="24"/>
          <w:szCs w:val="24"/>
        </w:rPr>
      </w:pPr>
      <w:r w:rsidRPr="004B6136">
        <w:rPr>
          <w:rFonts w:ascii="Times New Roman" w:hAnsi="Times New Roman" w:cs="Times New Roman"/>
          <w:b/>
          <w:sz w:val="24"/>
          <w:szCs w:val="24"/>
        </w:rPr>
        <w:lastRenderedPageBreak/>
        <w:t>ПОЛОЖЕНИЕ</w:t>
      </w:r>
    </w:p>
    <w:p w:rsidR="00A45E59" w:rsidRPr="004B6136" w:rsidRDefault="00572011" w:rsidP="00214FC2">
      <w:pPr>
        <w:spacing w:after="0" w:line="240" w:lineRule="auto"/>
        <w:ind w:left="-426" w:firstLine="710"/>
        <w:jc w:val="center"/>
        <w:rPr>
          <w:rFonts w:ascii="Times New Roman" w:hAnsi="Times New Roman" w:cs="Times New Roman"/>
          <w:b/>
          <w:sz w:val="24"/>
          <w:szCs w:val="24"/>
        </w:rPr>
      </w:pPr>
      <w:r w:rsidRPr="004B6136">
        <w:rPr>
          <w:rFonts w:ascii="Times New Roman" w:hAnsi="Times New Roman" w:cs="Times New Roman"/>
          <w:b/>
          <w:sz w:val="24"/>
          <w:szCs w:val="24"/>
        </w:rPr>
        <w:t>О ВЕДЕНИИ УЧЕТА ОБРАЗОВАТЕЛЬНЫХ РЕЗУЛЬТАТОВ</w:t>
      </w:r>
    </w:p>
    <w:p w:rsidR="00572011" w:rsidRPr="004B6136" w:rsidRDefault="00572011" w:rsidP="00214FC2">
      <w:pPr>
        <w:spacing w:after="0" w:line="240" w:lineRule="auto"/>
        <w:ind w:left="-426" w:firstLine="710"/>
        <w:jc w:val="center"/>
        <w:rPr>
          <w:rFonts w:ascii="Times New Roman" w:hAnsi="Times New Roman" w:cs="Times New Roman"/>
          <w:b/>
          <w:sz w:val="24"/>
          <w:szCs w:val="24"/>
        </w:rPr>
      </w:pPr>
      <w:r w:rsidRPr="004B6136">
        <w:rPr>
          <w:rFonts w:ascii="Times New Roman" w:hAnsi="Times New Roman" w:cs="Times New Roman"/>
          <w:b/>
          <w:sz w:val="24"/>
          <w:szCs w:val="24"/>
        </w:rPr>
        <w:t>В ЭЛЕКТРОННОМ ВИДЕ</w:t>
      </w:r>
    </w:p>
    <w:p w:rsidR="00B5282F" w:rsidRPr="004B6136" w:rsidRDefault="00B5282F" w:rsidP="004B6136">
      <w:pPr>
        <w:spacing w:after="0" w:line="240" w:lineRule="auto"/>
        <w:ind w:left="-426" w:firstLine="710"/>
        <w:jc w:val="center"/>
        <w:rPr>
          <w:rFonts w:ascii="Times New Roman" w:eastAsia="Times New Roman" w:hAnsi="Times New Roman" w:cs="Times New Roman"/>
          <w:b/>
          <w:sz w:val="24"/>
          <w:szCs w:val="24"/>
          <w:lang w:eastAsia="ru-RU"/>
        </w:rPr>
      </w:pPr>
      <w:r w:rsidRPr="004B6136">
        <w:rPr>
          <w:rFonts w:ascii="Times New Roman" w:eastAsia="Times New Roman" w:hAnsi="Times New Roman" w:cs="Times New Roman"/>
          <w:b/>
          <w:sz w:val="24"/>
          <w:szCs w:val="24"/>
          <w:lang w:eastAsia="ru-RU"/>
        </w:rPr>
        <w:t xml:space="preserve">в </w:t>
      </w:r>
      <w:r w:rsidR="00214FC2">
        <w:rPr>
          <w:rFonts w:ascii="Times New Roman" w:eastAsia="Times New Roman" w:hAnsi="Times New Roman" w:cs="Times New Roman"/>
          <w:b/>
          <w:sz w:val="24"/>
          <w:szCs w:val="24"/>
          <w:lang w:eastAsia="ru-RU"/>
        </w:rPr>
        <w:t>МБОУ «Новоандреевская школа им. В. А. Осипова»</w:t>
      </w:r>
    </w:p>
    <w:p w:rsidR="00B5282F" w:rsidRPr="004B6136" w:rsidRDefault="00B5282F" w:rsidP="004B6136">
      <w:pPr>
        <w:spacing w:after="0" w:line="240" w:lineRule="auto"/>
        <w:ind w:left="-426" w:firstLine="710"/>
        <w:jc w:val="center"/>
        <w:rPr>
          <w:rFonts w:ascii="Times New Roman" w:eastAsia="Times New Roman" w:hAnsi="Times New Roman" w:cs="Times New Roman"/>
          <w:b/>
          <w:sz w:val="24"/>
          <w:szCs w:val="24"/>
          <w:lang w:eastAsia="ru-RU"/>
        </w:rPr>
      </w:pPr>
    </w:p>
    <w:p w:rsidR="00B5282F" w:rsidRPr="004B6136" w:rsidRDefault="00B5282F" w:rsidP="004B6136">
      <w:pPr>
        <w:spacing w:after="0" w:line="240" w:lineRule="auto"/>
        <w:ind w:left="-426" w:firstLine="710"/>
        <w:jc w:val="center"/>
        <w:rPr>
          <w:rFonts w:ascii="Times New Roman" w:eastAsia="Times New Roman" w:hAnsi="Times New Roman" w:cs="Times New Roman"/>
          <w:b/>
          <w:sz w:val="24"/>
          <w:szCs w:val="24"/>
          <w:lang w:eastAsia="ru-RU"/>
        </w:rPr>
      </w:pPr>
      <w:r w:rsidRPr="004B6136">
        <w:rPr>
          <w:rFonts w:ascii="Times New Roman" w:eastAsia="Times New Roman" w:hAnsi="Times New Roman" w:cs="Times New Roman"/>
          <w:b/>
          <w:sz w:val="24"/>
          <w:szCs w:val="24"/>
          <w:lang w:eastAsia="ru-RU"/>
        </w:rPr>
        <w:t>1. Общие положения</w:t>
      </w:r>
    </w:p>
    <w:p w:rsidR="00B5282F" w:rsidRPr="004B6136" w:rsidRDefault="00B5282F" w:rsidP="004B6136">
      <w:pPr>
        <w:spacing w:after="0" w:line="240" w:lineRule="auto"/>
        <w:ind w:left="-426" w:firstLine="710"/>
        <w:jc w:val="center"/>
        <w:rPr>
          <w:rFonts w:ascii="Times New Roman" w:eastAsia="Times New Roman" w:hAnsi="Times New Roman" w:cs="Times New Roman"/>
          <w:sz w:val="24"/>
          <w:szCs w:val="24"/>
          <w:lang w:eastAsia="ru-RU"/>
        </w:rPr>
      </w:pPr>
    </w:p>
    <w:p w:rsidR="00B5282F" w:rsidRPr="004B6136" w:rsidRDefault="00B5282F" w:rsidP="004B6136">
      <w:pPr>
        <w:spacing w:after="0" w:line="240" w:lineRule="auto"/>
        <w:ind w:left="-426" w:firstLine="710"/>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Учет образовательных результатов в общеобразовательных организациях Республики Крым осуществляется в электронном виде в Журналах учета образовательных результатов на платформе ГИС СО РК АИС «Электронный журнал» (далее – Элжур).</w:t>
      </w:r>
    </w:p>
    <w:p w:rsidR="00B5282F" w:rsidRPr="004B6136" w:rsidRDefault="00B5282F" w:rsidP="004B6136">
      <w:pPr>
        <w:spacing w:after="0" w:line="240" w:lineRule="auto"/>
        <w:ind w:left="-426" w:firstLine="710"/>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Журналы учета образовательных результатов (далее - Журналы) являются нормативно-финансовым документами, ведение которых обязательно для каждого учителя- предметника и классного руководителя.</w:t>
      </w:r>
    </w:p>
    <w:p w:rsidR="00B5282F" w:rsidRPr="004B6136" w:rsidRDefault="00B5282F" w:rsidP="004B6136">
      <w:pPr>
        <w:spacing w:after="0" w:line="240" w:lineRule="auto"/>
        <w:ind w:left="-426" w:firstLine="710"/>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Записи в Журнале признаются как записи в бумажном журнале, записи в электронном дневнике признаются как записи в бумажном дневнике. Дублирование электронного журнала бумажным не допускается.</w:t>
      </w:r>
    </w:p>
    <w:p w:rsidR="004B6136" w:rsidRDefault="00B5282F" w:rsidP="004B6136">
      <w:pPr>
        <w:spacing w:after="0" w:line="240" w:lineRule="auto"/>
        <w:ind w:left="-426" w:firstLine="710"/>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В общеобразовательных организациях на платформе Элжура формируются следующие виды электронных Журналов:</w:t>
      </w:r>
    </w:p>
    <w:p w:rsidR="00B5282F" w:rsidRPr="004B6136" w:rsidRDefault="00B5282F" w:rsidP="004B6136">
      <w:pPr>
        <w:spacing w:after="0" w:line="240" w:lineRule="auto"/>
        <w:ind w:left="-426" w:firstLine="710"/>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Классный журнал;</w:t>
      </w:r>
    </w:p>
    <w:p w:rsidR="00B5282F" w:rsidRPr="004B6136" w:rsidRDefault="00B5282F" w:rsidP="004B6136">
      <w:pPr>
        <w:spacing w:after="0" w:line="240" w:lineRule="auto"/>
        <w:ind w:left="-426" w:firstLine="710"/>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Журнал внеурочной деятельности.</w:t>
      </w:r>
    </w:p>
    <w:p w:rsidR="00B5282F" w:rsidRPr="004B6136" w:rsidRDefault="00B5282F" w:rsidP="004B6136">
      <w:pPr>
        <w:spacing w:after="0" w:line="240" w:lineRule="auto"/>
        <w:ind w:left="-426" w:firstLine="710"/>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Журнал дополнительного образования;</w:t>
      </w:r>
    </w:p>
    <w:p w:rsidR="00B5282F" w:rsidRPr="004B6136" w:rsidRDefault="00B5282F" w:rsidP="004B6136">
      <w:pPr>
        <w:spacing w:after="0" w:line="240" w:lineRule="auto"/>
        <w:ind w:left="-426" w:firstLine="710"/>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Журнал обучения на дому;</w:t>
      </w:r>
    </w:p>
    <w:p w:rsidR="00B5282F" w:rsidRPr="004B6136" w:rsidRDefault="00B5282F" w:rsidP="004B6136">
      <w:pPr>
        <w:spacing w:after="0" w:line="240" w:lineRule="auto"/>
        <w:ind w:left="-426" w:firstLine="710"/>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Журнал аттестации экстернов;</w:t>
      </w:r>
    </w:p>
    <w:p w:rsidR="00B5282F" w:rsidRPr="004B6136" w:rsidRDefault="00B5282F" w:rsidP="004B6136">
      <w:pPr>
        <w:spacing w:after="0" w:line="240" w:lineRule="auto"/>
        <w:ind w:left="-426" w:firstLine="710"/>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Журнал группы продленного дня;</w:t>
      </w:r>
    </w:p>
    <w:p w:rsidR="00B5282F" w:rsidRPr="004B6136" w:rsidRDefault="00B5282F" w:rsidP="004B6136">
      <w:pPr>
        <w:spacing w:after="0" w:line="240" w:lineRule="auto"/>
        <w:ind w:left="-426" w:firstLine="710"/>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Журнал платных услуг.</w:t>
      </w:r>
    </w:p>
    <w:p w:rsidR="00B5282F" w:rsidRPr="004B6136" w:rsidRDefault="00B5282F" w:rsidP="004B6136">
      <w:pPr>
        <w:spacing w:after="0" w:line="240" w:lineRule="auto"/>
        <w:ind w:left="-426" w:firstLine="710"/>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Курсы по выбору оформляются в Классном журнале.</w:t>
      </w:r>
    </w:p>
    <w:p w:rsidR="00B5282F" w:rsidRPr="004B6136" w:rsidRDefault="00B5282F" w:rsidP="004B6136">
      <w:pPr>
        <w:spacing w:after="0" w:line="240" w:lineRule="auto"/>
        <w:ind w:left="-426" w:firstLine="710"/>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Заполнение Журналов осуществляется на государственном языке Российской Федерации</w:t>
      </w:r>
      <w:r w:rsidR="00501C49" w:rsidRPr="004B6136">
        <w:rPr>
          <w:rFonts w:ascii="Times New Roman" w:eastAsia="Times New Roman" w:hAnsi="Times New Roman" w:cs="Times New Roman"/>
          <w:sz w:val="24"/>
          <w:szCs w:val="24"/>
          <w:lang w:eastAsia="ru-RU"/>
        </w:rPr>
        <w:t xml:space="preserve"> - русском</w:t>
      </w:r>
      <w:r w:rsidRPr="004B6136">
        <w:rPr>
          <w:rFonts w:ascii="Times New Roman" w:eastAsia="Times New Roman" w:hAnsi="Times New Roman" w:cs="Times New Roman"/>
          <w:sz w:val="24"/>
          <w:szCs w:val="24"/>
          <w:lang w:eastAsia="ru-RU"/>
        </w:rPr>
        <w:t>.</w:t>
      </w:r>
    </w:p>
    <w:p w:rsidR="00B5282F" w:rsidRPr="004B6136" w:rsidRDefault="00B5282F" w:rsidP="004B6136">
      <w:pPr>
        <w:spacing w:after="0" w:line="240" w:lineRule="auto"/>
        <w:ind w:left="-426" w:firstLine="710"/>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Сроки заполнения Журналов должны быть определены в локальном акте общеобразовательной организации.</w:t>
      </w:r>
    </w:p>
    <w:p w:rsidR="00B5282F" w:rsidRPr="004B6136" w:rsidRDefault="00B5282F" w:rsidP="004B6136">
      <w:pPr>
        <w:spacing w:after="0" w:line="240" w:lineRule="auto"/>
        <w:ind w:left="-426" w:firstLine="710"/>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Текущий контроль успеваемости осуществляется в соответствии с Положением о проведении текущего контроля успеваемости и промежуточной аттестации обучающихся.</w:t>
      </w:r>
    </w:p>
    <w:p w:rsidR="00B5282F" w:rsidRPr="004B6136" w:rsidRDefault="00B5282F" w:rsidP="004B6136">
      <w:pPr>
        <w:spacing w:after="0" w:line="240" w:lineRule="auto"/>
        <w:ind w:left="-426" w:firstLine="710"/>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Отметки за четверть, год, итоговые отметки выставляются автоматически с учетом требований Положения о проведении текущего контроля успеваемости и промежуточной аттестации обучающихся в соответствии с выставленными настройками.</w:t>
      </w:r>
    </w:p>
    <w:p w:rsidR="00B5282F" w:rsidRPr="004B6136" w:rsidRDefault="00B5282F" w:rsidP="004B6136">
      <w:pPr>
        <w:spacing w:after="0" w:line="240" w:lineRule="auto"/>
        <w:ind w:left="-426" w:firstLine="710"/>
        <w:jc w:val="both"/>
        <w:rPr>
          <w:rFonts w:ascii="Times New Roman" w:eastAsia="Times New Roman" w:hAnsi="Times New Roman" w:cs="Times New Roman"/>
          <w:sz w:val="24"/>
          <w:szCs w:val="24"/>
          <w:lang w:eastAsia="ru-RU"/>
        </w:rPr>
      </w:pPr>
    </w:p>
    <w:p w:rsidR="00B5282F" w:rsidRPr="004B6136" w:rsidRDefault="00501C49" w:rsidP="004B6136">
      <w:pPr>
        <w:spacing w:after="0" w:line="240" w:lineRule="auto"/>
        <w:ind w:left="-426" w:firstLine="568"/>
        <w:jc w:val="center"/>
        <w:rPr>
          <w:rFonts w:ascii="Times New Roman" w:eastAsia="Times New Roman" w:hAnsi="Times New Roman" w:cs="Times New Roman"/>
          <w:b/>
          <w:sz w:val="24"/>
          <w:szCs w:val="24"/>
          <w:lang w:eastAsia="ru-RU"/>
        </w:rPr>
      </w:pPr>
      <w:r w:rsidRPr="004B6136">
        <w:rPr>
          <w:rFonts w:ascii="Times New Roman" w:eastAsia="Times New Roman" w:hAnsi="Times New Roman" w:cs="Times New Roman"/>
          <w:b/>
          <w:sz w:val="24"/>
          <w:szCs w:val="24"/>
          <w:lang w:eastAsia="ru-RU"/>
        </w:rPr>
        <w:t xml:space="preserve">2. </w:t>
      </w:r>
      <w:r w:rsidR="00B5282F" w:rsidRPr="004B6136">
        <w:rPr>
          <w:rFonts w:ascii="Times New Roman" w:eastAsia="Times New Roman" w:hAnsi="Times New Roman" w:cs="Times New Roman"/>
          <w:b/>
          <w:sz w:val="24"/>
          <w:szCs w:val="24"/>
          <w:lang w:eastAsia="ru-RU"/>
        </w:rPr>
        <w:t>Классный журнал.</w:t>
      </w:r>
    </w:p>
    <w:p w:rsidR="00B5282F" w:rsidRPr="004B6136" w:rsidRDefault="00B5282F" w:rsidP="004B6136">
      <w:pPr>
        <w:spacing w:after="0" w:line="240" w:lineRule="auto"/>
        <w:ind w:left="-426" w:firstLine="568"/>
        <w:jc w:val="center"/>
        <w:rPr>
          <w:rFonts w:ascii="Times New Roman" w:eastAsia="Times New Roman" w:hAnsi="Times New Roman" w:cs="Times New Roman"/>
          <w:sz w:val="24"/>
          <w:szCs w:val="24"/>
          <w:lang w:eastAsia="ru-RU"/>
        </w:rPr>
      </w:pPr>
    </w:p>
    <w:p w:rsidR="00B5282F" w:rsidRPr="00214FC2" w:rsidRDefault="00B5282F" w:rsidP="00214FC2">
      <w:pPr>
        <w:spacing w:after="0" w:line="240" w:lineRule="auto"/>
        <w:ind w:left="-426" w:firstLine="568"/>
        <w:jc w:val="center"/>
        <w:rPr>
          <w:rFonts w:ascii="Times New Roman" w:eastAsia="Times New Roman" w:hAnsi="Times New Roman" w:cs="Times New Roman"/>
          <w:b/>
          <w:i/>
          <w:sz w:val="24"/>
          <w:szCs w:val="24"/>
          <w:lang w:eastAsia="ru-RU"/>
        </w:rPr>
      </w:pPr>
      <w:r w:rsidRPr="004B6136">
        <w:rPr>
          <w:rFonts w:ascii="Times New Roman" w:eastAsia="Times New Roman" w:hAnsi="Times New Roman" w:cs="Times New Roman"/>
          <w:b/>
          <w:i/>
          <w:sz w:val="24"/>
          <w:szCs w:val="24"/>
          <w:lang w:eastAsia="ru-RU"/>
        </w:rPr>
        <w:t>Общие требования к заполнению предметных страниц</w:t>
      </w:r>
    </w:p>
    <w:p w:rsidR="00B5282F" w:rsidRPr="004B6136" w:rsidRDefault="00B5282F" w:rsidP="004B6136">
      <w:pPr>
        <w:spacing w:after="0" w:line="240" w:lineRule="auto"/>
        <w:ind w:left="-426" w:firstLine="568"/>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Классный журнал предназначен для контроля успеваемости обучающихся, посещения ими занятий в течение учебного года и является обязательной школьной документацией.</w:t>
      </w:r>
    </w:p>
    <w:p w:rsidR="00B5282F" w:rsidRPr="004B6136" w:rsidRDefault="00B5282F" w:rsidP="004B6136">
      <w:pPr>
        <w:spacing w:after="0" w:line="240" w:lineRule="auto"/>
        <w:ind w:left="-426" w:firstLine="568"/>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В Классном журнале ведут учет образовательных результатов по всем учебным предметам обязательной части учебного плана, курсам по выбору, части, формируемой участниками образовательных отношений, в соответствии с учебным планом.</w:t>
      </w:r>
    </w:p>
    <w:p w:rsidR="00B5282F" w:rsidRPr="004B6136" w:rsidRDefault="00B5282F" w:rsidP="004B6136">
      <w:pPr>
        <w:spacing w:after="0" w:line="240" w:lineRule="auto"/>
        <w:ind w:left="-426" w:firstLine="568"/>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Классный журнал в распечатанном виде состоит из следующих разделов:</w:t>
      </w:r>
    </w:p>
    <w:p w:rsidR="00B5282F" w:rsidRPr="004B6136" w:rsidRDefault="00B5282F" w:rsidP="004B6136">
      <w:pPr>
        <w:spacing w:after="0" w:line="240" w:lineRule="auto"/>
        <w:ind w:left="-426" w:firstLine="568"/>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титульный лист;</w:t>
      </w:r>
    </w:p>
    <w:p w:rsidR="00B5282F" w:rsidRPr="004B6136" w:rsidRDefault="00B5282F" w:rsidP="004B6136">
      <w:pPr>
        <w:spacing w:after="0" w:line="240" w:lineRule="auto"/>
        <w:ind w:left="-426" w:firstLine="568"/>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 xml:space="preserve"> оглавление;</w:t>
      </w:r>
    </w:p>
    <w:p w:rsidR="00B5282F" w:rsidRPr="004B6136" w:rsidRDefault="00B5282F" w:rsidP="004B6136">
      <w:pPr>
        <w:spacing w:after="0" w:line="240" w:lineRule="auto"/>
        <w:ind w:left="-426" w:firstLine="568"/>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предметные страницы;</w:t>
      </w:r>
    </w:p>
    <w:p w:rsidR="00B5282F" w:rsidRPr="004B6136" w:rsidRDefault="00B5282F" w:rsidP="004B6136">
      <w:pPr>
        <w:spacing w:after="0" w:line="240" w:lineRule="auto"/>
        <w:ind w:left="-426" w:firstLine="568"/>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сведение о количестве уроков, пропущенных обучающимися;</w:t>
      </w:r>
    </w:p>
    <w:p w:rsidR="00B5282F" w:rsidRPr="004B6136" w:rsidRDefault="00B5282F" w:rsidP="004B6136">
      <w:pPr>
        <w:spacing w:after="0" w:line="240" w:lineRule="auto"/>
        <w:ind w:left="-426" w:firstLine="568"/>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сводная ведомость учета посещаемости;</w:t>
      </w:r>
    </w:p>
    <w:p w:rsidR="00B5282F" w:rsidRPr="004B6136" w:rsidRDefault="00B5282F" w:rsidP="004B6136">
      <w:pPr>
        <w:spacing w:after="0" w:line="240" w:lineRule="auto"/>
        <w:ind w:left="-426" w:firstLine="568"/>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 xml:space="preserve">сводная ведомость учета успеваемости; </w:t>
      </w:r>
    </w:p>
    <w:p w:rsidR="00B5282F" w:rsidRPr="004B6136" w:rsidRDefault="00B5282F" w:rsidP="004B6136">
      <w:pPr>
        <w:spacing w:after="0" w:line="240" w:lineRule="auto"/>
        <w:ind w:left="-426" w:firstLine="568"/>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листок здоровья;</w:t>
      </w:r>
    </w:p>
    <w:p w:rsidR="00B5282F" w:rsidRPr="004B6136" w:rsidRDefault="00B5282F" w:rsidP="004B6136">
      <w:pPr>
        <w:spacing w:after="0" w:line="240" w:lineRule="auto"/>
        <w:ind w:left="-426" w:firstLine="568"/>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lastRenderedPageBreak/>
        <w:t>замечания по ведению классного журнала.</w:t>
      </w:r>
    </w:p>
    <w:p w:rsidR="00B5282F" w:rsidRPr="004B6136" w:rsidRDefault="00B5282F" w:rsidP="004B6136">
      <w:pPr>
        <w:spacing w:after="0" w:line="240" w:lineRule="auto"/>
        <w:ind w:left="-426" w:firstLine="568"/>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Титульный лист, оглавление и сведения о количестве уроков, пропущенных обучающимися, формируются автоматически.</w:t>
      </w:r>
    </w:p>
    <w:p w:rsidR="00B5282F" w:rsidRPr="004B6136" w:rsidRDefault="00B5282F" w:rsidP="004B6136">
      <w:pPr>
        <w:spacing w:after="0" w:line="240" w:lineRule="auto"/>
        <w:ind w:left="-426" w:firstLine="568"/>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Номер урока, дата проведения, итоговая запись в Классном журнале в конце четверти, учебного года формируются автоматически на основании календарно-тематического планирования учителя - предметника.</w:t>
      </w:r>
    </w:p>
    <w:p w:rsidR="00B5282F" w:rsidRPr="004B6136" w:rsidRDefault="00B5282F" w:rsidP="004B6136">
      <w:pPr>
        <w:spacing w:after="0" w:line="240" w:lineRule="auto"/>
        <w:ind w:left="-426" w:firstLine="568"/>
        <w:jc w:val="both"/>
        <w:rPr>
          <w:rFonts w:ascii="Times New Roman" w:eastAsia="Times New Roman" w:hAnsi="Times New Roman" w:cs="Times New Roman"/>
          <w:b/>
          <w:sz w:val="24"/>
          <w:szCs w:val="24"/>
          <w:lang w:eastAsia="ru-RU"/>
        </w:rPr>
      </w:pPr>
      <w:r w:rsidRPr="004B6136">
        <w:rPr>
          <w:rFonts w:ascii="Times New Roman" w:eastAsia="Times New Roman" w:hAnsi="Times New Roman" w:cs="Times New Roman"/>
          <w:b/>
          <w:sz w:val="24"/>
          <w:szCs w:val="24"/>
          <w:lang w:eastAsia="ru-RU"/>
        </w:rPr>
        <w:t>Наименование учебных предметов, курсов по выбору, должно полностью соответствовать учебному плану.</w:t>
      </w:r>
    </w:p>
    <w:p w:rsidR="00B5282F" w:rsidRPr="004B6136" w:rsidRDefault="00B5282F" w:rsidP="004B6136">
      <w:pPr>
        <w:spacing w:after="0" w:line="240" w:lineRule="auto"/>
        <w:ind w:left="-426" w:firstLine="568"/>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Название тем уроков по всем учебным предметам обязательной части, по всем курсам по выбору части учебного плана, формируемой участниками образовательных отношений учебного плана, должны соответствовать календарно-тематическому планированию, разработанному учителем - предметником в соответствии с рабочей программой.</w:t>
      </w:r>
    </w:p>
    <w:p w:rsidR="00B5282F" w:rsidRPr="004B6136" w:rsidRDefault="00B5282F" w:rsidP="004B6136">
      <w:pPr>
        <w:spacing w:after="0" w:line="240" w:lineRule="auto"/>
        <w:ind w:left="-426" w:firstLine="568"/>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Классный журнал формируется во вкладке Элжура «Классный журнал» в электронном виде ежегодно на каждый класс, который утвержден в сети общеобразовательной организации. Нумерация и буквенные обозначения сформированных классов должны соответствовать информации, утвержденной в сети общеобразовательной организации.</w:t>
      </w:r>
    </w:p>
    <w:p w:rsidR="00501C49" w:rsidRPr="004B6136" w:rsidRDefault="00501C49" w:rsidP="004B6136">
      <w:pPr>
        <w:spacing w:after="0" w:line="240" w:lineRule="auto"/>
        <w:ind w:left="-426" w:firstLine="568"/>
        <w:jc w:val="both"/>
        <w:rPr>
          <w:rFonts w:ascii="Times New Roman" w:eastAsia="Times New Roman" w:hAnsi="Times New Roman" w:cs="Times New Roman"/>
          <w:i/>
          <w:sz w:val="24"/>
          <w:szCs w:val="24"/>
          <w:lang w:eastAsia="ru-RU"/>
        </w:rPr>
      </w:pPr>
      <w:r w:rsidRPr="004B6136">
        <w:rPr>
          <w:rFonts w:ascii="Times New Roman" w:eastAsia="Times New Roman" w:hAnsi="Times New Roman" w:cs="Times New Roman"/>
          <w:i/>
          <w:sz w:val="24"/>
          <w:szCs w:val="24"/>
          <w:lang w:eastAsia="ru-RU"/>
        </w:rPr>
        <w:t>Например:</w:t>
      </w:r>
    </w:p>
    <w:p w:rsidR="00B5282F" w:rsidRPr="004B6136" w:rsidRDefault="00B5282F" w:rsidP="004B6136">
      <w:pPr>
        <w:spacing w:after="0" w:line="240" w:lineRule="auto"/>
        <w:ind w:left="-426" w:firstLine="568"/>
        <w:jc w:val="both"/>
        <w:rPr>
          <w:rFonts w:ascii="Times New Roman" w:eastAsia="Times New Roman" w:hAnsi="Times New Roman" w:cs="Times New Roman"/>
          <w:i/>
          <w:sz w:val="24"/>
          <w:szCs w:val="24"/>
          <w:lang w:eastAsia="ru-RU"/>
        </w:rPr>
      </w:pPr>
      <w:r w:rsidRPr="004B6136">
        <w:rPr>
          <w:rFonts w:ascii="Times New Roman" w:eastAsia="Times New Roman" w:hAnsi="Times New Roman" w:cs="Times New Roman"/>
          <w:i/>
          <w:sz w:val="24"/>
          <w:szCs w:val="24"/>
          <w:lang w:eastAsia="ru-RU"/>
        </w:rPr>
        <w:t>в приказе 1-а – в Классном журнале 1-а; в приказе 1-К, в Классном журнале 1-К.</w:t>
      </w:r>
    </w:p>
    <w:p w:rsidR="00B5282F" w:rsidRPr="004B6136" w:rsidRDefault="00B5282F" w:rsidP="004B6136">
      <w:pPr>
        <w:spacing w:after="0" w:line="240" w:lineRule="auto"/>
        <w:ind w:left="-426" w:firstLine="568"/>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 xml:space="preserve">Количество сформированных классов в Классном журнале должно совпадать с количеством утвержденных в </w:t>
      </w:r>
      <w:r w:rsidR="00501C49" w:rsidRPr="004B6136">
        <w:rPr>
          <w:rFonts w:ascii="Times New Roman" w:eastAsia="Times New Roman" w:hAnsi="Times New Roman" w:cs="Times New Roman"/>
          <w:sz w:val="24"/>
          <w:szCs w:val="24"/>
          <w:lang w:eastAsia="ru-RU"/>
        </w:rPr>
        <w:t>сети классов</w:t>
      </w:r>
      <w:r w:rsidRPr="004B6136">
        <w:rPr>
          <w:rFonts w:ascii="Times New Roman" w:eastAsia="Times New Roman" w:hAnsi="Times New Roman" w:cs="Times New Roman"/>
          <w:sz w:val="24"/>
          <w:szCs w:val="24"/>
          <w:lang w:eastAsia="ru-RU"/>
        </w:rPr>
        <w:t xml:space="preserve"> - комплектов. </w:t>
      </w:r>
    </w:p>
    <w:p w:rsidR="00B5282F" w:rsidRPr="004B6136" w:rsidRDefault="00B5282F" w:rsidP="004B6136">
      <w:pPr>
        <w:spacing w:after="0" w:line="240" w:lineRule="auto"/>
        <w:ind w:left="-426" w:firstLine="568"/>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Классный журнал ведут учителя-предметники, классные руководители, медицинский работник, должностные лица, которые контролируют правильность ведения, оформления и хранения Классных журналов.</w:t>
      </w:r>
    </w:p>
    <w:p w:rsidR="00B5282F" w:rsidRPr="004B6136" w:rsidRDefault="00B5282F" w:rsidP="004B6136">
      <w:pPr>
        <w:spacing w:after="0" w:line="240" w:lineRule="auto"/>
        <w:ind w:left="-426" w:firstLine="568"/>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Допускается выставление на одном уроке под одной датой одному обучающемуся несколько отметок за разные виды работ в разных столбцах.</w:t>
      </w:r>
    </w:p>
    <w:p w:rsidR="00501C49" w:rsidRPr="004B6136" w:rsidRDefault="00B5282F" w:rsidP="004B6136">
      <w:pPr>
        <w:spacing w:after="0" w:line="240" w:lineRule="auto"/>
        <w:ind w:left="-426" w:firstLine="568"/>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b/>
          <w:sz w:val="24"/>
          <w:szCs w:val="24"/>
          <w:lang w:eastAsia="ru-RU"/>
        </w:rPr>
        <w:t>Все выставленные отметки должны быть заблокированы</w:t>
      </w:r>
      <w:r w:rsidR="00501C49" w:rsidRPr="004B6136">
        <w:rPr>
          <w:rFonts w:ascii="Times New Roman" w:eastAsia="Times New Roman" w:hAnsi="Times New Roman" w:cs="Times New Roman"/>
          <w:sz w:val="24"/>
          <w:szCs w:val="24"/>
          <w:lang w:eastAsia="ru-RU"/>
        </w:rPr>
        <w:t>.</w:t>
      </w:r>
    </w:p>
    <w:p w:rsidR="00B5282F" w:rsidRPr="004B6136" w:rsidRDefault="00B5282F" w:rsidP="004B6136">
      <w:pPr>
        <w:spacing w:after="0" w:line="240" w:lineRule="auto"/>
        <w:ind w:left="-426" w:firstLine="568"/>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Срок блокировки устанавливается в локальном акте общеобразовательной организации. Исправление любых отметок и записей не допускается. В исключительных случаях исправление ошибочно выставленной отметки допускается только в соответствии с правилами, установленными в локальном акте общеобразовательной организации. Причина исправления отметки указывается в комментарии к ней.</w:t>
      </w:r>
    </w:p>
    <w:p w:rsidR="00B5282F" w:rsidRPr="004B6136" w:rsidRDefault="00B5282F" w:rsidP="004B6136">
      <w:pPr>
        <w:spacing w:after="0" w:line="240" w:lineRule="auto"/>
        <w:ind w:left="-426" w:firstLine="568"/>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Учителю - предметнику доступны отдельные страницы Классных журналов тех классов, в которых он преподает свой предмет. Учитель-предметник, проверяя и оценивая знания учащихся, выставляет отметки в Классный журнал, а также обязательно отмечает отсутствующих обучающихся.</w:t>
      </w:r>
    </w:p>
    <w:p w:rsidR="00B5282F" w:rsidRPr="004B6136" w:rsidRDefault="00B5282F" w:rsidP="004B6136">
      <w:pPr>
        <w:spacing w:after="0" w:line="240" w:lineRule="auto"/>
        <w:ind w:left="-426" w:firstLine="568"/>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В случае замены урока соответствующие записи в Классном журнале делает учитель-предметник, который осуществляет замену урока. Доступ к Классному журналу у заменяющего учителя-предметника появляется и закрывается в соответствии с локальным актом общеобразовательной организации.</w:t>
      </w:r>
    </w:p>
    <w:p w:rsidR="00B5282F" w:rsidRPr="004B6136" w:rsidRDefault="00B5282F" w:rsidP="004B6136">
      <w:pPr>
        <w:spacing w:after="0" w:line="240" w:lineRule="auto"/>
        <w:ind w:left="-426" w:firstLine="568"/>
        <w:jc w:val="both"/>
        <w:rPr>
          <w:rFonts w:ascii="Times New Roman" w:eastAsia="Times New Roman" w:hAnsi="Times New Roman" w:cs="Times New Roman"/>
          <w:b/>
          <w:sz w:val="24"/>
          <w:szCs w:val="24"/>
          <w:lang w:eastAsia="ru-RU"/>
        </w:rPr>
      </w:pPr>
      <w:r w:rsidRPr="004B6136">
        <w:rPr>
          <w:rFonts w:ascii="Times New Roman" w:eastAsia="Times New Roman" w:hAnsi="Times New Roman" w:cs="Times New Roman"/>
          <w:b/>
          <w:sz w:val="24"/>
          <w:szCs w:val="24"/>
          <w:lang w:eastAsia="ru-RU"/>
        </w:rPr>
        <w:t>Журнал замен ведется в электронном виде и формируется автоматически из Классного журнала, распечатывается ежемесячно и заверяется директором школы.</w:t>
      </w:r>
    </w:p>
    <w:p w:rsidR="00B5282F" w:rsidRPr="004B6136" w:rsidRDefault="00B5282F" w:rsidP="004B6136">
      <w:pPr>
        <w:spacing w:after="0" w:line="240" w:lineRule="auto"/>
        <w:ind w:left="-426" w:firstLine="568"/>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 xml:space="preserve">В случае длительного отсутствия одного или нескольких обучающихся по уважительным причинам допускается выставление отметки за предоставленные работы или отработку пропущенного материала в клетку с Н (Н3). В этом случае выставленная отметка должна быть положительной (3,4,5) и требует обязательного комментария. В комментарии к отметке указывается дата и форма отработки. Например, «25.10.23, сам.раб.,пр.р., тест, устн. отв.». </w:t>
      </w:r>
    </w:p>
    <w:p w:rsidR="00B5282F" w:rsidRPr="004B6136" w:rsidRDefault="00B5282F" w:rsidP="004B6136">
      <w:pPr>
        <w:spacing w:after="0" w:line="240" w:lineRule="auto"/>
        <w:ind w:left="-426" w:firstLine="568"/>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Отметка «2» за предоставленную работу или отработку пропущенного материала не выставляется.</w:t>
      </w:r>
    </w:p>
    <w:p w:rsidR="00B5282F" w:rsidRPr="004B6136" w:rsidRDefault="00B5282F" w:rsidP="004B6136">
      <w:pPr>
        <w:spacing w:after="0" w:line="240" w:lineRule="auto"/>
        <w:ind w:left="-426" w:firstLine="568"/>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 xml:space="preserve">В графе «Тема урока» тема должна быть записана полностью, без сокращений, в соответствии с календарно-тематическим планированием. В этой же графе указываются все виды проверочных работ и инструктажи, которые выполнялись на уроке. Если форма </w:t>
      </w:r>
      <w:r w:rsidRPr="004B6136">
        <w:rPr>
          <w:rFonts w:ascii="Times New Roman" w:eastAsia="Times New Roman" w:hAnsi="Times New Roman" w:cs="Times New Roman"/>
          <w:sz w:val="24"/>
          <w:szCs w:val="24"/>
          <w:lang w:eastAsia="ru-RU"/>
        </w:rPr>
        <w:lastRenderedPageBreak/>
        <w:t>проведения промежуточной аттестации – годовая контрольная работа, то это указывается в содержании урока.</w:t>
      </w:r>
    </w:p>
    <w:p w:rsidR="00B5282F" w:rsidRPr="004B6136" w:rsidRDefault="00B5282F" w:rsidP="004B6136">
      <w:pPr>
        <w:spacing w:after="0" w:line="240" w:lineRule="auto"/>
        <w:ind w:left="-426" w:firstLine="568"/>
        <w:jc w:val="both"/>
        <w:rPr>
          <w:rFonts w:ascii="Times New Roman" w:eastAsia="Times New Roman" w:hAnsi="Times New Roman" w:cs="Times New Roman"/>
          <w:sz w:val="24"/>
          <w:szCs w:val="24"/>
          <w:lang w:eastAsia="ru-RU"/>
        </w:rPr>
      </w:pPr>
    </w:p>
    <w:p w:rsidR="00B5282F" w:rsidRPr="00B5282F" w:rsidRDefault="00B5282F" w:rsidP="00DA1BE2">
      <w:pPr>
        <w:spacing w:after="0" w:line="240" w:lineRule="auto"/>
        <w:ind w:firstLine="567"/>
        <w:jc w:val="both"/>
        <w:rPr>
          <w:rFonts w:ascii="Times New Roman" w:eastAsia="Times New Roman" w:hAnsi="Times New Roman" w:cs="Times New Roman"/>
          <w:sz w:val="28"/>
          <w:szCs w:val="28"/>
          <w:lang w:eastAsia="ru-RU"/>
        </w:rPr>
      </w:pPr>
      <w:r w:rsidRPr="00B5282F">
        <w:rPr>
          <w:rFonts w:ascii="Times New Roman" w:eastAsia="Times New Roman" w:hAnsi="Times New Roman" w:cs="Times New Roman"/>
          <w:sz w:val="28"/>
          <w:szCs w:val="28"/>
          <w:lang w:eastAsia="ru-RU"/>
        </w:rPr>
        <w:t>Например:</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1947"/>
        <w:gridCol w:w="4857"/>
        <w:gridCol w:w="2551"/>
      </w:tblGrid>
      <w:tr w:rsidR="00B5282F" w:rsidRPr="00B5282F" w:rsidTr="004B6136">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4F7BB2">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w:t>
            </w:r>
          </w:p>
        </w:tc>
        <w:tc>
          <w:tcPr>
            <w:tcW w:w="1947"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Дата</w:t>
            </w:r>
          </w:p>
        </w:tc>
        <w:tc>
          <w:tcPr>
            <w:tcW w:w="4857"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center"/>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Тема урока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4B6136">
            <w:pPr>
              <w:spacing w:after="0" w:line="240" w:lineRule="auto"/>
              <w:ind w:firstLine="567"/>
              <w:jc w:val="center"/>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Домашнее задание</w:t>
            </w:r>
          </w:p>
        </w:tc>
      </w:tr>
      <w:tr w:rsidR="00B5282F" w:rsidRPr="00B5282F" w:rsidTr="004B6136">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4F7BB2">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1</w:t>
            </w:r>
          </w:p>
        </w:tc>
        <w:tc>
          <w:tcPr>
            <w:tcW w:w="1947"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4F7BB2">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23.05</w:t>
            </w:r>
          </w:p>
        </w:tc>
        <w:tc>
          <w:tcPr>
            <w:tcW w:w="4857"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554D1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Промежуточная аттестация. Годовая контрольная работа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r>
    </w:tbl>
    <w:p w:rsidR="00B5282F" w:rsidRPr="00B5282F" w:rsidRDefault="00B5282F" w:rsidP="00DA1BE2">
      <w:pPr>
        <w:spacing w:after="0" w:line="240" w:lineRule="auto"/>
        <w:ind w:firstLine="567"/>
        <w:jc w:val="both"/>
        <w:rPr>
          <w:rFonts w:ascii="Times New Roman" w:eastAsia="Times New Roman" w:hAnsi="Times New Roman" w:cs="Times New Roman"/>
          <w:sz w:val="28"/>
          <w:szCs w:val="28"/>
          <w:lang w:eastAsia="ru-RU"/>
        </w:rPr>
      </w:pPr>
    </w:p>
    <w:p w:rsidR="00B5282F" w:rsidRPr="004B6136" w:rsidRDefault="00B5282F" w:rsidP="004B6136">
      <w:pPr>
        <w:spacing w:after="0" w:line="240" w:lineRule="auto"/>
        <w:ind w:left="-426" w:firstLine="567"/>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 xml:space="preserve">Во исполнение Федерального закона от 29.12.2012 N 273-ФЗ (ред. от 08.08.2024) "Об образовании в Российской Федерации" (статья 41), "ГОСТа 12.0.004-2015. Межгосударственный стандарт. Система стандартов безопасности труда. Организация обучения безопасности труда. Общие положения" (вместе с "Программами обучения безопасности труда") (введен в действие Приказом Росстандарта от 09.06.2016 N 600-ст) п.5 </w:t>
      </w:r>
      <w:r w:rsidR="00DA1BE2" w:rsidRPr="004B6136">
        <w:rPr>
          <w:rFonts w:ascii="Times New Roman" w:eastAsia="Times New Roman" w:hAnsi="Times New Roman" w:cs="Times New Roman"/>
          <w:sz w:val="24"/>
          <w:szCs w:val="24"/>
          <w:lang w:eastAsia="ru-RU"/>
        </w:rPr>
        <w:t>«</w:t>
      </w:r>
      <w:r w:rsidRPr="004B6136">
        <w:rPr>
          <w:rFonts w:ascii="Times New Roman" w:eastAsia="Times New Roman" w:hAnsi="Times New Roman" w:cs="Times New Roman"/>
          <w:sz w:val="24"/>
          <w:szCs w:val="24"/>
          <w:lang w:eastAsia="ru-RU"/>
        </w:rPr>
        <w:t>Обучение подрастающего поколения безопасности труда, поведения и учебы в ходе учебно-воспитательного процесса и учебных занятий</w:t>
      </w:r>
      <w:r w:rsidR="00DA1BE2" w:rsidRPr="004B6136">
        <w:rPr>
          <w:rFonts w:ascii="Times New Roman" w:eastAsia="Times New Roman" w:hAnsi="Times New Roman" w:cs="Times New Roman"/>
          <w:sz w:val="24"/>
          <w:szCs w:val="24"/>
          <w:lang w:eastAsia="ru-RU"/>
        </w:rPr>
        <w:t>»</w:t>
      </w:r>
      <w:r w:rsidRPr="004B6136">
        <w:rPr>
          <w:rFonts w:ascii="Times New Roman" w:eastAsia="Times New Roman" w:hAnsi="Times New Roman" w:cs="Times New Roman"/>
          <w:b/>
          <w:sz w:val="24"/>
          <w:szCs w:val="24"/>
          <w:lang w:eastAsia="ru-RU"/>
        </w:rPr>
        <w:t>проведение инструктажа по охране труда</w:t>
      </w:r>
      <w:r w:rsidRPr="004B6136">
        <w:rPr>
          <w:rFonts w:ascii="Times New Roman" w:eastAsia="Times New Roman" w:hAnsi="Times New Roman" w:cs="Times New Roman"/>
          <w:sz w:val="24"/>
          <w:szCs w:val="24"/>
          <w:lang w:eastAsia="ru-RU"/>
        </w:rPr>
        <w:t xml:space="preserve"> фиксируется в календарно-тематическом планировании и на предметной странице следующих предметов:</w:t>
      </w:r>
    </w:p>
    <w:p w:rsidR="00B5282F" w:rsidRPr="004B6136" w:rsidRDefault="00B5282F" w:rsidP="004B6136">
      <w:pPr>
        <w:spacing w:after="0" w:line="240" w:lineRule="auto"/>
        <w:ind w:left="-426" w:firstLine="567"/>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физика;</w:t>
      </w:r>
    </w:p>
    <w:p w:rsidR="00B5282F" w:rsidRPr="004B6136" w:rsidRDefault="00B5282F" w:rsidP="004B6136">
      <w:pPr>
        <w:spacing w:after="0" w:line="240" w:lineRule="auto"/>
        <w:ind w:left="-426" w:firstLine="567"/>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химия;</w:t>
      </w:r>
    </w:p>
    <w:p w:rsidR="00B5282F" w:rsidRPr="004B6136" w:rsidRDefault="00B5282F" w:rsidP="004B6136">
      <w:pPr>
        <w:spacing w:after="0" w:line="240" w:lineRule="auto"/>
        <w:ind w:left="-426" w:firstLine="567"/>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биология;</w:t>
      </w:r>
    </w:p>
    <w:p w:rsidR="00B5282F" w:rsidRPr="004B6136" w:rsidRDefault="00B5282F" w:rsidP="004B6136">
      <w:pPr>
        <w:spacing w:after="0" w:line="240" w:lineRule="auto"/>
        <w:ind w:left="-426" w:firstLine="567"/>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труд (технология);</w:t>
      </w:r>
    </w:p>
    <w:p w:rsidR="00B5282F" w:rsidRPr="004B6136" w:rsidRDefault="00B5282F" w:rsidP="004B6136">
      <w:pPr>
        <w:spacing w:after="0" w:line="240" w:lineRule="auto"/>
        <w:ind w:left="-426" w:firstLine="567"/>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информатика;</w:t>
      </w:r>
    </w:p>
    <w:p w:rsidR="00B5282F" w:rsidRPr="004B6136" w:rsidRDefault="00B5282F" w:rsidP="004B6136">
      <w:pPr>
        <w:spacing w:after="0" w:line="240" w:lineRule="auto"/>
        <w:ind w:left="-426" w:firstLine="567"/>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физическая культура.</w:t>
      </w:r>
    </w:p>
    <w:p w:rsidR="00B5282F" w:rsidRPr="00B5282F" w:rsidRDefault="00B5282F" w:rsidP="00DA1BE2">
      <w:pPr>
        <w:spacing w:after="0" w:line="240" w:lineRule="auto"/>
        <w:ind w:firstLine="567"/>
        <w:jc w:val="both"/>
        <w:rPr>
          <w:rFonts w:ascii="Times New Roman" w:eastAsia="Times New Roman" w:hAnsi="Times New Roman" w:cs="Times New Roman"/>
          <w:sz w:val="28"/>
          <w:szCs w:val="28"/>
          <w:lang w:eastAsia="ru-RU"/>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2"/>
        <w:gridCol w:w="1805"/>
        <w:gridCol w:w="4857"/>
        <w:gridCol w:w="2551"/>
      </w:tblGrid>
      <w:tr w:rsidR="00B5282F" w:rsidRPr="00B5282F" w:rsidTr="004B6136">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554D1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554D1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Дата</w:t>
            </w:r>
          </w:p>
        </w:tc>
        <w:tc>
          <w:tcPr>
            <w:tcW w:w="4857"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center"/>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Тема урока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554D1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Домашнее задание</w:t>
            </w:r>
          </w:p>
        </w:tc>
      </w:tr>
      <w:tr w:rsidR="00B5282F" w:rsidRPr="00B5282F" w:rsidTr="004B6136">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554D1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1</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554D1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05.09</w:t>
            </w:r>
          </w:p>
        </w:tc>
        <w:tc>
          <w:tcPr>
            <w:tcW w:w="4857"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554D1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 xml:space="preserve">Вводный, первичный инструктаж по ОТ </w:t>
            </w:r>
          </w:p>
          <w:p w:rsidR="00B5282F" w:rsidRPr="00B5282F" w:rsidRDefault="00B5282F" w:rsidP="00554D1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Тема урока…….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r>
      <w:tr w:rsidR="00B5282F" w:rsidRPr="00B5282F" w:rsidTr="004B6136">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554D1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2</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4857"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554D1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ОТ Лабораторная работа № 1 по теме: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r>
      <w:tr w:rsidR="00B5282F" w:rsidRPr="00B5282F" w:rsidTr="004B6136">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554D1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4857"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554D1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ОТ Практическая работа №1 по теме: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r>
      <w:tr w:rsidR="00B5282F" w:rsidRPr="00B5282F" w:rsidTr="004B6136">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4857"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r>
      <w:tr w:rsidR="00B5282F" w:rsidRPr="00B5282F" w:rsidTr="004B6136">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554D1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34</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554D1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09.01</w:t>
            </w:r>
          </w:p>
        </w:tc>
        <w:tc>
          <w:tcPr>
            <w:tcW w:w="4857"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554D1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Повторный инструктаж по ОТ</w:t>
            </w:r>
          </w:p>
          <w:p w:rsidR="00B5282F" w:rsidRPr="00B5282F" w:rsidRDefault="00B5282F" w:rsidP="00554D1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Тема урока…….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r>
    </w:tbl>
    <w:p w:rsidR="00B5282F" w:rsidRPr="00B5282F" w:rsidRDefault="00B5282F" w:rsidP="00DA1BE2">
      <w:pPr>
        <w:spacing w:after="0" w:line="240" w:lineRule="auto"/>
        <w:ind w:firstLine="567"/>
        <w:jc w:val="both"/>
        <w:rPr>
          <w:rFonts w:ascii="Times New Roman" w:eastAsia="Times New Roman" w:hAnsi="Times New Roman" w:cs="Times New Roman"/>
          <w:sz w:val="28"/>
          <w:szCs w:val="28"/>
          <w:lang w:eastAsia="ru-RU"/>
        </w:rPr>
      </w:pPr>
    </w:p>
    <w:p w:rsidR="00B5282F" w:rsidRPr="004B6136" w:rsidRDefault="00B5282F" w:rsidP="004B6136">
      <w:pPr>
        <w:spacing w:after="0" w:line="240" w:lineRule="auto"/>
        <w:ind w:left="-426" w:firstLine="567"/>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 xml:space="preserve">В графе «Домашнее задание» записывается содержание задания, номера страниц, задач, упражнений с отражением специфики домашней работы. Например, «Повторить», «Составить план к тексту», «Выучить наизусть» и т.д. В случае отсутствия домашнего задания необходимо осуществить запись: «Без задания». При спаренных уроках домашнее задание записывается в графу только второго урока. </w:t>
      </w:r>
    </w:p>
    <w:p w:rsidR="00B5282F" w:rsidRPr="004B6136" w:rsidRDefault="00B5282F" w:rsidP="004B6136">
      <w:pPr>
        <w:spacing w:after="0" w:line="240" w:lineRule="auto"/>
        <w:ind w:left="-426" w:firstLine="567"/>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 xml:space="preserve">При записи домашнего задания используются обозначения, внесенные в электронный журнал: §, Упр., Стр. и др. При необходимости учитель прикрепляет к домашнему заданию файлы, доступные ученикам для просмотра и скачивания. </w:t>
      </w:r>
    </w:p>
    <w:p w:rsidR="00B5282F" w:rsidRPr="004B6136" w:rsidRDefault="00B5282F" w:rsidP="004B6136">
      <w:pPr>
        <w:spacing w:after="0" w:line="240" w:lineRule="auto"/>
        <w:ind w:left="-426" w:firstLine="567"/>
        <w:jc w:val="both"/>
        <w:rPr>
          <w:rFonts w:ascii="Times New Roman" w:eastAsia="Times New Roman" w:hAnsi="Times New Roman" w:cs="Times New Roman"/>
          <w:i/>
          <w:sz w:val="24"/>
          <w:szCs w:val="24"/>
          <w:lang w:eastAsia="ru-RU"/>
        </w:rPr>
      </w:pPr>
      <w:r w:rsidRPr="004B6136">
        <w:rPr>
          <w:rFonts w:ascii="Times New Roman" w:eastAsia="Times New Roman" w:hAnsi="Times New Roman" w:cs="Times New Roman"/>
          <w:i/>
          <w:sz w:val="24"/>
          <w:szCs w:val="24"/>
          <w:lang w:eastAsia="ru-RU"/>
        </w:rPr>
        <w:t>Необходимо предусматривать как можно больше домашних заданий в электронной форме, проверяемых с использованием технологий автоматизированной проверки.</w:t>
      </w:r>
    </w:p>
    <w:p w:rsidR="00B5282F" w:rsidRPr="004B6136" w:rsidRDefault="00B5282F" w:rsidP="004B6136">
      <w:pPr>
        <w:spacing w:after="0" w:line="240" w:lineRule="auto"/>
        <w:ind w:left="-426" w:firstLine="567"/>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b/>
          <w:sz w:val="24"/>
          <w:szCs w:val="24"/>
          <w:lang w:eastAsia="ru-RU"/>
        </w:rPr>
        <w:t>Проверка тетрадей</w:t>
      </w:r>
      <w:r w:rsidRPr="004B6136">
        <w:rPr>
          <w:rFonts w:ascii="Times New Roman" w:eastAsia="Times New Roman" w:hAnsi="Times New Roman" w:cs="Times New Roman"/>
          <w:sz w:val="24"/>
          <w:szCs w:val="24"/>
          <w:lang w:eastAsia="ru-RU"/>
        </w:rPr>
        <w:t xml:space="preserve"> осуществляется учителями-предметниками в соответствии </w:t>
      </w:r>
      <w:r w:rsidRPr="004B6136">
        <w:rPr>
          <w:rFonts w:ascii="Times New Roman" w:eastAsia="Times New Roman" w:hAnsi="Times New Roman" w:cs="Times New Roman"/>
          <w:b/>
          <w:sz w:val="24"/>
          <w:szCs w:val="24"/>
          <w:lang w:eastAsia="ru-RU"/>
        </w:rPr>
        <w:t>с требованиями локального акта общеобразовательнойорганизации</w:t>
      </w:r>
      <w:r w:rsidRPr="004B6136">
        <w:rPr>
          <w:rFonts w:ascii="Times New Roman" w:eastAsia="Times New Roman" w:hAnsi="Times New Roman" w:cs="Times New Roman"/>
          <w:sz w:val="24"/>
          <w:szCs w:val="24"/>
          <w:lang w:eastAsia="ru-RU"/>
        </w:rPr>
        <w:t xml:space="preserve"> (в локальном акте необходимо указать виды, количество тетрадей, периодичность их проверки). </w:t>
      </w:r>
    </w:p>
    <w:p w:rsidR="00B5282F" w:rsidRPr="004B6136" w:rsidRDefault="00B5282F" w:rsidP="004B6136">
      <w:pPr>
        <w:spacing w:after="0" w:line="240" w:lineRule="auto"/>
        <w:ind w:left="-426" w:firstLine="567"/>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Контроль за осуществлением проверки тетрадей учителями-предметниками возлагается на администрацию общеобразовательной организации. При записи тем «Повторение», «Решение задач» и т. д. обязательно указывается конкретная тема.</w:t>
      </w:r>
    </w:p>
    <w:p w:rsidR="00B5282F" w:rsidRPr="004B6136" w:rsidRDefault="00B5282F" w:rsidP="004B6136">
      <w:pPr>
        <w:spacing w:after="0" w:line="240" w:lineRule="auto"/>
        <w:ind w:left="-426" w:firstLine="567"/>
        <w:jc w:val="center"/>
        <w:rPr>
          <w:rFonts w:ascii="Times New Roman" w:eastAsia="Times New Roman" w:hAnsi="Times New Roman" w:cs="Times New Roman"/>
          <w:b/>
          <w:i/>
          <w:sz w:val="24"/>
          <w:szCs w:val="24"/>
          <w:lang w:eastAsia="ru-RU"/>
        </w:rPr>
      </w:pPr>
      <w:r w:rsidRPr="004B6136">
        <w:rPr>
          <w:rFonts w:ascii="Times New Roman" w:eastAsia="Times New Roman" w:hAnsi="Times New Roman" w:cs="Times New Roman"/>
          <w:b/>
          <w:i/>
          <w:sz w:val="24"/>
          <w:szCs w:val="24"/>
          <w:lang w:eastAsia="ru-RU"/>
        </w:rPr>
        <w:t>Оформление результатов промежуточной аттестации</w:t>
      </w:r>
    </w:p>
    <w:p w:rsidR="00B5282F" w:rsidRPr="004B6136" w:rsidRDefault="00B5282F" w:rsidP="004B6136">
      <w:pPr>
        <w:spacing w:after="0" w:line="240" w:lineRule="auto"/>
        <w:ind w:left="-426" w:firstLine="567"/>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b/>
          <w:sz w:val="24"/>
          <w:szCs w:val="24"/>
          <w:lang w:eastAsia="ru-RU"/>
        </w:rPr>
        <w:lastRenderedPageBreak/>
        <w:t>Промежуточная аттестация</w:t>
      </w:r>
      <w:r w:rsidRPr="004B6136">
        <w:rPr>
          <w:rFonts w:ascii="Times New Roman" w:eastAsia="Times New Roman" w:hAnsi="Times New Roman" w:cs="Times New Roman"/>
          <w:sz w:val="24"/>
          <w:szCs w:val="24"/>
          <w:lang w:eastAsia="ru-RU"/>
        </w:rPr>
        <w:t xml:space="preserve"> – это обязательная процедура, начиная со 2 класса. Промежуточная аттестация проводится в соответствии с локальным актом общеобразовательной организации, по результатам которой принимаются дальнейшие решения (допущен к ГИА, переведен в следующий класс и т.д.). </w:t>
      </w:r>
    </w:p>
    <w:p w:rsidR="00B5282F" w:rsidRPr="004B6136" w:rsidRDefault="00B5282F" w:rsidP="004B6136">
      <w:pPr>
        <w:spacing w:after="0" w:line="240" w:lineRule="auto"/>
        <w:ind w:left="-426" w:firstLine="567"/>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 xml:space="preserve">Результаты промежуточной аттестации подлежат фиксации в Классном журнале. Для этого добавляются дополнительные колонки после колонки годового оценивания. </w:t>
      </w:r>
    </w:p>
    <w:p w:rsidR="00B5282F" w:rsidRPr="004B6136" w:rsidRDefault="00B5282F" w:rsidP="004B6136">
      <w:pPr>
        <w:spacing w:after="0" w:line="240" w:lineRule="auto"/>
        <w:ind w:left="-426" w:firstLine="567"/>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Название колонок:</w:t>
      </w:r>
    </w:p>
    <w:p w:rsidR="00B5282F" w:rsidRPr="004B6136" w:rsidRDefault="00B5282F" w:rsidP="004B6136">
      <w:pPr>
        <w:spacing w:after="0" w:line="240" w:lineRule="auto"/>
        <w:ind w:left="-426" w:firstLine="567"/>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«Промежуточная аттестация» – ПА;</w:t>
      </w:r>
    </w:p>
    <w:p w:rsidR="00B5282F" w:rsidRPr="004B6136" w:rsidRDefault="00B5282F" w:rsidP="004B6136">
      <w:pPr>
        <w:spacing w:after="0" w:line="240" w:lineRule="auto"/>
        <w:ind w:left="-426" w:firstLine="567"/>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«Ликвидация академической задолженности» - ЛАЗ</w:t>
      </w:r>
    </w:p>
    <w:p w:rsidR="00B5282F" w:rsidRPr="004B6136" w:rsidRDefault="00B5282F" w:rsidP="004B6136">
      <w:pPr>
        <w:spacing w:after="0" w:line="240" w:lineRule="auto"/>
        <w:ind w:left="-426" w:firstLine="567"/>
        <w:jc w:val="center"/>
        <w:rPr>
          <w:rFonts w:ascii="Times New Roman" w:eastAsia="Times New Roman" w:hAnsi="Times New Roman" w:cs="Times New Roman"/>
          <w:b/>
          <w:bCs/>
          <w:i/>
          <w:iCs/>
          <w:sz w:val="24"/>
          <w:szCs w:val="24"/>
          <w:lang w:eastAsia="ru-RU"/>
        </w:rPr>
      </w:pPr>
      <w:r w:rsidRPr="004B6136">
        <w:rPr>
          <w:rFonts w:ascii="Times New Roman" w:eastAsia="Times New Roman" w:hAnsi="Times New Roman" w:cs="Times New Roman"/>
          <w:b/>
          <w:bCs/>
          <w:i/>
          <w:iCs/>
          <w:sz w:val="24"/>
          <w:szCs w:val="24"/>
          <w:lang w:eastAsia="ru-RU"/>
        </w:rPr>
        <w:t>Алгоритм формирования дополнительной колонки «ПА»</w:t>
      </w:r>
    </w:p>
    <w:p w:rsidR="00B5282F" w:rsidRPr="004B6136" w:rsidRDefault="00B5282F" w:rsidP="004B6136">
      <w:pPr>
        <w:spacing w:after="0" w:line="240" w:lineRule="auto"/>
        <w:ind w:left="-426" w:firstLine="567"/>
        <w:jc w:val="both"/>
        <w:rPr>
          <w:rFonts w:ascii="Times New Roman" w:eastAsia="Times New Roman" w:hAnsi="Times New Roman" w:cs="Times New Roman"/>
          <w:color w:val="000000"/>
          <w:sz w:val="24"/>
          <w:szCs w:val="24"/>
          <w:lang w:eastAsia="ru-RU"/>
        </w:rPr>
      </w:pPr>
      <w:r w:rsidRPr="004B6136">
        <w:rPr>
          <w:rFonts w:ascii="Times New Roman" w:eastAsia="Times New Roman" w:hAnsi="Times New Roman" w:cs="Times New Roman"/>
          <w:color w:val="000000"/>
          <w:sz w:val="24"/>
          <w:szCs w:val="24"/>
          <w:lang w:eastAsia="ru-RU"/>
        </w:rPr>
        <w:t xml:space="preserve">1. Зайти на страницу: АРМ Завуч/Планирование/Учебная нагрузка/Аттестация. </w:t>
      </w:r>
    </w:p>
    <w:p w:rsidR="00B5282F" w:rsidRPr="004B6136" w:rsidRDefault="00B5282F" w:rsidP="004B6136">
      <w:pPr>
        <w:spacing w:after="0" w:line="240" w:lineRule="auto"/>
        <w:ind w:left="-426" w:firstLine="567"/>
        <w:jc w:val="both"/>
        <w:rPr>
          <w:rFonts w:ascii="Times New Roman" w:eastAsia="Times New Roman" w:hAnsi="Times New Roman" w:cs="Times New Roman"/>
          <w:color w:val="000000"/>
          <w:sz w:val="24"/>
          <w:szCs w:val="24"/>
          <w:lang w:eastAsia="ru-RU"/>
        </w:rPr>
      </w:pPr>
      <w:r w:rsidRPr="004B6136">
        <w:rPr>
          <w:rFonts w:ascii="Times New Roman" w:eastAsia="Times New Roman" w:hAnsi="Times New Roman" w:cs="Times New Roman"/>
          <w:color w:val="000000"/>
          <w:sz w:val="24"/>
          <w:szCs w:val="24"/>
          <w:lang w:eastAsia="ru-RU"/>
        </w:rPr>
        <w:t>2. В правом верхнем углу страницы нажать кнопку «Добавить»//  В случае отсутствия кнопки необходимо обратиться в техническую поддержку журнала.</w:t>
      </w:r>
    </w:p>
    <w:p w:rsidR="00B5282F" w:rsidRPr="004B6136" w:rsidRDefault="00B5282F" w:rsidP="004B6136">
      <w:pPr>
        <w:spacing w:after="0" w:line="240" w:lineRule="auto"/>
        <w:ind w:left="-426" w:firstLine="567"/>
        <w:jc w:val="both"/>
        <w:rPr>
          <w:rFonts w:ascii="Times New Roman" w:eastAsia="Times New Roman" w:hAnsi="Times New Roman" w:cs="Times New Roman"/>
          <w:color w:val="000000"/>
          <w:sz w:val="24"/>
          <w:szCs w:val="24"/>
          <w:lang w:eastAsia="ru-RU"/>
        </w:rPr>
      </w:pPr>
      <w:r w:rsidRPr="004B6136">
        <w:rPr>
          <w:rFonts w:ascii="Times New Roman" w:eastAsia="Times New Roman" w:hAnsi="Times New Roman" w:cs="Times New Roman"/>
          <w:color w:val="000000"/>
          <w:sz w:val="24"/>
          <w:szCs w:val="24"/>
          <w:lang w:eastAsia="ru-RU"/>
        </w:rPr>
        <w:t xml:space="preserve">3. Ввести «Название колонки».  </w:t>
      </w:r>
    </w:p>
    <w:p w:rsidR="00B5282F" w:rsidRPr="004B6136" w:rsidRDefault="00B5282F" w:rsidP="004B6136">
      <w:pPr>
        <w:spacing w:after="0" w:line="240" w:lineRule="auto"/>
        <w:ind w:left="-426" w:firstLine="567"/>
        <w:jc w:val="both"/>
        <w:rPr>
          <w:rFonts w:ascii="Times New Roman" w:eastAsia="Times New Roman" w:hAnsi="Times New Roman" w:cs="Times New Roman"/>
          <w:color w:val="000000"/>
          <w:sz w:val="24"/>
          <w:szCs w:val="24"/>
          <w:lang w:eastAsia="ru-RU"/>
        </w:rPr>
      </w:pPr>
      <w:r w:rsidRPr="004B6136">
        <w:rPr>
          <w:rFonts w:ascii="Times New Roman" w:eastAsia="Times New Roman" w:hAnsi="Times New Roman" w:cs="Times New Roman"/>
          <w:color w:val="000000"/>
          <w:sz w:val="24"/>
          <w:szCs w:val="24"/>
          <w:lang w:eastAsia="ru-RU"/>
        </w:rPr>
        <w:t xml:space="preserve">4. Для включения колонки в печатную версию журнала нужно проставить галочку в пункте «Включать колонку в печатную версию журнала» </w:t>
      </w:r>
    </w:p>
    <w:p w:rsidR="00B5282F" w:rsidRPr="004B6136" w:rsidRDefault="00B5282F" w:rsidP="004B6136">
      <w:pPr>
        <w:spacing w:after="0" w:line="240" w:lineRule="auto"/>
        <w:ind w:left="-426" w:firstLine="567"/>
        <w:jc w:val="both"/>
        <w:rPr>
          <w:rFonts w:ascii="Times New Roman" w:eastAsia="Times New Roman" w:hAnsi="Times New Roman" w:cs="Times New Roman"/>
          <w:color w:val="000000"/>
          <w:sz w:val="24"/>
          <w:szCs w:val="24"/>
          <w:lang w:eastAsia="ru-RU"/>
        </w:rPr>
      </w:pPr>
      <w:r w:rsidRPr="004B6136">
        <w:rPr>
          <w:rFonts w:ascii="Times New Roman" w:eastAsia="Times New Roman" w:hAnsi="Times New Roman" w:cs="Times New Roman"/>
          <w:color w:val="000000"/>
          <w:sz w:val="24"/>
          <w:szCs w:val="24"/>
          <w:lang w:eastAsia="ru-RU"/>
        </w:rPr>
        <w:t>5. После добавления колонки «ПА» выполняется настройка видимости дополнительных колонок на страницах электронного журнала путем проставления галочки напротив классов или предметов в классе. Активная зеленая галочка  означает, что столбец виден у того или иного класса/предмета.</w:t>
      </w:r>
    </w:p>
    <w:p w:rsidR="00B5282F" w:rsidRPr="004B6136" w:rsidRDefault="00B5282F" w:rsidP="004B6136">
      <w:pPr>
        <w:spacing w:after="0" w:line="240" w:lineRule="auto"/>
        <w:ind w:left="-426" w:firstLine="567"/>
        <w:jc w:val="both"/>
        <w:rPr>
          <w:rFonts w:ascii="Times New Roman" w:eastAsia="Times New Roman" w:hAnsi="Times New Roman" w:cs="Times New Roman"/>
          <w:color w:val="000000"/>
          <w:sz w:val="24"/>
          <w:szCs w:val="24"/>
          <w:lang w:eastAsia="ru-RU"/>
        </w:rPr>
      </w:pPr>
      <w:r w:rsidRPr="004B6136">
        <w:rPr>
          <w:rFonts w:ascii="Times New Roman" w:eastAsia="Times New Roman" w:hAnsi="Times New Roman" w:cs="Times New Roman"/>
          <w:color w:val="000000"/>
          <w:sz w:val="24"/>
          <w:szCs w:val="24"/>
          <w:lang w:eastAsia="ru-RU"/>
        </w:rPr>
        <w:t>Более подробную инструкцию можно прочитать в разделе Электронного журнала «Служба поддержки» - «Завучу» - «Руководство по настройке сортировки добавленных столбцов итогового оценивания».</w:t>
      </w:r>
    </w:p>
    <w:p w:rsidR="00B5282F" w:rsidRPr="004B6136" w:rsidRDefault="00B5282F" w:rsidP="004B6136">
      <w:pPr>
        <w:spacing w:after="0" w:line="240" w:lineRule="auto"/>
        <w:ind w:left="-426" w:firstLine="567"/>
        <w:jc w:val="both"/>
        <w:rPr>
          <w:rFonts w:ascii="Times New Roman" w:eastAsia="Times New Roman" w:hAnsi="Times New Roman" w:cs="Times New Roman"/>
          <w:color w:val="000000"/>
          <w:sz w:val="24"/>
          <w:szCs w:val="24"/>
          <w:lang w:eastAsia="ru-RU"/>
        </w:rPr>
      </w:pPr>
      <w:r w:rsidRPr="004B6136">
        <w:rPr>
          <w:rFonts w:ascii="Times New Roman" w:eastAsia="Times New Roman" w:hAnsi="Times New Roman" w:cs="Times New Roman"/>
          <w:color w:val="000000"/>
          <w:sz w:val="24"/>
          <w:szCs w:val="24"/>
          <w:lang w:eastAsia="ru-RU"/>
        </w:rPr>
        <w:t>Если форма проведения промежуточной аттестации - годовой учет образовательных результатов, то в колонке «ПА» дублируется годовая отметка.</w:t>
      </w:r>
    </w:p>
    <w:p w:rsidR="00B5282F" w:rsidRPr="004B6136" w:rsidRDefault="00B5282F" w:rsidP="004B6136">
      <w:pPr>
        <w:spacing w:after="0" w:line="240" w:lineRule="auto"/>
        <w:ind w:left="-426" w:firstLine="567"/>
        <w:jc w:val="both"/>
        <w:rPr>
          <w:rFonts w:ascii="Times New Roman" w:eastAsia="Times New Roman" w:hAnsi="Times New Roman" w:cs="Times New Roman"/>
          <w:color w:val="000000"/>
          <w:sz w:val="24"/>
          <w:szCs w:val="24"/>
          <w:lang w:eastAsia="ru-RU"/>
        </w:rPr>
      </w:pPr>
      <w:r w:rsidRPr="004B6136">
        <w:rPr>
          <w:rFonts w:ascii="Times New Roman" w:eastAsia="Times New Roman" w:hAnsi="Times New Roman" w:cs="Times New Roman"/>
          <w:color w:val="000000"/>
          <w:sz w:val="24"/>
          <w:szCs w:val="24"/>
          <w:lang w:eastAsia="ru-RU"/>
        </w:rPr>
        <w:t>Во всех других случаях результат промежуточной аттестации может отличаться от годовой отметки.</w:t>
      </w:r>
    </w:p>
    <w:p w:rsidR="00774E6E" w:rsidRPr="00214FC2" w:rsidRDefault="00B5282F" w:rsidP="00214FC2">
      <w:pPr>
        <w:spacing w:after="0" w:line="240" w:lineRule="auto"/>
        <w:ind w:left="-426" w:firstLine="567"/>
        <w:jc w:val="both"/>
        <w:rPr>
          <w:rFonts w:ascii="Times New Roman" w:eastAsia="Times New Roman" w:hAnsi="Times New Roman" w:cs="Times New Roman"/>
          <w:color w:val="000000"/>
          <w:sz w:val="24"/>
          <w:szCs w:val="24"/>
          <w:lang w:eastAsia="ru-RU"/>
        </w:rPr>
      </w:pPr>
      <w:r w:rsidRPr="004B6136">
        <w:rPr>
          <w:rFonts w:ascii="Times New Roman" w:eastAsia="Times New Roman" w:hAnsi="Times New Roman" w:cs="Times New Roman"/>
          <w:color w:val="000000"/>
          <w:sz w:val="24"/>
          <w:szCs w:val="24"/>
          <w:lang w:eastAsia="ru-RU"/>
        </w:rPr>
        <w:t>Если результат промежуточной аттестации неудовлетворительный, то необходимо сформировать вторую колонку «ЛАЗ», в которой выставляется итоговый результат промежуточной аттестации (после одной-двух попыток ликвидации академической задолженности). Если в классе нет неудовлетворительных результатов промежуточной аттестации, вторую колонку рекомендуем не добавлять.</w:t>
      </w:r>
    </w:p>
    <w:p w:rsidR="00B5282F" w:rsidRPr="004B6136" w:rsidRDefault="00B5282F" w:rsidP="00214FC2">
      <w:pPr>
        <w:spacing w:after="0" w:line="240" w:lineRule="auto"/>
        <w:ind w:left="-426" w:firstLine="568"/>
        <w:jc w:val="center"/>
        <w:rPr>
          <w:rFonts w:ascii="Times New Roman" w:eastAsia="Times New Roman" w:hAnsi="Times New Roman" w:cs="Times New Roman"/>
          <w:b/>
          <w:i/>
          <w:color w:val="000000"/>
          <w:sz w:val="24"/>
          <w:szCs w:val="24"/>
          <w:lang w:eastAsia="ru-RU"/>
        </w:rPr>
      </w:pPr>
      <w:r w:rsidRPr="004B6136">
        <w:rPr>
          <w:rFonts w:ascii="Times New Roman" w:eastAsia="Times New Roman" w:hAnsi="Times New Roman" w:cs="Times New Roman"/>
          <w:b/>
          <w:i/>
          <w:color w:val="000000"/>
          <w:sz w:val="24"/>
          <w:szCs w:val="24"/>
          <w:lang w:eastAsia="ru-RU"/>
        </w:rPr>
        <w:t>Оформление неаттестации (Н/А)</w:t>
      </w:r>
    </w:p>
    <w:p w:rsidR="00B5282F" w:rsidRPr="004B6136" w:rsidRDefault="00B5282F" w:rsidP="004B6136">
      <w:pPr>
        <w:spacing w:after="0" w:line="240" w:lineRule="auto"/>
        <w:ind w:left="-426" w:firstLine="568"/>
        <w:jc w:val="both"/>
        <w:rPr>
          <w:rFonts w:ascii="Times New Roman" w:eastAsia="Times New Roman" w:hAnsi="Times New Roman" w:cs="Times New Roman"/>
          <w:color w:val="000000"/>
          <w:sz w:val="24"/>
          <w:szCs w:val="24"/>
          <w:lang w:eastAsia="ru-RU"/>
        </w:rPr>
      </w:pPr>
      <w:r w:rsidRPr="004B6136">
        <w:rPr>
          <w:rFonts w:ascii="Times New Roman" w:eastAsia="Times New Roman" w:hAnsi="Times New Roman" w:cs="Times New Roman"/>
          <w:color w:val="000000"/>
          <w:sz w:val="24"/>
          <w:szCs w:val="24"/>
          <w:lang w:eastAsia="ru-RU"/>
        </w:rPr>
        <w:t>Н/А – это неудовлетворительный результат (наряду с «2»).</w:t>
      </w:r>
    </w:p>
    <w:p w:rsidR="00B5282F" w:rsidRPr="004B6136" w:rsidRDefault="00B5282F" w:rsidP="004B6136">
      <w:pPr>
        <w:spacing w:after="0" w:line="240" w:lineRule="auto"/>
        <w:ind w:left="-426" w:firstLine="568"/>
        <w:jc w:val="both"/>
        <w:rPr>
          <w:rFonts w:ascii="Times New Roman" w:eastAsia="Times New Roman" w:hAnsi="Times New Roman" w:cs="Times New Roman"/>
          <w:color w:val="000000"/>
          <w:sz w:val="24"/>
          <w:szCs w:val="24"/>
          <w:lang w:eastAsia="ru-RU"/>
        </w:rPr>
      </w:pPr>
      <w:r w:rsidRPr="004B6136">
        <w:rPr>
          <w:rFonts w:ascii="Times New Roman" w:eastAsia="Times New Roman" w:hAnsi="Times New Roman" w:cs="Times New Roman"/>
          <w:color w:val="000000"/>
          <w:sz w:val="24"/>
          <w:szCs w:val="24"/>
          <w:lang w:eastAsia="ru-RU"/>
        </w:rPr>
        <w:t>В локальном акте общеобразовательной организации «Положение о проведении текущего контроля и промежуточной аттестации обучающимся» необходимо указать условия выставления Н/А.</w:t>
      </w:r>
    </w:p>
    <w:p w:rsidR="00B5282F" w:rsidRPr="004B6136" w:rsidRDefault="00B5282F" w:rsidP="004B6136">
      <w:pPr>
        <w:spacing w:after="0" w:line="240" w:lineRule="auto"/>
        <w:ind w:left="-426" w:firstLine="568"/>
        <w:jc w:val="both"/>
        <w:rPr>
          <w:rFonts w:ascii="Times New Roman" w:eastAsia="Times New Roman" w:hAnsi="Times New Roman" w:cs="Times New Roman"/>
          <w:color w:val="000000"/>
          <w:sz w:val="24"/>
          <w:szCs w:val="24"/>
          <w:lang w:eastAsia="ru-RU"/>
        </w:rPr>
      </w:pPr>
      <w:r w:rsidRPr="004B6136">
        <w:rPr>
          <w:rFonts w:ascii="Times New Roman" w:eastAsia="Times New Roman" w:hAnsi="Times New Roman" w:cs="Times New Roman"/>
          <w:color w:val="000000"/>
          <w:sz w:val="24"/>
          <w:szCs w:val="24"/>
          <w:lang w:eastAsia="ru-RU"/>
        </w:rPr>
        <w:t>Например:Н/А по итогам четверти выставляется:</w:t>
      </w:r>
    </w:p>
    <w:p w:rsidR="00B5282F" w:rsidRPr="004B6136" w:rsidRDefault="00B5282F" w:rsidP="004B6136">
      <w:pPr>
        <w:spacing w:after="0" w:line="240" w:lineRule="auto"/>
        <w:ind w:left="-426" w:firstLine="568"/>
        <w:jc w:val="both"/>
        <w:rPr>
          <w:rFonts w:ascii="Times New Roman" w:eastAsia="Times New Roman" w:hAnsi="Times New Roman" w:cs="Times New Roman"/>
          <w:color w:val="000000"/>
          <w:sz w:val="24"/>
          <w:szCs w:val="24"/>
          <w:lang w:eastAsia="ru-RU"/>
        </w:rPr>
      </w:pPr>
      <w:r w:rsidRPr="004B6136">
        <w:rPr>
          <w:rFonts w:ascii="Times New Roman" w:eastAsia="Times New Roman" w:hAnsi="Times New Roman" w:cs="Times New Roman"/>
          <w:color w:val="000000"/>
          <w:sz w:val="24"/>
          <w:szCs w:val="24"/>
          <w:lang w:eastAsia="ru-RU"/>
        </w:rPr>
        <w:t>- обучающимся, пропустившим без уважительной причины более 50% учебного времени;</w:t>
      </w:r>
    </w:p>
    <w:p w:rsidR="00B5282F" w:rsidRPr="004B6136" w:rsidRDefault="00B5282F" w:rsidP="004B6136">
      <w:pPr>
        <w:spacing w:after="0" w:line="240" w:lineRule="auto"/>
        <w:ind w:left="-426" w:firstLine="568"/>
        <w:jc w:val="both"/>
        <w:rPr>
          <w:rFonts w:ascii="Times New Roman" w:eastAsia="Times New Roman" w:hAnsi="Times New Roman" w:cs="Times New Roman"/>
          <w:color w:val="000000"/>
          <w:sz w:val="24"/>
          <w:szCs w:val="24"/>
          <w:lang w:eastAsia="ru-RU"/>
        </w:rPr>
      </w:pPr>
      <w:r w:rsidRPr="004B6136">
        <w:rPr>
          <w:rFonts w:ascii="Times New Roman" w:eastAsia="Times New Roman" w:hAnsi="Times New Roman" w:cs="Times New Roman"/>
          <w:color w:val="000000"/>
          <w:sz w:val="24"/>
          <w:szCs w:val="24"/>
          <w:lang w:eastAsia="ru-RU"/>
        </w:rPr>
        <w:t>- обучающимся, пропустившим по болезни/уважительной причине более 75% учебного времени и не отработавшим пропущенный материал в течение четверти;</w:t>
      </w:r>
    </w:p>
    <w:p w:rsidR="00B5282F" w:rsidRPr="004B6136" w:rsidRDefault="00B5282F" w:rsidP="004B6136">
      <w:pPr>
        <w:spacing w:after="0" w:line="240" w:lineRule="auto"/>
        <w:ind w:left="-426" w:firstLine="568"/>
        <w:jc w:val="both"/>
        <w:rPr>
          <w:rFonts w:ascii="Times New Roman" w:eastAsia="Times New Roman" w:hAnsi="Times New Roman" w:cs="Times New Roman"/>
          <w:color w:val="000000"/>
          <w:sz w:val="24"/>
          <w:szCs w:val="24"/>
          <w:lang w:eastAsia="ru-RU"/>
        </w:rPr>
      </w:pPr>
      <w:r w:rsidRPr="004B6136">
        <w:rPr>
          <w:rFonts w:ascii="Times New Roman" w:eastAsia="Times New Roman" w:hAnsi="Times New Roman" w:cs="Times New Roman"/>
          <w:color w:val="000000"/>
          <w:sz w:val="24"/>
          <w:szCs w:val="24"/>
          <w:lang w:eastAsia="ru-RU"/>
        </w:rPr>
        <w:t xml:space="preserve"> В случае промежуточной аттестации в форме годового учета образовательных результатов выставление Н/А за год считается академической задолженностью.</w:t>
      </w:r>
    </w:p>
    <w:p w:rsidR="00B5282F" w:rsidRPr="004B6136" w:rsidRDefault="00B5282F" w:rsidP="004B6136">
      <w:pPr>
        <w:spacing w:after="0" w:line="240" w:lineRule="auto"/>
        <w:ind w:left="-426" w:firstLine="568"/>
        <w:jc w:val="both"/>
        <w:rPr>
          <w:rFonts w:ascii="Times New Roman" w:eastAsia="Times New Roman" w:hAnsi="Times New Roman" w:cs="Times New Roman"/>
          <w:color w:val="000000"/>
          <w:sz w:val="24"/>
          <w:szCs w:val="24"/>
          <w:lang w:eastAsia="ru-RU"/>
        </w:rPr>
      </w:pPr>
      <w:r w:rsidRPr="004B6136">
        <w:rPr>
          <w:rFonts w:ascii="Times New Roman" w:eastAsia="Times New Roman" w:hAnsi="Times New Roman" w:cs="Times New Roman"/>
          <w:color w:val="000000"/>
          <w:sz w:val="24"/>
          <w:szCs w:val="24"/>
          <w:lang w:eastAsia="ru-RU"/>
        </w:rPr>
        <w:t>При выставлении годовой отметки, если в четверти Н/А</w:t>
      </w:r>
      <w:r w:rsidRPr="004B6136">
        <w:rPr>
          <w:rFonts w:ascii="Times New Roman" w:eastAsia="Times New Roman" w:hAnsi="Times New Roman" w:cs="Times New Roman"/>
          <w:color w:val="1A1A1A"/>
          <w:sz w:val="24"/>
          <w:szCs w:val="24"/>
          <w:lang w:eastAsia="ru-RU"/>
        </w:rPr>
        <w:t>по болезни/уважительной причине, суммируется количество отметок в четверти и делится на количество без учета «Н/А», выставляется в электронный Классный журнал целым числом в соответствии с правилами математического округления;</w:t>
      </w:r>
    </w:p>
    <w:p w:rsidR="00B5282F" w:rsidRPr="004B6136" w:rsidRDefault="00B5282F" w:rsidP="004B6136">
      <w:pPr>
        <w:shd w:val="clear" w:color="auto" w:fill="FFFFFF"/>
        <w:spacing w:after="0" w:line="240" w:lineRule="auto"/>
        <w:ind w:left="-426" w:firstLine="568"/>
        <w:jc w:val="both"/>
        <w:rPr>
          <w:rFonts w:ascii="Times New Roman" w:eastAsia="Times New Roman" w:hAnsi="Times New Roman" w:cs="Times New Roman"/>
          <w:color w:val="1A1A1A"/>
          <w:sz w:val="24"/>
          <w:szCs w:val="24"/>
          <w:lang w:eastAsia="ru-RU"/>
        </w:rPr>
      </w:pPr>
      <w:r w:rsidRPr="004B6136">
        <w:rPr>
          <w:rFonts w:ascii="Times New Roman" w:eastAsia="Times New Roman" w:hAnsi="Times New Roman" w:cs="Times New Roman"/>
          <w:color w:val="1A1A1A"/>
          <w:sz w:val="24"/>
          <w:szCs w:val="24"/>
          <w:lang w:eastAsia="ru-RU"/>
        </w:rPr>
        <w:t>При наличии Н/А за четверть у обучающихся, пропустивших без уважительной причины, годовая отметка определяется как среднее арифметическое отметок за четверти с учетом «Н/А» («Н/А» = «0») и выставляется в электронный Классный журнал целым числом в соответствии с правилами математического округления.</w:t>
      </w:r>
    </w:p>
    <w:p w:rsidR="00B5282F" w:rsidRPr="004B6136" w:rsidRDefault="00B5282F" w:rsidP="004B6136">
      <w:pPr>
        <w:spacing w:after="0" w:line="240" w:lineRule="auto"/>
        <w:ind w:left="-426" w:firstLine="568"/>
        <w:jc w:val="both"/>
        <w:rPr>
          <w:rFonts w:ascii="Times New Roman" w:eastAsia="Times New Roman" w:hAnsi="Times New Roman" w:cs="Times New Roman"/>
          <w:color w:val="000000"/>
          <w:sz w:val="24"/>
          <w:szCs w:val="24"/>
          <w:lang w:eastAsia="ru-RU"/>
        </w:rPr>
      </w:pPr>
      <w:r w:rsidRPr="004B6136">
        <w:rPr>
          <w:rFonts w:ascii="Times New Roman" w:eastAsia="Times New Roman" w:hAnsi="Times New Roman" w:cs="Times New Roman"/>
          <w:color w:val="000000"/>
          <w:sz w:val="24"/>
          <w:szCs w:val="24"/>
          <w:lang w:eastAsia="ru-RU"/>
        </w:rPr>
        <w:lastRenderedPageBreak/>
        <w:t xml:space="preserve">Наличие Н/А по одному или нескольким учебным предметам признается академической задолженностью со всеми вытекающими решениями: </w:t>
      </w:r>
    </w:p>
    <w:p w:rsidR="00B5282F" w:rsidRPr="004B6136" w:rsidRDefault="00B5282F" w:rsidP="004B6136">
      <w:pPr>
        <w:spacing w:after="0" w:line="240" w:lineRule="auto"/>
        <w:ind w:left="-426" w:firstLine="568"/>
        <w:jc w:val="both"/>
        <w:rPr>
          <w:rFonts w:ascii="Times New Roman" w:eastAsia="Times New Roman" w:hAnsi="Times New Roman" w:cs="Times New Roman"/>
          <w:color w:val="000000"/>
          <w:sz w:val="24"/>
          <w:szCs w:val="24"/>
          <w:lang w:eastAsia="ru-RU"/>
        </w:rPr>
      </w:pPr>
      <w:r w:rsidRPr="004B6136">
        <w:rPr>
          <w:rFonts w:ascii="Times New Roman" w:eastAsia="Times New Roman" w:hAnsi="Times New Roman" w:cs="Times New Roman"/>
          <w:color w:val="000000"/>
          <w:sz w:val="24"/>
          <w:szCs w:val="24"/>
          <w:lang w:eastAsia="ru-RU"/>
        </w:rPr>
        <w:t xml:space="preserve">пересдача – допуск к ГИА/ перевод, </w:t>
      </w:r>
    </w:p>
    <w:p w:rsidR="00B5282F" w:rsidRPr="00B5282F" w:rsidRDefault="00B5282F" w:rsidP="004B6136">
      <w:pPr>
        <w:spacing w:after="0" w:line="240" w:lineRule="auto"/>
        <w:ind w:left="-426" w:firstLine="568"/>
        <w:jc w:val="both"/>
        <w:rPr>
          <w:rFonts w:ascii="Times New Roman" w:eastAsia="Times New Roman" w:hAnsi="Times New Roman" w:cs="Times New Roman"/>
          <w:color w:val="000000"/>
          <w:sz w:val="28"/>
          <w:szCs w:val="28"/>
          <w:lang w:eastAsia="ru-RU"/>
        </w:rPr>
      </w:pPr>
      <w:r w:rsidRPr="004B6136">
        <w:rPr>
          <w:rFonts w:ascii="Times New Roman" w:eastAsia="Times New Roman" w:hAnsi="Times New Roman" w:cs="Times New Roman"/>
          <w:color w:val="000000"/>
          <w:sz w:val="24"/>
          <w:szCs w:val="24"/>
          <w:lang w:eastAsia="ru-RU"/>
        </w:rPr>
        <w:t>не пересдача – повторный курс/условный перевод/не допуск к ГИА</w:t>
      </w:r>
      <w:r w:rsidRPr="00B5282F">
        <w:rPr>
          <w:rFonts w:ascii="Times New Roman" w:eastAsia="Times New Roman" w:hAnsi="Times New Roman" w:cs="Times New Roman"/>
          <w:color w:val="000000"/>
          <w:sz w:val="28"/>
          <w:szCs w:val="28"/>
          <w:lang w:eastAsia="ru-RU"/>
        </w:rPr>
        <w:t>.</w:t>
      </w:r>
    </w:p>
    <w:p w:rsidR="00B5282F" w:rsidRPr="004B6136" w:rsidRDefault="00B5282F" w:rsidP="004B6136">
      <w:pPr>
        <w:spacing w:after="0" w:line="240" w:lineRule="auto"/>
        <w:ind w:left="-426" w:firstLine="567"/>
        <w:jc w:val="center"/>
        <w:rPr>
          <w:rFonts w:ascii="Times New Roman" w:eastAsia="Times New Roman" w:hAnsi="Times New Roman" w:cs="Times New Roman"/>
          <w:b/>
          <w:i/>
          <w:sz w:val="24"/>
          <w:szCs w:val="24"/>
          <w:lang w:eastAsia="ru-RU"/>
        </w:rPr>
      </w:pPr>
      <w:r w:rsidRPr="004B6136">
        <w:rPr>
          <w:rFonts w:ascii="Times New Roman" w:eastAsia="Times New Roman" w:hAnsi="Times New Roman" w:cs="Times New Roman"/>
          <w:b/>
          <w:i/>
          <w:sz w:val="24"/>
          <w:szCs w:val="24"/>
          <w:lang w:eastAsia="ru-RU"/>
        </w:rPr>
        <w:t>Оформление инклюзивного обучения</w:t>
      </w:r>
    </w:p>
    <w:p w:rsidR="00B5282F" w:rsidRPr="004B6136" w:rsidRDefault="00B5282F" w:rsidP="004B6136">
      <w:pPr>
        <w:spacing w:after="0" w:line="240" w:lineRule="auto"/>
        <w:ind w:left="-426" w:firstLine="567"/>
        <w:jc w:val="both"/>
        <w:rPr>
          <w:rFonts w:ascii="Times New Roman" w:eastAsia="Times New Roman" w:hAnsi="Times New Roman" w:cs="Times New Roman"/>
          <w:color w:val="222222"/>
          <w:sz w:val="24"/>
          <w:szCs w:val="24"/>
          <w:shd w:val="clear" w:color="auto" w:fill="FFFFFF"/>
          <w:lang w:eastAsia="ru-RU"/>
        </w:rPr>
      </w:pPr>
      <w:r w:rsidRPr="004B6136">
        <w:rPr>
          <w:rFonts w:ascii="Times New Roman" w:eastAsia="Times New Roman" w:hAnsi="Times New Roman" w:cs="Times New Roman"/>
          <w:color w:val="222222"/>
          <w:sz w:val="24"/>
          <w:szCs w:val="24"/>
          <w:shd w:val="clear" w:color="auto" w:fill="FFFFFF"/>
          <w:lang w:eastAsia="ru-RU"/>
        </w:rPr>
        <w:t>Инклюзия (инклюзивное обучение) – совместное обучение детей с ОВЗ и нормально развивающихся детей в одном классе. При этом в одном классе одновременно реализуется две образовательные программы: ООП и АООП.</w:t>
      </w:r>
    </w:p>
    <w:p w:rsidR="00B5282F" w:rsidRPr="004B6136" w:rsidRDefault="00B5282F" w:rsidP="004B6136">
      <w:pPr>
        <w:spacing w:after="0" w:line="240" w:lineRule="auto"/>
        <w:ind w:left="-426" w:firstLine="567"/>
        <w:jc w:val="both"/>
        <w:rPr>
          <w:rFonts w:ascii="Times New Roman" w:eastAsia="Times New Roman" w:hAnsi="Times New Roman" w:cs="Times New Roman"/>
          <w:color w:val="222222"/>
          <w:sz w:val="24"/>
          <w:szCs w:val="24"/>
          <w:shd w:val="clear" w:color="auto" w:fill="FFFFFF"/>
          <w:lang w:eastAsia="ru-RU"/>
        </w:rPr>
      </w:pPr>
      <w:r w:rsidRPr="004B6136">
        <w:rPr>
          <w:rFonts w:ascii="Times New Roman" w:eastAsia="Times New Roman" w:hAnsi="Times New Roman" w:cs="Times New Roman"/>
          <w:color w:val="222222"/>
          <w:sz w:val="24"/>
          <w:szCs w:val="24"/>
          <w:shd w:val="clear" w:color="auto" w:fill="FFFFFF"/>
          <w:lang w:eastAsia="ru-RU"/>
        </w:rPr>
        <w:t>Если учебные планы и содержание рабочих программ не совпадает, то название учебных предметов для класса формируем по основной ООП, но по каждому учебному предмету формируем две группы:</w:t>
      </w:r>
    </w:p>
    <w:p w:rsidR="00B5282F" w:rsidRPr="004B6136" w:rsidRDefault="00B5282F" w:rsidP="004B6136">
      <w:pPr>
        <w:spacing w:after="0" w:line="240" w:lineRule="auto"/>
        <w:ind w:left="-426" w:firstLine="567"/>
        <w:jc w:val="both"/>
        <w:rPr>
          <w:rFonts w:ascii="Times New Roman" w:eastAsia="Times New Roman" w:hAnsi="Times New Roman" w:cs="Times New Roman"/>
          <w:color w:val="222222"/>
          <w:sz w:val="24"/>
          <w:szCs w:val="24"/>
          <w:shd w:val="clear" w:color="auto" w:fill="FFFFFF"/>
          <w:lang w:eastAsia="ru-RU"/>
        </w:rPr>
      </w:pPr>
      <w:r w:rsidRPr="004B6136">
        <w:rPr>
          <w:rFonts w:ascii="Times New Roman" w:eastAsia="Times New Roman" w:hAnsi="Times New Roman" w:cs="Times New Roman"/>
          <w:color w:val="222222"/>
          <w:sz w:val="24"/>
          <w:szCs w:val="24"/>
          <w:shd w:val="clear" w:color="auto" w:fill="FFFFFF"/>
          <w:lang w:eastAsia="ru-RU"/>
        </w:rPr>
        <w:t xml:space="preserve">Подгруппа № 1 – весь класс, кроме обучающегося по АООП, </w:t>
      </w:r>
    </w:p>
    <w:p w:rsidR="00B5282F" w:rsidRPr="004B6136" w:rsidRDefault="00B5282F" w:rsidP="004B6136">
      <w:pPr>
        <w:spacing w:after="0" w:line="240" w:lineRule="auto"/>
        <w:ind w:left="-426" w:firstLine="567"/>
        <w:jc w:val="both"/>
        <w:rPr>
          <w:rFonts w:ascii="Times New Roman" w:eastAsia="Times New Roman" w:hAnsi="Times New Roman" w:cs="Times New Roman"/>
          <w:color w:val="222222"/>
          <w:sz w:val="24"/>
          <w:szCs w:val="24"/>
          <w:shd w:val="clear" w:color="auto" w:fill="FFFFFF"/>
          <w:lang w:eastAsia="ru-RU"/>
        </w:rPr>
      </w:pPr>
      <w:r w:rsidRPr="004B6136">
        <w:rPr>
          <w:rFonts w:ascii="Times New Roman" w:eastAsia="Times New Roman" w:hAnsi="Times New Roman" w:cs="Times New Roman"/>
          <w:color w:val="222222"/>
          <w:sz w:val="24"/>
          <w:szCs w:val="24"/>
          <w:shd w:val="clear" w:color="auto" w:fill="FFFFFF"/>
          <w:lang w:eastAsia="ru-RU"/>
        </w:rPr>
        <w:t>Подгруппа № 2 – обучающийся по АООП.</w:t>
      </w:r>
    </w:p>
    <w:p w:rsidR="00B5282F" w:rsidRPr="004B6136" w:rsidRDefault="00B5282F" w:rsidP="004B6136">
      <w:pPr>
        <w:spacing w:after="0" w:line="240" w:lineRule="auto"/>
        <w:ind w:left="-426" w:firstLine="567"/>
        <w:jc w:val="both"/>
        <w:rPr>
          <w:rFonts w:ascii="Times New Roman" w:eastAsia="Times New Roman" w:hAnsi="Times New Roman" w:cs="Times New Roman"/>
          <w:color w:val="222222"/>
          <w:sz w:val="24"/>
          <w:szCs w:val="24"/>
          <w:shd w:val="clear" w:color="auto" w:fill="FFFFFF"/>
          <w:lang w:eastAsia="ru-RU"/>
        </w:rPr>
      </w:pPr>
      <w:r w:rsidRPr="004B6136">
        <w:rPr>
          <w:rFonts w:ascii="Times New Roman" w:eastAsia="Times New Roman" w:hAnsi="Times New Roman" w:cs="Times New Roman"/>
          <w:color w:val="222222"/>
          <w:sz w:val="24"/>
          <w:szCs w:val="24"/>
          <w:shd w:val="clear" w:color="auto" w:fill="FFFFFF"/>
          <w:lang w:eastAsia="ru-RU"/>
        </w:rPr>
        <w:t>В названии подгрупп записываем название учебного предмета и загружаем разные КТП.</w:t>
      </w:r>
    </w:p>
    <w:p w:rsidR="00B5282F" w:rsidRPr="004B6136" w:rsidRDefault="00B5282F" w:rsidP="004B6136">
      <w:pPr>
        <w:spacing w:after="0" w:line="240" w:lineRule="auto"/>
        <w:ind w:left="-426" w:firstLine="567"/>
        <w:jc w:val="both"/>
        <w:rPr>
          <w:rFonts w:ascii="Times New Roman" w:eastAsia="Times New Roman" w:hAnsi="Times New Roman" w:cs="Times New Roman"/>
          <w:color w:val="222222"/>
          <w:sz w:val="24"/>
          <w:szCs w:val="24"/>
          <w:shd w:val="clear" w:color="auto" w:fill="FFFFFF"/>
          <w:lang w:eastAsia="ru-RU"/>
        </w:rPr>
      </w:pPr>
      <w:r w:rsidRPr="004B6136">
        <w:rPr>
          <w:rFonts w:ascii="Times New Roman" w:eastAsia="Times New Roman" w:hAnsi="Times New Roman" w:cs="Times New Roman"/>
          <w:color w:val="222222"/>
          <w:sz w:val="24"/>
          <w:szCs w:val="24"/>
          <w:shd w:val="clear" w:color="auto" w:fill="FFFFFF"/>
          <w:lang w:eastAsia="ru-RU"/>
        </w:rPr>
        <w:t>Например:</w:t>
      </w:r>
    </w:p>
    <w:p w:rsidR="00B5282F" w:rsidRPr="004B6136" w:rsidRDefault="00B5282F" w:rsidP="004B6136">
      <w:pPr>
        <w:spacing w:after="0" w:line="240" w:lineRule="auto"/>
        <w:ind w:left="-426" w:firstLine="567"/>
        <w:jc w:val="both"/>
        <w:rPr>
          <w:rFonts w:ascii="Times New Roman" w:eastAsia="Times New Roman" w:hAnsi="Times New Roman" w:cs="Times New Roman"/>
          <w:i/>
          <w:color w:val="222222"/>
          <w:sz w:val="24"/>
          <w:szCs w:val="24"/>
          <w:shd w:val="clear" w:color="auto" w:fill="FFFFFF"/>
          <w:lang w:eastAsia="ru-RU"/>
        </w:rPr>
      </w:pPr>
      <w:r w:rsidRPr="004B6136">
        <w:rPr>
          <w:rFonts w:ascii="Times New Roman" w:eastAsia="Times New Roman" w:hAnsi="Times New Roman" w:cs="Times New Roman"/>
          <w:i/>
          <w:color w:val="222222"/>
          <w:sz w:val="24"/>
          <w:szCs w:val="24"/>
          <w:shd w:val="clear" w:color="auto" w:fill="FFFFFF"/>
          <w:lang w:eastAsia="ru-RU"/>
        </w:rPr>
        <w:t>Учебный предмет - Физическая культура</w:t>
      </w:r>
    </w:p>
    <w:p w:rsidR="00B5282F" w:rsidRPr="004B6136" w:rsidRDefault="00B5282F" w:rsidP="004B6136">
      <w:pPr>
        <w:spacing w:after="0" w:line="240" w:lineRule="auto"/>
        <w:ind w:left="-426" w:firstLine="567"/>
        <w:jc w:val="both"/>
        <w:rPr>
          <w:rFonts w:ascii="Times New Roman" w:eastAsia="Times New Roman" w:hAnsi="Times New Roman" w:cs="Times New Roman"/>
          <w:color w:val="222222"/>
          <w:sz w:val="24"/>
          <w:szCs w:val="24"/>
          <w:shd w:val="clear" w:color="auto" w:fill="FFFFFF"/>
          <w:lang w:eastAsia="ru-RU"/>
        </w:rPr>
      </w:pPr>
      <w:r w:rsidRPr="004B6136">
        <w:rPr>
          <w:rFonts w:ascii="Times New Roman" w:eastAsia="Times New Roman" w:hAnsi="Times New Roman" w:cs="Times New Roman"/>
          <w:color w:val="222222"/>
          <w:sz w:val="24"/>
          <w:szCs w:val="24"/>
          <w:shd w:val="clear" w:color="auto" w:fill="FFFFFF"/>
          <w:lang w:eastAsia="ru-RU"/>
        </w:rPr>
        <w:t>Подгруппа № 1 (все обучающиеся класса, кроме обучающегося по АООП)</w:t>
      </w:r>
    </w:p>
    <w:p w:rsidR="00B5282F" w:rsidRPr="004B6136" w:rsidRDefault="00B5282F" w:rsidP="004B6136">
      <w:pPr>
        <w:spacing w:after="0" w:line="240" w:lineRule="auto"/>
        <w:ind w:left="-426" w:firstLine="567"/>
        <w:jc w:val="both"/>
        <w:rPr>
          <w:rFonts w:ascii="Times New Roman" w:eastAsia="Times New Roman" w:hAnsi="Times New Roman" w:cs="Times New Roman"/>
          <w:color w:val="222222"/>
          <w:sz w:val="24"/>
          <w:szCs w:val="24"/>
          <w:shd w:val="clear" w:color="auto" w:fill="FFFFFF"/>
          <w:lang w:eastAsia="ru-RU"/>
        </w:rPr>
      </w:pPr>
      <w:r w:rsidRPr="004B6136">
        <w:rPr>
          <w:rFonts w:ascii="Times New Roman" w:eastAsia="Times New Roman" w:hAnsi="Times New Roman" w:cs="Times New Roman"/>
          <w:color w:val="222222"/>
          <w:sz w:val="24"/>
          <w:szCs w:val="24"/>
          <w:shd w:val="clear" w:color="auto" w:fill="FFFFFF"/>
          <w:lang w:eastAsia="ru-RU"/>
        </w:rPr>
        <w:t>Название подгруппы – Физическая культура</w:t>
      </w:r>
    </w:p>
    <w:p w:rsidR="00B5282F" w:rsidRPr="004B6136" w:rsidRDefault="00B5282F" w:rsidP="004B6136">
      <w:pPr>
        <w:spacing w:after="0" w:line="240" w:lineRule="auto"/>
        <w:ind w:left="-426" w:firstLine="567"/>
        <w:jc w:val="both"/>
        <w:rPr>
          <w:rFonts w:ascii="Times New Roman" w:eastAsia="Times New Roman" w:hAnsi="Times New Roman" w:cs="Times New Roman"/>
          <w:color w:val="222222"/>
          <w:sz w:val="24"/>
          <w:szCs w:val="24"/>
          <w:shd w:val="clear" w:color="auto" w:fill="FFFFFF"/>
          <w:lang w:eastAsia="ru-RU"/>
        </w:rPr>
      </w:pPr>
      <w:r w:rsidRPr="004B6136">
        <w:rPr>
          <w:rFonts w:ascii="Times New Roman" w:eastAsia="Times New Roman" w:hAnsi="Times New Roman" w:cs="Times New Roman"/>
          <w:color w:val="222222"/>
          <w:sz w:val="24"/>
          <w:szCs w:val="24"/>
          <w:shd w:val="clear" w:color="auto" w:fill="FFFFFF"/>
          <w:lang w:eastAsia="ru-RU"/>
        </w:rPr>
        <w:t xml:space="preserve">Подгруппа № 2 (обучающийся по АООП) </w:t>
      </w:r>
    </w:p>
    <w:p w:rsidR="00B5282F" w:rsidRPr="004B6136" w:rsidRDefault="00B5282F" w:rsidP="004B6136">
      <w:pPr>
        <w:spacing w:after="0" w:line="240" w:lineRule="auto"/>
        <w:ind w:left="-426" w:firstLine="567"/>
        <w:jc w:val="both"/>
        <w:rPr>
          <w:rFonts w:ascii="Times New Roman" w:eastAsia="Times New Roman" w:hAnsi="Times New Roman" w:cs="Times New Roman"/>
          <w:color w:val="222222"/>
          <w:sz w:val="24"/>
          <w:szCs w:val="24"/>
          <w:shd w:val="clear" w:color="auto" w:fill="FFFFFF"/>
          <w:lang w:eastAsia="ru-RU"/>
        </w:rPr>
      </w:pPr>
      <w:r w:rsidRPr="004B6136">
        <w:rPr>
          <w:rFonts w:ascii="Times New Roman" w:eastAsia="Times New Roman" w:hAnsi="Times New Roman" w:cs="Times New Roman"/>
          <w:color w:val="222222"/>
          <w:sz w:val="24"/>
          <w:szCs w:val="24"/>
          <w:shd w:val="clear" w:color="auto" w:fill="FFFFFF"/>
          <w:lang w:eastAsia="ru-RU"/>
        </w:rPr>
        <w:t>Название подгруппы – Адаптивная физическая культура</w:t>
      </w:r>
    </w:p>
    <w:p w:rsidR="00B5282F" w:rsidRPr="004B6136" w:rsidRDefault="00B5282F" w:rsidP="004B6136">
      <w:pPr>
        <w:spacing w:after="0" w:line="240" w:lineRule="auto"/>
        <w:ind w:left="-426" w:firstLine="567"/>
        <w:jc w:val="both"/>
        <w:rPr>
          <w:rFonts w:ascii="Times New Roman" w:eastAsia="Times New Roman" w:hAnsi="Times New Roman" w:cs="Times New Roman"/>
          <w:i/>
          <w:color w:val="222222"/>
          <w:sz w:val="24"/>
          <w:szCs w:val="24"/>
          <w:shd w:val="clear" w:color="auto" w:fill="FFFFFF"/>
          <w:lang w:eastAsia="ru-RU"/>
        </w:rPr>
      </w:pPr>
      <w:r w:rsidRPr="004B6136">
        <w:rPr>
          <w:rFonts w:ascii="Times New Roman" w:eastAsia="Times New Roman" w:hAnsi="Times New Roman" w:cs="Times New Roman"/>
          <w:i/>
          <w:color w:val="222222"/>
          <w:sz w:val="24"/>
          <w:szCs w:val="24"/>
          <w:shd w:val="clear" w:color="auto" w:fill="FFFFFF"/>
          <w:lang w:eastAsia="ru-RU"/>
        </w:rPr>
        <w:t>Учебный предмет - История</w:t>
      </w:r>
    </w:p>
    <w:p w:rsidR="00B5282F" w:rsidRPr="004B6136" w:rsidRDefault="00B5282F" w:rsidP="004B6136">
      <w:pPr>
        <w:spacing w:after="0" w:line="240" w:lineRule="auto"/>
        <w:ind w:left="-426" w:firstLine="567"/>
        <w:jc w:val="both"/>
        <w:rPr>
          <w:rFonts w:ascii="Times New Roman" w:eastAsia="Times New Roman" w:hAnsi="Times New Roman" w:cs="Times New Roman"/>
          <w:color w:val="222222"/>
          <w:sz w:val="24"/>
          <w:szCs w:val="24"/>
          <w:shd w:val="clear" w:color="auto" w:fill="FFFFFF"/>
          <w:lang w:eastAsia="ru-RU"/>
        </w:rPr>
      </w:pPr>
      <w:r w:rsidRPr="004B6136">
        <w:rPr>
          <w:rFonts w:ascii="Times New Roman" w:eastAsia="Times New Roman" w:hAnsi="Times New Roman" w:cs="Times New Roman"/>
          <w:color w:val="222222"/>
          <w:sz w:val="24"/>
          <w:szCs w:val="24"/>
          <w:shd w:val="clear" w:color="auto" w:fill="FFFFFF"/>
          <w:lang w:eastAsia="ru-RU"/>
        </w:rPr>
        <w:t>Подгруппа № 1 (все обучающиеся класса, кроме обучающегося по АООП)</w:t>
      </w:r>
    </w:p>
    <w:p w:rsidR="00B5282F" w:rsidRPr="004B6136" w:rsidRDefault="00B5282F" w:rsidP="004B6136">
      <w:pPr>
        <w:spacing w:after="0" w:line="240" w:lineRule="auto"/>
        <w:ind w:left="-426" w:firstLine="567"/>
        <w:jc w:val="both"/>
        <w:rPr>
          <w:rFonts w:ascii="Times New Roman" w:eastAsia="Times New Roman" w:hAnsi="Times New Roman" w:cs="Times New Roman"/>
          <w:color w:val="222222"/>
          <w:sz w:val="24"/>
          <w:szCs w:val="24"/>
          <w:shd w:val="clear" w:color="auto" w:fill="FFFFFF"/>
          <w:lang w:eastAsia="ru-RU"/>
        </w:rPr>
      </w:pPr>
      <w:r w:rsidRPr="004B6136">
        <w:rPr>
          <w:rFonts w:ascii="Times New Roman" w:eastAsia="Times New Roman" w:hAnsi="Times New Roman" w:cs="Times New Roman"/>
          <w:color w:val="222222"/>
          <w:sz w:val="24"/>
          <w:szCs w:val="24"/>
          <w:shd w:val="clear" w:color="auto" w:fill="FFFFFF"/>
          <w:lang w:eastAsia="ru-RU"/>
        </w:rPr>
        <w:t>Название подгруппы – История</w:t>
      </w:r>
    </w:p>
    <w:p w:rsidR="00B5282F" w:rsidRPr="004B6136" w:rsidRDefault="00B5282F" w:rsidP="004B6136">
      <w:pPr>
        <w:spacing w:after="0" w:line="240" w:lineRule="auto"/>
        <w:ind w:left="-426" w:firstLine="567"/>
        <w:jc w:val="both"/>
        <w:rPr>
          <w:rFonts w:ascii="Times New Roman" w:eastAsia="Times New Roman" w:hAnsi="Times New Roman" w:cs="Times New Roman"/>
          <w:color w:val="222222"/>
          <w:sz w:val="24"/>
          <w:szCs w:val="24"/>
          <w:shd w:val="clear" w:color="auto" w:fill="FFFFFF"/>
          <w:lang w:eastAsia="ru-RU"/>
        </w:rPr>
      </w:pPr>
      <w:r w:rsidRPr="004B6136">
        <w:rPr>
          <w:rFonts w:ascii="Times New Roman" w:eastAsia="Times New Roman" w:hAnsi="Times New Roman" w:cs="Times New Roman"/>
          <w:color w:val="222222"/>
          <w:sz w:val="24"/>
          <w:szCs w:val="24"/>
          <w:shd w:val="clear" w:color="auto" w:fill="FFFFFF"/>
          <w:lang w:eastAsia="ru-RU"/>
        </w:rPr>
        <w:t xml:space="preserve">Подгруппа № 2 (обучающийся по АООП) </w:t>
      </w:r>
    </w:p>
    <w:p w:rsidR="00B5282F" w:rsidRPr="004B6136" w:rsidRDefault="00B5282F" w:rsidP="004B6136">
      <w:pPr>
        <w:spacing w:after="0" w:line="240" w:lineRule="auto"/>
        <w:ind w:left="-426" w:firstLine="567"/>
        <w:jc w:val="both"/>
        <w:rPr>
          <w:rFonts w:ascii="Times New Roman" w:eastAsia="Times New Roman" w:hAnsi="Times New Roman" w:cs="Times New Roman"/>
          <w:color w:val="222222"/>
          <w:sz w:val="24"/>
          <w:szCs w:val="24"/>
          <w:shd w:val="clear" w:color="auto" w:fill="FFFFFF"/>
          <w:lang w:eastAsia="ru-RU"/>
        </w:rPr>
      </w:pPr>
      <w:r w:rsidRPr="004B6136">
        <w:rPr>
          <w:rFonts w:ascii="Times New Roman" w:eastAsia="Times New Roman" w:hAnsi="Times New Roman" w:cs="Times New Roman"/>
          <w:color w:val="222222"/>
          <w:sz w:val="24"/>
          <w:szCs w:val="24"/>
          <w:shd w:val="clear" w:color="auto" w:fill="FFFFFF"/>
          <w:lang w:eastAsia="ru-RU"/>
        </w:rPr>
        <w:t>Название подгруппы – Мир истории</w:t>
      </w:r>
    </w:p>
    <w:p w:rsidR="00B5282F" w:rsidRPr="004B6136" w:rsidRDefault="00B5282F" w:rsidP="004B6136">
      <w:pPr>
        <w:spacing w:after="0" w:line="240" w:lineRule="auto"/>
        <w:ind w:left="-426" w:firstLine="567"/>
        <w:jc w:val="both"/>
        <w:rPr>
          <w:rFonts w:ascii="Times New Roman" w:eastAsia="Times New Roman" w:hAnsi="Times New Roman" w:cs="Times New Roman"/>
          <w:color w:val="222222"/>
          <w:sz w:val="24"/>
          <w:szCs w:val="24"/>
          <w:shd w:val="clear" w:color="auto" w:fill="FFFFFF"/>
          <w:lang w:eastAsia="ru-RU"/>
        </w:rPr>
      </w:pPr>
      <w:r w:rsidRPr="004B6136">
        <w:rPr>
          <w:rFonts w:ascii="Times New Roman" w:eastAsia="Times New Roman" w:hAnsi="Times New Roman" w:cs="Times New Roman"/>
          <w:color w:val="222222"/>
          <w:sz w:val="24"/>
          <w:szCs w:val="24"/>
          <w:shd w:val="clear" w:color="auto" w:fill="FFFFFF"/>
          <w:lang w:eastAsia="ru-RU"/>
        </w:rPr>
        <w:t>Если учебные планы и содержание рабочих программ совпадают, то группы не формируются.</w:t>
      </w:r>
    </w:p>
    <w:p w:rsidR="00B5282F" w:rsidRPr="004B6136" w:rsidRDefault="00B5282F" w:rsidP="004B6136">
      <w:pPr>
        <w:spacing w:after="0" w:line="240" w:lineRule="auto"/>
        <w:ind w:left="-426" w:firstLine="567"/>
        <w:jc w:val="both"/>
        <w:rPr>
          <w:rFonts w:ascii="Times New Roman" w:eastAsia="Times New Roman" w:hAnsi="Times New Roman" w:cs="Times New Roman"/>
          <w:color w:val="222222"/>
          <w:sz w:val="24"/>
          <w:szCs w:val="24"/>
          <w:shd w:val="clear" w:color="auto" w:fill="FFFFFF"/>
          <w:lang w:eastAsia="ru-RU"/>
        </w:rPr>
      </w:pPr>
      <w:r w:rsidRPr="004B6136">
        <w:rPr>
          <w:rFonts w:ascii="Times New Roman" w:eastAsia="Times New Roman" w:hAnsi="Times New Roman" w:cs="Times New Roman"/>
          <w:color w:val="222222"/>
          <w:sz w:val="24"/>
          <w:szCs w:val="24"/>
          <w:shd w:val="clear" w:color="auto" w:fill="FFFFFF"/>
          <w:lang w:eastAsia="ru-RU"/>
        </w:rPr>
        <w:t>Зачисление обучающихся в подгруппы осуществляется в разделе «Ученики» после создания этих подгрупп.</w:t>
      </w:r>
    </w:p>
    <w:p w:rsidR="00B5282F" w:rsidRPr="004B6136" w:rsidRDefault="00B5282F" w:rsidP="004B6136">
      <w:pPr>
        <w:spacing w:after="0" w:line="240" w:lineRule="auto"/>
        <w:ind w:left="-426" w:firstLine="567"/>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Учитель несет персональную ответственность за объективность выставленных текущих отметок по предмету.</w:t>
      </w:r>
    </w:p>
    <w:p w:rsidR="00B5282F" w:rsidRPr="004B6136" w:rsidRDefault="00B5282F" w:rsidP="004B6136">
      <w:pPr>
        <w:spacing w:after="0" w:line="240" w:lineRule="auto"/>
        <w:ind w:left="-426" w:firstLine="567"/>
        <w:jc w:val="both"/>
        <w:rPr>
          <w:rFonts w:ascii="Times New Roman" w:eastAsia="Times New Roman" w:hAnsi="Times New Roman" w:cs="Times New Roman"/>
          <w:sz w:val="24"/>
          <w:szCs w:val="24"/>
          <w:lang w:eastAsia="ru-RU"/>
        </w:rPr>
      </w:pPr>
      <w:r w:rsidRPr="004B6136">
        <w:rPr>
          <w:rFonts w:ascii="Times New Roman" w:eastAsia="Times New Roman" w:hAnsi="Times New Roman" w:cs="Times New Roman"/>
          <w:sz w:val="24"/>
          <w:szCs w:val="24"/>
          <w:lang w:eastAsia="ru-RU"/>
        </w:rPr>
        <w:t>Классный руководитель несет персональную ответственность за достоверность учета посещаемости учебных занятий обучающимися.</w:t>
      </w:r>
    </w:p>
    <w:p w:rsidR="00B5282F" w:rsidRPr="005F512E" w:rsidRDefault="00B5282F" w:rsidP="005F512E">
      <w:pPr>
        <w:spacing w:after="0" w:line="240" w:lineRule="auto"/>
        <w:ind w:left="-426" w:firstLine="567"/>
        <w:jc w:val="center"/>
        <w:rPr>
          <w:rFonts w:ascii="Times New Roman" w:eastAsia="Times New Roman" w:hAnsi="Times New Roman" w:cs="Times New Roman"/>
          <w:b/>
          <w:i/>
          <w:sz w:val="24"/>
          <w:szCs w:val="24"/>
          <w:lang w:eastAsia="ru-RU"/>
        </w:rPr>
      </w:pPr>
      <w:r w:rsidRPr="005F512E">
        <w:rPr>
          <w:rFonts w:ascii="Times New Roman" w:eastAsia="Times New Roman" w:hAnsi="Times New Roman" w:cs="Times New Roman"/>
          <w:b/>
          <w:i/>
          <w:sz w:val="24"/>
          <w:szCs w:val="24"/>
          <w:lang w:eastAsia="ru-RU"/>
        </w:rPr>
        <w:t>Особенности заполнения страниц по отдельным учебным предметам</w:t>
      </w:r>
    </w:p>
    <w:p w:rsidR="00B5282F" w:rsidRPr="005F512E" w:rsidRDefault="002A626A" w:rsidP="005F512E">
      <w:pPr>
        <w:spacing w:after="0" w:line="240" w:lineRule="auto"/>
        <w:ind w:left="-426" w:firstLine="567"/>
        <w:jc w:val="center"/>
        <w:rPr>
          <w:rFonts w:ascii="Times New Roman" w:eastAsia="Times New Roman" w:hAnsi="Times New Roman" w:cs="Times New Roman"/>
          <w:b/>
          <w:sz w:val="24"/>
          <w:szCs w:val="24"/>
          <w:lang w:eastAsia="ru-RU"/>
        </w:rPr>
      </w:pPr>
      <w:r w:rsidRPr="005F512E">
        <w:rPr>
          <w:rFonts w:ascii="Times New Roman" w:eastAsia="Times New Roman" w:hAnsi="Times New Roman" w:cs="Times New Roman"/>
          <w:b/>
          <w:sz w:val="24"/>
          <w:szCs w:val="24"/>
          <w:lang w:eastAsia="ru-RU"/>
        </w:rPr>
        <w:t>Начальная школа</w:t>
      </w:r>
    </w:p>
    <w:p w:rsidR="00B5282F" w:rsidRPr="005F512E" w:rsidRDefault="00B5282F" w:rsidP="005F512E">
      <w:pPr>
        <w:spacing w:after="0" w:line="240" w:lineRule="auto"/>
        <w:ind w:left="-426" w:firstLine="567"/>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sz w:val="24"/>
          <w:szCs w:val="24"/>
          <w:lang w:eastAsia="ru-RU"/>
        </w:rPr>
        <w:t xml:space="preserve">Поскольку в 1-х классах безотметочное обучение, в классном журнале осуществляется только заполнение тем уроков, учета посещаемости, движения обучающихся. </w:t>
      </w:r>
      <w:r w:rsidRPr="005F512E">
        <w:rPr>
          <w:rFonts w:ascii="Times New Roman" w:eastAsia="Times New Roman" w:hAnsi="Times New Roman" w:cs="Times New Roman"/>
          <w:b/>
          <w:sz w:val="24"/>
          <w:szCs w:val="24"/>
          <w:lang w:eastAsia="ru-RU"/>
        </w:rPr>
        <w:t>Не допускается выставление каких-либо обозначений (например, Б/О) в текущем и итоговом оценивании.</w:t>
      </w:r>
      <w:r w:rsidRPr="005F512E">
        <w:rPr>
          <w:rFonts w:ascii="Times New Roman" w:eastAsia="Times New Roman" w:hAnsi="Times New Roman" w:cs="Times New Roman"/>
          <w:sz w:val="24"/>
          <w:szCs w:val="24"/>
          <w:lang w:eastAsia="ru-RU"/>
        </w:rPr>
        <w:t xml:space="preserve"> Домашнее задание – без задания. </w:t>
      </w:r>
    </w:p>
    <w:p w:rsidR="00B5282F" w:rsidRPr="005F512E" w:rsidRDefault="00B5282F" w:rsidP="005F512E">
      <w:pPr>
        <w:spacing w:after="0" w:line="240" w:lineRule="auto"/>
        <w:ind w:left="-567" w:firstLine="567"/>
        <w:jc w:val="both"/>
        <w:rPr>
          <w:rFonts w:ascii="Arial" w:eastAsia="Times New Roman" w:hAnsi="Arial" w:cs="Times New Roman"/>
          <w:sz w:val="24"/>
          <w:szCs w:val="24"/>
          <w:lang w:eastAsia="ru-RU"/>
        </w:rPr>
      </w:pPr>
      <w:r w:rsidRPr="005F512E">
        <w:rPr>
          <w:rFonts w:ascii="Times New Roman" w:eastAsia="Times New Roman" w:hAnsi="Times New Roman" w:cs="Times New Roman"/>
          <w:sz w:val="24"/>
          <w:szCs w:val="24"/>
          <w:lang w:eastAsia="ru-RU"/>
        </w:rPr>
        <w:t xml:space="preserve">За сочинение и изложение во 2-3 классах в Классный журнал выставляется одна отметка - за содержание; в 4 классе - две (первая выставляется засодержание, вторая - за грамотность) в </w:t>
      </w:r>
      <w:r w:rsidRPr="005F512E">
        <w:rPr>
          <w:rFonts w:ascii="Times New Roman" w:eastAsia="Times New Roman" w:hAnsi="Times New Roman" w:cs="Times New Roman"/>
          <w:b/>
          <w:sz w:val="24"/>
          <w:szCs w:val="24"/>
          <w:lang w:eastAsia="ru-RU"/>
        </w:rPr>
        <w:t>дополнительном столбце под датой проведенного урока</w:t>
      </w:r>
      <w:r w:rsidRPr="005F512E">
        <w:rPr>
          <w:rFonts w:ascii="Times New Roman" w:eastAsia="Times New Roman" w:hAnsi="Times New Roman" w:cs="Times New Roman"/>
          <w:sz w:val="24"/>
          <w:szCs w:val="24"/>
          <w:lang w:eastAsia="ru-RU"/>
        </w:rPr>
        <w:t>. За комбинированную работу первая отметка выставляется за диктант, вторая - за грамматическое задание (при наличии), выбираетс</w:t>
      </w:r>
      <w:r w:rsidR="00830B4C" w:rsidRPr="005F512E">
        <w:rPr>
          <w:rFonts w:ascii="Times New Roman" w:eastAsia="Times New Roman" w:hAnsi="Times New Roman" w:cs="Times New Roman"/>
          <w:sz w:val="24"/>
          <w:szCs w:val="24"/>
          <w:lang w:eastAsia="ru-RU"/>
        </w:rPr>
        <w:t>я тип отметок (см. Список сокращений видов работ, используемых в ЭлЖур</w:t>
      </w:r>
      <w:r w:rsidRPr="005F512E">
        <w:rPr>
          <w:rFonts w:ascii="Times New Roman" w:eastAsia="Times New Roman" w:hAnsi="Times New Roman" w:cs="Times New Roman"/>
          <w:sz w:val="24"/>
          <w:szCs w:val="24"/>
          <w:lang w:eastAsia="ru-RU"/>
        </w:rPr>
        <w:t>). Решение о выборе варианта записи принимает общеобразовательная организация и фиксирует в своём локальном акте.</w:t>
      </w:r>
    </w:p>
    <w:p w:rsidR="00B5282F" w:rsidRPr="005F512E" w:rsidRDefault="00B5282F" w:rsidP="005F512E">
      <w:pPr>
        <w:spacing w:after="0" w:line="240" w:lineRule="auto"/>
        <w:ind w:left="-567" w:firstLine="567"/>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sz w:val="24"/>
          <w:szCs w:val="24"/>
          <w:lang w:eastAsia="ru-RU"/>
        </w:rPr>
        <w:t xml:space="preserve">По литературному чтению в классном журнале создается дополнительный столбец с выбором типа отметок: «наизусть», «навык чт.». Сроки выставления отметок определяются в локальном акте общеобразовательной организации. </w:t>
      </w:r>
    </w:p>
    <w:p w:rsidR="00B5282F" w:rsidRPr="005F512E" w:rsidRDefault="00B5282F" w:rsidP="005F512E">
      <w:pPr>
        <w:spacing w:after="0" w:line="240" w:lineRule="auto"/>
        <w:ind w:left="-567" w:firstLine="567"/>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sz w:val="24"/>
          <w:szCs w:val="24"/>
          <w:lang w:eastAsia="ru-RU"/>
        </w:rPr>
        <w:t xml:space="preserve">Внеклассное чтение является составной частью литературного чтения и на отдельную страницу не выносится. Отдельная отметка за внеклассное чтение не ставится.  </w:t>
      </w:r>
    </w:p>
    <w:p w:rsidR="00B5282F" w:rsidRPr="005F512E" w:rsidRDefault="00B5282F" w:rsidP="005F512E">
      <w:pPr>
        <w:spacing w:after="0" w:line="240" w:lineRule="auto"/>
        <w:ind w:left="-567" w:firstLine="567"/>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sz w:val="24"/>
          <w:szCs w:val="24"/>
          <w:lang w:eastAsia="ru-RU"/>
        </w:rPr>
        <w:lastRenderedPageBreak/>
        <w:t>По математике отметка за контрольную, проверочную работу в классном журнале выставляется в столбец под датой ее проведения с обозначением типа отметок: «кр.», «пр.».</w:t>
      </w:r>
    </w:p>
    <w:p w:rsidR="00B5282F" w:rsidRPr="005F512E" w:rsidRDefault="00B5282F" w:rsidP="005F512E">
      <w:pPr>
        <w:spacing w:after="0" w:line="240" w:lineRule="auto"/>
        <w:ind w:left="-567" w:firstLine="567"/>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sz w:val="24"/>
          <w:szCs w:val="24"/>
          <w:lang w:eastAsia="ru-RU"/>
        </w:rPr>
        <w:t>Окружающий мир: в дополнительный столбец выставляются отметки за практическую работу, если практическая работа составляет только часть урока (выбирается тип отметки «пр.р.»).  Отметки за практическую работу получают все учащиеся.</w:t>
      </w:r>
    </w:p>
    <w:p w:rsidR="00B5282F" w:rsidRPr="005F512E" w:rsidRDefault="00B5282F" w:rsidP="005F512E">
      <w:pPr>
        <w:spacing w:after="0" w:line="240" w:lineRule="auto"/>
        <w:ind w:left="-567" w:firstLine="567"/>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sz w:val="24"/>
          <w:szCs w:val="24"/>
          <w:lang w:eastAsia="ru-RU"/>
        </w:rPr>
        <w:t xml:space="preserve">При проведении экскурсий - оценивание выборочное, отдельный столбец не выделяется. </w:t>
      </w:r>
    </w:p>
    <w:p w:rsidR="00B5282F" w:rsidRPr="005F512E" w:rsidRDefault="00B5282F" w:rsidP="005F512E">
      <w:pPr>
        <w:spacing w:after="0" w:line="240" w:lineRule="auto"/>
        <w:ind w:left="-567" w:firstLine="567"/>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sz w:val="24"/>
          <w:szCs w:val="24"/>
          <w:lang w:eastAsia="ru-RU"/>
        </w:rPr>
        <w:t xml:space="preserve">Обучение ОРКСЭ в 4 классе безотметочное. </w:t>
      </w:r>
      <w:r w:rsidRPr="005F512E">
        <w:rPr>
          <w:rFonts w:ascii="Times New Roman" w:eastAsia="Times New Roman" w:hAnsi="Times New Roman" w:cs="Times New Roman"/>
          <w:b/>
          <w:sz w:val="24"/>
          <w:szCs w:val="24"/>
          <w:lang w:eastAsia="ru-RU"/>
        </w:rPr>
        <w:t>Не допускается выставление каких-либо обозначений (например, Б/О) в текущем оценивании.</w:t>
      </w:r>
      <w:r w:rsidRPr="005F512E">
        <w:rPr>
          <w:rFonts w:ascii="Times New Roman" w:eastAsia="Times New Roman" w:hAnsi="Times New Roman" w:cs="Times New Roman"/>
          <w:sz w:val="24"/>
          <w:szCs w:val="24"/>
          <w:lang w:eastAsia="ru-RU"/>
        </w:rPr>
        <w:t xml:space="preserve"> В итоговом оценивании ставим «Зачтено/Незачтено»). Результаты промежуточной аттестации аналогичные.</w:t>
      </w:r>
    </w:p>
    <w:p w:rsidR="00B5282F" w:rsidRPr="005F512E" w:rsidRDefault="002A626A" w:rsidP="005F512E">
      <w:pPr>
        <w:spacing w:after="0" w:line="240" w:lineRule="auto"/>
        <w:ind w:left="-567" w:firstLine="567"/>
        <w:jc w:val="center"/>
        <w:rPr>
          <w:rFonts w:ascii="Times New Roman" w:eastAsia="Times New Roman" w:hAnsi="Times New Roman" w:cs="Times New Roman"/>
          <w:b/>
          <w:sz w:val="24"/>
          <w:szCs w:val="24"/>
          <w:lang w:eastAsia="ru-RU"/>
        </w:rPr>
      </w:pPr>
      <w:r w:rsidRPr="005F512E">
        <w:rPr>
          <w:rFonts w:ascii="Times New Roman" w:eastAsia="Times New Roman" w:hAnsi="Times New Roman" w:cs="Times New Roman"/>
          <w:b/>
          <w:sz w:val="24"/>
          <w:szCs w:val="24"/>
          <w:lang w:eastAsia="ru-RU"/>
        </w:rPr>
        <w:t>Русский язык и литература</w:t>
      </w:r>
    </w:p>
    <w:p w:rsidR="00B5282F" w:rsidRPr="005F512E" w:rsidRDefault="00B5282F" w:rsidP="00DA1BE2">
      <w:pPr>
        <w:spacing w:after="0" w:line="240" w:lineRule="auto"/>
        <w:ind w:firstLine="567"/>
        <w:jc w:val="both"/>
        <w:rPr>
          <w:rFonts w:ascii="Times New Roman" w:eastAsia="Times New Roman" w:hAnsi="Times New Roman" w:cs="Times New Roman"/>
          <w:b/>
          <w:sz w:val="24"/>
          <w:szCs w:val="24"/>
          <w:lang w:eastAsia="ru-RU"/>
        </w:rPr>
      </w:pPr>
      <w:r w:rsidRPr="005F512E">
        <w:rPr>
          <w:rFonts w:ascii="Times New Roman" w:eastAsia="Times New Roman" w:hAnsi="Times New Roman" w:cs="Times New Roman"/>
          <w:b/>
          <w:sz w:val="24"/>
          <w:szCs w:val="24"/>
          <w:lang w:eastAsia="ru-RU"/>
        </w:rPr>
        <w:t>Русский язык</w:t>
      </w: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2"/>
        <w:gridCol w:w="1134"/>
        <w:gridCol w:w="5386"/>
        <w:gridCol w:w="2835"/>
      </w:tblGrid>
      <w:tr w:rsidR="00B5282F" w:rsidRPr="00B5282F" w:rsidTr="005F512E">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F26A7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F26A7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Дата</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center"/>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Тема урока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Домашнее задание</w:t>
            </w:r>
          </w:p>
        </w:tc>
      </w:tr>
      <w:tr w:rsidR="00B5282F" w:rsidRPr="00B5282F" w:rsidTr="005F512E">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F26A7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F26A7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12.09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F26A7E">
            <w:pPr>
              <w:spacing w:after="0" w:line="240" w:lineRule="auto"/>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Повторение. Словосочетание. Предложение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 10 Упр. 55</w:t>
            </w:r>
          </w:p>
        </w:tc>
      </w:tr>
      <w:tr w:rsidR="00B5282F" w:rsidRPr="00B5282F" w:rsidTr="005F512E">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F26A7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F26A7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17.09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F26A7E">
            <w:pPr>
              <w:spacing w:after="0" w:line="240" w:lineRule="auto"/>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Развитие речи. Речь устная и письменная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 13 Упр. 112</w:t>
            </w:r>
          </w:p>
        </w:tc>
      </w:tr>
      <w:tr w:rsidR="00B5282F" w:rsidRPr="00B5282F" w:rsidTr="005F512E">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F26A7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65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F26A7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15.11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F26A7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Правописание разделительных ъ и ь</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 47 Упр. 202</w:t>
            </w:r>
          </w:p>
        </w:tc>
      </w:tr>
      <w:tr w:rsidR="00B5282F" w:rsidRPr="00B5282F" w:rsidTr="005F512E">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F26A7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80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F26A7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20.12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F26A7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 xml:space="preserve">Контрольная работа по теме «Лексикология»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Упр. 278</w:t>
            </w:r>
          </w:p>
        </w:tc>
      </w:tr>
      <w:tr w:rsidR="00B5282F" w:rsidRPr="00B5282F" w:rsidTr="005F512E">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F26A7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136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F26A7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25.04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F26A7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Развитие речи. Письмо</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 147 Упр. 909</w:t>
            </w:r>
          </w:p>
        </w:tc>
      </w:tr>
      <w:tr w:rsidR="00B5282F" w:rsidRPr="00B5282F" w:rsidTr="005F512E">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F26A7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168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F26A7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15.05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F26A7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Контрольный диктант по теме «Повторение изученного за год»</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Без задания</w:t>
            </w:r>
          </w:p>
        </w:tc>
      </w:tr>
    </w:tbl>
    <w:p w:rsidR="00B5282F" w:rsidRPr="00B5282F" w:rsidRDefault="00B5282F" w:rsidP="00DA1BE2">
      <w:pPr>
        <w:spacing w:after="0" w:line="240" w:lineRule="auto"/>
        <w:ind w:firstLine="567"/>
        <w:jc w:val="both"/>
        <w:rPr>
          <w:rFonts w:ascii="Arial" w:eastAsia="Times New Roman" w:hAnsi="Arial" w:cs="Times New Roman"/>
          <w:sz w:val="28"/>
          <w:szCs w:val="28"/>
          <w:lang w:eastAsia="ru-RU"/>
        </w:rPr>
      </w:pPr>
    </w:p>
    <w:p w:rsidR="00F26A7E" w:rsidRPr="005F512E" w:rsidRDefault="00B5282F" w:rsidP="005F512E">
      <w:pPr>
        <w:spacing w:after="0" w:line="240" w:lineRule="auto"/>
        <w:ind w:left="-567" w:firstLine="567"/>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sz w:val="24"/>
          <w:szCs w:val="24"/>
          <w:lang w:eastAsia="ru-RU"/>
        </w:rPr>
        <w:t>В журнале указываются виды проверочных работ, тема, по которой про</w:t>
      </w:r>
      <w:r w:rsidR="00F26A7E" w:rsidRPr="005F512E">
        <w:rPr>
          <w:rFonts w:ascii="Times New Roman" w:eastAsia="Times New Roman" w:hAnsi="Times New Roman" w:cs="Times New Roman"/>
          <w:sz w:val="24"/>
          <w:szCs w:val="24"/>
          <w:lang w:eastAsia="ru-RU"/>
        </w:rPr>
        <w:t>водится контрольное оценивание.</w:t>
      </w:r>
    </w:p>
    <w:p w:rsidR="00F26A7E" w:rsidRPr="005F512E" w:rsidRDefault="00F26A7E" w:rsidP="005F512E">
      <w:pPr>
        <w:spacing w:after="0" w:line="240" w:lineRule="auto"/>
        <w:ind w:left="-567" w:firstLine="567"/>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i/>
          <w:sz w:val="24"/>
          <w:szCs w:val="24"/>
          <w:lang w:eastAsia="ru-RU"/>
        </w:rPr>
        <w:t>Например</w:t>
      </w:r>
      <w:r w:rsidR="00B5282F" w:rsidRPr="005F512E">
        <w:rPr>
          <w:rFonts w:ascii="Times New Roman" w:eastAsia="Times New Roman" w:hAnsi="Times New Roman" w:cs="Times New Roman"/>
          <w:i/>
          <w:sz w:val="24"/>
          <w:szCs w:val="24"/>
          <w:lang w:eastAsia="ru-RU"/>
        </w:rPr>
        <w:t xml:space="preserve">: Контрольный диктант по теме «Имя существительное». </w:t>
      </w:r>
      <w:r w:rsidR="00B5282F" w:rsidRPr="005F512E">
        <w:rPr>
          <w:rFonts w:ascii="Times New Roman" w:eastAsia="Times New Roman" w:hAnsi="Times New Roman" w:cs="Times New Roman"/>
          <w:sz w:val="24"/>
          <w:szCs w:val="24"/>
          <w:lang w:eastAsia="ru-RU"/>
        </w:rPr>
        <w:t>Проверочная работа, рассчитанная учителем не на весь урок, фикси</w:t>
      </w:r>
      <w:r w:rsidRPr="005F512E">
        <w:rPr>
          <w:rFonts w:ascii="Times New Roman" w:eastAsia="Times New Roman" w:hAnsi="Times New Roman" w:cs="Times New Roman"/>
          <w:sz w:val="24"/>
          <w:szCs w:val="24"/>
          <w:lang w:eastAsia="ru-RU"/>
        </w:rPr>
        <w:t>руется после записи темы урока.</w:t>
      </w:r>
    </w:p>
    <w:p w:rsidR="00B5282F" w:rsidRPr="005F512E" w:rsidRDefault="00B5282F" w:rsidP="005F512E">
      <w:pPr>
        <w:spacing w:after="0" w:line="240" w:lineRule="auto"/>
        <w:ind w:left="-567" w:firstLine="567"/>
        <w:jc w:val="both"/>
        <w:rPr>
          <w:rFonts w:ascii="Times New Roman" w:eastAsia="Times New Roman" w:hAnsi="Times New Roman" w:cs="Times New Roman"/>
          <w:i/>
          <w:sz w:val="24"/>
          <w:szCs w:val="24"/>
          <w:lang w:eastAsia="ru-RU"/>
        </w:rPr>
      </w:pPr>
      <w:r w:rsidRPr="005F512E">
        <w:rPr>
          <w:rFonts w:ascii="Times New Roman" w:eastAsia="Times New Roman" w:hAnsi="Times New Roman" w:cs="Times New Roman"/>
          <w:i/>
          <w:sz w:val="24"/>
          <w:szCs w:val="24"/>
          <w:lang w:eastAsia="ru-RU"/>
        </w:rPr>
        <w:t>Например: Правописание НЕ с глаголами. Проверочная работа «Безударная непроверяемая гласная».</w:t>
      </w:r>
    </w:p>
    <w:p w:rsidR="00B5282F" w:rsidRPr="005F512E" w:rsidRDefault="00B5282F" w:rsidP="005F512E">
      <w:pPr>
        <w:spacing w:after="0" w:line="240" w:lineRule="auto"/>
        <w:ind w:left="-567" w:firstLine="567"/>
        <w:jc w:val="both"/>
        <w:rPr>
          <w:rFonts w:ascii="Arial" w:eastAsia="Times New Roman" w:hAnsi="Arial" w:cs="Times New Roman"/>
          <w:sz w:val="24"/>
          <w:szCs w:val="24"/>
          <w:lang w:eastAsia="ru-RU"/>
        </w:rPr>
      </w:pPr>
      <w:r w:rsidRPr="005F512E">
        <w:rPr>
          <w:rFonts w:ascii="Times New Roman" w:eastAsia="Times New Roman" w:hAnsi="Times New Roman" w:cs="Times New Roman"/>
          <w:b/>
          <w:sz w:val="24"/>
          <w:szCs w:val="24"/>
          <w:lang w:eastAsia="ru-RU"/>
        </w:rPr>
        <w:t>Отметки за диктант, изложение и сочинение выставляются в два столбца</w:t>
      </w:r>
      <w:r w:rsidRPr="005F512E">
        <w:rPr>
          <w:rFonts w:ascii="Times New Roman" w:eastAsia="Times New Roman" w:hAnsi="Times New Roman" w:cs="Times New Roman"/>
          <w:sz w:val="24"/>
          <w:szCs w:val="24"/>
          <w:lang w:eastAsia="ru-RU"/>
        </w:rPr>
        <w:t xml:space="preserve">. Первая отметка выставляется за </w:t>
      </w:r>
      <w:r w:rsidR="00F26A7E" w:rsidRPr="005F512E">
        <w:rPr>
          <w:rFonts w:ascii="Times New Roman" w:eastAsia="Times New Roman" w:hAnsi="Times New Roman" w:cs="Times New Roman"/>
          <w:sz w:val="24"/>
          <w:szCs w:val="24"/>
          <w:lang w:eastAsia="ru-RU"/>
        </w:rPr>
        <w:t>диктант, вторая</w:t>
      </w:r>
      <w:r w:rsidRPr="005F512E">
        <w:rPr>
          <w:rFonts w:ascii="Times New Roman" w:eastAsia="Times New Roman" w:hAnsi="Times New Roman" w:cs="Times New Roman"/>
          <w:sz w:val="24"/>
          <w:szCs w:val="24"/>
          <w:lang w:eastAsia="ru-RU"/>
        </w:rPr>
        <w:t xml:space="preserve"> - за грамматическое задание (при наличии). При выставлении отметки за изложение и сочинение первая отметка выставляется за содержание, вторая - за грамотность. Дополнительные столбцы формируются с выбором типа отметок: «д», «изл», «соч». </w:t>
      </w:r>
    </w:p>
    <w:p w:rsidR="00B5282F" w:rsidRPr="005F512E" w:rsidRDefault="00B5282F" w:rsidP="005F512E">
      <w:pPr>
        <w:spacing w:after="0" w:line="240" w:lineRule="auto"/>
        <w:ind w:left="-567" w:firstLine="567"/>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sz w:val="24"/>
          <w:szCs w:val="24"/>
          <w:lang w:eastAsia="ru-RU"/>
        </w:rPr>
        <w:t>Для выставления отметок за словарный диктант, диагностическую или проверочную работу создается дополнительный столбец с типом отметок в дате урока, на котором было проведено данное оценивание.</w:t>
      </w:r>
    </w:p>
    <w:p w:rsidR="00B5282F" w:rsidRPr="00214FC2" w:rsidRDefault="00B5282F" w:rsidP="00214FC2">
      <w:pPr>
        <w:spacing w:after="0" w:line="240" w:lineRule="auto"/>
        <w:ind w:firstLine="567"/>
        <w:jc w:val="both"/>
        <w:rPr>
          <w:rFonts w:ascii="Arial" w:eastAsia="Times New Roman" w:hAnsi="Arial" w:cs="Times New Roman"/>
          <w:b/>
          <w:sz w:val="24"/>
          <w:szCs w:val="24"/>
          <w:lang w:eastAsia="ru-RU"/>
        </w:rPr>
      </w:pPr>
      <w:r w:rsidRPr="005F512E">
        <w:rPr>
          <w:rFonts w:ascii="Times New Roman" w:eastAsia="Times New Roman" w:hAnsi="Times New Roman" w:cs="Times New Roman"/>
          <w:b/>
          <w:sz w:val="24"/>
          <w:szCs w:val="24"/>
          <w:lang w:eastAsia="ru-RU"/>
        </w:rPr>
        <w:t xml:space="preserve">Литература </w:t>
      </w: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2"/>
        <w:gridCol w:w="1134"/>
        <w:gridCol w:w="5386"/>
        <w:gridCol w:w="2835"/>
      </w:tblGrid>
      <w:tr w:rsidR="00B5282F" w:rsidRPr="00B5282F" w:rsidTr="005F512E">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F26A7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F26A7E">
            <w:pPr>
              <w:spacing w:after="0" w:line="240" w:lineRule="auto"/>
              <w:ind w:firstLine="34"/>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Дата</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center"/>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Тема урока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F26A7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Домашнее задание</w:t>
            </w:r>
          </w:p>
        </w:tc>
      </w:tr>
      <w:tr w:rsidR="00B5282F" w:rsidRPr="00B5282F" w:rsidTr="005F512E">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F26A7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F26A7E">
            <w:pPr>
              <w:spacing w:after="0" w:line="240" w:lineRule="auto"/>
              <w:ind w:firstLine="34"/>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10.10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F26A7E">
            <w:pPr>
              <w:spacing w:after="0" w:line="240" w:lineRule="auto"/>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Развитие речи. Подготовка к написанию сочинения по творчеству поэтов серебряного века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4E26AC" w:rsidP="00F26A7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Повторить алгоритм написания сочинения-рассуждения</w:t>
            </w:r>
          </w:p>
        </w:tc>
      </w:tr>
      <w:tr w:rsidR="00B5282F" w:rsidRPr="00B5282F" w:rsidTr="005F512E">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F26A7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F26A7E">
            <w:pPr>
              <w:spacing w:after="0" w:line="240" w:lineRule="auto"/>
              <w:ind w:firstLine="34"/>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10.10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F26A7E">
            <w:pPr>
              <w:spacing w:after="0" w:line="240" w:lineRule="auto"/>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Развитие речи. Сочинение (классное) по творчеству поэтов серебряного века.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F26A7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 xml:space="preserve">Чит. стр. 32-35. </w:t>
            </w:r>
          </w:p>
          <w:p w:rsidR="00B5282F" w:rsidRPr="00B5282F" w:rsidRDefault="00B5282F" w:rsidP="00F26A7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В-сы 1-3 (устно)</w:t>
            </w:r>
          </w:p>
        </w:tc>
      </w:tr>
      <w:tr w:rsidR="00B5282F" w:rsidRPr="00B5282F" w:rsidTr="005F512E">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9946EC" w:rsidP="009946E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9946EC">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28.04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9946EC">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Внеклассное чтение. Писатели и поэты о Великой отечественной войне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9946EC">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 xml:space="preserve">Чит. рассказ </w:t>
            </w:r>
          </w:p>
          <w:p w:rsidR="00B5282F" w:rsidRPr="00B5282F" w:rsidRDefault="00B5282F" w:rsidP="009946EC">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В. Шукшина «Обида»</w:t>
            </w:r>
          </w:p>
        </w:tc>
      </w:tr>
    </w:tbl>
    <w:p w:rsidR="00B5282F" w:rsidRPr="00B5282F" w:rsidRDefault="00B5282F" w:rsidP="00DA1BE2">
      <w:pPr>
        <w:spacing w:after="0" w:line="240" w:lineRule="auto"/>
        <w:ind w:firstLine="567"/>
        <w:jc w:val="both"/>
        <w:rPr>
          <w:rFonts w:ascii="Times New Roman" w:eastAsia="Times New Roman" w:hAnsi="Times New Roman" w:cs="Times New Roman"/>
          <w:sz w:val="28"/>
          <w:szCs w:val="28"/>
          <w:lang w:eastAsia="ru-RU"/>
        </w:rPr>
      </w:pPr>
    </w:p>
    <w:p w:rsidR="00B5282F" w:rsidRPr="005F512E" w:rsidRDefault="00B5282F" w:rsidP="005F512E">
      <w:pPr>
        <w:spacing w:after="0" w:line="240" w:lineRule="auto"/>
        <w:ind w:left="-567" w:firstLine="567"/>
        <w:jc w:val="both"/>
        <w:rPr>
          <w:rFonts w:ascii="Arial" w:eastAsia="Times New Roman" w:hAnsi="Arial" w:cs="Times New Roman"/>
          <w:sz w:val="24"/>
          <w:szCs w:val="24"/>
          <w:lang w:eastAsia="ru-RU"/>
        </w:rPr>
      </w:pPr>
      <w:r w:rsidRPr="005F512E">
        <w:rPr>
          <w:rFonts w:ascii="Times New Roman" w:eastAsia="Times New Roman" w:hAnsi="Times New Roman" w:cs="Times New Roman"/>
          <w:sz w:val="24"/>
          <w:szCs w:val="24"/>
          <w:lang w:eastAsia="ru-RU"/>
        </w:rPr>
        <w:t xml:space="preserve">Обе отметки за сочинение по литературе, характеризующие знания учащихся по литературе и их грамотность, выставляются </w:t>
      </w:r>
      <w:r w:rsidRPr="005F512E">
        <w:rPr>
          <w:rFonts w:ascii="Times New Roman" w:eastAsia="Times New Roman" w:hAnsi="Times New Roman" w:cs="Times New Roman"/>
          <w:b/>
          <w:sz w:val="24"/>
          <w:szCs w:val="24"/>
          <w:lang w:eastAsia="ru-RU"/>
        </w:rPr>
        <w:t>в два столбца</w:t>
      </w:r>
      <w:r w:rsidRPr="005F512E">
        <w:rPr>
          <w:rFonts w:ascii="Times New Roman" w:eastAsia="Times New Roman" w:hAnsi="Times New Roman" w:cs="Times New Roman"/>
          <w:sz w:val="24"/>
          <w:szCs w:val="24"/>
          <w:lang w:eastAsia="ru-RU"/>
        </w:rPr>
        <w:t xml:space="preserve"> на страницах по литературе. </w:t>
      </w:r>
    </w:p>
    <w:p w:rsidR="00B5282F" w:rsidRPr="005F512E" w:rsidRDefault="00B5282F" w:rsidP="005F512E">
      <w:pPr>
        <w:spacing w:after="0" w:line="240" w:lineRule="auto"/>
        <w:ind w:left="-567" w:firstLine="567"/>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sz w:val="24"/>
          <w:szCs w:val="24"/>
          <w:lang w:eastAsia="ru-RU"/>
        </w:rPr>
        <w:t xml:space="preserve"> При написании домашнего сочинения по литературе отметка за работу выставляется в дополнительный столбец под датой, когда была проведена подготовка к домашнему сочинению.  Дополнительный столбец создается с выбором типа отметок «соч». </w:t>
      </w:r>
    </w:p>
    <w:p w:rsidR="00B5282F" w:rsidRPr="005F512E" w:rsidRDefault="00B5282F" w:rsidP="005F512E">
      <w:pPr>
        <w:spacing w:after="0" w:line="240" w:lineRule="auto"/>
        <w:ind w:left="-567" w:firstLine="567"/>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sz w:val="24"/>
          <w:szCs w:val="24"/>
          <w:lang w:eastAsia="ru-RU"/>
        </w:rPr>
        <w:t xml:space="preserve">Для выставления отметок за чтение </w:t>
      </w:r>
      <w:r w:rsidRPr="005F512E">
        <w:rPr>
          <w:rFonts w:ascii="Times New Roman" w:eastAsia="Times New Roman" w:hAnsi="Times New Roman" w:cs="Times New Roman"/>
          <w:b/>
          <w:sz w:val="24"/>
          <w:szCs w:val="24"/>
          <w:lang w:eastAsia="ru-RU"/>
        </w:rPr>
        <w:t>наизусть</w:t>
      </w:r>
      <w:r w:rsidRPr="005F512E">
        <w:rPr>
          <w:rFonts w:ascii="Times New Roman" w:eastAsia="Times New Roman" w:hAnsi="Times New Roman" w:cs="Times New Roman"/>
          <w:sz w:val="24"/>
          <w:szCs w:val="24"/>
          <w:lang w:eastAsia="ru-RU"/>
        </w:rPr>
        <w:t xml:space="preserve"> создается дополнительный столбец с выбором типа отметки «наиз.» в дате урока, на котором было проведено данное оценивание.</w:t>
      </w:r>
    </w:p>
    <w:p w:rsidR="00B5282F" w:rsidRPr="005F512E" w:rsidRDefault="00B5282F" w:rsidP="005F512E">
      <w:pPr>
        <w:spacing w:after="0" w:line="240" w:lineRule="auto"/>
        <w:ind w:left="-567" w:firstLine="567"/>
        <w:jc w:val="center"/>
        <w:rPr>
          <w:rFonts w:ascii="Times New Roman" w:eastAsia="Times New Roman" w:hAnsi="Times New Roman" w:cs="Times New Roman"/>
          <w:b/>
          <w:sz w:val="24"/>
          <w:szCs w:val="24"/>
          <w:lang w:eastAsia="ru-RU"/>
        </w:rPr>
      </w:pPr>
      <w:r w:rsidRPr="005F512E">
        <w:rPr>
          <w:rFonts w:ascii="Times New Roman" w:eastAsia="Times New Roman" w:hAnsi="Times New Roman" w:cs="Times New Roman"/>
          <w:b/>
          <w:sz w:val="24"/>
          <w:szCs w:val="24"/>
          <w:lang w:eastAsia="ru-RU"/>
        </w:rPr>
        <w:lastRenderedPageBreak/>
        <w:t xml:space="preserve">Родной язык и </w:t>
      </w:r>
      <w:r w:rsidR="002A626A" w:rsidRPr="005F512E">
        <w:rPr>
          <w:rFonts w:ascii="Times New Roman" w:eastAsia="Times New Roman" w:hAnsi="Times New Roman" w:cs="Times New Roman"/>
          <w:b/>
          <w:sz w:val="24"/>
          <w:szCs w:val="24"/>
          <w:lang w:eastAsia="ru-RU"/>
        </w:rPr>
        <w:t xml:space="preserve">родная </w:t>
      </w:r>
      <w:r w:rsidRPr="005F512E">
        <w:rPr>
          <w:rFonts w:ascii="Times New Roman" w:eastAsia="Times New Roman" w:hAnsi="Times New Roman" w:cs="Times New Roman"/>
          <w:b/>
          <w:sz w:val="24"/>
          <w:szCs w:val="24"/>
          <w:lang w:eastAsia="ru-RU"/>
        </w:rPr>
        <w:t>литература</w:t>
      </w:r>
    </w:p>
    <w:p w:rsidR="00B5282F" w:rsidRPr="005F512E" w:rsidRDefault="00B5282F" w:rsidP="005F512E">
      <w:pPr>
        <w:spacing w:after="0" w:line="240" w:lineRule="auto"/>
        <w:ind w:left="-567" w:firstLine="567"/>
        <w:jc w:val="both"/>
        <w:rPr>
          <w:rFonts w:ascii="Arial" w:eastAsia="Times New Roman" w:hAnsi="Arial" w:cs="Times New Roman"/>
          <w:b/>
          <w:sz w:val="24"/>
          <w:szCs w:val="24"/>
          <w:lang w:eastAsia="ru-RU"/>
        </w:rPr>
      </w:pPr>
      <w:r w:rsidRPr="005F512E">
        <w:rPr>
          <w:rFonts w:ascii="Times New Roman" w:eastAsia="Times New Roman" w:hAnsi="Times New Roman" w:cs="Times New Roman"/>
          <w:sz w:val="24"/>
          <w:szCs w:val="24"/>
          <w:lang w:eastAsia="ru-RU"/>
        </w:rPr>
        <w:t xml:space="preserve">Записи на страницах крымскотатарского, украинского и других родных языков ведутся на русском языке кроме специальных терминов. </w:t>
      </w:r>
      <w:r w:rsidRPr="005F512E">
        <w:rPr>
          <w:rFonts w:ascii="Times New Roman" w:eastAsia="Times New Roman" w:hAnsi="Times New Roman" w:cs="Times New Roman"/>
          <w:b/>
          <w:sz w:val="24"/>
          <w:szCs w:val="24"/>
          <w:lang w:eastAsia="ru-RU"/>
        </w:rPr>
        <w:t>Предметные страницы заполняются аналогично предметным страницам по русскому языку и литературе.</w:t>
      </w:r>
    </w:p>
    <w:p w:rsidR="00B5282F" w:rsidRPr="005F512E" w:rsidRDefault="002A626A" w:rsidP="00214FC2">
      <w:pPr>
        <w:spacing w:after="0" w:line="240" w:lineRule="auto"/>
        <w:ind w:firstLine="567"/>
        <w:jc w:val="center"/>
        <w:rPr>
          <w:rFonts w:ascii="Times New Roman" w:eastAsia="Times New Roman" w:hAnsi="Times New Roman" w:cs="Times New Roman"/>
          <w:b/>
          <w:sz w:val="24"/>
          <w:szCs w:val="24"/>
          <w:lang w:eastAsia="ru-RU"/>
        </w:rPr>
      </w:pPr>
      <w:r w:rsidRPr="005F512E">
        <w:rPr>
          <w:rFonts w:ascii="Times New Roman" w:eastAsia="Times New Roman" w:hAnsi="Times New Roman" w:cs="Times New Roman"/>
          <w:b/>
          <w:sz w:val="24"/>
          <w:szCs w:val="24"/>
          <w:lang w:eastAsia="ru-RU"/>
        </w:rPr>
        <w:t>Иностранный язык</w:t>
      </w:r>
    </w:p>
    <w:p w:rsidR="00B5282F" w:rsidRPr="005F512E" w:rsidRDefault="00B5282F" w:rsidP="005F512E">
      <w:pPr>
        <w:spacing w:after="0" w:line="240" w:lineRule="auto"/>
        <w:ind w:left="-567" w:firstLine="567"/>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sz w:val="24"/>
          <w:szCs w:val="24"/>
          <w:lang w:eastAsia="ru-RU"/>
        </w:rPr>
        <w:t xml:space="preserve">Записи на страницах иностранных языков ведутся на русском языке. </w:t>
      </w:r>
    </w:p>
    <w:p w:rsidR="00B5282F" w:rsidRPr="005F512E" w:rsidRDefault="00B5282F" w:rsidP="005F512E">
      <w:pPr>
        <w:spacing w:after="0" w:line="240" w:lineRule="auto"/>
        <w:ind w:left="-567" w:firstLine="567"/>
        <w:jc w:val="both"/>
        <w:rPr>
          <w:rFonts w:ascii="Times New Roman" w:eastAsia="Times New Roman" w:hAnsi="Times New Roman" w:cs="Times New Roman"/>
          <w:i/>
          <w:iCs/>
          <w:sz w:val="24"/>
          <w:szCs w:val="24"/>
          <w:lang w:eastAsia="ru-RU"/>
        </w:rPr>
      </w:pPr>
      <w:r w:rsidRPr="005F512E">
        <w:rPr>
          <w:rFonts w:ascii="Times New Roman" w:eastAsia="Times New Roman" w:hAnsi="Times New Roman" w:cs="Times New Roman"/>
          <w:bCs/>
          <w:sz w:val="24"/>
          <w:szCs w:val="24"/>
          <w:lang w:eastAsia="ru-RU"/>
        </w:rPr>
        <w:t>К оценочным процедурам в рамках изучения предмета «Иностранный язык» относится только контрольная работа по окончании изучения раздела.</w:t>
      </w:r>
    </w:p>
    <w:p w:rsidR="00B5282F" w:rsidRPr="005F512E" w:rsidRDefault="00B5282F" w:rsidP="005F512E">
      <w:pPr>
        <w:spacing w:after="0" w:line="240" w:lineRule="auto"/>
        <w:ind w:left="-567" w:firstLine="567"/>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iCs/>
          <w:sz w:val="24"/>
          <w:szCs w:val="24"/>
          <w:lang w:eastAsia="ru-RU"/>
        </w:rPr>
        <w:t>Столбец для выставления отметки за контрольную работу формируется с выбором типа отметок: - «05.10 КР».</w:t>
      </w:r>
    </w:p>
    <w:p w:rsidR="00B5282F" w:rsidRPr="005F512E" w:rsidRDefault="00B5282F" w:rsidP="005F512E">
      <w:pPr>
        <w:spacing w:after="0" w:line="240" w:lineRule="auto"/>
        <w:ind w:left="-567" w:firstLine="567"/>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sz w:val="24"/>
          <w:szCs w:val="24"/>
          <w:lang w:eastAsia="ru-RU"/>
        </w:rPr>
        <w:t xml:space="preserve">При проведении на уроке практической работы по </w:t>
      </w:r>
      <w:r w:rsidRPr="005F512E">
        <w:rPr>
          <w:rFonts w:ascii="Times New Roman" w:eastAsia="Times New Roman" w:hAnsi="Times New Roman" w:cs="Times New Roman"/>
          <w:b/>
          <w:i/>
          <w:sz w:val="24"/>
          <w:szCs w:val="24"/>
          <w:lang w:eastAsia="ru-RU"/>
        </w:rPr>
        <w:t xml:space="preserve">одному из четырех видов речевой </w:t>
      </w:r>
      <w:r w:rsidRPr="005F512E">
        <w:rPr>
          <w:rFonts w:ascii="Times New Roman" w:eastAsia="Times New Roman" w:hAnsi="Times New Roman" w:cs="Times New Roman"/>
          <w:b/>
          <w:i/>
          <w:iCs/>
          <w:sz w:val="24"/>
          <w:szCs w:val="24"/>
          <w:lang w:eastAsia="ru-RU"/>
        </w:rPr>
        <w:t>деятельности (а</w:t>
      </w:r>
      <w:r w:rsidRPr="005F512E">
        <w:rPr>
          <w:rFonts w:ascii="Times New Roman" w:eastAsia="Times New Roman" w:hAnsi="Times New Roman" w:cs="Times New Roman"/>
          <w:b/>
          <w:i/>
          <w:sz w:val="24"/>
          <w:szCs w:val="24"/>
          <w:lang w:eastAsia="ru-RU"/>
        </w:rPr>
        <w:t>удирование, чтение, говорение, письмо)</w:t>
      </w:r>
      <w:r w:rsidRPr="005F512E">
        <w:rPr>
          <w:rFonts w:ascii="Times New Roman" w:eastAsia="Times New Roman" w:hAnsi="Times New Roman" w:cs="Times New Roman"/>
          <w:iCs/>
          <w:sz w:val="24"/>
          <w:szCs w:val="24"/>
          <w:lang w:eastAsia="ru-RU"/>
        </w:rPr>
        <w:t>в</w:t>
      </w:r>
      <w:r w:rsidRPr="005F512E">
        <w:rPr>
          <w:rFonts w:ascii="Times New Roman" w:eastAsia="Times New Roman" w:hAnsi="Times New Roman" w:cs="Times New Roman"/>
          <w:sz w:val="24"/>
          <w:szCs w:val="24"/>
          <w:lang w:eastAsia="ru-RU"/>
        </w:rPr>
        <w:t>классном журнале оформляется такая запись</w:t>
      </w:r>
    </w:p>
    <w:p w:rsidR="00B5282F" w:rsidRPr="00B5282F" w:rsidRDefault="00B5282F" w:rsidP="00DA1BE2">
      <w:pPr>
        <w:spacing w:after="0" w:line="240" w:lineRule="auto"/>
        <w:ind w:firstLine="567"/>
        <w:jc w:val="both"/>
        <w:rPr>
          <w:rFonts w:ascii="Times New Roman" w:eastAsia="Times New Roman" w:hAnsi="Times New Roman" w:cs="Times New Roman"/>
          <w:sz w:val="28"/>
          <w:szCs w:val="28"/>
          <w:lang w:eastAsia="ru-RU"/>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3"/>
        <w:gridCol w:w="1134"/>
        <w:gridCol w:w="4395"/>
        <w:gridCol w:w="3402"/>
      </w:tblGrid>
      <w:tr w:rsidR="00B5282F" w:rsidRPr="00B5282F" w:rsidTr="005F512E">
        <w:tc>
          <w:tcPr>
            <w:tcW w:w="993" w:type="dxa"/>
            <w:tcBorders>
              <w:top w:val="single" w:sz="4" w:space="0" w:color="000000"/>
              <w:left w:val="single" w:sz="4" w:space="0" w:color="000000"/>
              <w:bottom w:val="single" w:sz="4" w:space="0" w:color="000000"/>
              <w:right w:val="single" w:sz="4" w:space="0" w:color="000000"/>
            </w:tcBorders>
            <w:hideMark/>
          </w:tcPr>
          <w:p w:rsidR="00B5282F" w:rsidRPr="00B5282F" w:rsidRDefault="00B5282F" w:rsidP="002A626A">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hideMark/>
          </w:tcPr>
          <w:p w:rsidR="00B5282F" w:rsidRPr="00B5282F" w:rsidRDefault="00B5282F" w:rsidP="002A626A">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Дата</w:t>
            </w:r>
          </w:p>
        </w:tc>
        <w:tc>
          <w:tcPr>
            <w:tcW w:w="4395" w:type="dxa"/>
            <w:tcBorders>
              <w:top w:val="single" w:sz="4" w:space="0" w:color="000000"/>
              <w:left w:val="single" w:sz="4" w:space="0" w:color="000000"/>
              <w:bottom w:val="single" w:sz="4" w:space="0" w:color="000000"/>
              <w:right w:val="single" w:sz="4" w:space="0" w:color="000000"/>
            </w:tcBorders>
            <w:hideMark/>
          </w:tcPr>
          <w:p w:rsidR="00B5282F" w:rsidRPr="00B5282F" w:rsidRDefault="00B5282F" w:rsidP="00DA1BE2">
            <w:pPr>
              <w:spacing w:after="0" w:line="240" w:lineRule="auto"/>
              <w:ind w:firstLine="567"/>
              <w:jc w:val="center"/>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Тема урока</w:t>
            </w:r>
          </w:p>
        </w:tc>
        <w:tc>
          <w:tcPr>
            <w:tcW w:w="3402" w:type="dxa"/>
            <w:tcBorders>
              <w:top w:val="single" w:sz="4" w:space="0" w:color="000000"/>
              <w:left w:val="single" w:sz="4" w:space="0" w:color="000000"/>
              <w:bottom w:val="single" w:sz="4" w:space="0" w:color="000000"/>
              <w:right w:val="single" w:sz="4" w:space="0" w:color="000000"/>
            </w:tcBorders>
            <w:hideMark/>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Домашнее задание</w:t>
            </w:r>
          </w:p>
        </w:tc>
      </w:tr>
      <w:tr w:rsidR="00B5282F" w:rsidRPr="00B5282F" w:rsidTr="005F512E">
        <w:tc>
          <w:tcPr>
            <w:tcW w:w="993" w:type="dxa"/>
            <w:tcBorders>
              <w:top w:val="single" w:sz="4" w:space="0" w:color="000000"/>
              <w:left w:val="single" w:sz="4" w:space="0" w:color="000000"/>
              <w:bottom w:val="single" w:sz="4" w:space="0" w:color="000000"/>
              <w:right w:val="single" w:sz="4" w:space="0" w:color="000000"/>
            </w:tcBorders>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4395" w:type="dxa"/>
            <w:tcBorders>
              <w:top w:val="single" w:sz="4" w:space="0" w:color="000000"/>
              <w:left w:val="single" w:sz="4" w:space="0" w:color="000000"/>
              <w:bottom w:val="single" w:sz="4" w:space="0" w:color="000000"/>
              <w:right w:val="single" w:sz="4" w:space="0" w:color="000000"/>
            </w:tcBorders>
            <w:hideMark/>
          </w:tcPr>
          <w:p w:rsidR="00B5282F" w:rsidRPr="00B5282F" w:rsidRDefault="00B5282F" w:rsidP="002A626A">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Тема урока..       Чтение</w:t>
            </w:r>
          </w:p>
        </w:tc>
        <w:tc>
          <w:tcPr>
            <w:tcW w:w="3402" w:type="dxa"/>
            <w:tcBorders>
              <w:top w:val="single" w:sz="4" w:space="0" w:color="000000"/>
              <w:left w:val="single" w:sz="4" w:space="0" w:color="000000"/>
              <w:bottom w:val="single" w:sz="4" w:space="0" w:color="000000"/>
              <w:right w:val="single" w:sz="4" w:space="0" w:color="000000"/>
            </w:tcBorders>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r>
      <w:tr w:rsidR="00B5282F" w:rsidRPr="00B5282F" w:rsidTr="005F512E">
        <w:tc>
          <w:tcPr>
            <w:tcW w:w="993" w:type="dxa"/>
            <w:tcBorders>
              <w:top w:val="single" w:sz="4" w:space="0" w:color="000000"/>
              <w:left w:val="single" w:sz="4" w:space="0" w:color="000000"/>
              <w:bottom w:val="single" w:sz="4" w:space="0" w:color="000000"/>
              <w:right w:val="single" w:sz="4" w:space="0" w:color="000000"/>
            </w:tcBorders>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4395" w:type="dxa"/>
            <w:tcBorders>
              <w:top w:val="single" w:sz="4" w:space="0" w:color="000000"/>
              <w:left w:val="single" w:sz="4" w:space="0" w:color="000000"/>
              <w:bottom w:val="single" w:sz="4" w:space="0" w:color="000000"/>
              <w:right w:val="single" w:sz="4" w:space="0" w:color="000000"/>
            </w:tcBorders>
            <w:hideMark/>
          </w:tcPr>
          <w:p w:rsidR="00B5282F" w:rsidRPr="00B5282F" w:rsidRDefault="00B5282F" w:rsidP="002A626A">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Тема урока..Аудирование</w:t>
            </w:r>
          </w:p>
        </w:tc>
        <w:tc>
          <w:tcPr>
            <w:tcW w:w="3402" w:type="dxa"/>
            <w:tcBorders>
              <w:top w:val="single" w:sz="4" w:space="0" w:color="000000"/>
              <w:left w:val="single" w:sz="4" w:space="0" w:color="000000"/>
              <w:bottom w:val="single" w:sz="4" w:space="0" w:color="000000"/>
              <w:right w:val="single" w:sz="4" w:space="0" w:color="000000"/>
            </w:tcBorders>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r>
      <w:tr w:rsidR="00B5282F" w:rsidRPr="00B5282F" w:rsidTr="005F512E">
        <w:tc>
          <w:tcPr>
            <w:tcW w:w="993" w:type="dxa"/>
            <w:tcBorders>
              <w:top w:val="single" w:sz="4" w:space="0" w:color="000000"/>
              <w:left w:val="single" w:sz="4" w:space="0" w:color="000000"/>
              <w:bottom w:val="single" w:sz="4" w:space="0" w:color="000000"/>
              <w:right w:val="single" w:sz="4" w:space="0" w:color="000000"/>
            </w:tcBorders>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4395" w:type="dxa"/>
            <w:tcBorders>
              <w:top w:val="single" w:sz="4" w:space="0" w:color="000000"/>
              <w:left w:val="single" w:sz="4" w:space="0" w:color="000000"/>
              <w:bottom w:val="single" w:sz="4" w:space="0" w:color="000000"/>
              <w:right w:val="single" w:sz="4" w:space="0" w:color="000000"/>
            </w:tcBorders>
            <w:hideMark/>
          </w:tcPr>
          <w:p w:rsidR="00B5282F" w:rsidRPr="00B5282F" w:rsidRDefault="00B5282F" w:rsidP="002A626A">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Тема урока…     Говорение</w:t>
            </w:r>
          </w:p>
        </w:tc>
        <w:tc>
          <w:tcPr>
            <w:tcW w:w="3402" w:type="dxa"/>
            <w:tcBorders>
              <w:top w:val="single" w:sz="4" w:space="0" w:color="000000"/>
              <w:left w:val="single" w:sz="4" w:space="0" w:color="000000"/>
              <w:bottom w:val="single" w:sz="4" w:space="0" w:color="000000"/>
              <w:right w:val="single" w:sz="4" w:space="0" w:color="000000"/>
            </w:tcBorders>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r>
      <w:tr w:rsidR="00B5282F" w:rsidRPr="00B5282F" w:rsidTr="005F512E">
        <w:tc>
          <w:tcPr>
            <w:tcW w:w="993" w:type="dxa"/>
            <w:tcBorders>
              <w:top w:val="single" w:sz="4" w:space="0" w:color="000000"/>
              <w:left w:val="single" w:sz="4" w:space="0" w:color="000000"/>
              <w:bottom w:val="single" w:sz="4" w:space="0" w:color="000000"/>
              <w:right w:val="single" w:sz="4" w:space="0" w:color="000000"/>
            </w:tcBorders>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4395" w:type="dxa"/>
            <w:tcBorders>
              <w:top w:val="single" w:sz="4" w:space="0" w:color="000000"/>
              <w:left w:val="single" w:sz="4" w:space="0" w:color="000000"/>
              <w:bottom w:val="single" w:sz="4" w:space="0" w:color="000000"/>
              <w:right w:val="single" w:sz="4" w:space="0" w:color="000000"/>
            </w:tcBorders>
            <w:hideMark/>
          </w:tcPr>
          <w:p w:rsidR="00B5282F" w:rsidRPr="00B5282F" w:rsidRDefault="00B5282F" w:rsidP="002A626A">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Тема урока..       Письмо</w:t>
            </w:r>
          </w:p>
        </w:tc>
        <w:tc>
          <w:tcPr>
            <w:tcW w:w="3402" w:type="dxa"/>
            <w:tcBorders>
              <w:top w:val="single" w:sz="4" w:space="0" w:color="000000"/>
              <w:left w:val="single" w:sz="4" w:space="0" w:color="000000"/>
              <w:bottom w:val="single" w:sz="4" w:space="0" w:color="000000"/>
              <w:right w:val="single" w:sz="4" w:space="0" w:color="000000"/>
            </w:tcBorders>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r>
    </w:tbl>
    <w:p w:rsidR="00B5282F" w:rsidRPr="00B5282F" w:rsidRDefault="00B5282F" w:rsidP="00DA1BE2">
      <w:pPr>
        <w:spacing w:after="0" w:line="240" w:lineRule="auto"/>
        <w:ind w:firstLine="567"/>
        <w:jc w:val="both"/>
        <w:rPr>
          <w:rFonts w:ascii="Times New Roman" w:eastAsia="Times New Roman" w:hAnsi="Times New Roman" w:cs="Times New Roman"/>
          <w:iCs/>
          <w:color w:val="000000"/>
          <w:sz w:val="28"/>
          <w:szCs w:val="28"/>
          <w:shd w:val="clear" w:color="auto" w:fill="FFFFFF"/>
          <w:lang w:eastAsia="ru-RU"/>
        </w:rPr>
      </w:pPr>
    </w:p>
    <w:p w:rsidR="00B5282F" w:rsidRPr="005F512E" w:rsidRDefault="00B5282F" w:rsidP="005F512E">
      <w:pPr>
        <w:spacing w:after="0" w:line="240" w:lineRule="auto"/>
        <w:ind w:left="-567" w:firstLine="567"/>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iCs/>
          <w:color w:val="000000"/>
          <w:sz w:val="24"/>
          <w:szCs w:val="24"/>
          <w:shd w:val="clear" w:color="auto" w:fill="FFFFFF"/>
          <w:lang w:eastAsia="ru-RU"/>
        </w:rPr>
        <w:t>Столбец для выставления отметки за практическую работу формируется с выбором типа отметок: «15.12 ПР».</w:t>
      </w:r>
    </w:p>
    <w:p w:rsidR="00B5282F" w:rsidRPr="005F512E" w:rsidRDefault="00B5282F" w:rsidP="005F512E">
      <w:pPr>
        <w:spacing w:after="0" w:line="240" w:lineRule="auto"/>
        <w:ind w:left="-567" w:firstLine="567"/>
        <w:jc w:val="both"/>
        <w:rPr>
          <w:rFonts w:ascii="Times New Roman" w:eastAsia="Times New Roman" w:hAnsi="Times New Roman" w:cs="Times New Roman"/>
          <w:sz w:val="24"/>
          <w:szCs w:val="24"/>
          <w:lang w:eastAsia="ru-RU"/>
        </w:rPr>
      </w:pPr>
      <w:bookmarkStart w:id="0" w:name="_Hlk174622110"/>
      <w:r w:rsidRPr="005F512E">
        <w:rPr>
          <w:rFonts w:ascii="Times New Roman" w:eastAsia="Times New Roman" w:hAnsi="Times New Roman" w:cs="Times New Roman"/>
          <w:sz w:val="24"/>
          <w:szCs w:val="24"/>
          <w:lang w:eastAsia="ru-RU"/>
        </w:rPr>
        <w:t xml:space="preserve">Для выставления отметок за </w:t>
      </w:r>
      <w:bookmarkEnd w:id="0"/>
      <w:r w:rsidRPr="005F512E">
        <w:rPr>
          <w:rFonts w:ascii="Times New Roman" w:eastAsia="Times New Roman" w:hAnsi="Times New Roman" w:cs="Times New Roman"/>
          <w:sz w:val="24"/>
          <w:szCs w:val="24"/>
          <w:lang w:eastAsia="ru-RU"/>
        </w:rPr>
        <w:t>словарь создается дополнительный столбец с выбором типа отметок: «СЛ».</w:t>
      </w:r>
    </w:p>
    <w:p w:rsidR="00B5282F" w:rsidRPr="005F512E" w:rsidRDefault="00B5282F" w:rsidP="005F512E">
      <w:pPr>
        <w:spacing w:after="0" w:line="240" w:lineRule="auto"/>
        <w:ind w:left="-567" w:firstLine="567"/>
        <w:jc w:val="center"/>
        <w:rPr>
          <w:rFonts w:ascii="Times New Roman" w:eastAsia="Times New Roman" w:hAnsi="Times New Roman" w:cs="Times New Roman"/>
          <w:b/>
          <w:sz w:val="24"/>
          <w:szCs w:val="24"/>
          <w:lang w:eastAsia="ru-RU"/>
        </w:rPr>
      </w:pPr>
      <w:r w:rsidRPr="005F512E">
        <w:rPr>
          <w:rFonts w:ascii="Times New Roman" w:eastAsia="Times New Roman" w:hAnsi="Times New Roman" w:cs="Times New Roman"/>
          <w:b/>
          <w:sz w:val="24"/>
          <w:szCs w:val="24"/>
          <w:lang w:eastAsia="ru-RU"/>
        </w:rPr>
        <w:t>Математика</w:t>
      </w:r>
    </w:p>
    <w:p w:rsidR="00B5282F" w:rsidRPr="00214FC2" w:rsidRDefault="00B5282F" w:rsidP="00214FC2">
      <w:pPr>
        <w:tabs>
          <w:tab w:val="left" w:pos="284"/>
          <w:tab w:val="left" w:pos="1008"/>
        </w:tabs>
        <w:spacing w:after="0" w:line="240" w:lineRule="auto"/>
        <w:ind w:left="-567" w:firstLine="567"/>
        <w:jc w:val="center"/>
        <w:rPr>
          <w:rFonts w:ascii="Times New Roman" w:eastAsia="Times New Roman" w:hAnsi="Times New Roman" w:cs="Times New Roman"/>
          <w:b/>
          <w:i/>
          <w:sz w:val="24"/>
          <w:szCs w:val="24"/>
          <w:lang w:eastAsia="ru-RU"/>
        </w:rPr>
      </w:pPr>
      <w:bookmarkStart w:id="1" w:name="_Hlk144809870"/>
      <w:r w:rsidRPr="005F512E">
        <w:rPr>
          <w:rFonts w:ascii="Times New Roman" w:eastAsia="Times New Roman" w:hAnsi="Times New Roman" w:cs="Times New Roman"/>
          <w:b/>
          <w:i/>
          <w:sz w:val="24"/>
          <w:szCs w:val="24"/>
          <w:lang w:eastAsia="ru-RU"/>
        </w:rPr>
        <w:t>Особенности заполнения страниц Классного журнала для 5-6 классов</w:t>
      </w:r>
    </w:p>
    <w:bookmarkEnd w:id="1"/>
    <w:p w:rsidR="00B5282F" w:rsidRPr="005F512E" w:rsidRDefault="00B5282F" w:rsidP="005F512E">
      <w:pPr>
        <w:spacing w:after="0" w:line="240" w:lineRule="auto"/>
        <w:ind w:left="-567" w:firstLine="567"/>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b/>
          <w:sz w:val="24"/>
          <w:szCs w:val="24"/>
          <w:lang w:eastAsia="ru-RU"/>
        </w:rPr>
        <w:t>В электронном журнале для 5–6 классов</w:t>
      </w:r>
      <w:r w:rsidRPr="005F512E">
        <w:rPr>
          <w:rFonts w:ascii="Times New Roman" w:eastAsia="Times New Roman" w:hAnsi="Times New Roman" w:cs="Times New Roman"/>
          <w:sz w:val="24"/>
          <w:szCs w:val="24"/>
          <w:lang w:eastAsia="ru-RU"/>
        </w:rPr>
        <w:t xml:space="preserve"> формируется одна предметная страница: Математика.</w:t>
      </w:r>
    </w:p>
    <w:p w:rsidR="00B5282F" w:rsidRPr="005F512E" w:rsidRDefault="00B5282F" w:rsidP="005F512E">
      <w:pPr>
        <w:spacing w:after="0" w:line="240" w:lineRule="auto"/>
        <w:ind w:left="-567" w:firstLine="567"/>
        <w:jc w:val="center"/>
        <w:rPr>
          <w:rFonts w:ascii="Times New Roman" w:eastAsia="Times New Roman" w:hAnsi="Times New Roman" w:cs="Times New Roman"/>
          <w:b/>
          <w:i/>
          <w:sz w:val="24"/>
          <w:szCs w:val="24"/>
          <w:lang w:eastAsia="ru-RU"/>
        </w:rPr>
      </w:pPr>
      <w:bookmarkStart w:id="2" w:name="_Hlk144811173"/>
      <w:r w:rsidRPr="005F512E">
        <w:rPr>
          <w:rFonts w:ascii="Times New Roman" w:eastAsia="Times New Roman" w:hAnsi="Times New Roman" w:cs="Times New Roman"/>
          <w:b/>
          <w:i/>
          <w:sz w:val="24"/>
          <w:szCs w:val="24"/>
          <w:lang w:eastAsia="ru-RU"/>
        </w:rPr>
        <w:t>Особенности заполнения страниц Классного журнала для 7-9 классов.</w:t>
      </w:r>
    </w:p>
    <w:bookmarkEnd w:id="2"/>
    <w:p w:rsidR="00932A5D" w:rsidRPr="005F512E" w:rsidRDefault="00B5282F" w:rsidP="005F512E">
      <w:pPr>
        <w:spacing w:after="0" w:line="240" w:lineRule="auto"/>
        <w:ind w:left="-567" w:firstLine="567"/>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sz w:val="24"/>
          <w:szCs w:val="24"/>
          <w:lang w:eastAsia="ru-RU"/>
        </w:rPr>
        <w:t>В Классном журнале 7-9 классов формируется три раздельные предметные страницы: «Алгебра», «Геометрия», «Вероятность и статистика». Отметки за четверть, год определяются по каждому учебному курсу отдельно на соотве</w:t>
      </w:r>
      <w:r w:rsidR="00932A5D" w:rsidRPr="005F512E">
        <w:rPr>
          <w:rFonts w:ascii="Times New Roman" w:eastAsia="Times New Roman" w:hAnsi="Times New Roman" w:cs="Times New Roman"/>
          <w:sz w:val="24"/>
          <w:szCs w:val="24"/>
          <w:lang w:eastAsia="ru-RU"/>
        </w:rPr>
        <w:t>тствующих предметных страницах.</w:t>
      </w:r>
    </w:p>
    <w:p w:rsidR="00932A5D" w:rsidRPr="005F512E" w:rsidRDefault="00B5282F" w:rsidP="005F512E">
      <w:pPr>
        <w:spacing w:after="0" w:line="240" w:lineRule="auto"/>
        <w:ind w:left="-567" w:firstLine="567"/>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sz w:val="24"/>
          <w:szCs w:val="24"/>
          <w:lang w:eastAsia="ru-RU"/>
        </w:rPr>
        <w:t xml:space="preserve">В 9 классе создается «Родительская страница» «Математика», но отметки за четверть, год определяются по каждому учебному курсу отдельно насоответствующих предметных страницах и </w:t>
      </w:r>
      <w:r w:rsidRPr="005F512E">
        <w:rPr>
          <w:rFonts w:ascii="Times New Roman" w:eastAsia="Times New Roman" w:hAnsi="Times New Roman" w:cs="Times New Roman"/>
          <w:b/>
          <w:i/>
          <w:sz w:val="24"/>
          <w:szCs w:val="24"/>
          <w:lang w:eastAsia="ru-RU"/>
        </w:rPr>
        <w:t>не переносятся</w:t>
      </w:r>
      <w:r w:rsidR="00932A5D" w:rsidRPr="005F512E">
        <w:rPr>
          <w:rFonts w:ascii="Times New Roman" w:eastAsia="Times New Roman" w:hAnsi="Times New Roman" w:cs="Times New Roman"/>
          <w:sz w:val="24"/>
          <w:szCs w:val="24"/>
          <w:lang w:eastAsia="ru-RU"/>
        </w:rPr>
        <w:t xml:space="preserve"> на страницу «Математика».</w:t>
      </w:r>
    </w:p>
    <w:p w:rsidR="00B5282F" w:rsidRPr="005F512E" w:rsidRDefault="00B5282F" w:rsidP="005F512E">
      <w:pPr>
        <w:spacing w:after="0" w:line="240" w:lineRule="auto"/>
        <w:ind w:left="-567" w:firstLine="567"/>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sz w:val="24"/>
          <w:szCs w:val="24"/>
          <w:lang w:eastAsia="ru-RU"/>
        </w:rPr>
        <w:t xml:space="preserve">Итоговая отметка в 9 классе определяется как среднее арифметическое годовых отметок по учебным курсам «Алгебра», «Геометрия», и «Вероятности и статистика» и экзаменационной отметки выпускника и выставляется </w:t>
      </w:r>
      <w:r w:rsidR="007F6297" w:rsidRPr="005F512E">
        <w:rPr>
          <w:rFonts w:ascii="Times New Roman" w:eastAsia="Times New Roman" w:hAnsi="Times New Roman" w:cs="Times New Roman"/>
          <w:sz w:val="24"/>
          <w:szCs w:val="24"/>
          <w:lang w:eastAsia="ru-RU"/>
        </w:rPr>
        <w:t>на странице</w:t>
      </w:r>
      <w:r w:rsidRPr="005F512E">
        <w:rPr>
          <w:rFonts w:ascii="Times New Roman" w:eastAsia="Times New Roman" w:hAnsi="Times New Roman" w:cs="Times New Roman"/>
          <w:sz w:val="24"/>
          <w:szCs w:val="24"/>
          <w:lang w:eastAsia="ru-RU"/>
        </w:rPr>
        <w:t xml:space="preserve"> «Математика».</w:t>
      </w:r>
    </w:p>
    <w:p w:rsidR="007F6297" w:rsidRPr="00B5282F" w:rsidRDefault="007F6297" w:rsidP="00DA1BE2">
      <w:pPr>
        <w:spacing w:after="0" w:line="240" w:lineRule="auto"/>
        <w:ind w:firstLine="567"/>
        <w:jc w:val="both"/>
        <w:rPr>
          <w:rFonts w:ascii="Times New Roman" w:eastAsia="Times New Roman" w:hAnsi="Times New Roman" w:cs="Times New Roman"/>
          <w:sz w:val="28"/>
          <w:szCs w:val="28"/>
          <w:lang w:eastAsia="ru-RU"/>
        </w:rPr>
      </w:pPr>
    </w:p>
    <w:tbl>
      <w:tblPr>
        <w:tblStyle w:val="1f8"/>
        <w:tblW w:w="0" w:type="auto"/>
        <w:tblInd w:w="-572" w:type="dxa"/>
        <w:tblLook w:val="04A0"/>
      </w:tblPr>
      <w:tblGrid>
        <w:gridCol w:w="2153"/>
        <w:gridCol w:w="1012"/>
        <w:gridCol w:w="1012"/>
        <w:gridCol w:w="1012"/>
        <w:gridCol w:w="1012"/>
        <w:gridCol w:w="1002"/>
        <w:gridCol w:w="940"/>
        <w:gridCol w:w="2016"/>
      </w:tblGrid>
      <w:tr w:rsidR="00B5282F" w:rsidRPr="00B5282F" w:rsidTr="005F512E">
        <w:trPr>
          <w:cantSplit/>
          <w:trHeight w:val="1767"/>
        </w:trPr>
        <w:tc>
          <w:tcPr>
            <w:tcW w:w="2153" w:type="dxa"/>
          </w:tcPr>
          <w:p w:rsidR="00B5282F" w:rsidRPr="00B5282F" w:rsidRDefault="00B5282F" w:rsidP="007F6297">
            <w:pPr>
              <w:jc w:val="both"/>
              <w:rPr>
                <w:sz w:val="24"/>
                <w:szCs w:val="24"/>
              </w:rPr>
            </w:pPr>
          </w:p>
        </w:tc>
        <w:tc>
          <w:tcPr>
            <w:tcW w:w="1012" w:type="dxa"/>
            <w:textDirection w:val="btLr"/>
          </w:tcPr>
          <w:p w:rsidR="00B5282F" w:rsidRPr="00B5282F" w:rsidRDefault="00B5282F" w:rsidP="00DA1BE2">
            <w:pPr>
              <w:ind w:right="113" w:firstLine="567"/>
              <w:jc w:val="both"/>
              <w:rPr>
                <w:sz w:val="24"/>
                <w:szCs w:val="24"/>
              </w:rPr>
            </w:pPr>
            <w:r w:rsidRPr="00B5282F">
              <w:rPr>
                <w:sz w:val="24"/>
                <w:szCs w:val="24"/>
              </w:rPr>
              <w:t>1 четверть</w:t>
            </w:r>
          </w:p>
        </w:tc>
        <w:tc>
          <w:tcPr>
            <w:tcW w:w="1012" w:type="dxa"/>
            <w:textDirection w:val="btLr"/>
          </w:tcPr>
          <w:p w:rsidR="00B5282F" w:rsidRPr="00B5282F" w:rsidRDefault="00B5282F" w:rsidP="00DA1BE2">
            <w:pPr>
              <w:ind w:right="113" w:firstLine="567"/>
              <w:jc w:val="both"/>
              <w:rPr>
                <w:sz w:val="24"/>
                <w:szCs w:val="24"/>
              </w:rPr>
            </w:pPr>
            <w:r w:rsidRPr="00B5282F">
              <w:rPr>
                <w:sz w:val="24"/>
                <w:szCs w:val="24"/>
              </w:rPr>
              <w:t>2 четверть</w:t>
            </w:r>
          </w:p>
        </w:tc>
        <w:tc>
          <w:tcPr>
            <w:tcW w:w="1012" w:type="dxa"/>
            <w:textDirection w:val="btLr"/>
          </w:tcPr>
          <w:p w:rsidR="00B5282F" w:rsidRPr="00B5282F" w:rsidRDefault="00B5282F" w:rsidP="00DA1BE2">
            <w:pPr>
              <w:ind w:right="113" w:firstLine="567"/>
              <w:jc w:val="both"/>
              <w:rPr>
                <w:sz w:val="24"/>
                <w:szCs w:val="24"/>
              </w:rPr>
            </w:pPr>
            <w:r w:rsidRPr="00B5282F">
              <w:rPr>
                <w:sz w:val="24"/>
                <w:szCs w:val="24"/>
              </w:rPr>
              <w:t>3 четверть</w:t>
            </w:r>
          </w:p>
        </w:tc>
        <w:tc>
          <w:tcPr>
            <w:tcW w:w="1012" w:type="dxa"/>
            <w:textDirection w:val="btLr"/>
          </w:tcPr>
          <w:p w:rsidR="00B5282F" w:rsidRPr="00B5282F" w:rsidRDefault="00B5282F" w:rsidP="00DA1BE2">
            <w:pPr>
              <w:ind w:right="113" w:firstLine="567"/>
              <w:jc w:val="both"/>
              <w:rPr>
                <w:sz w:val="24"/>
                <w:szCs w:val="24"/>
              </w:rPr>
            </w:pPr>
            <w:r w:rsidRPr="00B5282F">
              <w:rPr>
                <w:sz w:val="24"/>
                <w:szCs w:val="24"/>
              </w:rPr>
              <w:t xml:space="preserve">4 четверть </w:t>
            </w:r>
          </w:p>
        </w:tc>
        <w:tc>
          <w:tcPr>
            <w:tcW w:w="1002" w:type="dxa"/>
            <w:textDirection w:val="btLr"/>
          </w:tcPr>
          <w:p w:rsidR="00B5282F" w:rsidRPr="00B5282F" w:rsidRDefault="00B5282F" w:rsidP="00DA1BE2">
            <w:pPr>
              <w:ind w:right="113" w:firstLine="567"/>
              <w:jc w:val="both"/>
              <w:rPr>
                <w:sz w:val="24"/>
                <w:szCs w:val="24"/>
              </w:rPr>
            </w:pPr>
            <w:r w:rsidRPr="00B5282F">
              <w:rPr>
                <w:sz w:val="24"/>
                <w:szCs w:val="24"/>
              </w:rPr>
              <w:t>Годовая</w:t>
            </w:r>
          </w:p>
        </w:tc>
        <w:tc>
          <w:tcPr>
            <w:tcW w:w="940" w:type="dxa"/>
            <w:textDirection w:val="btLr"/>
          </w:tcPr>
          <w:p w:rsidR="00B5282F" w:rsidRPr="00B5282F" w:rsidRDefault="00B5282F" w:rsidP="00DA1BE2">
            <w:pPr>
              <w:ind w:right="113" w:firstLine="567"/>
              <w:jc w:val="both"/>
              <w:rPr>
                <w:sz w:val="24"/>
                <w:szCs w:val="24"/>
              </w:rPr>
            </w:pPr>
            <w:r w:rsidRPr="00B5282F">
              <w:rPr>
                <w:sz w:val="24"/>
                <w:szCs w:val="24"/>
              </w:rPr>
              <w:t>ОГЭ</w:t>
            </w:r>
          </w:p>
        </w:tc>
        <w:tc>
          <w:tcPr>
            <w:tcW w:w="2016" w:type="dxa"/>
            <w:textDirection w:val="btLr"/>
          </w:tcPr>
          <w:p w:rsidR="00B5282F" w:rsidRPr="00B5282F" w:rsidRDefault="00B5282F" w:rsidP="00DA1BE2">
            <w:pPr>
              <w:ind w:right="113" w:firstLine="567"/>
              <w:jc w:val="both"/>
              <w:rPr>
                <w:sz w:val="24"/>
                <w:szCs w:val="24"/>
              </w:rPr>
            </w:pPr>
            <w:r w:rsidRPr="00B5282F">
              <w:rPr>
                <w:sz w:val="24"/>
                <w:szCs w:val="24"/>
              </w:rPr>
              <w:t xml:space="preserve">Итоговая </w:t>
            </w:r>
          </w:p>
        </w:tc>
      </w:tr>
      <w:tr w:rsidR="00B5282F" w:rsidRPr="00B5282F" w:rsidTr="005F512E">
        <w:tc>
          <w:tcPr>
            <w:tcW w:w="2153" w:type="dxa"/>
          </w:tcPr>
          <w:p w:rsidR="00B5282F" w:rsidRPr="00B5282F" w:rsidRDefault="00B5282F" w:rsidP="007F6297">
            <w:pPr>
              <w:jc w:val="both"/>
              <w:rPr>
                <w:sz w:val="24"/>
                <w:szCs w:val="24"/>
              </w:rPr>
            </w:pPr>
            <w:r w:rsidRPr="00B5282F">
              <w:rPr>
                <w:sz w:val="24"/>
                <w:szCs w:val="24"/>
              </w:rPr>
              <w:t>Алгебра</w:t>
            </w:r>
          </w:p>
        </w:tc>
        <w:tc>
          <w:tcPr>
            <w:tcW w:w="1012" w:type="dxa"/>
          </w:tcPr>
          <w:p w:rsidR="00B5282F" w:rsidRPr="00B5282F" w:rsidRDefault="00B5282F" w:rsidP="007F6297">
            <w:pPr>
              <w:ind w:firstLine="7"/>
              <w:jc w:val="both"/>
              <w:rPr>
                <w:sz w:val="24"/>
                <w:szCs w:val="24"/>
              </w:rPr>
            </w:pPr>
            <w:r w:rsidRPr="00B5282F">
              <w:rPr>
                <w:sz w:val="24"/>
                <w:szCs w:val="24"/>
              </w:rPr>
              <w:t>3</w:t>
            </w:r>
          </w:p>
        </w:tc>
        <w:tc>
          <w:tcPr>
            <w:tcW w:w="1012" w:type="dxa"/>
          </w:tcPr>
          <w:p w:rsidR="00B5282F" w:rsidRPr="00B5282F" w:rsidRDefault="00B5282F" w:rsidP="007F6297">
            <w:pPr>
              <w:ind w:hanging="12"/>
              <w:jc w:val="both"/>
              <w:rPr>
                <w:sz w:val="24"/>
                <w:szCs w:val="24"/>
              </w:rPr>
            </w:pPr>
            <w:r w:rsidRPr="00B5282F">
              <w:rPr>
                <w:sz w:val="24"/>
                <w:szCs w:val="24"/>
              </w:rPr>
              <w:t>3</w:t>
            </w:r>
          </w:p>
        </w:tc>
        <w:tc>
          <w:tcPr>
            <w:tcW w:w="1012" w:type="dxa"/>
          </w:tcPr>
          <w:p w:rsidR="00B5282F" w:rsidRPr="00B5282F" w:rsidRDefault="00B5282F" w:rsidP="007F6297">
            <w:pPr>
              <w:jc w:val="both"/>
              <w:rPr>
                <w:sz w:val="24"/>
                <w:szCs w:val="24"/>
              </w:rPr>
            </w:pPr>
            <w:r w:rsidRPr="00B5282F">
              <w:rPr>
                <w:sz w:val="24"/>
                <w:szCs w:val="24"/>
              </w:rPr>
              <w:t>3</w:t>
            </w:r>
          </w:p>
        </w:tc>
        <w:tc>
          <w:tcPr>
            <w:tcW w:w="1012" w:type="dxa"/>
          </w:tcPr>
          <w:p w:rsidR="00B5282F" w:rsidRPr="00B5282F" w:rsidRDefault="00B5282F" w:rsidP="007F6297">
            <w:pPr>
              <w:jc w:val="both"/>
              <w:rPr>
                <w:sz w:val="24"/>
                <w:szCs w:val="24"/>
              </w:rPr>
            </w:pPr>
            <w:r w:rsidRPr="00B5282F">
              <w:rPr>
                <w:sz w:val="24"/>
                <w:szCs w:val="24"/>
              </w:rPr>
              <w:t>3</w:t>
            </w:r>
          </w:p>
        </w:tc>
        <w:tc>
          <w:tcPr>
            <w:tcW w:w="1002" w:type="dxa"/>
          </w:tcPr>
          <w:p w:rsidR="00B5282F" w:rsidRPr="00B5282F" w:rsidRDefault="00B5282F" w:rsidP="007F6297">
            <w:pPr>
              <w:jc w:val="both"/>
              <w:rPr>
                <w:sz w:val="24"/>
                <w:szCs w:val="24"/>
              </w:rPr>
            </w:pPr>
            <w:r w:rsidRPr="00B5282F">
              <w:rPr>
                <w:sz w:val="24"/>
                <w:szCs w:val="24"/>
              </w:rPr>
              <w:t>3</w:t>
            </w:r>
          </w:p>
        </w:tc>
        <w:tc>
          <w:tcPr>
            <w:tcW w:w="940" w:type="dxa"/>
          </w:tcPr>
          <w:p w:rsidR="00B5282F" w:rsidRPr="00B5282F" w:rsidRDefault="00B5282F" w:rsidP="00DA1BE2">
            <w:pPr>
              <w:ind w:firstLine="567"/>
              <w:jc w:val="both"/>
              <w:rPr>
                <w:sz w:val="24"/>
                <w:szCs w:val="24"/>
              </w:rPr>
            </w:pPr>
          </w:p>
        </w:tc>
        <w:tc>
          <w:tcPr>
            <w:tcW w:w="2016" w:type="dxa"/>
          </w:tcPr>
          <w:p w:rsidR="00B5282F" w:rsidRPr="00B5282F" w:rsidRDefault="00B5282F" w:rsidP="00DA1BE2">
            <w:pPr>
              <w:ind w:firstLine="567"/>
              <w:jc w:val="both"/>
              <w:rPr>
                <w:sz w:val="24"/>
                <w:szCs w:val="24"/>
              </w:rPr>
            </w:pPr>
          </w:p>
        </w:tc>
      </w:tr>
      <w:tr w:rsidR="00B5282F" w:rsidRPr="00B5282F" w:rsidTr="005F512E">
        <w:tc>
          <w:tcPr>
            <w:tcW w:w="2153" w:type="dxa"/>
          </w:tcPr>
          <w:p w:rsidR="00B5282F" w:rsidRPr="00B5282F" w:rsidRDefault="00B5282F" w:rsidP="007F6297">
            <w:pPr>
              <w:jc w:val="both"/>
              <w:rPr>
                <w:sz w:val="24"/>
                <w:szCs w:val="24"/>
              </w:rPr>
            </w:pPr>
            <w:r w:rsidRPr="00B5282F">
              <w:rPr>
                <w:sz w:val="24"/>
                <w:szCs w:val="24"/>
              </w:rPr>
              <w:t>Геометрия</w:t>
            </w:r>
          </w:p>
        </w:tc>
        <w:tc>
          <w:tcPr>
            <w:tcW w:w="1012" w:type="dxa"/>
          </w:tcPr>
          <w:p w:rsidR="00B5282F" w:rsidRPr="00B5282F" w:rsidRDefault="00B5282F" w:rsidP="007F6297">
            <w:pPr>
              <w:ind w:firstLine="7"/>
              <w:jc w:val="both"/>
              <w:rPr>
                <w:sz w:val="24"/>
                <w:szCs w:val="24"/>
              </w:rPr>
            </w:pPr>
            <w:r w:rsidRPr="00B5282F">
              <w:rPr>
                <w:sz w:val="24"/>
                <w:szCs w:val="24"/>
              </w:rPr>
              <w:t>3</w:t>
            </w:r>
          </w:p>
        </w:tc>
        <w:tc>
          <w:tcPr>
            <w:tcW w:w="1012" w:type="dxa"/>
          </w:tcPr>
          <w:p w:rsidR="00B5282F" w:rsidRPr="00B5282F" w:rsidRDefault="00B5282F" w:rsidP="007F6297">
            <w:pPr>
              <w:ind w:hanging="12"/>
              <w:jc w:val="both"/>
              <w:rPr>
                <w:sz w:val="24"/>
                <w:szCs w:val="24"/>
              </w:rPr>
            </w:pPr>
            <w:r w:rsidRPr="00B5282F">
              <w:rPr>
                <w:sz w:val="24"/>
                <w:szCs w:val="24"/>
              </w:rPr>
              <w:t>3</w:t>
            </w:r>
          </w:p>
        </w:tc>
        <w:tc>
          <w:tcPr>
            <w:tcW w:w="1012" w:type="dxa"/>
          </w:tcPr>
          <w:p w:rsidR="00B5282F" w:rsidRPr="00B5282F" w:rsidRDefault="00B5282F" w:rsidP="007F6297">
            <w:pPr>
              <w:jc w:val="both"/>
              <w:rPr>
                <w:sz w:val="24"/>
                <w:szCs w:val="24"/>
              </w:rPr>
            </w:pPr>
            <w:r w:rsidRPr="00B5282F">
              <w:rPr>
                <w:sz w:val="24"/>
                <w:szCs w:val="24"/>
              </w:rPr>
              <w:t>3</w:t>
            </w:r>
          </w:p>
        </w:tc>
        <w:tc>
          <w:tcPr>
            <w:tcW w:w="1012" w:type="dxa"/>
          </w:tcPr>
          <w:p w:rsidR="00B5282F" w:rsidRPr="00B5282F" w:rsidRDefault="00B5282F" w:rsidP="007F6297">
            <w:pPr>
              <w:jc w:val="both"/>
              <w:rPr>
                <w:sz w:val="24"/>
                <w:szCs w:val="24"/>
              </w:rPr>
            </w:pPr>
            <w:r w:rsidRPr="00B5282F">
              <w:rPr>
                <w:sz w:val="24"/>
                <w:szCs w:val="24"/>
              </w:rPr>
              <w:t>3</w:t>
            </w:r>
          </w:p>
        </w:tc>
        <w:tc>
          <w:tcPr>
            <w:tcW w:w="1002" w:type="dxa"/>
          </w:tcPr>
          <w:p w:rsidR="00B5282F" w:rsidRPr="00B5282F" w:rsidRDefault="00B5282F" w:rsidP="007F6297">
            <w:pPr>
              <w:jc w:val="both"/>
              <w:rPr>
                <w:sz w:val="24"/>
                <w:szCs w:val="24"/>
              </w:rPr>
            </w:pPr>
            <w:r w:rsidRPr="00B5282F">
              <w:rPr>
                <w:sz w:val="24"/>
                <w:szCs w:val="24"/>
              </w:rPr>
              <w:t>3</w:t>
            </w:r>
          </w:p>
        </w:tc>
        <w:tc>
          <w:tcPr>
            <w:tcW w:w="940" w:type="dxa"/>
          </w:tcPr>
          <w:p w:rsidR="00B5282F" w:rsidRPr="00B5282F" w:rsidRDefault="00B5282F" w:rsidP="00DA1BE2">
            <w:pPr>
              <w:ind w:firstLine="567"/>
              <w:jc w:val="both"/>
              <w:rPr>
                <w:sz w:val="24"/>
                <w:szCs w:val="24"/>
              </w:rPr>
            </w:pPr>
          </w:p>
        </w:tc>
        <w:tc>
          <w:tcPr>
            <w:tcW w:w="2016" w:type="dxa"/>
          </w:tcPr>
          <w:p w:rsidR="00B5282F" w:rsidRPr="00B5282F" w:rsidRDefault="00B5282F" w:rsidP="00DA1BE2">
            <w:pPr>
              <w:ind w:firstLine="567"/>
              <w:jc w:val="both"/>
              <w:rPr>
                <w:sz w:val="24"/>
                <w:szCs w:val="24"/>
              </w:rPr>
            </w:pPr>
          </w:p>
        </w:tc>
      </w:tr>
      <w:tr w:rsidR="00B5282F" w:rsidRPr="00B5282F" w:rsidTr="005F512E">
        <w:tc>
          <w:tcPr>
            <w:tcW w:w="2153" w:type="dxa"/>
          </w:tcPr>
          <w:p w:rsidR="00B5282F" w:rsidRPr="00B5282F" w:rsidRDefault="00B5282F" w:rsidP="007F6297">
            <w:pPr>
              <w:jc w:val="both"/>
              <w:rPr>
                <w:sz w:val="24"/>
                <w:szCs w:val="24"/>
              </w:rPr>
            </w:pPr>
            <w:r w:rsidRPr="00B5282F">
              <w:rPr>
                <w:sz w:val="24"/>
                <w:szCs w:val="24"/>
              </w:rPr>
              <w:t>Вероятности и статистика</w:t>
            </w:r>
          </w:p>
        </w:tc>
        <w:tc>
          <w:tcPr>
            <w:tcW w:w="1012" w:type="dxa"/>
          </w:tcPr>
          <w:p w:rsidR="00B5282F" w:rsidRPr="00B5282F" w:rsidRDefault="00B5282F" w:rsidP="007F6297">
            <w:pPr>
              <w:ind w:firstLine="7"/>
              <w:jc w:val="both"/>
              <w:rPr>
                <w:sz w:val="24"/>
                <w:szCs w:val="24"/>
              </w:rPr>
            </w:pPr>
            <w:r w:rsidRPr="00B5282F">
              <w:rPr>
                <w:sz w:val="24"/>
                <w:szCs w:val="24"/>
              </w:rPr>
              <w:t>3</w:t>
            </w:r>
          </w:p>
        </w:tc>
        <w:tc>
          <w:tcPr>
            <w:tcW w:w="1012" w:type="dxa"/>
          </w:tcPr>
          <w:p w:rsidR="00B5282F" w:rsidRPr="00B5282F" w:rsidRDefault="00B5282F" w:rsidP="007F6297">
            <w:pPr>
              <w:ind w:hanging="12"/>
              <w:jc w:val="both"/>
              <w:rPr>
                <w:sz w:val="24"/>
                <w:szCs w:val="24"/>
              </w:rPr>
            </w:pPr>
            <w:r w:rsidRPr="00B5282F">
              <w:rPr>
                <w:sz w:val="24"/>
                <w:szCs w:val="24"/>
              </w:rPr>
              <w:t>3</w:t>
            </w:r>
          </w:p>
        </w:tc>
        <w:tc>
          <w:tcPr>
            <w:tcW w:w="1012" w:type="dxa"/>
          </w:tcPr>
          <w:p w:rsidR="00B5282F" w:rsidRPr="00B5282F" w:rsidRDefault="00B5282F" w:rsidP="007F6297">
            <w:pPr>
              <w:jc w:val="both"/>
              <w:rPr>
                <w:sz w:val="24"/>
                <w:szCs w:val="24"/>
              </w:rPr>
            </w:pPr>
            <w:r w:rsidRPr="00B5282F">
              <w:rPr>
                <w:sz w:val="24"/>
                <w:szCs w:val="24"/>
              </w:rPr>
              <w:t>3</w:t>
            </w:r>
          </w:p>
        </w:tc>
        <w:tc>
          <w:tcPr>
            <w:tcW w:w="1012" w:type="dxa"/>
          </w:tcPr>
          <w:p w:rsidR="00B5282F" w:rsidRPr="00B5282F" w:rsidRDefault="00B5282F" w:rsidP="007F6297">
            <w:pPr>
              <w:jc w:val="both"/>
              <w:rPr>
                <w:sz w:val="24"/>
                <w:szCs w:val="24"/>
              </w:rPr>
            </w:pPr>
            <w:r w:rsidRPr="00B5282F">
              <w:rPr>
                <w:sz w:val="24"/>
                <w:szCs w:val="24"/>
              </w:rPr>
              <w:t>3</w:t>
            </w:r>
          </w:p>
        </w:tc>
        <w:tc>
          <w:tcPr>
            <w:tcW w:w="1002" w:type="dxa"/>
          </w:tcPr>
          <w:p w:rsidR="00B5282F" w:rsidRPr="00B5282F" w:rsidRDefault="00B5282F" w:rsidP="007F6297">
            <w:pPr>
              <w:jc w:val="both"/>
              <w:rPr>
                <w:sz w:val="24"/>
                <w:szCs w:val="24"/>
              </w:rPr>
            </w:pPr>
            <w:r w:rsidRPr="00B5282F">
              <w:rPr>
                <w:sz w:val="24"/>
                <w:szCs w:val="24"/>
              </w:rPr>
              <w:t>3</w:t>
            </w:r>
          </w:p>
        </w:tc>
        <w:tc>
          <w:tcPr>
            <w:tcW w:w="940" w:type="dxa"/>
          </w:tcPr>
          <w:p w:rsidR="00B5282F" w:rsidRPr="00B5282F" w:rsidRDefault="00B5282F" w:rsidP="00DA1BE2">
            <w:pPr>
              <w:ind w:firstLine="567"/>
              <w:jc w:val="both"/>
              <w:rPr>
                <w:sz w:val="24"/>
                <w:szCs w:val="24"/>
              </w:rPr>
            </w:pPr>
          </w:p>
        </w:tc>
        <w:tc>
          <w:tcPr>
            <w:tcW w:w="2016" w:type="dxa"/>
          </w:tcPr>
          <w:p w:rsidR="00B5282F" w:rsidRPr="00B5282F" w:rsidRDefault="00B5282F" w:rsidP="00DA1BE2">
            <w:pPr>
              <w:ind w:firstLine="567"/>
              <w:jc w:val="both"/>
              <w:rPr>
                <w:sz w:val="24"/>
                <w:szCs w:val="24"/>
              </w:rPr>
            </w:pPr>
          </w:p>
        </w:tc>
      </w:tr>
      <w:tr w:rsidR="00B5282F" w:rsidRPr="00B5282F" w:rsidTr="005F512E">
        <w:tc>
          <w:tcPr>
            <w:tcW w:w="2153" w:type="dxa"/>
          </w:tcPr>
          <w:p w:rsidR="00B5282F" w:rsidRPr="00B5282F" w:rsidRDefault="00B5282F" w:rsidP="007F6297">
            <w:pPr>
              <w:jc w:val="both"/>
              <w:rPr>
                <w:sz w:val="24"/>
                <w:szCs w:val="24"/>
              </w:rPr>
            </w:pPr>
            <w:r w:rsidRPr="00B5282F">
              <w:rPr>
                <w:sz w:val="24"/>
                <w:szCs w:val="24"/>
              </w:rPr>
              <w:t xml:space="preserve">Математика </w:t>
            </w:r>
          </w:p>
        </w:tc>
        <w:tc>
          <w:tcPr>
            <w:tcW w:w="1012" w:type="dxa"/>
          </w:tcPr>
          <w:p w:rsidR="00B5282F" w:rsidRPr="00B5282F" w:rsidRDefault="00B5282F" w:rsidP="007F6297">
            <w:pPr>
              <w:ind w:firstLine="7"/>
              <w:jc w:val="both"/>
              <w:rPr>
                <w:sz w:val="24"/>
                <w:szCs w:val="24"/>
              </w:rPr>
            </w:pPr>
          </w:p>
        </w:tc>
        <w:tc>
          <w:tcPr>
            <w:tcW w:w="1012" w:type="dxa"/>
          </w:tcPr>
          <w:p w:rsidR="00B5282F" w:rsidRPr="00B5282F" w:rsidRDefault="00B5282F" w:rsidP="00DA1BE2">
            <w:pPr>
              <w:ind w:firstLine="567"/>
              <w:jc w:val="both"/>
              <w:rPr>
                <w:sz w:val="24"/>
                <w:szCs w:val="24"/>
              </w:rPr>
            </w:pPr>
          </w:p>
        </w:tc>
        <w:tc>
          <w:tcPr>
            <w:tcW w:w="1012" w:type="dxa"/>
          </w:tcPr>
          <w:p w:rsidR="00B5282F" w:rsidRPr="00B5282F" w:rsidRDefault="00B5282F" w:rsidP="007F6297">
            <w:pPr>
              <w:jc w:val="both"/>
              <w:rPr>
                <w:sz w:val="24"/>
                <w:szCs w:val="24"/>
              </w:rPr>
            </w:pPr>
          </w:p>
        </w:tc>
        <w:tc>
          <w:tcPr>
            <w:tcW w:w="1012" w:type="dxa"/>
          </w:tcPr>
          <w:p w:rsidR="00B5282F" w:rsidRPr="00B5282F" w:rsidRDefault="00B5282F" w:rsidP="007F6297">
            <w:pPr>
              <w:jc w:val="both"/>
              <w:rPr>
                <w:sz w:val="24"/>
                <w:szCs w:val="24"/>
              </w:rPr>
            </w:pPr>
          </w:p>
        </w:tc>
        <w:tc>
          <w:tcPr>
            <w:tcW w:w="1002" w:type="dxa"/>
          </w:tcPr>
          <w:p w:rsidR="00B5282F" w:rsidRPr="00B5282F" w:rsidRDefault="00B5282F" w:rsidP="00DA1BE2">
            <w:pPr>
              <w:ind w:firstLine="567"/>
              <w:jc w:val="both"/>
              <w:rPr>
                <w:sz w:val="24"/>
                <w:szCs w:val="24"/>
              </w:rPr>
            </w:pPr>
          </w:p>
        </w:tc>
        <w:tc>
          <w:tcPr>
            <w:tcW w:w="940" w:type="dxa"/>
          </w:tcPr>
          <w:p w:rsidR="00B5282F" w:rsidRPr="00B5282F" w:rsidRDefault="00B5282F" w:rsidP="007F6297">
            <w:pPr>
              <w:jc w:val="both"/>
              <w:rPr>
                <w:sz w:val="24"/>
                <w:szCs w:val="24"/>
              </w:rPr>
            </w:pPr>
            <w:r w:rsidRPr="00B5282F">
              <w:rPr>
                <w:sz w:val="24"/>
                <w:szCs w:val="24"/>
              </w:rPr>
              <w:t>4</w:t>
            </w:r>
          </w:p>
        </w:tc>
        <w:tc>
          <w:tcPr>
            <w:tcW w:w="2016" w:type="dxa"/>
          </w:tcPr>
          <w:p w:rsidR="00B5282F" w:rsidRPr="00B5282F" w:rsidRDefault="00B5282F" w:rsidP="007F6297">
            <w:pPr>
              <w:jc w:val="both"/>
              <w:rPr>
                <w:sz w:val="24"/>
                <w:szCs w:val="24"/>
              </w:rPr>
            </w:pPr>
            <w:r w:rsidRPr="00B5282F">
              <w:rPr>
                <w:sz w:val="24"/>
                <w:szCs w:val="24"/>
              </w:rPr>
              <w:t>3</w:t>
            </w:r>
          </w:p>
          <w:p w:rsidR="00B5282F" w:rsidRPr="00B5282F" w:rsidRDefault="00B5282F" w:rsidP="00DA1BE2">
            <w:pPr>
              <w:ind w:firstLine="567"/>
              <w:jc w:val="both"/>
              <w:rPr>
                <w:sz w:val="24"/>
                <w:szCs w:val="24"/>
              </w:rPr>
            </w:pPr>
            <w:r w:rsidRPr="00B5282F">
              <w:rPr>
                <w:sz w:val="24"/>
                <w:szCs w:val="24"/>
              </w:rPr>
              <w:t>(3+3+3+4/4)</w:t>
            </w:r>
          </w:p>
        </w:tc>
      </w:tr>
    </w:tbl>
    <w:p w:rsidR="00B5282F" w:rsidRPr="00B5282F" w:rsidRDefault="00B5282F" w:rsidP="00DA1BE2">
      <w:pPr>
        <w:spacing w:after="0" w:line="240" w:lineRule="auto"/>
        <w:ind w:firstLine="567"/>
        <w:jc w:val="both"/>
        <w:rPr>
          <w:rFonts w:ascii="Times New Roman" w:eastAsia="Times New Roman" w:hAnsi="Times New Roman" w:cs="Times New Roman"/>
          <w:sz w:val="28"/>
          <w:szCs w:val="28"/>
          <w:lang w:eastAsia="ru-RU"/>
        </w:rPr>
      </w:pPr>
    </w:p>
    <w:p w:rsidR="00B5282F" w:rsidRPr="005F512E" w:rsidRDefault="00B5282F" w:rsidP="005F512E">
      <w:pPr>
        <w:spacing w:after="0" w:line="240" w:lineRule="auto"/>
        <w:ind w:left="-567"/>
        <w:jc w:val="center"/>
        <w:rPr>
          <w:rFonts w:ascii="Times New Roman" w:eastAsia="Times New Roman" w:hAnsi="Times New Roman" w:cs="Times New Roman"/>
          <w:b/>
          <w:i/>
          <w:sz w:val="24"/>
          <w:szCs w:val="24"/>
          <w:lang w:eastAsia="ru-RU"/>
        </w:rPr>
      </w:pPr>
      <w:r w:rsidRPr="005F512E">
        <w:rPr>
          <w:rFonts w:ascii="Times New Roman" w:eastAsia="Times New Roman" w:hAnsi="Times New Roman" w:cs="Times New Roman"/>
          <w:b/>
          <w:i/>
          <w:sz w:val="24"/>
          <w:szCs w:val="24"/>
          <w:lang w:eastAsia="ru-RU"/>
        </w:rPr>
        <w:t>Особенности заполнения страниц Классного журнала для 10-11 классов</w:t>
      </w:r>
    </w:p>
    <w:p w:rsidR="00AC1555" w:rsidRPr="005F512E" w:rsidRDefault="00B5282F" w:rsidP="005F512E">
      <w:pPr>
        <w:spacing w:after="0" w:line="240" w:lineRule="auto"/>
        <w:ind w:left="-567" w:firstLine="567"/>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sz w:val="24"/>
          <w:szCs w:val="24"/>
          <w:lang w:eastAsia="ru-RU"/>
        </w:rPr>
        <w:t xml:space="preserve">В Классных журналах для 10-11 классов формируются </w:t>
      </w:r>
      <w:r w:rsidRPr="005F512E">
        <w:rPr>
          <w:rFonts w:ascii="Times New Roman" w:eastAsia="Times New Roman" w:hAnsi="Times New Roman" w:cs="Times New Roman"/>
          <w:b/>
          <w:sz w:val="24"/>
          <w:szCs w:val="24"/>
          <w:lang w:eastAsia="ru-RU"/>
        </w:rPr>
        <w:t>три раздельные предметные страницы:</w:t>
      </w:r>
      <w:r w:rsidRPr="005F512E">
        <w:rPr>
          <w:rFonts w:ascii="Times New Roman" w:eastAsia="Times New Roman" w:hAnsi="Times New Roman" w:cs="Times New Roman"/>
          <w:sz w:val="24"/>
          <w:szCs w:val="24"/>
          <w:lang w:eastAsia="ru-RU"/>
        </w:rPr>
        <w:t xml:space="preserve"> «Математика: Алгебра и начала математического анализа», «Математика: Геометрия», «Математика: Вероятность и статистика». Отметки за четверть, год определяются по каждому учебному курсу отдельно на соотве</w:t>
      </w:r>
      <w:r w:rsidR="00AC1555" w:rsidRPr="005F512E">
        <w:rPr>
          <w:rFonts w:ascii="Times New Roman" w:eastAsia="Times New Roman" w:hAnsi="Times New Roman" w:cs="Times New Roman"/>
          <w:sz w:val="24"/>
          <w:szCs w:val="24"/>
          <w:lang w:eastAsia="ru-RU"/>
        </w:rPr>
        <w:t>тствующих предметных страницах.</w:t>
      </w:r>
    </w:p>
    <w:p w:rsidR="00AC1555" w:rsidRPr="005F512E" w:rsidRDefault="00B5282F" w:rsidP="005F512E">
      <w:pPr>
        <w:spacing w:after="0" w:line="240" w:lineRule="auto"/>
        <w:ind w:left="-567" w:firstLine="567"/>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sz w:val="24"/>
          <w:szCs w:val="24"/>
          <w:lang w:eastAsia="ru-RU"/>
        </w:rPr>
        <w:t xml:space="preserve">В 11 классе создается «Родительская страница» «Математика», но отметки за четверть, год определяются по каждому учебному курсу отдельно на соответствующих предметных страницах и </w:t>
      </w:r>
      <w:r w:rsidRPr="005F512E">
        <w:rPr>
          <w:rFonts w:ascii="Times New Roman" w:eastAsia="Times New Roman" w:hAnsi="Times New Roman" w:cs="Times New Roman"/>
          <w:b/>
          <w:i/>
          <w:sz w:val="24"/>
          <w:szCs w:val="24"/>
          <w:lang w:eastAsia="ru-RU"/>
        </w:rPr>
        <w:t>не переносятся</w:t>
      </w:r>
      <w:r w:rsidRPr="005F512E">
        <w:rPr>
          <w:rFonts w:ascii="Times New Roman" w:eastAsia="Times New Roman" w:hAnsi="Times New Roman" w:cs="Times New Roman"/>
          <w:sz w:val="24"/>
          <w:szCs w:val="24"/>
          <w:lang w:eastAsia="ru-RU"/>
        </w:rPr>
        <w:t xml:space="preserve"> на «Родит</w:t>
      </w:r>
      <w:r w:rsidR="00AC1555" w:rsidRPr="005F512E">
        <w:rPr>
          <w:rFonts w:ascii="Times New Roman" w:eastAsia="Times New Roman" w:hAnsi="Times New Roman" w:cs="Times New Roman"/>
          <w:sz w:val="24"/>
          <w:szCs w:val="24"/>
          <w:lang w:eastAsia="ru-RU"/>
        </w:rPr>
        <w:t>ельскую страницу» «Математика».</w:t>
      </w:r>
    </w:p>
    <w:p w:rsidR="00B5282F" w:rsidRPr="005F512E" w:rsidRDefault="00B5282F" w:rsidP="005F512E">
      <w:pPr>
        <w:spacing w:after="0" w:line="240" w:lineRule="auto"/>
        <w:ind w:left="-567" w:firstLine="567"/>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sz w:val="24"/>
          <w:szCs w:val="24"/>
          <w:lang w:eastAsia="ru-RU"/>
        </w:rPr>
        <w:t xml:space="preserve">Итоговая отметка в 11 классе определяется </w:t>
      </w:r>
      <w:r w:rsidRPr="005F512E">
        <w:rPr>
          <w:rFonts w:ascii="Times New Roman" w:eastAsia="Times New Roman" w:hAnsi="Times New Roman" w:cs="Times New Roman"/>
          <w:sz w:val="24"/>
          <w:szCs w:val="24"/>
          <w:shd w:val="clear" w:color="auto" w:fill="FFFFFF"/>
          <w:lang w:eastAsia="ru-RU"/>
        </w:rPr>
        <w:t>как среднее арифметическое годовых отметок по учебным курсам за 10-11 класс и</w:t>
      </w:r>
      <w:r w:rsidRPr="005F512E">
        <w:rPr>
          <w:rFonts w:ascii="Times New Roman" w:eastAsia="Times New Roman" w:hAnsi="Times New Roman" w:cs="Times New Roman"/>
          <w:sz w:val="24"/>
          <w:szCs w:val="24"/>
          <w:lang w:eastAsia="ru-RU"/>
        </w:rPr>
        <w:t xml:space="preserve"> выставляется на «Родительской странице» «Математика».  </w:t>
      </w:r>
    </w:p>
    <w:p w:rsidR="00B5282F" w:rsidRPr="00B5282F" w:rsidRDefault="00B5282F" w:rsidP="00DA1BE2">
      <w:pPr>
        <w:spacing w:after="0" w:line="240" w:lineRule="auto"/>
        <w:ind w:firstLine="567"/>
        <w:jc w:val="both"/>
        <w:rPr>
          <w:rFonts w:ascii="Times New Roman" w:eastAsia="Times New Roman" w:hAnsi="Times New Roman" w:cs="Times New Roman"/>
          <w:sz w:val="28"/>
          <w:szCs w:val="28"/>
          <w:lang w:eastAsia="ru-RU"/>
        </w:rPr>
      </w:pPr>
    </w:p>
    <w:tbl>
      <w:tblPr>
        <w:tblStyle w:val="1f8"/>
        <w:tblW w:w="0" w:type="auto"/>
        <w:tblInd w:w="-572" w:type="dxa"/>
        <w:tblLook w:val="04A0"/>
      </w:tblPr>
      <w:tblGrid>
        <w:gridCol w:w="4082"/>
        <w:gridCol w:w="1588"/>
        <w:gridCol w:w="1418"/>
        <w:gridCol w:w="2977"/>
      </w:tblGrid>
      <w:tr w:rsidR="00B5282F" w:rsidRPr="00B5282F" w:rsidTr="005F512E">
        <w:trPr>
          <w:cantSplit/>
          <w:trHeight w:val="545"/>
        </w:trPr>
        <w:tc>
          <w:tcPr>
            <w:tcW w:w="4082" w:type="dxa"/>
          </w:tcPr>
          <w:p w:rsidR="00B5282F" w:rsidRPr="00B5282F" w:rsidRDefault="00B5282F" w:rsidP="00DA1BE2">
            <w:pPr>
              <w:ind w:firstLine="567"/>
              <w:jc w:val="both"/>
              <w:rPr>
                <w:sz w:val="24"/>
                <w:szCs w:val="24"/>
              </w:rPr>
            </w:pPr>
          </w:p>
        </w:tc>
        <w:tc>
          <w:tcPr>
            <w:tcW w:w="1588" w:type="dxa"/>
          </w:tcPr>
          <w:p w:rsidR="00B5282F" w:rsidRPr="00B5282F" w:rsidRDefault="00B5282F" w:rsidP="00A267AF">
            <w:pPr>
              <w:jc w:val="both"/>
              <w:rPr>
                <w:sz w:val="24"/>
                <w:szCs w:val="24"/>
              </w:rPr>
            </w:pPr>
            <w:r w:rsidRPr="00B5282F">
              <w:rPr>
                <w:sz w:val="24"/>
                <w:szCs w:val="24"/>
              </w:rPr>
              <w:t>Годовая 10 класс</w:t>
            </w:r>
          </w:p>
        </w:tc>
        <w:tc>
          <w:tcPr>
            <w:tcW w:w="1418" w:type="dxa"/>
          </w:tcPr>
          <w:p w:rsidR="00B5282F" w:rsidRPr="00B5282F" w:rsidRDefault="00B5282F" w:rsidP="00A267AF">
            <w:pPr>
              <w:jc w:val="both"/>
              <w:rPr>
                <w:sz w:val="24"/>
                <w:szCs w:val="24"/>
              </w:rPr>
            </w:pPr>
            <w:r w:rsidRPr="00B5282F">
              <w:rPr>
                <w:sz w:val="24"/>
                <w:szCs w:val="24"/>
              </w:rPr>
              <w:t>Годовая 11 класс</w:t>
            </w:r>
          </w:p>
        </w:tc>
        <w:tc>
          <w:tcPr>
            <w:tcW w:w="2977" w:type="dxa"/>
          </w:tcPr>
          <w:p w:rsidR="00B5282F" w:rsidRPr="00B5282F" w:rsidRDefault="00B5282F" w:rsidP="00A267AF">
            <w:pPr>
              <w:jc w:val="both"/>
              <w:rPr>
                <w:sz w:val="24"/>
                <w:szCs w:val="24"/>
              </w:rPr>
            </w:pPr>
            <w:r w:rsidRPr="00B5282F">
              <w:rPr>
                <w:sz w:val="24"/>
                <w:szCs w:val="24"/>
              </w:rPr>
              <w:t xml:space="preserve">Итоговая </w:t>
            </w:r>
          </w:p>
        </w:tc>
      </w:tr>
      <w:tr w:rsidR="00B5282F" w:rsidRPr="00B5282F" w:rsidTr="005F512E">
        <w:tc>
          <w:tcPr>
            <w:tcW w:w="4082" w:type="dxa"/>
          </w:tcPr>
          <w:p w:rsidR="00B5282F" w:rsidRPr="00B5282F" w:rsidRDefault="00B5282F" w:rsidP="00A267AF">
            <w:pPr>
              <w:jc w:val="both"/>
              <w:rPr>
                <w:sz w:val="24"/>
                <w:szCs w:val="24"/>
              </w:rPr>
            </w:pPr>
            <w:r w:rsidRPr="00B5282F">
              <w:rPr>
                <w:sz w:val="24"/>
                <w:szCs w:val="24"/>
              </w:rPr>
              <w:t>Алгебра</w:t>
            </w:r>
          </w:p>
        </w:tc>
        <w:tc>
          <w:tcPr>
            <w:tcW w:w="1588" w:type="dxa"/>
          </w:tcPr>
          <w:p w:rsidR="00B5282F" w:rsidRPr="00B5282F" w:rsidRDefault="00B5282F" w:rsidP="00A267AF">
            <w:pPr>
              <w:jc w:val="both"/>
              <w:rPr>
                <w:sz w:val="24"/>
                <w:szCs w:val="24"/>
              </w:rPr>
            </w:pPr>
            <w:r w:rsidRPr="00B5282F">
              <w:rPr>
                <w:sz w:val="24"/>
                <w:szCs w:val="24"/>
              </w:rPr>
              <w:t>3</w:t>
            </w:r>
          </w:p>
        </w:tc>
        <w:tc>
          <w:tcPr>
            <w:tcW w:w="1418" w:type="dxa"/>
          </w:tcPr>
          <w:p w:rsidR="00B5282F" w:rsidRPr="00B5282F" w:rsidRDefault="00B5282F" w:rsidP="00A267AF">
            <w:pPr>
              <w:jc w:val="both"/>
              <w:rPr>
                <w:sz w:val="24"/>
                <w:szCs w:val="24"/>
              </w:rPr>
            </w:pPr>
            <w:r w:rsidRPr="00B5282F">
              <w:rPr>
                <w:sz w:val="24"/>
                <w:szCs w:val="24"/>
              </w:rPr>
              <w:t>3</w:t>
            </w:r>
          </w:p>
        </w:tc>
        <w:tc>
          <w:tcPr>
            <w:tcW w:w="2977" w:type="dxa"/>
          </w:tcPr>
          <w:p w:rsidR="00B5282F" w:rsidRPr="00B5282F" w:rsidRDefault="00B5282F" w:rsidP="00DA1BE2">
            <w:pPr>
              <w:ind w:firstLine="567"/>
              <w:jc w:val="both"/>
              <w:rPr>
                <w:sz w:val="24"/>
                <w:szCs w:val="24"/>
              </w:rPr>
            </w:pPr>
          </w:p>
        </w:tc>
      </w:tr>
      <w:tr w:rsidR="00B5282F" w:rsidRPr="00B5282F" w:rsidTr="005F512E">
        <w:tc>
          <w:tcPr>
            <w:tcW w:w="4082" w:type="dxa"/>
          </w:tcPr>
          <w:p w:rsidR="00B5282F" w:rsidRPr="00B5282F" w:rsidRDefault="00B5282F" w:rsidP="00A267AF">
            <w:pPr>
              <w:jc w:val="both"/>
              <w:rPr>
                <w:sz w:val="24"/>
                <w:szCs w:val="24"/>
              </w:rPr>
            </w:pPr>
            <w:r w:rsidRPr="00B5282F">
              <w:rPr>
                <w:sz w:val="24"/>
                <w:szCs w:val="24"/>
              </w:rPr>
              <w:t>Геометрия</w:t>
            </w:r>
          </w:p>
        </w:tc>
        <w:tc>
          <w:tcPr>
            <w:tcW w:w="1588" w:type="dxa"/>
          </w:tcPr>
          <w:p w:rsidR="00B5282F" w:rsidRPr="00B5282F" w:rsidRDefault="00B5282F" w:rsidP="00A267AF">
            <w:pPr>
              <w:jc w:val="both"/>
              <w:rPr>
                <w:sz w:val="24"/>
                <w:szCs w:val="24"/>
              </w:rPr>
            </w:pPr>
            <w:r w:rsidRPr="00B5282F">
              <w:rPr>
                <w:sz w:val="24"/>
                <w:szCs w:val="24"/>
              </w:rPr>
              <w:t>3</w:t>
            </w:r>
          </w:p>
        </w:tc>
        <w:tc>
          <w:tcPr>
            <w:tcW w:w="1418" w:type="dxa"/>
          </w:tcPr>
          <w:p w:rsidR="00B5282F" w:rsidRPr="00B5282F" w:rsidRDefault="00B5282F" w:rsidP="00A267AF">
            <w:pPr>
              <w:jc w:val="both"/>
              <w:rPr>
                <w:sz w:val="24"/>
                <w:szCs w:val="24"/>
              </w:rPr>
            </w:pPr>
            <w:r w:rsidRPr="00B5282F">
              <w:rPr>
                <w:sz w:val="24"/>
                <w:szCs w:val="24"/>
              </w:rPr>
              <w:t>3</w:t>
            </w:r>
          </w:p>
        </w:tc>
        <w:tc>
          <w:tcPr>
            <w:tcW w:w="2977" w:type="dxa"/>
          </w:tcPr>
          <w:p w:rsidR="00B5282F" w:rsidRPr="00B5282F" w:rsidRDefault="00B5282F" w:rsidP="00DA1BE2">
            <w:pPr>
              <w:ind w:firstLine="567"/>
              <w:jc w:val="both"/>
              <w:rPr>
                <w:sz w:val="24"/>
                <w:szCs w:val="24"/>
              </w:rPr>
            </w:pPr>
          </w:p>
        </w:tc>
      </w:tr>
      <w:tr w:rsidR="00B5282F" w:rsidRPr="00B5282F" w:rsidTr="005F512E">
        <w:tc>
          <w:tcPr>
            <w:tcW w:w="4082" w:type="dxa"/>
          </w:tcPr>
          <w:p w:rsidR="00B5282F" w:rsidRPr="00B5282F" w:rsidRDefault="00B5282F" w:rsidP="00A267AF">
            <w:pPr>
              <w:jc w:val="both"/>
              <w:rPr>
                <w:sz w:val="24"/>
                <w:szCs w:val="24"/>
              </w:rPr>
            </w:pPr>
            <w:r w:rsidRPr="00B5282F">
              <w:rPr>
                <w:sz w:val="24"/>
                <w:szCs w:val="24"/>
              </w:rPr>
              <w:t>Вероятности и статистика</w:t>
            </w:r>
          </w:p>
        </w:tc>
        <w:tc>
          <w:tcPr>
            <w:tcW w:w="1588" w:type="dxa"/>
          </w:tcPr>
          <w:p w:rsidR="00B5282F" w:rsidRPr="00B5282F" w:rsidRDefault="00B5282F" w:rsidP="00A267AF">
            <w:pPr>
              <w:jc w:val="both"/>
              <w:rPr>
                <w:sz w:val="24"/>
                <w:szCs w:val="24"/>
              </w:rPr>
            </w:pPr>
            <w:r w:rsidRPr="00B5282F">
              <w:rPr>
                <w:sz w:val="24"/>
                <w:szCs w:val="24"/>
              </w:rPr>
              <w:t>3</w:t>
            </w:r>
          </w:p>
        </w:tc>
        <w:tc>
          <w:tcPr>
            <w:tcW w:w="1418" w:type="dxa"/>
          </w:tcPr>
          <w:p w:rsidR="00B5282F" w:rsidRPr="00B5282F" w:rsidRDefault="00B5282F" w:rsidP="00A267AF">
            <w:pPr>
              <w:jc w:val="both"/>
              <w:rPr>
                <w:sz w:val="24"/>
                <w:szCs w:val="24"/>
              </w:rPr>
            </w:pPr>
            <w:r w:rsidRPr="00B5282F">
              <w:rPr>
                <w:sz w:val="24"/>
                <w:szCs w:val="24"/>
              </w:rPr>
              <w:t>3</w:t>
            </w:r>
          </w:p>
        </w:tc>
        <w:tc>
          <w:tcPr>
            <w:tcW w:w="2977" w:type="dxa"/>
          </w:tcPr>
          <w:p w:rsidR="00B5282F" w:rsidRPr="00B5282F" w:rsidRDefault="00B5282F" w:rsidP="00DA1BE2">
            <w:pPr>
              <w:ind w:firstLine="567"/>
              <w:jc w:val="both"/>
              <w:rPr>
                <w:sz w:val="24"/>
                <w:szCs w:val="24"/>
              </w:rPr>
            </w:pPr>
          </w:p>
        </w:tc>
      </w:tr>
      <w:tr w:rsidR="00B5282F" w:rsidRPr="00B5282F" w:rsidTr="005F512E">
        <w:tc>
          <w:tcPr>
            <w:tcW w:w="4082" w:type="dxa"/>
          </w:tcPr>
          <w:p w:rsidR="00B5282F" w:rsidRPr="00B5282F" w:rsidRDefault="00B5282F" w:rsidP="00A267AF">
            <w:pPr>
              <w:jc w:val="both"/>
              <w:rPr>
                <w:sz w:val="24"/>
                <w:szCs w:val="24"/>
              </w:rPr>
            </w:pPr>
            <w:r w:rsidRPr="00B5282F">
              <w:rPr>
                <w:sz w:val="24"/>
                <w:szCs w:val="24"/>
              </w:rPr>
              <w:t xml:space="preserve">Математика </w:t>
            </w:r>
          </w:p>
        </w:tc>
        <w:tc>
          <w:tcPr>
            <w:tcW w:w="1588" w:type="dxa"/>
          </w:tcPr>
          <w:p w:rsidR="00B5282F" w:rsidRPr="00B5282F" w:rsidRDefault="00B5282F" w:rsidP="00A267AF">
            <w:pPr>
              <w:jc w:val="both"/>
              <w:rPr>
                <w:sz w:val="24"/>
                <w:szCs w:val="24"/>
              </w:rPr>
            </w:pPr>
          </w:p>
        </w:tc>
        <w:tc>
          <w:tcPr>
            <w:tcW w:w="1418" w:type="dxa"/>
          </w:tcPr>
          <w:p w:rsidR="00B5282F" w:rsidRPr="00B5282F" w:rsidRDefault="00B5282F" w:rsidP="00A267AF">
            <w:pPr>
              <w:jc w:val="both"/>
              <w:rPr>
                <w:sz w:val="24"/>
                <w:szCs w:val="24"/>
              </w:rPr>
            </w:pPr>
          </w:p>
        </w:tc>
        <w:tc>
          <w:tcPr>
            <w:tcW w:w="2977" w:type="dxa"/>
          </w:tcPr>
          <w:p w:rsidR="00B5282F" w:rsidRPr="00B5282F" w:rsidRDefault="00B5282F" w:rsidP="00A267AF">
            <w:pPr>
              <w:jc w:val="both"/>
              <w:rPr>
                <w:sz w:val="24"/>
                <w:szCs w:val="24"/>
              </w:rPr>
            </w:pPr>
            <w:r w:rsidRPr="00B5282F">
              <w:rPr>
                <w:sz w:val="24"/>
                <w:szCs w:val="24"/>
              </w:rPr>
              <w:t>3 ( 3+3+3+3+3+3/6)</w:t>
            </w:r>
          </w:p>
          <w:p w:rsidR="00B5282F" w:rsidRPr="00B5282F" w:rsidRDefault="00B5282F" w:rsidP="00DA1BE2">
            <w:pPr>
              <w:ind w:firstLine="567"/>
              <w:jc w:val="both"/>
              <w:rPr>
                <w:sz w:val="24"/>
                <w:szCs w:val="24"/>
              </w:rPr>
            </w:pPr>
          </w:p>
        </w:tc>
      </w:tr>
    </w:tbl>
    <w:p w:rsidR="00B5282F" w:rsidRPr="00B5282F" w:rsidRDefault="00B5282F" w:rsidP="00DA1BE2">
      <w:pPr>
        <w:spacing w:after="0" w:line="240" w:lineRule="auto"/>
        <w:ind w:firstLine="567"/>
        <w:jc w:val="both"/>
        <w:rPr>
          <w:rFonts w:ascii="Times New Roman" w:eastAsia="Times New Roman" w:hAnsi="Times New Roman" w:cs="Times New Roman"/>
          <w:b/>
          <w:sz w:val="28"/>
          <w:szCs w:val="28"/>
          <w:lang w:eastAsia="ru-RU"/>
        </w:rPr>
      </w:pPr>
    </w:p>
    <w:p w:rsidR="00B5282F" w:rsidRPr="005F512E" w:rsidRDefault="0052770E" w:rsidP="005F512E">
      <w:pPr>
        <w:spacing w:after="0" w:line="240" w:lineRule="auto"/>
        <w:ind w:left="-567" w:firstLine="567"/>
        <w:jc w:val="center"/>
        <w:rPr>
          <w:rFonts w:ascii="Arial" w:eastAsia="Times New Roman" w:hAnsi="Arial" w:cs="Times New Roman"/>
          <w:sz w:val="24"/>
          <w:szCs w:val="24"/>
          <w:lang w:eastAsia="ru-RU"/>
        </w:rPr>
      </w:pPr>
      <w:r w:rsidRPr="005F512E">
        <w:rPr>
          <w:rFonts w:ascii="Times New Roman" w:eastAsia="Times New Roman" w:hAnsi="Times New Roman" w:cs="Times New Roman"/>
          <w:b/>
          <w:sz w:val="24"/>
          <w:szCs w:val="24"/>
          <w:lang w:eastAsia="ru-RU"/>
        </w:rPr>
        <w:t>История</w:t>
      </w:r>
    </w:p>
    <w:p w:rsidR="00B5282F" w:rsidRPr="005F512E" w:rsidRDefault="00B5282F" w:rsidP="005F512E">
      <w:pPr>
        <w:spacing w:before="280" w:beforeAutospacing="1" w:after="280" w:afterAutospacing="1" w:line="240" w:lineRule="auto"/>
        <w:ind w:left="-567" w:firstLine="567"/>
        <w:jc w:val="both"/>
        <w:rPr>
          <w:rFonts w:ascii="Arial" w:eastAsia="Times New Roman" w:hAnsi="Arial" w:cs="Times New Roman"/>
          <w:sz w:val="24"/>
          <w:szCs w:val="24"/>
          <w:lang w:eastAsia="ru-RU"/>
        </w:rPr>
      </w:pPr>
      <w:r w:rsidRPr="005F512E">
        <w:rPr>
          <w:rFonts w:ascii="Times New Roman" w:eastAsia="Times New Roman" w:hAnsi="Times New Roman" w:cs="Times New Roman"/>
          <w:sz w:val="24"/>
          <w:szCs w:val="24"/>
          <w:lang w:eastAsia="ru-RU"/>
        </w:rPr>
        <w:t>В Классном журнале 5–11 классов указывается название учебного предмета «История». На изучение истории отводится общая страница без разделения на курсы «Всеобщая история» и «История России», выставляется общая отметка по учебному предмету «История», в том числе при изучении в 9 классе модуля «Введение в новейшую историю России» и в 11 классе (углубленный уровень) – повторительно-обобщающего курса «Россия с древнейших времен до 1914 года».</w:t>
      </w:r>
    </w:p>
    <w:p w:rsidR="00B5282F" w:rsidRPr="005F512E" w:rsidRDefault="00B5282F" w:rsidP="00214FC2">
      <w:pPr>
        <w:spacing w:after="0" w:line="240" w:lineRule="auto"/>
        <w:ind w:left="-567" w:firstLine="567"/>
        <w:jc w:val="center"/>
        <w:rPr>
          <w:rFonts w:ascii="Times New Roman" w:eastAsia="Times New Roman" w:hAnsi="Times New Roman" w:cs="Times New Roman"/>
          <w:b/>
          <w:sz w:val="24"/>
          <w:szCs w:val="24"/>
          <w:lang w:eastAsia="ru-RU"/>
        </w:rPr>
      </w:pPr>
      <w:r w:rsidRPr="005F512E">
        <w:rPr>
          <w:rFonts w:ascii="Times New Roman" w:eastAsia="Times New Roman" w:hAnsi="Times New Roman" w:cs="Times New Roman"/>
          <w:b/>
          <w:sz w:val="24"/>
          <w:szCs w:val="24"/>
          <w:lang w:eastAsia="ru-RU"/>
        </w:rPr>
        <w:t>География.</w:t>
      </w:r>
    </w:p>
    <w:p w:rsidR="00B5282F" w:rsidRPr="005F512E" w:rsidRDefault="00B5282F" w:rsidP="005F512E">
      <w:pPr>
        <w:spacing w:after="0" w:line="240" w:lineRule="auto"/>
        <w:ind w:left="-567" w:firstLine="567"/>
        <w:jc w:val="both"/>
        <w:rPr>
          <w:rFonts w:ascii="Times New Roman" w:eastAsia="Times New Roman" w:hAnsi="Times New Roman" w:cs="Times New Roman"/>
          <w:sz w:val="24"/>
          <w:szCs w:val="24"/>
          <w:lang w:eastAsia="ru-RU"/>
        </w:rPr>
      </w:pPr>
      <w:bookmarkStart w:id="3" w:name="_Hlk151454952"/>
      <w:r w:rsidRPr="005F512E">
        <w:rPr>
          <w:rFonts w:ascii="Times New Roman" w:eastAsia="Times New Roman" w:hAnsi="Times New Roman" w:cs="Times New Roman"/>
          <w:sz w:val="24"/>
          <w:szCs w:val="24"/>
          <w:lang w:eastAsia="ru-RU"/>
        </w:rPr>
        <w:t xml:space="preserve">Если практическая работа по географии рассчитана только на часть урока, то запись в Классном журнале должна быть следующая: </w:t>
      </w:r>
    </w:p>
    <w:p w:rsidR="00B5282F" w:rsidRPr="00B5282F" w:rsidRDefault="00B5282F" w:rsidP="00DA1BE2">
      <w:pPr>
        <w:spacing w:after="0" w:line="240" w:lineRule="auto"/>
        <w:ind w:firstLine="567"/>
        <w:jc w:val="both"/>
        <w:rPr>
          <w:rFonts w:ascii="Times New Roman" w:eastAsia="Times New Roman" w:hAnsi="Times New Roman" w:cs="Times New Roman"/>
          <w:sz w:val="28"/>
          <w:szCs w:val="28"/>
          <w:lang w:eastAsia="ru-RU"/>
        </w:rPr>
      </w:pPr>
    </w:p>
    <w:tbl>
      <w:tblPr>
        <w:tblW w:w="1006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4"/>
        <w:gridCol w:w="1276"/>
        <w:gridCol w:w="5245"/>
        <w:gridCol w:w="2410"/>
      </w:tblGrid>
      <w:tr w:rsidR="00B5282F" w:rsidRPr="00B5282F" w:rsidTr="005F512E">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52770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52770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Дата</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52770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Тема урока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52770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Домашнее задание</w:t>
            </w:r>
          </w:p>
        </w:tc>
      </w:tr>
      <w:tr w:rsidR="00B5282F" w:rsidRPr="00B5282F" w:rsidTr="005F512E">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52770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Тема урока…….</w:t>
            </w:r>
          </w:p>
          <w:p w:rsidR="00B5282F" w:rsidRPr="00B5282F" w:rsidRDefault="00B5282F" w:rsidP="0052770E">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Практическая работа № по теме…</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r>
    </w:tbl>
    <w:p w:rsidR="00B5282F" w:rsidRPr="00B5282F" w:rsidRDefault="00B5282F" w:rsidP="00DA1BE2">
      <w:pPr>
        <w:spacing w:after="0" w:line="240" w:lineRule="auto"/>
        <w:ind w:firstLine="567"/>
        <w:jc w:val="both"/>
        <w:rPr>
          <w:rFonts w:ascii="Times New Roman" w:eastAsia="Times New Roman" w:hAnsi="Times New Roman" w:cs="Times New Roman"/>
          <w:sz w:val="28"/>
          <w:szCs w:val="28"/>
          <w:lang w:eastAsia="ru-RU"/>
        </w:rPr>
      </w:pPr>
    </w:p>
    <w:p w:rsidR="00B5282F" w:rsidRPr="005F512E" w:rsidRDefault="00B5282F" w:rsidP="005F512E">
      <w:pPr>
        <w:spacing w:after="0" w:line="240" w:lineRule="auto"/>
        <w:ind w:left="-567" w:firstLine="567"/>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sz w:val="24"/>
          <w:szCs w:val="24"/>
          <w:lang w:eastAsia="ru-RU"/>
        </w:rPr>
        <w:t>В этом случае в Классном журнале рекомендуется под одной датой формировать несколько столбцов для возможности выставления отметок за практическую работу и за другие виды деятельности (устный ответ, сообщение и т.д.</w:t>
      </w:r>
      <w:bookmarkEnd w:id="3"/>
      <w:r w:rsidRPr="005F512E">
        <w:rPr>
          <w:rFonts w:ascii="Times New Roman" w:eastAsia="Times New Roman" w:hAnsi="Times New Roman" w:cs="Times New Roman"/>
          <w:sz w:val="24"/>
          <w:szCs w:val="24"/>
          <w:lang w:eastAsia="ru-RU"/>
        </w:rPr>
        <w:t>)</w:t>
      </w:r>
    </w:p>
    <w:p w:rsidR="00B5282F" w:rsidRPr="005F512E" w:rsidRDefault="00A13BE3" w:rsidP="005F512E">
      <w:pPr>
        <w:spacing w:after="0" w:line="240" w:lineRule="auto"/>
        <w:ind w:left="-567" w:firstLine="567"/>
        <w:jc w:val="center"/>
        <w:rPr>
          <w:rFonts w:ascii="Times New Roman" w:eastAsia="Times New Roman" w:hAnsi="Times New Roman" w:cs="Times New Roman"/>
          <w:b/>
          <w:sz w:val="24"/>
          <w:szCs w:val="24"/>
          <w:lang w:eastAsia="ru-RU"/>
        </w:rPr>
      </w:pPr>
      <w:r w:rsidRPr="005F512E">
        <w:rPr>
          <w:rFonts w:ascii="Times New Roman" w:eastAsia="Times New Roman" w:hAnsi="Times New Roman" w:cs="Times New Roman"/>
          <w:b/>
          <w:sz w:val="24"/>
          <w:szCs w:val="24"/>
          <w:lang w:eastAsia="ru-RU"/>
        </w:rPr>
        <w:t>Физика</w:t>
      </w:r>
    </w:p>
    <w:p w:rsidR="00B5282F" w:rsidRPr="005F512E" w:rsidRDefault="00B5282F" w:rsidP="005F512E">
      <w:pPr>
        <w:spacing w:after="0" w:line="240" w:lineRule="auto"/>
        <w:ind w:left="-567" w:firstLine="567"/>
        <w:contextualSpacing/>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sz w:val="24"/>
          <w:szCs w:val="24"/>
          <w:lang w:eastAsia="ru-RU"/>
        </w:rPr>
        <w:t>Практическая часть по физике реализуется через проведение лабораторных работ, практических работ, а также работ лабораторного практикума.</w:t>
      </w:r>
    </w:p>
    <w:p w:rsidR="00B5282F" w:rsidRPr="00B5282F" w:rsidRDefault="00B5282F" w:rsidP="00DA1BE2">
      <w:pPr>
        <w:spacing w:after="0" w:line="240" w:lineRule="auto"/>
        <w:ind w:firstLine="567"/>
        <w:contextualSpacing/>
        <w:jc w:val="both"/>
        <w:rPr>
          <w:rFonts w:ascii="Times New Roman" w:eastAsia="Times New Roman" w:hAnsi="Times New Roman" w:cs="Times New Roman"/>
          <w:sz w:val="28"/>
          <w:szCs w:val="28"/>
          <w:lang w:eastAsia="ru-RU"/>
        </w:rPr>
      </w:pP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4"/>
        <w:gridCol w:w="1276"/>
        <w:gridCol w:w="5812"/>
        <w:gridCol w:w="1984"/>
      </w:tblGrid>
      <w:tr w:rsidR="00B5282F" w:rsidRPr="00B5282F" w:rsidTr="005F512E">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A13BE3">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A13BE3">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Дата</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Тема урока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A13BE3">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Домашнее задание</w:t>
            </w:r>
          </w:p>
        </w:tc>
      </w:tr>
      <w:tr w:rsidR="00B5282F" w:rsidRPr="00B5282F" w:rsidTr="005F512E">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A13BE3">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 xml:space="preserve">Тема урока… </w:t>
            </w:r>
            <w:r w:rsidR="00A13BE3">
              <w:rPr>
                <w:rFonts w:ascii="Times New Roman" w:eastAsia="Times New Roman" w:hAnsi="Times New Roman" w:cs="Times New Roman"/>
                <w:sz w:val="24"/>
                <w:szCs w:val="24"/>
                <w:lang w:eastAsia="ru-RU"/>
              </w:rPr>
              <w:t>О</w:t>
            </w:r>
            <w:r w:rsidRPr="00B5282F">
              <w:rPr>
                <w:rFonts w:ascii="Times New Roman" w:eastAsia="Times New Roman" w:hAnsi="Times New Roman" w:cs="Times New Roman"/>
                <w:sz w:val="24"/>
                <w:szCs w:val="24"/>
                <w:lang w:eastAsia="ru-RU"/>
              </w:rPr>
              <w:t>Б Лабораторная работа № 1 по теме: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r>
      <w:tr w:rsidR="00B5282F" w:rsidRPr="00B5282F" w:rsidTr="005F512E">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A13BE3" w:rsidP="00A13BE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B5282F" w:rsidRPr="00B5282F">
              <w:rPr>
                <w:rFonts w:ascii="Times New Roman" w:eastAsia="Times New Roman" w:hAnsi="Times New Roman" w:cs="Times New Roman"/>
                <w:sz w:val="24"/>
                <w:szCs w:val="24"/>
                <w:lang w:eastAsia="ru-RU"/>
              </w:rPr>
              <w:t>Т Практическая работа №1 по теме: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r>
      <w:tr w:rsidR="00B5282F" w:rsidRPr="00B5282F" w:rsidTr="005F512E">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A13BE3">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Контрольная работа № 1 по теме….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r>
    </w:tbl>
    <w:p w:rsidR="00B5282F" w:rsidRPr="00B5282F" w:rsidRDefault="00B5282F" w:rsidP="00DA1BE2">
      <w:pPr>
        <w:spacing w:after="0" w:line="240" w:lineRule="auto"/>
        <w:ind w:firstLine="567"/>
        <w:contextualSpacing/>
        <w:jc w:val="both"/>
        <w:rPr>
          <w:rFonts w:ascii="Times New Roman" w:eastAsia="Times New Roman" w:hAnsi="Times New Roman" w:cs="Times New Roman"/>
          <w:sz w:val="28"/>
          <w:szCs w:val="28"/>
          <w:lang w:eastAsia="ru-RU"/>
        </w:rPr>
      </w:pPr>
    </w:p>
    <w:p w:rsidR="00B5282F" w:rsidRPr="005F512E" w:rsidRDefault="00B5282F" w:rsidP="005F512E">
      <w:pPr>
        <w:spacing w:after="0" w:line="240" w:lineRule="auto"/>
        <w:ind w:left="-567" w:firstLine="567"/>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sz w:val="24"/>
          <w:szCs w:val="24"/>
          <w:lang w:eastAsia="ru-RU"/>
        </w:rPr>
        <w:lastRenderedPageBreak/>
        <w:t>Лабораторные и практические работы оцениваются в обязательном порядке. Если лабораторная работа составляет только часть урока, отметки обучающимся могут выставляться выборочно. В этом случае в Классном журнале рекомендуется под одной датой формировать несколько столбцов для возможности выставления отметок за лабораторную работу и за другие виды деятельности (устный ответ, сообщение и т.д.)</w:t>
      </w:r>
    </w:p>
    <w:p w:rsidR="00B5282F" w:rsidRPr="005F512E" w:rsidRDefault="00425CB9" w:rsidP="005F512E">
      <w:pPr>
        <w:spacing w:after="0" w:line="240" w:lineRule="auto"/>
        <w:ind w:left="-567" w:firstLine="567"/>
        <w:jc w:val="center"/>
        <w:rPr>
          <w:rFonts w:ascii="Times New Roman" w:eastAsia="Times New Roman" w:hAnsi="Times New Roman" w:cs="Times New Roman"/>
          <w:b/>
          <w:sz w:val="24"/>
          <w:szCs w:val="24"/>
          <w:lang w:eastAsia="ru-RU"/>
        </w:rPr>
      </w:pPr>
      <w:r w:rsidRPr="005F512E">
        <w:rPr>
          <w:rFonts w:ascii="Times New Roman" w:eastAsia="Times New Roman" w:hAnsi="Times New Roman" w:cs="Times New Roman"/>
          <w:b/>
          <w:sz w:val="24"/>
          <w:szCs w:val="24"/>
          <w:lang w:eastAsia="ru-RU"/>
        </w:rPr>
        <w:t>Биология</w:t>
      </w:r>
    </w:p>
    <w:p w:rsidR="00B5282F" w:rsidRPr="005F512E" w:rsidRDefault="00B5282F" w:rsidP="005F512E">
      <w:pPr>
        <w:spacing w:after="0" w:line="240" w:lineRule="auto"/>
        <w:ind w:left="-567" w:firstLine="567"/>
        <w:contextualSpacing/>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sz w:val="24"/>
          <w:szCs w:val="24"/>
          <w:lang w:eastAsia="ru-RU"/>
        </w:rPr>
        <w:t>Практическая часть по биологии реализуется через проведение лабораторных и практических работ.</w:t>
      </w:r>
    </w:p>
    <w:p w:rsidR="00B5282F" w:rsidRPr="005F512E" w:rsidRDefault="00B5282F" w:rsidP="005F512E">
      <w:pPr>
        <w:spacing w:after="0" w:line="240" w:lineRule="auto"/>
        <w:ind w:left="-567" w:firstLine="567"/>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sz w:val="24"/>
          <w:szCs w:val="24"/>
          <w:lang w:eastAsia="ru-RU"/>
        </w:rPr>
        <w:t>Лабораторные работы могут оцениваться на усмотрение учителя: выборочно или у всего класса. В этом случае в Классном журнале рекомендуется под одной датой формировать несколько столбцов для возможности выставления отметок за лабораторную работу и за другие виды деятельности (устный ответ, сообщение и т.д.)</w:t>
      </w:r>
    </w:p>
    <w:p w:rsidR="00B5282F" w:rsidRPr="005F512E" w:rsidRDefault="00B5282F" w:rsidP="005F512E">
      <w:pPr>
        <w:spacing w:after="0" w:line="240" w:lineRule="auto"/>
        <w:ind w:left="-567" w:firstLine="567"/>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sz w:val="24"/>
          <w:szCs w:val="24"/>
          <w:lang w:eastAsia="ru-RU"/>
        </w:rPr>
        <w:t xml:space="preserve">Практические работы подлежат обязательному оцениванию. </w:t>
      </w:r>
    </w:p>
    <w:p w:rsidR="00B5282F" w:rsidRPr="00B5282F" w:rsidRDefault="00B5282F" w:rsidP="00DA1BE2">
      <w:pPr>
        <w:spacing w:after="0" w:line="240" w:lineRule="auto"/>
        <w:ind w:firstLine="567"/>
        <w:jc w:val="both"/>
        <w:rPr>
          <w:rFonts w:ascii="Times New Roman" w:eastAsia="Times New Roman" w:hAnsi="Times New Roman" w:cs="Times New Roman"/>
          <w:sz w:val="28"/>
          <w:szCs w:val="28"/>
          <w:lang w:eastAsia="ru-RU"/>
        </w:rPr>
      </w:pP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4"/>
        <w:gridCol w:w="1276"/>
        <w:gridCol w:w="5670"/>
        <w:gridCol w:w="2126"/>
      </w:tblGrid>
      <w:tr w:rsidR="00B5282F" w:rsidRPr="00B5282F" w:rsidTr="005F512E">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425CB9">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425CB9">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Дата</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425CB9">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Тема урока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425CB9">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Домашнее задание</w:t>
            </w:r>
          </w:p>
        </w:tc>
      </w:tr>
      <w:tr w:rsidR="00B5282F" w:rsidRPr="00B5282F" w:rsidTr="005F512E">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425CB9">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Тема урока…</w:t>
            </w:r>
            <w:r w:rsidR="00425CB9">
              <w:rPr>
                <w:rFonts w:ascii="Times New Roman" w:eastAsia="Times New Roman" w:hAnsi="Times New Roman" w:cs="Times New Roman"/>
                <w:sz w:val="24"/>
                <w:szCs w:val="24"/>
                <w:lang w:eastAsia="ru-RU"/>
              </w:rPr>
              <w:t>О</w:t>
            </w:r>
            <w:r w:rsidRPr="00B5282F">
              <w:rPr>
                <w:rFonts w:ascii="Times New Roman" w:eastAsia="Times New Roman" w:hAnsi="Times New Roman" w:cs="Times New Roman"/>
                <w:sz w:val="24"/>
                <w:szCs w:val="24"/>
                <w:lang w:eastAsia="ru-RU"/>
              </w:rPr>
              <w:t>Т Лабораторная работа № 1 по теме: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r>
      <w:tr w:rsidR="00B5282F" w:rsidRPr="00B5282F" w:rsidTr="005F512E">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425CB9" w:rsidP="00425CB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B5282F" w:rsidRPr="00B5282F">
              <w:rPr>
                <w:rFonts w:ascii="Times New Roman" w:eastAsia="Times New Roman" w:hAnsi="Times New Roman" w:cs="Times New Roman"/>
                <w:sz w:val="24"/>
                <w:szCs w:val="24"/>
                <w:lang w:eastAsia="ru-RU"/>
              </w:rPr>
              <w:t>Т Практическая работа №1 по теме: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r>
      <w:tr w:rsidR="00B5282F" w:rsidRPr="00B5282F" w:rsidTr="005F512E">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425CB9">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Контрольная работа № 1 по теме….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r>
    </w:tbl>
    <w:p w:rsidR="00B5282F" w:rsidRPr="00B5282F" w:rsidRDefault="00B5282F" w:rsidP="00DA1BE2">
      <w:pPr>
        <w:spacing w:after="0" w:line="240" w:lineRule="auto"/>
        <w:ind w:firstLine="567"/>
        <w:jc w:val="both"/>
        <w:rPr>
          <w:rFonts w:ascii="Times New Roman" w:eastAsia="Times New Roman" w:hAnsi="Times New Roman" w:cs="Times New Roman"/>
          <w:sz w:val="28"/>
          <w:szCs w:val="28"/>
          <w:lang w:eastAsia="ru-RU"/>
        </w:rPr>
      </w:pPr>
    </w:p>
    <w:p w:rsidR="00B5282F" w:rsidRPr="005F512E" w:rsidRDefault="00B5282F" w:rsidP="005F512E">
      <w:pPr>
        <w:spacing w:after="0" w:line="240" w:lineRule="auto"/>
        <w:ind w:left="-567" w:firstLine="567"/>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sz w:val="24"/>
          <w:szCs w:val="24"/>
          <w:lang w:eastAsia="ru-RU"/>
        </w:rPr>
        <w:t>Если практическая работа рассчитана на часть урока, в Классном журнале рекомендуется под одной датой формировать несколько столбцов для возможности выставления отметок за практическую работу и за другие виды деятельности (устный ответ, сообщение и т.д.).</w:t>
      </w:r>
    </w:p>
    <w:p w:rsidR="00B5282F" w:rsidRPr="005F512E" w:rsidRDefault="00B5282F" w:rsidP="00214FC2">
      <w:pPr>
        <w:spacing w:after="0" w:line="240" w:lineRule="auto"/>
        <w:ind w:left="-567" w:firstLine="567"/>
        <w:jc w:val="center"/>
        <w:rPr>
          <w:rFonts w:ascii="Times New Roman" w:eastAsia="Times New Roman" w:hAnsi="Times New Roman" w:cs="Times New Roman"/>
          <w:b/>
          <w:sz w:val="24"/>
          <w:szCs w:val="24"/>
          <w:lang w:eastAsia="ru-RU"/>
        </w:rPr>
      </w:pPr>
      <w:r w:rsidRPr="005F512E">
        <w:rPr>
          <w:rFonts w:ascii="Times New Roman" w:eastAsia="Times New Roman" w:hAnsi="Times New Roman" w:cs="Times New Roman"/>
          <w:b/>
          <w:sz w:val="24"/>
          <w:szCs w:val="24"/>
          <w:lang w:eastAsia="ru-RU"/>
        </w:rPr>
        <w:t>Химия</w:t>
      </w:r>
    </w:p>
    <w:p w:rsidR="00B5282F" w:rsidRPr="005F512E" w:rsidRDefault="00B5282F" w:rsidP="005F512E">
      <w:pPr>
        <w:spacing w:after="0" w:line="240" w:lineRule="auto"/>
        <w:ind w:left="-567" w:firstLine="567"/>
        <w:contextualSpacing/>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sz w:val="24"/>
          <w:szCs w:val="24"/>
          <w:lang w:eastAsia="ru-RU"/>
        </w:rPr>
        <w:t>Практическая часть по химии реализуется через проведение лабораторных опытов и практических работ.</w:t>
      </w:r>
    </w:p>
    <w:p w:rsidR="00B5282F" w:rsidRPr="005F512E" w:rsidRDefault="00B5282F" w:rsidP="005F512E">
      <w:pPr>
        <w:spacing w:after="0" w:line="240" w:lineRule="auto"/>
        <w:ind w:left="-567" w:firstLine="567"/>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sz w:val="24"/>
          <w:szCs w:val="24"/>
          <w:lang w:eastAsia="ru-RU"/>
        </w:rPr>
        <w:t>Лабораторные опыты могут оцениваться на усмотрение учителя – выборочно либо у всего класса. В этом случае в Классном журнале рекомендуется под одной датой формировать несколько столбцов для возможности выставления отметок за лабораторный опыт и за другие виды деятельности (устный ответ, сообщение и т.д.)</w:t>
      </w:r>
    </w:p>
    <w:p w:rsidR="00B5282F" w:rsidRPr="005F512E" w:rsidRDefault="00B5282F" w:rsidP="005F512E">
      <w:pPr>
        <w:spacing w:after="0" w:line="240" w:lineRule="auto"/>
        <w:ind w:left="-567" w:firstLine="567"/>
        <w:jc w:val="both"/>
        <w:rPr>
          <w:rFonts w:ascii="Times New Roman" w:eastAsia="Times New Roman" w:hAnsi="Times New Roman" w:cs="Times New Roman"/>
          <w:sz w:val="24"/>
          <w:szCs w:val="24"/>
          <w:lang w:eastAsia="ru-RU"/>
        </w:rPr>
      </w:pPr>
      <w:r w:rsidRPr="005F512E">
        <w:rPr>
          <w:rFonts w:ascii="Times New Roman" w:eastAsia="Times New Roman" w:hAnsi="Times New Roman" w:cs="Times New Roman"/>
          <w:sz w:val="24"/>
          <w:szCs w:val="24"/>
          <w:lang w:eastAsia="ru-RU"/>
        </w:rPr>
        <w:t xml:space="preserve">Практические работы подлежат обязательному оцениванию. </w:t>
      </w:r>
    </w:p>
    <w:p w:rsidR="00B5282F" w:rsidRPr="00B5282F" w:rsidRDefault="00B5282F" w:rsidP="00DA1BE2">
      <w:pPr>
        <w:spacing w:after="0" w:line="240" w:lineRule="auto"/>
        <w:ind w:firstLine="567"/>
        <w:jc w:val="both"/>
        <w:rPr>
          <w:rFonts w:ascii="Times New Roman" w:eastAsia="Times New Roman" w:hAnsi="Times New Roman" w:cs="Times New Roman"/>
          <w:sz w:val="28"/>
          <w:szCs w:val="28"/>
          <w:lang w:eastAsia="ru-RU"/>
        </w:rPr>
      </w:pP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4"/>
        <w:gridCol w:w="1276"/>
        <w:gridCol w:w="5670"/>
        <w:gridCol w:w="2126"/>
      </w:tblGrid>
      <w:tr w:rsidR="00B5282F" w:rsidRPr="00B5282F" w:rsidTr="00D12C84">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71493A">
            <w:pPr>
              <w:spacing w:after="0" w:line="240" w:lineRule="auto"/>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71493A">
            <w:pPr>
              <w:spacing w:after="0" w:line="240" w:lineRule="auto"/>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Дата</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center"/>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Тема урока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71493A">
            <w:pPr>
              <w:spacing w:after="0" w:line="240" w:lineRule="auto"/>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Домашнее задание</w:t>
            </w:r>
          </w:p>
        </w:tc>
      </w:tr>
      <w:tr w:rsidR="00B5282F" w:rsidRPr="00B5282F" w:rsidTr="00D12C84">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71493A" w:rsidP="0071493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урока…О</w:t>
            </w:r>
            <w:r w:rsidR="00B5282F" w:rsidRPr="00B5282F">
              <w:rPr>
                <w:rFonts w:ascii="Times New Roman" w:eastAsia="Times New Roman" w:hAnsi="Times New Roman" w:cs="Times New Roman"/>
                <w:sz w:val="24"/>
                <w:szCs w:val="24"/>
                <w:lang w:eastAsia="ru-RU"/>
              </w:rPr>
              <w:t>Т Лабораторный опыт № 1 по теме: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r>
      <w:tr w:rsidR="00B5282F" w:rsidRPr="00B5282F" w:rsidTr="00D12C84">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71493A" w:rsidP="0071493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B5282F" w:rsidRPr="00B5282F">
              <w:rPr>
                <w:rFonts w:ascii="Times New Roman" w:eastAsia="Times New Roman" w:hAnsi="Times New Roman" w:cs="Times New Roman"/>
                <w:sz w:val="24"/>
                <w:szCs w:val="24"/>
                <w:lang w:eastAsia="ru-RU"/>
              </w:rPr>
              <w:t>Т Практическая работа №1 по теме: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r>
      <w:tr w:rsidR="00B5282F" w:rsidRPr="00B5282F" w:rsidTr="00D12C84">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12C84">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Контрольная работа № 1 по теме….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r>
    </w:tbl>
    <w:p w:rsidR="00B5282F" w:rsidRPr="00D12C84" w:rsidRDefault="00B5282F" w:rsidP="00D12C84">
      <w:pPr>
        <w:spacing w:after="0" w:line="240" w:lineRule="auto"/>
        <w:ind w:left="-567" w:firstLine="567"/>
        <w:jc w:val="center"/>
        <w:rPr>
          <w:rFonts w:ascii="Times New Roman" w:eastAsia="Times New Roman" w:hAnsi="Times New Roman" w:cs="Times New Roman"/>
          <w:b/>
          <w:sz w:val="24"/>
          <w:szCs w:val="24"/>
          <w:lang w:eastAsia="ru-RU"/>
        </w:rPr>
      </w:pPr>
      <w:r w:rsidRPr="00D12C84">
        <w:rPr>
          <w:rFonts w:ascii="Times New Roman" w:eastAsia="Times New Roman" w:hAnsi="Times New Roman" w:cs="Times New Roman"/>
          <w:b/>
          <w:sz w:val="24"/>
          <w:szCs w:val="24"/>
          <w:lang w:eastAsia="ru-RU"/>
        </w:rPr>
        <w:t>Информатика и ИКТ</w:t>
      </w:r>
    </w:p>
    <w:p w:rsidR="00B5282F" w:rsidRPr="00D12C84" w:rsidRDefault="00B5282F" w:rsidP="00D12C84">
      <w:pPr>
        <w:spacing w:after="0" w:line="240" w:lineRule="auto"/>
        <w:ind w:left="-567" w:firstLine="567"/>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 xml:space="preserve">Практическая часть по информатики реализуется через проведение практических работ. Практические работы подлежат обязательному оцениванию. Если практическая работа рассчитана на часть урока, в Классном журнале рекомендуется под одной датой формировать несколько столбцов для возможности выставления отметок за практическую работу и за другие виды деятельности. </w:t>
      </w:r>
    </w:p>
    <w:p w:rsidR="00B5282F" w:rsidRPr="00D12C84" w:rsidRDefault="00B5282F" w:rsidP="00D12C84">
      <w:pPr>
        <w:spacing w:after="0" w:line="240" w:lineRule="auto"/>
        <w:ind w:left="-567" w:firstLine="567"/>
        <w:jc w:val="both"/>
        <w:rPr>
          <w:rFonts w:ascii="Times New Roman" w:eastAsia="Times New Roman" w:hAnsi="Times New Roman" w:cs="Times New Roman"/>
          <w:sz w:val="24"/>
          <w:szCs w:val="24"/>
          <w:lang w:eastAsia="ru-RU"/>
        </w:rPr>
      </w:pPr>
    </w:p>
    <w:tbl>
      <w:tblPr>
        <w:tblW w:w="1006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3"/>
        <w:gridCol w:w="1134"/>
        <w:gridCol w:w="5528"/>
        <w:gridCol w:w="2410"/>
      </w:tblGrid>
      <w:tr w:rsidR="00B5282F" w:rsidRPr="00B5282F" w:rsidTr="00D12C84">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71493A">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71493A">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Дата</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Тема урока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71493A">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Домашнее задание</w:t>
            </w:r>
          </w:p>
        </w:tc>
      </w:tr>
      <w:tr w:rsidR="00B5282F" w:rsidRPr="00B5282F" w:rsidTr="00D12C84">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71493A" w:rsidP="0071493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B5282F" w:rsidRPr="00B5282F">
              <w:rPr>
                <w:rFonts w:ascii="Times New Roman" w:eastAsia="Times New Roman" w:hAnsi="Times New Roman" w:cs="Times New Roman"/>
                <w:sz w:val="24"/>
                <w:szCs w:val="24"/>
                <w:lang w:eastAsia="ru-RU"/>
              </w:rPr>
              <w:t>Т Практическая работа №1 по теме: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r>
      <w:tr w:rsidR="00B5282F" w:rsidRPr="00B5282F" w:rsidTr="00D12C84">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71493A">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Контрольная работа № 1 по теме….</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r>
    </w:tbl>
    <w:p w:rsidR="00B5282F" w:rsidRPr="00B5282F" w:rsidRDefault="00B5282F" w:rsidP="00DA1BE2">
      <w:pPr>
        <w:spacing w:after="0" w:line="240" w:lineRule="auto"/>
        <w:ind w:firstLine="567"/>
        <w:jc w:val="both"/>
        <w:rPr>
          <w:rFonts w:ascii="Times New Roman" w:eastAsia="Times New Roman" w:hAnsi="Times New Roman" w:cs="Times New Roman"/>
          <w:color w:val="000000"/>
          <w:sz w:val="28"/>
          <w:szCs w:val="28"/>
          <w:lang w:eastAsia="ru-RU"/>
        </w:rPr>
      </w:pPr>
    </w:p>
    <w:p w:rsidR="00214FC2" w:rsidRDefault="00214FC2" w:rsidP="00A51E0C">
      <w:pPr>
        <w:spacing w:after="0" w:line="240" w:lineRule="auto"/>
        <w:ind w:firstLine="567"/>
        <w:jc w:val="center"/>
        <w:rPr>
          <w:rFonts w:ascii="Times New Roman" w:eastAsia="Times New Roman" w:hAnsi="Times New Roman" w:cs="Times New Roman"/>
          <w:b/>
          <w:sz w:val="24"/>
          <w:szCs w:val="24"/>
          <w:lang w:eastAsia="ru-RU"/>
        </w:rPr>
      </w:pPr>
    </w:p>
    <w:p w:rsidR="00B5282F" w:rsidRPr="00D12C84" w:rsidRDefault="00A51E0C" w:rsidP="00A51E0C">
      <w:pPr>
        <w:spacing w:after="0" w:line="240" w:lineRule="auto"/>
        <w:ind w:firstLine="567"/>
        <w:jc w:val="center"/>
        <w:rPr>
          <w:rFonts w:ascii="Times New Roman" w:eastAsia="Times New Roman" w:hAnsi="Times New Roman" w:cs="Times New Roman"/>
          <w:b/>
          <w:sz w:val="24"/>
          <w:szCs w:val="24"/>
          <w:lang w:eastAsia="ru-RU"/>
        </w:rPr>
      </w:pPr>
      <w:r w:rsidRPr="00D12C84">
        <w:rPr>
          <w:rFonts w:ascii="Times New Roman" w:eastAsia="Times New Roman" w:hAnsi="Times New Roman" w:cs="Times New Roman"/>
          <w:b/>
          <w:sz w:val="24"/>
          <w:szCs w:val="24"/>
          <w:lang w:eastAsia="ru-RU"/>
        </w:rPr>
        <w:lastRenderedPageBreak/>
        <w:t>Физическая культура</w:t>
      </w:r>
    </w:p>
    <w:p w:rsidR="00B5282F" w:rsidRPr="00D12C84" w:rsidRDefault="00B5282F" w:rsidP="00D12C84">
      <w:pPr>
        <w:spacing w:after="0" w:line="240" w:lineRule="auto"/>
        <w:ind w:left="-567" w:firstLine="567"/>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 xml:space="preserve">Отметки по физической культуре могут выставляться на каждом уроке за любые слагаемые программного материала (усвоение контрольного двигательного умения, домашнее задание и т.д.). </w:t>
      </w:r>
    </w:p>
    <w:p w:rsidR="00B5282F" w:rsidRPr="00D12C84" w:rsidRDefault="00B5282F" w:rsidP="00D12C84">
      <w:pPr>
        <w:spacing w:after="0" w:line="240" w:lineRule="auto"/>
        <w:ind w:left="-567" w:firstLine="567"/>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В графе «Тема урока» указывается учебная задача урока согласно календарно-тематическому планированию. (Например: Техника низкого старта, Техника стартового разгона).</w:t>
      </w:r>
    </w:p>
    <w:p w:rsidR="00B5282F" w:rsidRPr="00B5282F" w:rsidRDefault="00B5282F" w:rsidP="00DA1BE2">
      <w:pPr>
        <w:spacing w:after="0" w:line="240" w:lineRule="auto"/>
        <w:ind w:firstLine="567"/>
        <w:jc w:val="both"/>
        <w:rPr>
          <w:rFonts w:ascii="Times New Roman" w:eastAsia="Times New Roman" w:hAnsi="Times New Roman" w:cs="Times New Roman"/>
          <w:sz w:val="28"/>
          <w:szCs w:val="28"/>
          <w:lang w:eastAsia="ru-RU"/>
        </w:rPr>
      </w:pP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3"/>
        <w:gridCol w:w="1134"/>
        <w:gridCol w:w="5953"/>
        <w:gridCol w:w="2126"/>
      </w:tblGrid>
      <w:tr w:rsidR="00B5282F" w:rsidRPr="00B5282F" w:rsidTr="00D12C84">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1C2509">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1C2509">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Дата</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Тема урока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1C2509">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Домашнее задание</w:t>
            </w:r>
          </w:p>
        </w:tc>
      </w:tr>
      <w:tr w:rsidR="00B5282F" w:rsidRPr="00B5282F" w:rsidTr="00D12C84">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DA1BE2">
            <w:pPr>
              <w:spacing w:after="0" w:line="240" w:lineRule="auto"/>
              <w:ind w:firstLine="567"/>
              <w:jc w:val="both"/>
              <w:rPr>
                <w:rFonts w:ascii="Times New Roman" w:eastAsia="Times New Roman" w:hAnsi="Times New Roman" w:cs="Times New Roman"/>
                <w:sz w:val="24"/>
                <w:szCs w:val="24"/>
                <w:lang w:eastAsia="ru-RU"/>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1C2509">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 xml:space="preserve">Волейбол. Техника нападающего удара.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1C2509">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Комплекс 1.2</w:t>
            </w:r>
          </w:p>
        </w:tc>
      </w:tr>
      <w:tr w:rsidR="00B5282F" w:rsidRPr="00B5282F" w:rsidTr="00D12C84">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B5282F">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B5282F">
            <w:pPr>
              <w:spacing w:after="0" w:line="240" w:lineRule="auto"/>
              <w:jc w:val="both"/>
              <w:rPr>
                <w:rFonts w:ascii="Times New Roman" w:eastAsia="Times New Roman" w:hAnsi="Times New Roman" w:cs="Times New Roman"/>
                <w:sz w:val="24"/>
                <w:szCs w:val="24"/>
                <w:lang w:eastAsia="ru-RU"/>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B5282F">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Волейбол. Техника комбинаций из изученных элементов техники волейбола.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B5282F">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Комплекс 3.4</w:t>
            </w:r>
          </w:p>
        </w:tc>
      </w:tr>
      <w:tr w:rsidR="00B5282F" w:rsidRPr="00B5282F" w:rsidTr="00D12C84">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B5282F">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B5282F">
            <w:pPr>
              <w:spacing w:after="0" w:line="240" w:lineRule="auto"/>
              <w:jc w:val="both"/>
              <w:rPr>
                <w:rFonts w:ascii="Times New Roman" w:eastAsia="Times New Roman" w:hAnsi="Times New Roman" w:cs="Times New Roman"/>
                <w:sz w:val="24"/>
                <w:szCs w:val="24"/>
                <w:lang w:eastAsia="ru-RU"/>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B5282F">
            <w:pPr>
              <w:spacing w:after="0" w:line="240" w:lineRule="auto"/>
              <w:jc w:val="both"/>
              <w:rPr>
                <w:rFonts w:ascii="Times New Roman" w:eastAsia="Times New Roman" w:hAnsi="Times New Roman" w:cs="Times New Roman"/>
                <w:sz w:val="24"/>
                <w:szCs w:val="24"/>
                <w:lang w:eastAsia="ru-RU"/>
              </w:rPr>
            </w:pPr>
            <w:r w:rsidRPr="00B5282F">
              <w:rPr>
                <w:rFonts w:ascii="Times New Roman" w:eastAsia="Times New Roman" w:hAnsi="Times New Roman" w:cs="Times New Roman"/>
                <w:sz w:val="24"/>
                <w:szCs w:val="24"/>
                <w:lang w:eastAsia="ru-RU"/>
              </w:rPr>
              <w:t xml:space="preserve"> КН. Волейбол. Учебная игра в волейбол, и т.д.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5282F" w:rsidRPr="00B5282F" w:rsidRDefault="00B5282F" w:rsidP="00B5282F">
            <w:pPr>
              <w:spacing w:after="0" w:line="240" w:lineRule="auto"/>
              <w:jc w:val="both"/>
              <w:rPr>
                <w:rFonts w:ascii="Times New Roman" w:eastAsia="Times New Roman" w:hAnsi="Times New Roman" w:cs="Times New Roman"/>
                <w:sz w:val="24"/>
                <w:szCs w:val="24"/>
                <w:lang w:eastAsia="ru-RU"/>
              </w:rPr>
            </w:pPr>
          </w:p>
        </w:tc>
      </w:tr>
    </w:tbl>
    <w:p w:rsidR="00B5282F" w:rsidRPr="00B5282F" w:rsidRDefault="00B5282F" w:rsidP="00B5282F">
      <w:pPr>
        <w:spacing w:after="0" w:line="240" w:lineRule="auto"/>
        <w:jc w:val="both"/>
        <w:rPr>
          <w:rFonts w:ascii="Times New Roman" w:eastAsia="Times New Roman" w:hAnsi="Times New Roman" w:cs="Times New Roman"/>
          <w:sz w:val="28"/>
          <w:szCs w:val="28"/>
          <w:lang w:eastAsia="ru-RU"/>
        </w:rPr>
      </w:pP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 xml:space="preserve">Обучающиеся, освобождённые от занятий физической культурой по медицинским показаниям на неделю, месяц, четверть, год, изучают теоретическую часть программы, оцениваются на основе различных форм устного и письменного опроса, рефератов. В этом случае о форме текущего контроля по физкультуре учитель сообщает обучающемуся заранее.  </w:t>
      </w:r>
    </w:p>
    <w:p w:rsidR="00B5282F" w:rsidRPr="00D12C84" w:rsidRDefault="00B5282F" w:rsidP="00D12C84">
      <w:pPr>
        <w:spacing w:after="0" w:line="240" w:lineRule="auto"/>
        <w:ind w:left="-567"/>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ab/>
        <w:t>Контрольные нормативы выставляются в отдельном столбце (пишется КН и выставляется отметка за норматив). Структура таблиц и формул для всех классов одинаковая, за исключением самих контрольных нормативов и их положения в таблице.</w:t>
      </w:r>
    </w:p>
    <w:p w:rsidR="00B5282F" w:rsidRPr="00D12C84" w:rsidRDefault="00B5282F" w:rsidP="00D12C84">
      <w:pPr>
        <w:spacing w:after="0" w:line="240" w:lineRule="auto"/>
        <w:ind w:left="-567" w:firstLine="567"/>
        <w:jc w:val="center"/>
        <w:rPr>
          <w:rFonts w:ascii="Times New Roman" w:eastAsia="Times New Roman" w:hAnsi="Times New Roman" w:cs="Times New Roman"/>
          <w:b/>
          <w:sz w:val="24"/>
          <w:szCs w:val="24"/>
          <w:lang w:eastAsia="ru-RU"/>
        </w:rPr>
      </w:pPr>
      <w:r w:rsidRPr="00D12C84">
        <w:rPr>
          <w:rFonts w:ascii="Times New Roman" w:eastAsia="Times New Roman" w:hAnsi="Times New Roman" w:cs="Times New Roman"/>
          <w:b/>
          <w:sz w:val="24"/>
          <w:szCs w:val="24"/>
          <w:lang w:eastAsia="ru-RU"/>
        </w:rPr>
        <w:t xml:space="preserve">Основы </w:t>
      </w:r>
      <w:r w:rsidR="001C2509" w:rsidRPr="00D12C84">
        <w:rPr>
          <w:rFonts w:ascii="Times New Roman" w:eastAsia="Times New Roman" w:hAnsi="Times New Roman" w:cs="Times New Roman"/>
          <w:b/>
          <w:sz w:val="24"/>
          <w:szCs w:val="24"/>
          <w:lang w:eastAsia="ru-RU"/>
        </w:rPr>
        <w:t>безопасности и</w:t>
      </w:r>
      <w:r w:rsidRPr="00D12C84">
        <w:rPr>
          <w:rFonts w:ascii="Times New Roman" w:eastAsia="Times New Roman" w:hAnsi="Times New Roman" w:cs="Times New Roman"/>
          <w:b/>
          <w:sz w:val="24"/>
          <w:szCs w:val="24"/>
          <w:lang w:eastAsia="ru-RU"/>
        </w:rPr>
        <w:t xml:space="preserve"> защиты Родины</w:t>
      </w:r>
    </w:p>
    <w:p w:rsidR="00B5282F" w:rsidRPr="00D12C84" w:rsidRDefault="00B5282F" w:rsidP="00D12C84">
      <w:pPr>
        <w:spacing w:after="0" w:line="240" w:lineRule="auto"/>
        <w:ind w:left="-567" w:firstLine="567"/>
        <w:jc w:val="both"/>
        <w:rPr>
          <w:rFonts w:ascii="Times New Roman" w:eastAsia="Times New Roman" w:hAnsi="Times New Roman" w:cs="Times New Roman"/>
          <w:color w:val="222222"/>
          <w:sz w:val="24"/>
          <w:szCs w:val="24"/>
          <w:lang w:eastAsia="ru-RU"/>
        </w:rPr>
      </w:pPr>
      <w:r w:rsidRPr="00D12C84">
        <w:rPr>
          <w:rFonts w:ascii="Times New Roman" w:eastAsia="Times New Roman" w:hAnsi="Times New Roman" w:cs="Times New Roman"/>
          <w:color w:val="000000"/>
          <w:sz w:val="24"/>
          <w:szCs w:val="24"/>
          <w:lang w:eastAsia="ru-RU"/>
        </w:rPr>
        <w:t xml:space="preserve">В соответствии с п. 53 </w:t>
      </w:r>
      <w:r w:rsidRPr="00D12C84">
        <w:rPr>
          <w:rFonts w:ascii="Times New Roman" w:eastAsia="Times New Roman" w:hAnsi="Times New Roman" w:cs="Times New Roman"/>
          <w:color w:val="222222"/>
          <w:sz w:val="24"/>
          <w:szCs w:val="24"/>
          <w:shd w:val="clear" w:color="auto" w:fill="FFFFFF"/>
          <w:lang w:eastAsia="ru-RU"/>
        </w:rPr>
        <w:t xml:space="preserve">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учреждений начального профессионального и среднего профессионального образования и учебных пунктах, утвержденной </w:t>
      </w:r>
      <w:r w:rsidRPr="00D12C84">
        <w:rPr>
          <w:rFonts w:ascii="Times New Roman" w:eastAsia="Times New Roman" w:hAnsi="Times New Roman" w:cs="Times New Roman"/>
          <w:color w:val="000000"/>
          <w:sz w:val="24"/>
          <w:szCs w:val="24"/>
          <w:lang w:eastAsia="ru-RU"/>
        </w:rPr>
        <w:t>п</w:t>
      </w:r>
      <w:r w:rsidRPr="00D12C84">
        <w:rPr>
          <w:rFonts w:ascii="Times New Roman" w:eastAsia="Times New Roman" w:hAnsi="Times New Roman" w:cs="Times New Roman"/>
          <w:color w:val="222222"/>
          <w:sz w:val="24"/>
          <w:szCs w:val="24"/>
          <w:shd w:val="clear" w:color="auto" w:fill="FFFFFF"/>
          <w:lang w:eastAsia="ru-RU"/>
        </w:rPr>
        <w:t>риказом Минобороны России, Минобрнауки России от 24.02.2010 № 96/134 (далее – Инструкция) р</w:t>
      </w:r>
      <w:r w:rsidRPr="00D12C84">
        <w:rPr>
          <w:rFonts w:ascii="Times New Roman" w:eastAsia="Times New Roman" w:hAnsi="Times New Roman" w:cs="Times New Roman"/>
          <w:color w:val="222222"/>
          <w:sz w:val="24"/>
          <w:szCs w:val="24"/>
          <w:lang w:eastAsia="ru-RU"/>
        </w:rPr>
        <w:t>езультаты учебных сборов по основам военной службы ( далее – учебные сборы) оцениваются в соответствии с рекомендациями по оценке результатов учебных сборов (приложение № 9 к настоящей Инструкции).</w:t>
      </w:r>
    </w:p>
    <w:p w:rsidR="00B5282F" w:rsidRPr="00D12C84" w:rsidRDefault="00B5282F" w:rsidP="00D12C84">
      <w:pPr>
        <w:spacing w:after="0" w:line="240" w:lineRule="auto"/>
        <w:ind w:left="-567" w:firstLine="567"/>
        <w:jc w:val="both"/>
        <w:rPr>
          <w:rFonts w:ascii="Times New Roman" w:eastAsia="Times New Roman" w:hAnsi="Times New Roman" w:cs="Times New Roman"/>
          <w:color w:val="222222"/>
          <w:sz w:val="24"/>
          <w:szCs w:val="24"/>
          <w:lang w:eastAsia="ru-RU"/>
        </w:rPr>
      </w:pPr>
      <w:r w:rsidRPr="00D12C84">
        <w:rPr>
          <w:rFonts w:ascii="Times New Roman" w:eastAsia="Times New Roman" w:hAnsi="Times New Roman" w:cs="Times New Roman"/>
          <w:color w:val="222222"/>
          <w:sz w:val="24"/>
          <w:szCs w:val="24"/>
          <w:lang w:eastAsia="ru-RU"/>
        </w:rPr>
        <w:t xml:space="preserve"> Общая оценка граждан, обучающихся в образовательных учреждениях (учебных пунктах), заносится в классный журнал с пометкой "Учебные сборы", которая учитывается при выставлении итоговой оценки за весь курс обучения в образовательном учреждении (учебном пункте). Гражданам, уклонившимся от учебных сборов, выставляется неудовлетворительная оценка за учебные сборы. Для граждан, не прошедших учебные сборы по уважительным причинам, вобразовательном учреждении (учебном пункте) организуются теоретическое изучение материалов учебных сборов и сдача зачетов.</w:t>
      </w:r>
    </w:p>
    <w:p w:rsidR="00D12C84" w:rsidRPr="00D12C84" w:rsidRDefault="00D12C84" w:rsidP="00B5282F">
      <w:pPr>
        <w:spacing w:after="0" w:line="240" w:lineRule="auto"/>
        <w:ind w:firstLine="708"/>
        <w:jc w:val="both"/>
        <w:rPr>
          <w:rFonts w:ascii="Times New Roman" w:eastAsia="Times New Roman" w:hAnsi="Times New Roman" w:cs="Times New Roman"/>
          <w:sz w:val="24"/>
          <w:szCs w:val="24"/>
          <w:lang w:eastAsia="ru-RU"/>
        </w:rPr>
      </w:pPr>
    </w:p>
    <w:tbl>
      <w:tblPr>
        <w:tblStyle w:val="1f8"/>
        <w:tblW w:w="9897" w:type="dxa"/>
        <w:tblLayout w:type="fixed"/>
        <w:tblLook w:val="04A0"/>
      </w:tblPr>
      <w:tblGrid>
        <w:gridCol w:w="1809"/>
        <w:gridCol w:w="544"/>
        <w:gridCol w:w="567"/>
        <w:gridCol w:w="554"/>
        <w:gridCol w:w="745"/>
        <w:gridCol w:w="425"/>
        <w:gridCol w:w="567"/>
        <w:gridCol w:w="567"/>
        <w:gridCol w:w="567"/>
        <w:gridCol w:w="576"/>
        <w:gridCol w:w="2976"/>
      </w:tblGrid>
      <w:tr w:rsidR="00B5282F" w:rsidRPr="00B5282F" w:rsidTr="00206BEC">
        <w:tc>
          <w:tcPr>
            <w:tcW w:w="1809" w:type="dxa"/>
          </w:tcPr>
          <w:p w:rsidR="00B5282F" w:rsidRPr="00B5282F" w:rsidRDefault="00B5282F" w:rsidP="00B5282F">
            <w:pPr>
              <w:jc w:val="center"/>
              <w:rPr>
                <w:b/>
                <w:sz w:val="24"/>
                <w:szCs w:val="24"/>
              </w:rPr>
            </w:pPr>
            <w:r w:rsidRPr="00B5282F">
              <w:rPr>
                <w:b/>
                <w:sz w:val="24"/>
                <w:szCs w:val="24"/>
              </w:rPr>
              <w:t>Предмет</w:t>
            </w:r>
          </w:p>
        </w:tc>
        <w:tc>
          <w:tcPr>
            <w:tcW w:w="2410" w:type="dxa"/>
            <w:gridSpan w:val="4"/>
          </w:tcPr>
          <w:p w:rsidR="00B5282F" w:rsidRPr="00B5282F" w:rsidRDefault="00B5282F" w:rsidP="00B5282F">
            <w:pPr>
              <w:jc w:val="center"/>
              <w:rPr>
                <w:b/>
                <w:sz w:val="24"/>
                <w:szCs w:val="24"/>
              </w:rPr>
            </w:pPr>
            <w:r w:rsidRPr="00B5282F">
              <w:rPr>
                <w:b/>
                <w:sz w:val="24"/>
                <w:szCs w:val="24"/>
              </w:rPr>
              <w:t>10 класс</w:t>
            </w:r>
          </w:p>
        </w:tc>
        <w:tc>
          <w:tcPr>
            <w:tcW w:w="2702" w:type="dxa"/>
            <w:gridSpan w:val="5"/>
          </w:tcPr>
          <w:p w:rsidR="00B5282F" w:rsidRPr="00B5282F" w:rsidRDefault="00B5282F" w:rsidP="00B5282F">
            <w:pPr>
              <w:jc w:val="center"/>
              <w:rPr>
                <w:b/>
                <w:sz w:val="24"/>
                <w:szCs w:val="24"/>
              </w:rPr>
            </w:pPr>
            <w:r w:rsidRPr="00B5282F">
              <w:rPr>
                <w:b/>
                <w:sz w:val="24"/>
                <w:szCs w:val="24"/>
              </w:rPr>
              <w:t>11 класс</w:t>
            </w:r>
          </w:p>
        </w:tc>
        <w:tc>
          <w:tcPr>
            <w:tcW w:w="2976" w:type="dxa"/>
          </w:tcPr>
          <w:p w:rsidR="00B5282F" w:rsidRPr="00B5282F" w:rsidRDefault="00B5282F" w:rsidP="00B5282F">
            <w:pPr>
              <w:jc w:val="center"/>
              <w:rPr>
                <w:b/>
                <w:sz w:val="24"/>
                <w:szCs w:val="24"/>
              </w:rPr>
            </w:pPr>
            <w:r w:rsidRPr="00B5282F">
              <w:rPr>
                <w:b/>
                <w:sz w:val="24"/>
                <w:szCs w:val="24"/>
              </w:rPr>
              <w:t>Среднее арифметическое</w:t>
            </w:r>
          </w:p>
        </w:tc>
      </w:tr>
      <w:tr w:rsidR="00B5282F" w:rsidRPr="00B5282F" w:rsidTr="00206BEC">
        <w:trPr>
          <w:cantSplit/>
          <w:trHeight w:val="1877"/>
        </w:trPr>
        <w:tc>
          <w:tcPr>
            <w:tcW w:w="1809" w:type="dxa"/>
          </w:tcPr>
          <w:p w:rsidR="00B5282F" w:rsidRPr="00B5282F" w:rsidRDefault="00B5282F" w:rsidP="00B5282F">
            <w:pPr>
              <w:jc w:val="both"/>
              <w:rPr>
                <w:sz w:val="24"/>
                <w:szCs w:val="24"/>
              </w:rPr>
            </w:pPr>
          </w:p>
        </w:tc>
        <w:tc>
          <w:tcPr>
            <w:tcW w:w="544" w:type="dxa"/>
            <w:textDirection w:val="btLr"/>
          </w:tcPr>
          <w:p w:rsidR="00B5282F" w:rsidRPr="00B5282F" w:rsidRDefault="00B5282F" w:rsidP="00B5282F">
            <w:pPr>
              <w:ind w:left="113" w:right="113"/>
              <w:jc w:val="both"/>
              <w:rPr>
                <w:sz w:val="24"/>
                <w:szCs w:val="24"/>
              </w:rPr>
            </w:pPr>
            <w:r w:rsidRPr="00B5282F">
              <w:rPr>
                <w:sz w:val="24"/>
                <w:szCs w:val="24"/>
                <w:lang w:val="en-US"/>
              </w:rPr>
              <w:t xml:space="preserve">I </w:t>
            </w:r>
            <w:r w:rsidRPr="00B5282F">
              <w:rPr>
                <w:sz w:val="24"/>
                <w:szCs w:val="24"/>
              </w:rPr>
              <w:t>полугодие</w:t>
            </w:r>
          </w:p>
        </w:tc>
        <w:tc>
          <w:tcPr>
            <w:tcW w:w="567" w:type="dxa"/>
            <w:textDirection w:val="btLr"/>
          </w:tcPr>
          <w:p w:rsidR="00B5282F" w:rsidRPr="00B5282F" w:rsidRDefault="00B5282F" w:rsidP="00B5282F">
            <w:pPr>
              <w:ind w:left="113" w:right="113"/>
              <w:jc w:val="both"/>
              <w:rPr>
                <w:sz w:val="24"/>
                <w:szCs w:val="24"/>
              </w:rPr>
            </w:pPr>
            <w:r w:rsidRPr="00B5282F">
              <w:rPr>
                <w:sz w:val="24"/>
                <w:szCs w:val="24"/>
                <w:lang w:val="en-US"/>
              </w:rPr>
              <w:t>II</w:t>
            </w:r>
            <w:r w:rsidRPr="00B5282F">
              <w:rPr>
                <w:sz w:val="24"/>
                <w:szCs w:val="24"/>
              </w:rPr>
              <w:t xml:space="preserve"> полугодие</w:t>
            </w:r>
          </w:p>
        </w:tc>
        <w:tc>
          <w:tcPr>
            <w:tcW w:w="554" w:type="dxa"/>
            <w:textDirection w:val="btLr"/>
          </w:tcPr>
          <w:p w:rsidR="00B5282F" w:rsidRPr="00B5282F" w:rsidRDefault="00B5282F" w:rsidP="00B5282F">
            <w:pPr>
              <w:ind w:left="113" w:right="113"/>
              <w:jc w:val="both"/>
              <w:rPr>
                <w:sz w:val="24"/>
                <w:szCs w:val="24"/>
              </w:rPr>
            </w:pPr>
            <w:r w:rsidRPr="00B5282F">
              <w:rPr>
                <w:sz w:val="24"/>
                <w:szCs w:val="24"/>
              </w:rPr>
              <w:t>Годовая</w:t>
            </w:r>
          </w:p>
        </w:tc>
        <w:tc>
          <w:tcPr>
            <w:tcW w:w="745" w:type="dxa"/>
            <w:textDirection w:val="btLr"/>
          </w:tcPr>
          <w:p w:rsidR="00B5282F" w:rsidRPr="00B5282F" w:rsidRDefault="00B5282F" w:rsidP="00B5282F">
            <w:pPr>
              <w:ind w:left="113" w:right="113"/>
              <w:jc w:val="both"/>
              <w:rPr>
                <w:sz w:val="24"/>
                <w:szCs w:val="24"/>
              </w:rPr>
            </w:pPr>
            <w:r w:rsidRPr="00B5282F">
              <w:rPr>
                <w:sz w:val="24"/>
                <w:szCs w:val="24"/>
              </w:rPr>
              <w:t>Учебные сборы</w:t>
            </w:r>
          </w:p>
        </w:tc>
        <w:tc>
          <w:tcPr>
            <w:tcW w:w="425" w:type="dxa"/>
            <w:textDirection w:val="btLr"/>
          </w:tcPr>
          <w:p w:rsidR="00B5282F" w:rsidRPr="00B5282F" w:rsidRDefault="00B5282F" w:rsidP="00B5282F">
            <w:pPr>
              <w:ind w:left="113" w:right="113"/>
              <w:jc w:val="both"/>
              <w:rPr>
                <w:sz w:val="24"/>
                <w:szCs w:val="24"/>
              </w:rPr>
            </w:pPr>
            <w:r w:rsidRPr="00B5282F">
              <w:rPr>
                <w:sz w:val="24"/>
                <w:szCs w:val="24"/>
                <w:lang w:val="en-US"/>
              </w:rPr>
              <w:t>I</w:t>
            </w:r>
            <w:r w:rsidRPr="00B5282F">
              <w:rPr>
                <w:sz w:val="24"/>
                <w:szCs w:val="24"/>
              </w:rPr>
              <w:t xml:space="preserve"> четверть</w:t>
            </w:r>
          </w:p>
        </w:tc>
        <w:tc>
          <w:tcPr>
            <w:tcW w:w="567" w:type="dxa"/>
            <w:textDirection w:val="btLr"/>
          </w:tcPr>
          <w:p w:rsidR="00B5282F" w:rsidRPr="00B5282F" w:rsidRDefault="00B5282F" w:rsidP="00B5282F">
            <w:pPr>
              <w:ind w:left="113" w:right="113"/>
              <w:jc w:val="both"/>
              <w:rPr>
                <w:sz w:val="24"/>
                <w:szCs w:val="24"/>
              </w:rPr>
            </w:pPr>
            <w:r w:rsidRPr="00B5282F">
              <w:rPr>
                <w:sz w:val="24"/>
                <w:szCs w:val="24"/>
                <w:lang w:val="en-US"/>
              </w:rPr>
              <w:t>II</w:t>
            </w:r>
            <w:r w:rsidRPr="00B5282F">
              <w:rPr>
                <w:sz w:val="24"/>
                <w:szCs w:val="24"/>
              </w:rPr>
              <w:t xml:space="preserve"> четверть</w:t>
            </w:r>
          </w:p>
        </w:tc>
        <w:tc>
          <w:tcPr>
            <w:tcW w:w="567" w:type="dxa"/>
            <w:textDirection w:val="btLr"/>
          </w:tcPr>
          <w:p w:rsidR="00B5282F" w:rsidRPr="00B5282F" w:rsidRDefault="00B5282F" w:rsidP="00B5282F">
            <w:pPr>
              <w:ind w:left="113" w:right="113"/>
              <w:jc w:val="both"/>
              <w:rPr>
                <w:sz w:val="24"/>
                <w:szCs w:val="24"/>
              </w:rPr>
            </w:pPr>
            <w:r w:rsidRPr="00B5282F">
              <w:rPr>
                <w:sz w:val="24"/>
                <w:szCs w:val="24"/>
                <w:lang w:val="en-US"/>
              </w:rPr>
              <w:t>III</w:t>
            </w:r>
            <w:r w:rsidRPr="00B5282F">
              <w:rPr>
                <w:sz w:val="24"/>
                <w:szCs w:val="24"/>
              </w:rPr>
              <w:t xml:space="preserve"> четверть</w:t>
            </w:r>
          </w:p>
        </w:tc>
        <w:tc>
          <w:tcPr>
            <w:tcW w:w="567" w:type="dxa"/>
            <w:textDirection w:val="btLr"/>
          </w:tcPr>
          <w:p w:rsidR="00B5282F" w:rsidRPr="00B5282F" w:rsidRDefault="00B5282F" w:rsidP="00B5282F">
            <w:pPr>
              <w:ind w:left="113" w:right="113"/>
              <w:jc w:val="both"/>
              <w:rPr>
                <w:sz w:val="24"/>
                <w:szCs w:val="24"/>
              </w:rPr>
            </w:pPr>
            <w:r w:rsidRPr="00B5282F">
              <w:rPr>
                <w:sz w:val="24"/>
                <w:szCs w:val="24"/>
                <w:lang w:val="en-US"/>
              </w:rPr>
              <w:t>IV</w:t>
            </w:r>
            <w:r w:rsidRPr="00B5282F">
              <w:rPr>
                <w:sz w:val="24"/>
                <w:szCs w:val="24"/>
              </w:rPr>
              <w:t xml:space="preserve"> четверть</w:t>
            </w:r>
          </w:p>
        </w:tc>
        <w:tc>
          <w:tcPr>
            <w:tcW w:w="572" w:type="dxa"/>
            <w:textDirection w:val="btLr"/>
          </w:tcPr>
          <w:p w:rsidR="00B5282F" w:rsidRPr="00B5282F" w:rsidRDefault="00B5282F" w:rsidP="00B5282F">
            <w:pPr>
              <w:ind w:left="113" w:right="113"/>
              <w:jc w:val="both"/>
              <w:rPr>
                <w:sz w:val="24"/>
                <w:szCs w:val="24"/>
              </w:rPr>
            </w:pPr>
            <w:r w:rsidRPr="00B5282F">
              <w:rPr>
                <w:sz w:val="24"/>
                <w:szCs w:val="24"/>
              </w:rPr>
              <w:t>Годовая</w:t>
            </w:r>
          </w:p>
        </w:tc>
        <w:tc>
          <w:tcPr>
            <w:tcW w:w="2976" w:type="dxa"/>
          </w:tcPr>
          <w:p w:rsidR="00B5282F" w:rsidRPr="00B5282F" w:rsidRDefault="00B5282F" w:rsidP="00B5282F">
            <w:pPr>
              <w:jc w:val="both"/>
              <w:rPr>
                <w:sz w:val="24"/>
                <w:szCs w:val="24"/>
              </w:rPr>
            </w:pPr>
          </w:p>
        </w:tc>
      </w:tr>
      <w:tr w:rsidR="00B5282F" w:rsidRPr="00B5282F" w:rsidTr="00206BEC">
        <w:tc>
          <w:tcPr>
            <w:tcW w:w="1809" w:type="dxa"/>
          </w:tcPr>
          <w:p w:rsidR="00B5282F" w:rsidRPr="00B5282F" w:rsidRDefault="00B5282F" w:rsidP="00B5282F">
            <w:pPr>
              <w:jc w:val="both"/>
              <w:rPr>
                <w:sz w:val="24"/>
                <w:szCs w:val="24"/>
              </w:rPr>
            </w:pPr>
            <w:r w:rsidRPr="00B5282F">
              <w:rPr>
                <w:sz w:val="24"/>
                <w:szCs w:val="24"/>
              </w:rPr>
              <w:t>ОБЗР</w:t>
            </w:r>
          </w:p>
        </w:tc>
        <w:tc>
          <w:tcPr>
            <w:tcW w:w="544" w:type="dxa"/>
          </w:tcPr>
          <w:p w:rsidR="00B5282F" w:rsidRPr="00B5282F" w:rsidRDefault="00B5282F" w:rsidP="00B5282F">
            <w:pPr>
              <w:jc w:val="center"/>
              <w:rPr>
                <w:sz w:val="24"/>
                <w:szCs w:val="24"/>
              </w:rPr>
            </w:pPr>
            <w:r w:rsidRPr="00B5282F">
              <w:rPr>
                <w:sz w:val="24"/>
                <w:szCs w:val="24"/>
              </w:rPr>
              <w:t>3</w:t>
            </w:r>
          </w:p>
        </w:tc>
        <w:tc>
          <w:tcPr>
            <w:tcW w:w="567" w:type="dxa"/>
          </w:tcPr>
          <w:p w:rsidR="00B5282F" w:rsidRPr="00B5282F" w:rsidRDefault="00B5282F" w:rsidP="00B5282F">
            <w:pPr>
              <w:jc w:val="center"/>
              <w:rPr>
                <w:sz w:val="24"/>
                <w:szCs w:val="24"/>
              </w:rPr>
            </w:pPr>
            <w:r w:rsidRPr="00B5282F">
              <w:rPr>
                <w:sz w:val="24"/>
                <w:szCs w:val="24"/>
              </w:rPr>
              <w:t>3</w:t>
            </w:r>
          </w:p>
        </w:tc>
        <w:tc>
          <w:tcPr>
            <w:tcW w:w="554" w:type="dxa"/>
          </w:tcPr>
          <w:p w:rsidR="00B5282F" w:rsidRPr="00B5282F" w:rsidRDefault="00B5282F" w:rsidP="00B5282F">
            <w:pPr>
              <w:jc w:val="center"/>
              <w:rPr>
                <w:sz w:val="24"/>
                <w:szCs w:val="24"/>
              </w:rPr>
            </w:pPr>
            <w:r w:rsidRPr="00B5282F">
              <w:rPr>
                <w:sz w:val="24"/>
                <w:szCs w:val="24"/>
              </w:rPr>
              <w:t>3</w:t>
            </w:r>
          </w:p>
        </w:tc>
        <w:tc>
          <w:tcPr>
            <w:tcW w:w="745" w:type="dxa"/>
          </w:tcPr>
          <w:p w:rsidR="00B5282F" w:rsidRPr="00B5282F" w:rsidRDefault="00B5282F" w:rsidP="00B5282F">
            <w:pPr>
              <w:jc w:val="center"/>
              <w:rPr>
                <w:sz w:val="24"/>
                <w:szCs w:val="24"/>
              </w:rPr>
            </w:pPr>
            <w:r w:rsidRPr="00B5282F">
              <w:rPr>
                <w:sz w:val="24"/>
                <w:szCs w:val="24"/>
              </w:rPr>
              <w:t>5</w:t>
            </w:r>
          </w:p>
        </w:tc>
        <w:tc>
          <w:tcPr>
            <w:tcW w:w="425" w:type="dxa"/>
          </w:tcPr>
          <w:p w:rsidR="00B5282F" w:rsidRPr="00B5282F" w:rsidRDefault="00B5282F" w:rsidP="00B5282F">
            <w:pPr>
              <w:jc w:val="center"/>
              <w:rPr>
                <w:sz w:val="24"/>
                <w:szCs w:val="24"/>
              </w:rPr>
            </w:pPr>
            <w:r w:rsidRPr="00B5282F">
              <w:rPr>
                <w:sz w:val="24"/>
                <w:szCs w:val="24"/>
              </w:rPr>
              <w:t>3</w:t>
            </w:r>
          </w:p>
        </w:tc>
        <w:tc>
          <w:tcPr>
            <w:tcW w:w="567" w:type="dxa"/>
          </w:tcPr>
          <w:p w:rsidR="00B5282F" w:rsidRPr="00B5282F" w:rsidRDefault="00B5282F" w:rsidP="00B5282F">
            <w:pPr>
              <w:jc w:val="center"/>
              <w:rPr>
                <w:sz w:val="24"/>
                <w:szCs w:val="24"/>
              </w:rPr>
            </w:pPr>
            <w:r w:rsidRPr="00B5282F">
              <w:rPr>
                <w:sz w:val="24"/>
                <w:szCs w:val="24"/>
              </w:rPr>
              <w:t>3</w:t>
            </w:r>
          </w:p>
        </w:tc>
        <w:tc>
          <w:tcPr>
            <w:tcW w:w="567" w:type="dxa"/>
          </w:tcPr>
          <w:p w:rsidR="00B5282F" w:rsidRPr="00B5282F" w:rsidRDefault="00B5282F" w:rsidP="00B5282F">
            <w:pPr>
              <w:jc w:val="center"/>
              <w:rPr>
                <w:sz w:val="24"/>
                <w:szCs w:val="24"/>
              </w:rPr>
            </w:pPr>
            <w:r w:rsidRPr="00B5282F">
              <w:rPr>
                <w:sz w:val="24"/>
                <w:szCs w:val="24"/>
              </w:rPr>
              <w:t>4</w:t>
            </w:r>
          </w:p>
        </w:tc>
        <w:tc>
          <w:tcPr>
            <w:tcW w:w="567" w:type="dxa"/>
          </w:tcPr>
          <w:p w:rsidR="00B5282F" w:rsidRPr="00B5282F" w:rsidRDefault="00B5282F" w:rsidP="00B5282F">
            <w:pPr>
              <w:jc w:val="center"/>
              <w:rPr>
                <w:sz w:val="24"/>
                <w:szCs w:val="24"/>
              </w:rPr>
            </w:pPr>
            <w:r w:rsidRPr="00B5282F">
              <w:rPr>
                <w:sz w:val="24"/>
                <w:szCs w:val="24"/>
              </w:rPr>
              <w:t>4</w:t>
            </w:r>
          </w:p>
        </w:tc>
        <w:tc>
          <w:tcPr>
            <w:tcW w:w="572" w:type="dxa"/>
          </w:tcPr>
          <w:p w:rsidR="00B5282F" w:rsidRPr="00B5282F" w:rsidRDefault="00B5282F" w:rsidP="00B5282F">
            <w:pPr>
              <w:jc w:val="center"/>
              <w:rPr>
                <w:sz w:val="24"/>
                <w:szCs w:val="24"/>
              </w:rPr>
            </w:pPr>
            <w:r w:rsidRPr="00B5282F">
              <w:rPr>
                <w:sz w:val="24"/>
                <w:szCs w:val="24"/>
              </w:rPr>
              <w:t>4</w:t>
            </w:r>
          </w:p>
        </w:tc>
        <w:tc>
          <w:tcPr>
            <w:tcW w:w="2976" w:type="dxa"/>
          </w:tcPr>
          <w:p w:rsidR="00B5282F" w:rsidRPr="00B5282F" w:rsidRDefault="00B5282F" w:rsidP="00B5282F">
            <w:pPr>
              <w:jc w:val="both"/>
              <w:rPr>
                <w:sz w:val="24"/>
                <w:szCs w:val="24"/>
              </w:rPr>
            </w:pPr>
            <w:r w:rsidRPr="00B5282F">
              <w:rPr>
                <w:sz w:val="24"/>
                <w:szCs w:val="24"/>
              </w:rPr>
              <w:t>(3+3+3+5+3+3+4+4+4)/9 ≈3,55</w:t>
            </w:r>
          </w:p>
          <w:p w:rsidR="00B5282F" w:rsidRPr="00B5282F" w:rsidRDefault="00B5282F" w:rsidP="00B5282F">
            <w:pPr>
              <w:jc w:val="both"/>
              <w:rPr>
                <w:sz w:val="24"/>
                <w:szCs w:val="24"/>
              </w:rPr>
            </w:pPr>
            <w:r w:rsidRPr="00B5282F">
              <w:rPr>
                <w:sz w:val="24"/>
                <w:szCs w:val="24"/>
              </w:rPr>
              <w:t>(4 в аттестат)</w:t>
            </w:r>
          </w:p>
        </w:tc>
      </w:tr>
      <w:tr w:rsidR="00B5282F" w:rsidRPr="00B5282F" w:rsidTr="00206BEC">
        <w:tc>
          <w:tcPr>
            <w:tcW w:w="1809" w:type="dxa"/>
          </w:tcPr>
          <w:p w:rsidR="00B5282F" w:rsidRPr="00B5282F" w:rsidRDefault="00B5282F" w:rsidP="00B5282F">
            <w:pPr>
              <w:jc w:val="both"/>
              <w:rPr>
                <w:sz w:val="24"/>
                <w:szCs w:val="24"/>
              </w:rPr>
            </w:pPr>
            <w:r w:rsidRPr="00B5282F">
              <w:rPr>
                <w:sz w:val="24"/>
                <w:szCs w:val="24"/>
              </w:rPr>
              <w:t xml:space="preserve">Учебные сборы </w:t>
            </w:r>
          </w:p>
        </w:tc>
        <w:tc>
          <w:tcPr>
            <w:tcW w:w="544" w:type="dxa"/>
          </w:tcPr>
          <w:p w:rsidR="00B5282F" w:rsidRPr="00B5282F" w:rsidRDefault="00B5282F" w:rsidP="00B5282F">
            <w:pPr>
              <w:jc w:val="center"/>
              <w:rPr>
                <w:sz w:val="24"/>
                <w:szCs w:val="24"/>
              </w:rPr>
            </w:pPr>
          </w:p>
        </w:tc>
        <w:tc>
          <w:tcPr>
            <w:tcW w:w="567" w:type="dxa"/>
          </w:tcPr>
          <w:p w:rsidR="00B5282F" w:rsidRPr="00B5282F" w:rsidRDefault="00B5282F" w:rsidP="00B5282F">
            <w:pPr>
              <w:jc w:val="center"/>
              <w:rPr>
                <w:sz w:val="24"/>
                <w:szCs w:val="24"/>
              </w:rPr>
            </w:pPr>
          </w:p>
        </w:tc>
        <w:tc>
          <w:tcPr>
            <w:tcW w:w="554" w:type="dxa"/>
          </w:tcPr>
          <w:p w:rsidR="00B5282F" w:rsidRPr="00B5282F" w:rsidRDefault="00B5282F" w:rsidP="00B5282F">
            <w:pPr>
              <w:jc w:val="center"/>
              <w:rPr>
                <w:sz w:val="24"/>
                <w:szCs w:val="24"/>
              </w:rPr>
            </w:pPr>
            <w:r w:rsidRPr="00B5282F">
              <w:rPr>
                <w:sz w:val="24"/>
                <w:szCs w:val="24"/>
              </w:rPr>
              <w:t>5</w:t>
            </w:r>
          </w:p>
        </w:tc>
        <w:tc>
          <w:tcPr>
            <w:tcW w:w="745" w:type="dxa"/>
          </w:tcPr>
          <w:p w:rsidR="00B5282F" w:rsidRPr="00B5282F" w:rsidRDefault="00B5282F" w:rsidP="00B5282F">
            <w:pPr>
              <w:jc w:val="center"/>
              <w:rPr>
                <w:sz w:val="24"/>
                <w:szCs w:val="24"/>
              </w:rPr>
            </w:pPr>
          </w:p>
        </w:tc>
        <w:tc>
          <w:tcPr>
            <w:tcW w:w="425" w:type="dxa"/>
          </w:tcPr>
          <w:p w:rsidR="00B5282F" w:rsidRPr="00B5282F" w:rsidRDefault="00B5282F" w:rsidP="00B5282F">
            <w:pPr>
              <w:jc w:val="center"/>
              <w:rPr>
                <w:sz w:val="24"/>
                <w:szCs w:val="24"/>
              </w:rPr>
            </w:pPr>
          </w:p>
        </w:tc>
        <w:tc>
          <w:tcPr>
            <w:tcW w:w="567" w:type="dxa"/>
          </w:tcPr>
          <w:p w:rsidR="00B5282F" w:rsidRPr="00B5282F" w:rsidRDefault="00B5282F" w:rsidP="00B5282F">
            <w:pPr>
              <w:jc w:val="center"/>
              <w:rPr>
                <w:sz w:val="24"/>
                <w:szCs w:val="24"/>
              </w:rPr>
            </w:pPr>
          </w:p>
        </w:tc>
        <w:tc>
          <w:tcPr>
            <w:tcW w:w="567" w:type="dxa"/>
          </w:tcPr>
          <w:p w:rsidR="00B5282F" w:rsidRPr="00B5282F" w:rsidRDefault="00B5282F" w:rsidP="00B5282F">
            <w:pPr>
              <w:jc w:val="center"/>
              <w:rPr>
                <w:sz w:val="24"/>
                <w:szCs w:val="24"/>
              </w:rPr>
            </w:pPr>
          </w:p>
        </w:tc>
        <w:tc>
          <w:tcPr>
            <w:tcW w:w="567" w:type="dxa"/>
          </w:tcPr>
          <w:p w:rsidR="00B5282F" w:rsidRPr="00B5282F" w:rsidRDefault="00B5282F" w:rsidP="00B5282F">
            <w:pPr>
              <w:jc w:val="center"/>
              <w:rPr>
                <w:sz w:val="24"/>
                <w:szCs w:val="24"/>
              </w:rPr>
            </w:pPr>
          </w:p>
        </w:tc>
        <w:tc>
          <w:tcPr>
            <w:tcW w:w="572" w:type="dxa"/>
          </w:tcPr>
          <w:p w:rsidR="00B5282F" w:rsidRPr="00B5282F" w:rsidRDefault="00B5282F" w:rsidP="00B5282F">
            <w:pPr>
              <w:jc w:val="center"/>
              <w:rPr>
                <w:sz w:val="24"/>
                <w:szCs w:val="24"/>
              </w:rPr>
            </w:pPr>
          </w:p>
        </w:tc>
        <w:tc>
          <w:tcPr>
            <w:tcW w:w="2976" w:type="dxa"/>
          </w:tcPr>
          <w:p w:rsidR="00B5282F" w:rsidRPr="00B5282F" w:rsidRDefault="00B5282F" w:rsidP="00B5282F">
            <w:pPr>
              <w:jc w:val="both"/>
              <w:rPr>
                <w:sz w:val="24"/>
                <w:szCs w:val="24"/>
              </w:rPr>
            </w:pPr>
          </w:p>
        </w:tc>
      </w:tr>
    </w:tbl>
    <w:p w:rsidR="00B5282F" w:rsidRPr="00B5282F" w:rsidRDefault="00B5282F" w:rsidP="00B5282F">
      <w:pPr>
        <w:spacing w:after="0" w:line="240" w:lineRule="auto"/>
        <w:rPr>
          <w:rFonts w:ascii="Times New Roman" w:eastAsia="Times New Roman" w:hAnsi="Times New Roman" w:cs="Times New Roman"/>
          <w:b/>
          <w:sz w:val="28"/>
          <w:szCs w:val="28"/>
          <w:lang w:eastAsia="ru-RU"/>
        </w:rPr>
      </w:pPr>
    </w:p>
    <w:p w:rsidR="00B5282F" w:rsidRPr="00D12C84" w:rsidRDefault="00B5282F" w:rsidP="00D12C84">
      <w:pPr>
        <w:spacing w:after="0" w:line="240" w:lineRule="auto"/>
        <w:ind w:left="-567" w:firstLine="708"/>
        <w:jc w:val="both"/>
        <w:rPr>
          <w:rFonts w:ascii="Times New Roman" w:eastAsia="Times New Roman" w:hAnsi="Times New Roman" w:cs="Times New Roman"/>
          <w:bCs/>
          <w:iCs/>
          <w:sz w:val="24"/>
          <w:szCs w:val="24"/>
          <w:lang w:eastAsia="ru-RU"/>
        </w:rPr>
      </w:pPr>
      <w:r w:rsidRPr="00D12C84">
        <w:rPr>
          <w:rFonts w:ascii="Times New Roman" w:eastAsia="Times New Roman" w:hAnsi="Times New Roman" w:cs="Times New Roman"/>
          <w:sz w:val="24"/>
          <w:szCs w:val="24"/>
          <w:lang w:eastAsia="ru-RU"/>
        </w:rPr>
        <w:lastRenderedPageBreak/>
        <w:t xml:space="preserve">Если учебные сборы по основам военной службы реализуются за счет курса внеурочной деятельности, то учет образовательных результатов ведется в Журнале внеурочной деятельности 10 класса, а в Классный журнал переносится итоговая отметка на предметной странице «ОБЗР» в дополнительную колонку «Учебные сборы», которая создается по </w:t>
      </w:r>
      <w:r w:rsidRPr="00D12C84">
        <w:rPr>
          <w:rFonts w:ascii="Times New Roman" w:eastAsia="Times New Roman" w:hAnsi="Times New Roman" w:cs="Times New Roman"/>
          <w:bCs/>
          <w:iCs/>
          <w:sz w:val="24"/>
          <w:szCs w:val="24"/>
          <w:lang w:eastAsia="ru-RU"/>
        </w:rPr>
        <w:t>Алгоритму формирования дополнительной колонки «ПА»</w:t>
      </w:r>
    </w:p>
    <w:p w:rsidR="00B5282F" w:rsidRPr="00D12C84" w:rsidRDefault="00B5282F" w:rsidP="00D12C84">
      <w:pPr>
        <w:spacing w:after="0" w:line="240" w:lineRule="auto"/>
        <w:ind w:left="-567"/>
        <w:jc w:val="center"/>
        <w:rPr>
          <w:rFonts w:ascii="Times New Roman" w:eastAsia="Times New Roman" w:hAnsi="Times New Roman" w:cs="Times New Roman"/>
          <w:b/>
          <w:sz w:val="24"/>
          <w:szCs w:val="24"/>
          <w:lang w:eastAsia="ru-RU"/>
        </w:rPr>
      </w:pPr>
      <w:r w:rsidRPr="00D12C84">
        <w:rPr>
          <w:rFonts w:ascii="Times New Roman" w:eastAsia="Times New Roman" w:hAnsi="Times New Roman" w:cs="Times New Roman"/>
          <w:b/>
          <w:sz w:val="24"/>
          <w:szCs w:val="24"/>
          <w:lang w:eastAsia="ru-RU"/>
        </w:rPr>
        <w:t>Музыка, ИЗО</w:t>
      </w:r>
    </w:p>
    <w:p w:rsidR="00B5282F" w:rsidRPr="00D12C84" w:rsidRDefault="00B5282F" w:rsidP="00D12C84">
      <w:pPr>
        <w:spacing w:after="0" w:line="240" w:lineRule="auto"/>
        <w:ind w:left="-567" w:firstLine="540"/>
        <w:contextualSpacing/>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 xml:space="preserve">По предметам искусства контрольно-оценочная деятельность осуществляется по следующим обязательным видам работ на уроке: изучение теоретического материала; участие в художественно-практических видах деятельности и качество выполнения работ; анализ-интерпретация художественных произведений. </w:t>
      </w:r>
    </w:p>
    <w:p w:rsidR="00B5282F" w:rsidRPr="00D12C84" w:rsidRDefault="00B5282F" w:rsidP="00D12C84">
      <w:pPr>
        <w:spacing w:after="0" w:line="240" w:lineRule="auto"/>
        <w:ind w:left="-567" w:firstLine="540"/>
        <w:contextualSpacing/>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 xml:space="preserve">Количество обязательных отметок за четверть – </w:t>
      </w:r>
      <w:r w:rsidRPr="00D12C84">
        <w:rPr>
          <w:rFonts w:ascii="Times New Roman" w:eastAsia="Times New Roman" w:hAnsi="Times New Roman" w:cs="Times New Roman"/>
          <w:b/>
          <w:sz w:val="24"/>
          <w:szCs w:val="24"/>
          <w:lang w:eastAsia="ru-RU"/>
        </w:rPr>
        <w:t>3</w:t>
      </w:r>
      <w:r w:rsidRPr="00D12C84">
        <w:rPr>
          <w:rFonts w:ascii="Times New Roman" w:eastAsia="Times New Roman" w:hAnsi="Times New Roman" w:cs="Times New Roman"/>
          <w:sz w:val="24"/>
          <w:szCs w:val="24"/>
          <w:lang w:eastAsia="ru-RU"/>
        </w:rPr>
        <w:t xml:space="preserve"> (1 – за знание теоретического материала, 1– за качество выполненных практических работ, 1 – за анализ-интерпретацию художественного произведения). </w:t>
      </w: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 xml:space="preserve">Текущие отметки и отметки по обязательным видам оценивания выставляются под датами проведения уроков. Для этого в Классном журнале рекомендуется под одной датой формировать несколько столбцов для возможности выставления отметок за обязательные виды работ и за другие виды деятельности. </w:t>
      </w:r>
    </w:p>
    <w:p w:rsidR="00B5282F" w:rsidRPr="00D12C84" w:rsidRDefault="00B5282F" w:rsidP="00D12C84">
      <w:pPr>
        <w:spacing w:after="0" w:line="240" w:lineRule="auto"/>
        <w:ind w:left="-567"/>
        <w:jc w:val="center"/>
        <w:rPr>
          <w:rFonts w:ascii="Times New Roman" w:eastAsia="Times New Roman" w:hAnsi="Times New Roman" w:cs="Times New Roman"/>
          <w:b/>
          <w:i/>
          <w:sz w:val="24"/>
          <w:szCs w:val="24"/>
          <w:lang w:eastAsia="ru-RU"/>
        </w:rPr>
      </w:pPr>
      <w:r w:rsidRPr="00D12C84">
        <w:rPr>
          <w:rFonts w:ascii="Times New Roman" w:eastAsia="Times New Roman" w:hAnsi="Times New Roman" w:cs="Times New Roman"/>
          <w:b/>
          <w:i/>
          <w:sz w:val="24"/>
          <w:szCs w:val="24"/>
          <w:lang w:eastAsia="ru-RU"/>
        </w:rPr>
        <w:t xml:space="preserve">Сведения о количестве </w:t>
      </w:r>
      <w:r w:rsidR="00D12C84">
        <w:rPr>
          <w:rFonts w:ascii="Times New Roman" w:eastAsia="Times New Roman" w:hAnsi="Times New Roman" w:cs="Times New Roman"/>
          <w:b/>
          <w:i/>
          <w:sz w:val="24"/>
          <w:szCs w:val="24"/>
          <w:lang w:eastAsia="ru-RU"/>
        </w:rPr>
        <w:t>уроков, пропущенных обучающимся</w:t>
      </w: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 xml:space="preserve">На предметной странице сведения о количестве уроков, пропущенных обучающимся, заполняются учителем-предметником на уроке. </w:t>
      </w:r>
    </w:p>
    <w:p w:rsidR="00B5282F" w:rsidRPr="004F3568" w:rsidRDefault="00B5282F" w:rsidP="004F3568">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Классный руководитель заполняет данный раздел с указанием причины отсутствия обучающихся: уважительная, неуважительная, болел (в этом случае «Н» в классном журнале высвечивается соответствующими цветами).</w:t>
      </w:r>
    </w:p>
    <w:p w:rsidR="00B5282F" w:rsidRPr="00D12C84" w:rsidRDefault="00B5282F" w:rsidP="00D12C84">
      <w:pPr>
        <w:spacing w:after="0" w:line="240" w:lineRule="auto"/>
        <w:ind w:left="-567"/>
        <w:jc w:val="center"/>
        <w:rPr>
          <w:rFonts w:ascii="Times New Roman" w:eastAsia="Times New Roman" w:hAnsi="Times New Roman" w:cs="Times New Roman"/>
          <w:b/>
          <w:i/>
          <w:sz w:val="24"/>
          <w:szCs w:val="24"/>
          <w:lang w:eastAsia="ru-RU"/>
        </w:rPr>
      </w:pPr>
      <w:r w:rsidRPr="00D12C84">
        <w:rPr>
          <w:rFonts w:ascii="Times New Roman" w:eastAsia="Times New Roman" w:hAnsi="Times New Roman" w:cs="Times New Roman"/>
          <w:b/>
          <w:i/>
          <w:sz w:val="24"/>
          <w:szCs w:val="24"/>
          <w:lang w:eastAsia="ru-RU"/>
        </w:rPr>
        <w:t>Сводная ведомость учета посещаемости</w:t>
      </w: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Сводная ведомость учета посещаемости заполняется автоматически. Сокращенные обозначения, используемые при за</w:t>
      </w:r>
      <w:r w:rsidR="00D12C84">
        <w:rPr>
          <w:rFonts w:ascii="Times New Roman" w:eastAsia="Times New Roman" w:hAnsi="Times New Roman" w:cs="Times New Roman"/>
          <w:sz w:val="24"/>
          <w:szCs w:val="24"/>
          <w:lang w:eastAsia="ru-RU"/>
        </w:rPr>
        <w:t xml:space="preserve">полнении учета посещаемости </w:t>
      </w:r>
      <w:r w:rsidRPr="00D12C84">
        <w:rPr>
          <w:rFonts w:ascii="Times New Roman" w:eastAsia="Times New Roman" w:hAnsi="Times New Roman" w:cs="Times New Roman"/>
          <w:sz w:val="24"/>
          <w:szCs w:val="24"/>
          <w:lang w:eastAsia="ru-RU"/>
        </w:rPr>
        <w:t>(Б, У, Н) должны быть утверждены и расшифрованы в локальном акте общеобразовательной организации.</w:t>
      </w:r>
    </w:p>
    <w:p w:rsidR="00B5282F" w:rsidRPr="00D12C84" w:rsidRDefault="00B5282F" w:rsidP="00D12C84">
      <w:pPr>
        <w:spacing w:after="0" w:line="240" w:lineRule="auto"/>
        <w:ind w:left="-567"/>
        <w:jc w:val="center"/>
        <w:rPr>
          <w:rFonts w:ascii="Times New Roman" w:eastAsia="Times New Roman" w:hAnsi="Times New Roman" w:cs="Times New Roman"/>
          <w:b/>
          <w:i/>
          <w:sz w:val="24"/>
          <w:szCs w:val="24"/>
          <w:lang w:eastAsia="ru-RU"/>
        </w:rPr>
      </w:pPr>
      <w:r w:rsidRPr="00D12C84">
        <w:rPr>
          <w:rFonts w:ascii="Times New Roman" w:eastAsia="Times New Roman" w:hAnsi="Times New Roman" w:cs="Times New Roman"/>
          <w:b/>
          <w:i/>
          <w:sz w:val="24"/>
          <w:szCs w:val="24"/>
          <w:lang w:eastAsia="ru-RU"/>
        </w:rPr>
        <w:t>Сводная ведомость учета успеваемости</w:t>
      </w: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Сводная ведомость учета успеваемости заполняется автоматически.</w:t>
      </w:r>
    </w:p>
    <w:p w:rsidR="00B5282F" w:rsidRPr="00D12C84" w:rsidRDefault="00B5282F" w:rsidP="00D12C84">
      <w:pPr>
        <w:spacing w:after="0" w:line="240" w:lineRule="auto"/>
        <w:ind w:left="-567"/>
        <w:jc w:val="center"/>
        <w:rPr>
          <w:rFonts w:ascii="Times New Roman" w:eastAsia="Times New Roman" w:hAnsi="Times New Roman" w:cs="Times New Roman"/>
          <w:b/>
          <w:i/>
          <w:sz w:val="24"/>
          <w:szCs w:val="24"/>
          <w:lang w:eastAsia="ru-RU"/>
        </w:rPr>
      </w:pPr>
      <w:r w:rsidRPr="00D12C84">
        <w:rPr>
          <w:rFonts w:ascii="Times New Roman" w:eastAsia="Times New Roman" w:hAnsi="Times New Roman" w:cs="Times New Roman"/>
          <w:b/>
          <w:i/>
          <w:sz w:val="24"/>
          <w:szCs w:val="24"/>
          <w:lang w:eastAsia="ru-RU"/>
        </w:rPr>
        <w:t>Замечания по ведению журнала</w:t>
      </w: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Замечания по ведению Классного журнала заполняются автоматически на основании вынесенных замечаний при проверке журналов. Учитель-предметник, классный руководитель обязаны просматривать сообщения о замечаниях, своевременно их исправлять и после исправления делать отметку в системе. Заместитель директора, вынесший замечания, обязан отслеживать их исправление и снимать замечания в системе с контроля.</w:t>
      </w:r>
    </w:p>
    <w:p w:rsidR="00B5282F" w:rsidRPr="004F3568" w:rsidRDefault="00B5282F" w:rsidP="004F3568">
      <w:pPr>
        <w:spacing w:after="0" w:line="240" w:lineRule="auto"/>
        <w:ind w:left="-567"/>
        <w:jc w:val="center"/>
        <w:rPr>
          <w:rFonts w:ascii="Times New Roman" w:eastAsia="Times New Roman" w:hAnsi="Times New Roman" w:cs="Times New Roman"/>
          <w:b/>
          <w:i/>
          <w:sz w:val="24"/>
          <w:szCs w:val="24"/>
          <w:lang w:eastAsia="ru-RU"/>
        </w:rPr>
      </w:pPr>
      <w:r w:rsidRPr="00D12C84">
        <w:rPr>
          <w:rFonts w:ascii="Times New Roman" w:eastAsia="Times New Roman" w:hAnsi="Times New Roman" w:cs="Times New Roman"/>
          <w:b/>
          <w:i/>
          <w:sz w:val="24"/>
          <w:szCs w:val="24"/>
          <w:lang w:eastAsia="ru-RU"/>
        </w:rPr>
        <w:t>Листок здоровья</w:t>
      </w: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Листок здоровья Классного журнала оформляет медицинский работник общеобразовательной организации на основании результатов ежегодных профилактических осмотров, обучающихся до начала учебного года. Изменения и дополнения в него вносятся в соответствии с графиком проведения профилактических осмотров или по мере изменения данных о состоянии здоровья обучающихся.</w:t>
      </w:r>
    </w:p>
    <w:p w:rsidR="00DC37F8" w:rsidRDefault="00DC37F8" w:rsidP="00B5282F">
      <w:pPr>
        <w:spacing w:after="0" w:line="240" w:lineRule="auto"/>
        <w:jc w:val="center"/>
        <w:rPr>
          <w:rFonts w:ascii="Times New Roman" w:eastAsia="Times New Roman" w:hAnsi="Times New Roman" w:cs="Times New Roman"/>
          <w:b/>
          <w:sz w:val="28"/>
          <w:szCs w:val="28"/>
          <w:lang w:eastAsia="ru-RU"/>
        </w:rPr>
      </w:pPr>
    </w:p>
    <w:p w:rsidR="00B5282F" w:rsidRPr="00D12C84" w:rsidRDefault="00B5282F" w:rsidP="00D12C84">
      <w:pPr>
        <w:spacing w:after="0" w:line="240" w:lineRule="auto"/>
        <w:ind w:left="-567"/>
        <w:jc w:val="center"/>
        <w:rPr>
          <w:rFonts w:ascii="Times New Roman" w:eastAsia="Times New Roman" w:hAnsi="Times New Roman" w:cs="Times New Roman"/>
          <w:b/>
          <w:sz w:val="24"/>
          <w:szCs w:val="24"/>
          <w:lang w:eastAsia="ru-RU"/>
        </w:rPr>
      </w:pPr>
      <w:r w:rsidRPr="00B5282F">
        <w:rPr>
          <w:rFonts w:ascii="Times New Roman" w:eastAsia="Times New Roman" w:hAnsi="Times New Roman" w:cs="Times New Roman"/>
          <w:b/>
          <w:sz w:val="28"/>
          <w:szCs w:val="28"/>
          <w:lang w:eastAsia="ru-RU"/>
        </w:rPr>
        <w:t>3</w:t>
      </w:r>
      <w:r w:rsidRPr="00D12C84">
        <w:rPr>
          <w:rFonts w:ascii="Times New Roman" w:eastAsia="Times New Roman" w:hAnsi="Times New Roman" w:cs="Times New Roman"/>
          <w:b/>
          <w:sz w:val="24"/>
          <w:szCs w:val="24"/>
          <w:lang w:eastAsia="ru-RU"/>
        </w:rPr>
        <w:t>. Журнал внеурочной деятельности</w:t>
      </w:r>
    </w:p>
    <w:p w:rsidR="00B5282F" w:rsidRPr="00D12C84" w:rsidRDefault="00B5282F" w:rsidP="00D12C84">
      <w:pPr>
        <w:spacing w:after="0" w:line="240" w:lineRule="auto"/>
        <w:ind w:left="-567"/>
        <w:jc w:val="center"/>
        <w:rPr>
          <w:rFonts w:ascii="Times New Roman" w:eastAsia="Times New Roman" w:hAnsi="Times New Roman" w:cs="Times New Roman"/>
          <w:b/>
          <w:sz w:val="24"/>
          <w:szCs w:val="24"/>
          <w:lang w:eastAsia="ru-RU"/>
        </w:rPr>
      </w:pP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Журнал внеурочной деятельности (далее - Журнал ВД) предназначен для учета образовательных результатов по всем курсам внеурочной деятельности в соответствии с планом внеурочной деятельности.</w:t>
      </w: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Наименование курсов должно полностью соответствовать плану внеурочной деятельности.</w:t>
      </w:r>
    </w:p>
    <w:p w:rsidR="00B5282F" w:rsidRPr="00D12C84" w:rsidRDefault="00B5282F" w:rsidP="00D12C84">
      <w:pPr>
        <w:spacing w:after="0" w:line="240" w:lineRule="auto"/>
        <w:ind w:left="-567" w:firstLine="708"/>
        <w:jc w:val="center"/>
        <w:rPr>
          <w:rFonts w:ascii="Times New Roman" w:eastAsia="Times New Roman" w:hAnsi="Times New Roman" w:cs="Times New Roman"/>
          <w:i/>
          <w:sz w:val="24"/>
          <w:szCs w:val="24"/>
          <w:lang w:eastAsia="ru-RU"/>
        </w:rPr>
      </w:pPr>
      <w:r w:rsidRPr="00D12C84">
        <w:rPr>
          <w:rFonts w:ascii="Times New Roman" w:eastAsia="Times New Roman" w:hAnsi="Times New Roman" w:cs="Times New Roman"/>
          <w:i/>
          <w:sz w:val="24"/>
          <w:szCs w:val="24"/>
          <w:lang w:eastAsia="ru-RU"/>
        </w:rPr>
        <w:t>Формирование Журнала внеурочной деятельности</w:t>
      </w: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Журнал внеурочной деятельности формируется во вкладке Элжура «Журнал внеурочной деятельности» на один на класс и включает в себя все курсы, предусмотренные по плану внеурочной деятельности в классе. Название Журнала ВД – обозначение класса по сети.</w:t>
      </w: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lastRenderedPageBreak/>
        <w:t>Например:</w:t>
      </w: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8-А</w:t>
      </w: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Разговоры о важном</w:t>
      </w: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Россия – мои горизонты</w:t>
      </w: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 xml:space="preserve">Футбол </w:t>
      </w:r>
    </w:p>
    <w:p w:rsidR="00B5282F" w:rsidRPr="00D12C84" w:rsidRDefault="00B5282F" w:rsidP="00D12C84">
      <w:pPr>
        <w:spacing w:after="0" w:line="240" w:lineRule="auto"/>
        <w:ind w:left="-567" w:firstLine="851"/>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Если в группе планируется обучение детей из разных классов, то группа оформляется в Журнале ВД того класса, в котором запланированы часы по плану внеурочной деятельности и формируется сводный список обучающихся.</w:t>
      </w:r>
    </w:p>
    <w:p w:rsidR="00B5282F" w:rsidRPr="00D12C84" w:rsidRDefault="00B5282F" w:rsidP="00D12C84">
      <w:pPr>
        <w:spacing w:after="0" w:line="240" w:lineRule="auto"/>
        <w:ind w:left="-567" w:firstLine="708"/>
        <w:jc w:val="both"/>
        <w:rPr>
          <w:rFonts w:ascii="Times New Roman" w:eastAsia="Times New Roman" w:hAnsi="Times New Roman" w:cs="Times New Roman"/>
          <w:color w:val="000000"/>
          <w:sz w:val="24"/>
          <w:szCs w:val="24"/>
          <w:lang w:eastAsia="ru-RU"/>
        </w:rPr>
      </w:pPr>
      <w:r w:rsidRPr="00D12C84">
        <w:rPr>
          <w:rFonts w:ascii="Times New Roman" w:eastAsia="Times New Roman" w:hAnsi="Times New Roman" w:cs="Times New Roman"/>
          <w:color w:val="000000"/>
          <w:sz w:val="24"/>
          <w:szCs w:val="24"/>
          <w:lang w:eastAsia="ru-RU"/>
        </w:rPr>
        <w:t>При наличие предпрофессиональных классов и выделения часов за счет внеурочной деятельности для реализации курсов сетевой образовательной программы данные курсы предусматриваются в Журнале ВД соответствующего класса.</w:t>
      </w:r>
    </w:p>
    <w:p w:rsidR="00B5282F" w:rsidRPr="00D12C84" w:rsidRDefault="00B5282F" w:rsidP="00D12C84">
      <w:pPr>
        <w:spacing w:before="280" w:after="280" w:line="240" w:lineRule="auto"/>
        <w:ind w:left="-567" w:firstLine="708"/>
        <w:jc w:val="center"/>
        <w:rPr>
          <w:rFonts w:ascii="Times New Roman" w:eastAsia="Times New Roman" w:hAnsi="Times New Roman" w:cs="Times New Roman"/>
          <w:b/>
          <w:bCs/>
          <w:i/>
          <w:color w:val="000000"/>
          <w:sz w:val="24"/>
          <w:szCs w:val="24"/>
          <w:lang w:eastAsia="ru-RU"/>
        </w:rPr>
      </w:pPr>
      <w:r w:rsidRPr="00D12C84">
        <w:rPr>
          <w:rFonts w:ascii="Times New Roman" w:eastAsia="Times New Roman" w:hAnsi="Times New Roman" w:cs="Times New Roman"/>
          <w:b/>
          <w:bCs/>
          <w:i/>
          <w:color w:val="000000"/>
          <w:sz w:val="24"/>
          <w:szCs w:val="24"/>
          <w:lang w:eastAsia="ru-RU"/>
        </w:rPr>
        <w:t>Алгоритм по формированию журналов внеурочной деятельности</w:t>
      </w:r>
    </w:p>
    <w:p w:rsidR="00B5282F" w:rsidRPr="00D12C84" w:rsidRDefault="00D12C84" w:rsidP="00D12C84">
      <w:pPr>
        <w:spacing w:before="280" w:after="280" w:line="240" w:lineRule="auto"/>
        <w:ind w:left="-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B5282F" w:rsidRPr="00D12C84">
        <w:rPr>
          <w:rFonts w:ascii="Times New Roman" w:eastAsia="Times New Roman" w:hAnsi="Times New Roman" w:cs="Times New Roman"/>
          <w:color w:val="000000"/>
          <w:sz w:val="24"/>
          <w:szCs w:val="24"/>
          <w:lang w:eastAsia="ru-RU"/>
        </w:rPr>
        <w:t>На вкладке «Предметы» вместо списка предметов создаём список классов (не параллелей)</w:t>
      </w:r>
    </w:p>
    <w:p w:rsidR="00B5282F" w:rsidRPr="00D12C84" w:rsidRDefault="00B5282F" w:rsidP="00D12C84">
      <w:pPr>
        <w:ind w:left="-567"/>
        <w:contextualSpacing/>
        <w:jc w:val="both"/>
        <w:rPr>
          <w:rFonts w:ascii="Times New Roman" w:eastAsia="Times New Roman" w:hAnsi="Times New Roman" w:cs="Times New Roman"/>
          <w:color w:val="000000"/>
          <w:sz w:val="24"/>
          <w:szCs w:val="24"/>
          <w:lang w:eastAsia="ru-RU"/>
        </w:rPr>
      </w:pPr>
    </w:p>
    <w:p w:rsidR="00B5282F" w:rsidRPr="00B5282F" w:rsidRDefault="00B5282F" w:rsidP="00B5282F">
      <w:pPr>
        <w:spacing w:after="160" w:line="252" w:lineRule="auto"/>
        <w:ind w:left="720"/>
        <w:contextualSpacing/>
        <w:rPr>
          <w:rFonts w:ascii="Times New Roman" w:eastAsia="Times New Roman" w:hAnsi="Times New Roman" w:cs="Times New Roman"/>
          <w:color w:val="000000"/>
          <w:sz w:val="28"/>
          <w:szCs w:val="28"/>
          <w:lang w:eastAsia="ru-RU"/>
        </w:rPr>
      </w:pPr>
      <w:r w:rsidRPr="00B5282F">
        <w:rPr>
          <w:rFonts w:ascii="Times New Roman" w:eastAsia="Times New Roman" w:hAnsi="Times New Roman" w:cs="Times New Roman"/>
          <w:noProof/>
          <w:color w:val="000000"/>
          <w:sz w:val="28"/>
          <w:szCs w:val="28"/>
          <w:lang w:eastAsia="ru-RU"/>
        </w:rPr>
        <w:drawing>
          <wp:inline distT="0" distB="0" distL="0" distR="0">
            <wp:extent cx="5286375" cy="213488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8654" t="25356" r="33013" b="32763"/>
                    <a:stretch/>
                  </pic:blipFill>
                  <pic:spPr bwMode="auto">
                    <a:xfrm>
                      <a:off x="0" y="0"/>
                      <a:ext cx="5283551" cy="213374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5282F" w:rsidRPr="00B5282F" w:rsidRDefault="00B5282F" w:rsidP="00B5282F">
      <w:pPr>
        <w:spacing w:after="160" w:line="252" w:lineRule="auto"/>
        <w:ind w:left="720"/>
        <w:contextualSpacing/>
        <w:rPr>
          <w:rFonts w:ascii="Times New Roman" w:eastAsia="Times New Roman" w:hAnsi="Times New Roman" w:cs="Times New Roman"/>
          <w:color w:val="000000"/>
          <w:sz w:val="28"/>
          <w:szCs w:val="28"/>
          <w:lang w:eastAsia="ru-RU"/>
        </w:rPr>
      </w:pPr>
    </w:p>
    <w:p w:rsidR="00B5282F" w:rsidRPr="00D12C84" w:rsidRDefault="00D12C84" w:rsidP="00D12C84">
      <w:pPr>
        <w:spacing w:before="280" w:after="280" w:line="240" w:lineRule="auto"/>
        <w:ind w:left="-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B5282F" w:rsidRPr="00D12C84">
        <w:rPr>
          <w:rFonts w:ascii="Times New Roman" w:eastAsia="Times New Roman" w:hAnsi="Times New Roman" w:cs="Times New Roman"/>
          <w:color w:val="000000"/>
          <w:sz w:val="24"/>
          <w:szCs w:val="24"/>
          <w:lang w:eastAsia="ru-RU"/>
        </w:rPr>
        <w:t>На вкладке «Учителя» к каждому «классу» прикрепляем всех учителей, которые ведут внеурочную деятельность для данного класса (согласно плану ВД).</w:t>
      </w:r>
    </w:p>
    <w:p w:rsidR="00B5282F" w:rsidRPr="00D12C84" w:rsidRDefault="00B5282F" w:rsidP="00D12C84">
      <w:pPr>
        <w:spacing w:line="240" w:lineRule="auto"/>
        <w:ind w:left="-567"/>
        <w:contextualSpacing/>
        <w:jc w:val="both"/>
        <w:rPr>
          <w:rFonts w:ascii="Times New Roman" w:eastAsia="Times New Roman" w:hAnsi="Times New Roman" w:cs="Times New Roman"/>
          <w:color w:val="000000"/>
          <w:sz w:val="24"/>
          <w:szCs w:val="24"/>
          <w:lang w:eastAsia="ru-RU"/>
        </w:rPr>
      </w:pPr>
    </w:p>
    <w:p w:rsidR="00B5282F" w:rsidRPr="00D12C84" w:rsidRDefault="00D12C84" w:rsidP="00D12C84">
      <w:pPr>
        <w:spacing w:before="280" w:after="280" w:line="240" w:lineRule="auto"/>
        <w:ind w:left="-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B5282F" w:rsidRPr="00D12C84">
        <w:rPr>
          <w:rFonts w:ascii="Times New Roman" w:eastAsia="Times New Roman" w:hAnsi="Times New Roman" w:cs="Times New Roman"/>
          <w:color w:val="000000"/>
          <w:sz w:val="24"/>
          <w:szCs w:val="24"/>
          <w:lang w:eastAsia="ru-RU"/>
        </w:rPr>
        <w:t>На вкладке «Группы» для конкретного класса создаём в качестве групп все те кружки, которые закреплены за данным классом (здесь можно указывать параллели, если один кружок был закреплён только за одним классом, с целью добавления учащихся другого класса в этот кружок)</w:t>
      </w:r>
    </w:p>
    <w:p w:rsidR="00B5282F" w:rsidRPr="00B5282F" w:rsidRDefault="00B5282F" w:rsidP="00B5282F">
      <w:pPr>
        <w:spacing w:after="160" w:line="252" w:lineRule="auto"/>
        <w:ind w:left="720"/>
        <w:contextualSpacing/>
        <w:rPr>
          <w:rFonts w:ascii="Times New Roman" w:eastAsia="Times New Roman" w:hAnsi="Times New Roman" w:cs="Times New Roman"/>
          <w:color w:val="000000"/>
          <w:sz w:val="28"/>
          <w:szCs w:val="28"/>
          <w:lang w:eastAsia="ru-RU"/>
        </w:rPr>
      </w:pPr>
      <w:r w:rsidRPr="00B5282F">
        <w:rPr>
          <w:rFonts w:ascii="Times New Roman" w:eastAsia="Times New Roman" w:hAnsi="Times New Roman" w:cs="Times New Roman"/>
          <w:noProof/>
          <w:color w:val="000000"/>
          <w:sz w:val="28"/>
          <w:szCs w:val="28"/>
          <w:lang w:eastAsia="ru-RU"/>
        </w:rPr>
        <w:lastRenderedPageBreak/>
        <w:drawing>
          <wp:inline distT="0" distB="0" distL="0" distR="0">
            <wp:extent cx="5105400" cy="4063173"/>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8494" t="18803" r="37340" b="4557"/>
                    <a:stretch/>
                  </pic:blipFill>
                  <pic:spPr bwMode="auto">
                    <a:xfrm>
                      <a:off x="0" y="0"/>
                      <a:ext cx="5102672" cy="406100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5282F" w:rsidRPr="00B5282F" w:rsidRDefault="00B5282F" w:rsidP="00B5282F">
      <w:pPr>
        <w:spacing w:after="160" w:line="252" w:lineRule="auto"/>
        <w:ind w:left="720"/>
        <w:contextualSpacing/>
        <w:rPr>
          <w:rFonts w:ascii="Times New Roman" w:eastAsia="Times New Roman" w:hAnsi="Times New Roman" w:cs="Times New Roman"/>
          <w:color w:val="000000"/>
          <w:sz w:val="28"/>
          <w:szCs w:val="28"/>
          <w:lang w:eastAsia="ru-RU"/>
        </w:rPr>
      </w:pPr>
    </w:p>
    <w:p w:rsidR="00B5282F" w:rsidRPr="00D12C84" w:rsidRDefault="00D12C84" w:rsidP="00D12C84">
      <w:pPr>
        <w:spacing w:before="280" w:after="28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B5282F" w:rsidRPr="00D12C84">
        <w:rPr>
          <w:rFonts w:ascii="Times New Roman" w:eastAsia="Times New Roman" w:hAnsi="Times New Roman" w:cs="Times New Roman"/>
          <w:color w:val="000000"/>
          <w:sz w:val="24"/>
          <w:szCs w:val="24"/>
          <w:lang w:eastAsia="ru-RU"/>
        </w:rPr>
        <w:t>На вкладке «Расписание» для каждого класса делаем расписание</w:t>
      </w:r>
    </w:p>
    <w:p w:rsidR="00B5282F" w:rsidRPr="00B5282F" w:rsidRDefault="00B5282F" w:rsidP="00B5282F">
      <w:pPr>
        <w:spacing w:after="160" w:line="252" w:lineRule="auto"/>
        <w:ind w:left="720"/>
        <w:contextualSpacing/>
        <w:rPr>
          <w:rFonts w:ascii="Times New Roman" w:eastAsia="Times New Roman" w:hAnsi="Times New Roman" w:cs="Times New Roman"/>
          <w:color w:val="000000"/>
          <w:sz w:val="28"/>
          <w:szCs w:val="28"/>
          <w:lang w:eastAsia="ru-RU"/>
        </w:rPr>
      </w:pPr>
      <w:r w:rsidRPr="00B5282F">
        <w:rPr>
          <w:rFonts w:ascii="Times New Roman" w:eastAsia="Times New Roman" w:hAnsi="Times New Roman" w:cs="Times New Roman"/>
          <w:noProof/>
          <w:color w:val="000000"/>
          <w:sz w:val="28"/>
          <w:szCs w:val="28"/>
          <w:lang w:eastAsia="ru-RU"/>
        </w:rPr>
        <w:drawing>
          <wp:inline distT="0" distB="0" distL="0" distR="0">
            <wp:extent cx="4857750" cy="381292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7371" t="14246" r="35257" b="5697"/>
                    <a:stretch/>
                  </pic:blipFill>
                  <pic:spPr bwMode="auto">
                    <a:xfrm>
                      <a:off x="0" y="0"/>
                      <a:ext cx="4855155" cy="381089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5282F" w:rsidRPr="00D12C84" w:rsidRDefault="00B5282F" w:rsidP="00B5282F">
      <w:pPr>
        <w:spacing w:after="160" w:line="252" w:lineRule="auto"/>
        <w:ind w:left="720"/>
        <w:contextualSpacing/>
        <w:rPr>
          <w:rFonts w:ascii="Times New Roman" w:eastAsia="Times New Roman" w:hAnsi="Times New Roman" w:cs="Times New Roman"/>
          <w:color w:val="000000"/>
          <w:sz w:val="24"/>
          <w:szCs w:val="24"/>
          <w:lang w:eastAsia="ru-RU"/>
        </w:rPr>
      </w:pPr>
    </w:p>
    <w:p w:rsidR="00B5282F" w:rsidRPr="00D12C84" w:rsidRDefault="00D12C84" w:rsidP="00D12C84">
      <w:pPr>
        <w:spacing w:before="280" w:after="28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B5282F" w:rsidRPr="00D12C84">
        <w:rPr>
          <w:rFonts w:ascii="Times New Roman" w:eastAsia="Times New Roman" w:hAnsi="Times New Roman" w:cs="Times New Roman"/>
          <w:color w:val="000000"/>
          <w:sz w:val="24"/>
          <w:szCs w:val="24"/>
          <w:lang w:eastAsia="ru-RU"/>
        </w:rPr>
        <w:t>На вкладке «Обучающиеся» добавляем обучающихся по каждому направлению кружка (с учётом параллелей, если кружок рассчитан не на один класс).</w:t>
      </w:r>
    </w:p>
    <w:p w:rsidR="00B5282F" w:rsidRPr="00B5282F" w:rsidRDefault="00B5282F" w:rsidP="00B5282F">
      <w:pPr>
        <w:spacing w:after="160" w:line="252" w:lineRule="auto"/>
        <w:ind w:left="720"/>
        <w:contextualSpacing/>
        <w:rPr>
          <w:rFonts w:ascii="Times New Roman" w:eastAsia="Times New Roman" w:hAnsi="Times New Roman" w:cs="Times New Roman"/>
          <w:color w:val="000000"/>
          <w:sz w:val="28"/>
          <w:szCs w:val="28"/>
          <w:lang w:eastAsia="ru-RU"/>
        </w:rPr>
      </w:pPr>
      <w:r w:rsidRPr="00B5282F">
        <w:rPr>
          <w:rFonts w:ascii="Times New Roman" w:eastAsia="Times New Roman" w:hAnsi="Times New Roman" w:cs="Times New Roman"/>
          <w:noProof/>
          <w:color w:val="000000"/>
          <w:sz w:val="28"/>
          <w:szCs w:val="28"/>
          <w:lang w:eastAsia="ru-RU"/>
        </w:rPr>
        <w:lastRenderedPageBreak/>
        <w:drawing>
          <wp:inline distT="0" distB="0" distL="0" distR="0">
            <wp:extent cx="4505325" cy="398763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8494" t="14816" r="39904" b="3987"/>
                    <a:stretch/>
                  </pic:blipFill>
                  <pic:spPr bwMode="auto">
                    <a:xfrm>
                      <a:off x="0" y="0"/>
                      <a:ext cx="4502919" cy="398550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5282F" w:rsidRPr="00B5282F" w:rsidRDefault="00B5282F" w:rsidP="00B5282F">
      <w:pPr>
        <w:spacing w:after="160" w:line="252" w:lineRule="auto"/>
        <w:ind w:left="720"/>
        <w:contextualSpacing/>
        <w:rPr>
          <w:rFonts w:ascii="Times New Roman" w:eastAsia="Times New Roman" w:hAnsi="Times New Roman" w:cs="Times New Roman"/>
          <w:color w:val="000000"/>
          <w:sz w:val="28"/>
          <w:szCs w:val="28"/>
          <w:lang w:eastAsia="ru-RU"/>
        </w:rPr>
      </w:pPr>
    </w:p>
    <w:p w:rsidR="00B5282F" w:rsidRPr="004F3568" w:rsidRDefault="00D12C84" w:rsidP="004F3568">
      <w:pPr>
        <w:spacing w:before="280" w:after="28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B5282F" w:rsidRPr="00D12C84">
        <w:rPr>
          <w:rFonts w:ascii="Times New Roman" w:eastAsia="Times New Roman" w:hAnsi="Times New Roman" w:cs="Times New Roman"/>
          <w:color w:val="000000"/>
          <w:sz w:val="24"/>
          <w:szCs w:val="24"/>
          <w:lang w:eastAsia="ru-RU"/>
        </w:rPr>
        <w:t>При печати журналов по внеурочной деятельности будут отображаться все журналы отдельно по каждому классу.</w:t>
      </w:r>
    </w:p>
    <w:p w:rsidR="00B5282F" w:rsidRPr="00B5282F" w:rsidRDefault="00B5282F" w:rsidP="00B5282F">
      <w:pPr>
        <w:spacing w:after="0" w:line="240" w:lineRule="auto"/>
        <w:ind w:firstLine="708"/>
        <w:jc w:val="both"/>
        <w:rPr>
          <w:rFonts w:ascii="Times New Roman" w:eastAsia="Times New Roman" w:hAnsi="Times New Roman" w:cs="Times New Roman"/>
          <w:sz w:val="28"/>
          <w:szCs w:val="28"/>
          <w:lang w:eastAsia="ru-RU"/>
        </w:rPr>
      </w:pPr>
      <w:r w:rsidRPr="00B5282F">
        <w:rPr>
          <w:rFonts w:ascii="Times New Roman" w:eastAsia="Times New Roman" w:hAnsi="Times New Roman" w:cs="Times New Roman"/>
          <w:noProof/>
          <w:color w:val="000000"/>
          <w:sz w:val="28"/>
          <w:szCs w:val="28"/>
          <w:lang w:eastAsia="ru-RU"/>
        </w:rPr>
        <w:drawing>
          <wp:anchor distT="0" distB="0" distL="114300" distR="114300" simplePos="0" relativeHeight="251659264" behindDoc="1" locked="0" layoutInCell="1" allowOverlap="1">
            <wp:simplePos x="0" y="0"/>
            <wp:positionH relativeFrom="column">
              <wp:posOffset>-392430</wp:posOffset>
            </wp:positionH>
            <wp:positionV relativeFrom="paragraph">
              <wp:posOffset>193040</wp:posOffset>
            </wp:positionV>
            <wp:extent cx="5928360" cy="3808095"/>
            <wp:effectExtent l="19050" t="0" r="0" b="0"/>
            <wp:wrapTight wrapText="bothSides">
              <wp:wrapPolygon edited="0">
                <wp:start x="0" y="0"/>
                <wp:lineTo x="0" y="21503"/>
                <wp:lineTo x="21517" y="21503"/>
                <wp:lineTo x="21517"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371" t="25356" r="30769" b="3987"/>
                    <a:stretch/>
                  </pic:blipFill>
                  <pic:spPr bwMode="auto">
                    <a:xfrm>
                      <a:off x="0" y="0"/>
                      <a:ext cx="5928360" cy="380809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B5282F" w:rsidRPr="00B5282F" w:rsidRDefault="00B5282F" w:rsidP="00B5282F">
      <w:pPr>
        <w:spacing w:after="0" w:line="240" w:lineRule="auto"/>
        <w:ind w:firstLine="708"/>
        <w:jc w:val="both"/>
        <w:rPr>
          <w:rFonts w:ascii="Times New Roman" w:eastAsia="Times New Roman" w:hAnsi="Times New Roman" w:cs="Times New Roman"/>
          <w:sz w:val="28"/>
          <w:szCs w:val="28"/>
          <w:lang w:eastAsia="ru-RU"/>
        </w:rPr>
      </w:pPr>
    </w:p>
    <w:p w:rsidR="00B5282F" w:rsidRPr="00B5282F" w:rsidRDefault="00B5282F" w:rsidP="00B5282F">
      <w:pPr>
        <w:spacing w:after="0" w:line="240" w:lineRule="auto"/>
        <w:ind w:firstLine="708"/>
        <w:jc w:val="both"/>
        <w:rPr>
          <w:rFonts w:ascii="Times New Roman" w:eastAsia="Times New Roman" w:hAnsi="Times New Roman" w:cs="Times New Roman"/>
          <w:sz w:val="28"/>
          <w:szCs w:val="28"/>
          <w:lang w:eastAsia="ru-RU"/>
        </w:rPr>
      </w:pPr>
    </w:p>
    <w:p w:rsidR="00B5282F" w:rsidRPr="00B5282F" w:rsidRDefault="00B5282F" w:rsidP="00B5282F">
      <w:pPr>
        <w:spacing w:after="0" w:line="240" w:lineRule="auto"/>
        <w:ind w:firstLine="708"/>
        <w:jc w:val="both"/>
        <w:rPr>
          <w:rFonts w:ascii="Times New Roman" w:eastAsia="Times New Roman" w:hAnsi="Times New Roman" w:cs="Times New Roman"/>
          <w:sz w:val="28"/>
          <w:szCs w:val="28"/>
          <w:lang w:eastAsia="ru-RU"/>
        </w:rPr>
      </w:pPr>
    </w:p>
    <w:p w:rsidR="00B5282F" w:rsidRPr="00B5282F" w:rsidRDefault="00B5282F" w:rsidP="00B5282F">
      <w:pPr>
        <w:spacing w:after="0" w:line="240" w:lineRule="auto"/>
        <w:ind w:firstLine="708"/>
        <w:jc w:val="both"/>
        <w:rPr>
          <w:rFonts w:ascii="Times New Roman" w:eastAsia="Times New Roman" w:hAnsi="Times New Roman" w:cs="Times New Roman"/>
          <w:sz w:val="28"/>
          <w:szCs w:val="28"/>
          <w:lang w:eastAsia="ru-RU"/>
        </w:rPr>
      </w:pPr>
    </w:p>
    <w:p w:rsidR="00B5282F" w:rsidRPr="00B5282F" w:rsidRDefault="00B5282F" w:rsidP="00B5282F">
      <w:pPr>
        <w:spacing w:after="0" w:line="240" w:lineRule="auto"/>
        <w:ind w:firstLine="708"/>
        <w:jc w:val="both"/>
        <w:rPr>
          <w:rFonts w:ascii="Times New Roman" w:eastAsia="Times New Roman" w:hAnsi="Times New Roman" w:cs="Times New Roman"/>
          <w:sz w:val="28"/>
          <w:szCs w:val="28"/>
          <w:lang w:eastAsia="ru-RU"/>
        </w:rPr>
      </w:pPr>
    </w:p>
    <w:p w:rsidR="00B5282F" w:rsidRPr="00B5282F" w:rsidRDefault="00B5282F" w:rsidP="00B5282F">
      <w:pPr>
        <w:spacing w:after="0" w:line="240" w:lineRule="auto"/>
        <w:ind w:firstLine="708"/>
        <w:jc w:val="both"/>
        <w:rPr>
          <w:rFonts w:ascii="Times New Roman" w:eastAsia="Times New Roman" w:hAnsi="Times New Roman" w:cs="Times New Roman"/>
          <w:sz w:val="28"/>
          <w:szCs w:val="28"/>
          <w:lang w:eastAsia="ru-RU"/>
        </w:rPr>
      </w:pPr>
    </w:p>
    <w:p w:rsidR="00B5282F" w:rsidRPr="00B5282F" w:rsidRDefault="00B5282F" w:rsidP="00B5282F">
      <w:pPr>
        <w:spacing w:after="0" w:line="240" w:lineRule="auto"/>
        <w:ind w:firstLine="708"/>
        <w:jc w:val="both"/>
        <w:rPr>
          <w:rFonts w:ascii="Times New Roman" w:eastAsia="Times New Roman" w:hAnsi="Times New Roman" w:cs="Times New Roman"/>
          <w:sz w:val="28"/>
          <w:szCs w:val="28"/>
          <w:lang w:eastAsia="ru-RU"/>
        </w:rPr>
      </w:pPr>
    </w:p>
    <w:p w:rsidR="00B5282F" w:rsidRPr="00B5282F" w:rsidRDefault="00B5282F" w:rsidP="00B5282F">
      <w:pPr>
        <w:spacing w:after="0" w:line="240" w:lineRule="auto"/>
        <w:ind w:firstLine="708"/>
        <w:jc w:val="both"/>
        <w:rPr>
          <w:rFonts w:ascii="Times New Roman" w:eastAsia="Times New Roman" w:hAnsi="Times New Roman" w:cs="Times New Roman"/>
          <w:sz w:val="28"/>
          <w:szCs w:val="28"/>
          <w:lang w:eastAsia="ru-RU"/>
        </w:rPr>
      </w:pPr>
    </w:p>
    <w:p w:rsidR="00B5282F" w:rsidRPr="00B5282F" w:rsidRDefault="00B5282F" w:rsidP="00B5282F">
      <w:pPr>
        <w:spacing w:after="0" w:line="240" w:lineRule="auto"/>
        <w:ind w:firstLine="708"/>
        <w:jc w:val="both"/>
        <w:rPr>
          <w:rFonts w:ascii="Times New Roman" w:eastAsia="Times New Roman" w:hAnsi="Times New Roman" w:cs="Times New Roman"/>
          <w:sz w:val="28"/>
          <w:szCs w:val="28"/>
          <w:lang w:eastAsia="ru-RU"/>
        </w:rPr>
      </w:pPr>
    </w:p>
    <w:p w:rsidR="00B5282F" w:rsidRPr="00B5282F" w:rsidRDefault="00B5282F" w:rsidP="00B5282F">
      <w:pPr>
        <w:spacing w:after="0" w:line="240" w:lineRule="auto"/>
        <w:ind w:firstLine="708"/>
        <w:jc w:val="both"/>
        <w:rPr>
          <w:rFonts w:ascii="Times New Roman" w:eastAsia="Times New Roman" w:hAnsi="Times New Roman" w:cs="Times New Roman"/>
          <w:sz w:val="28"/>
          <w:szCs w:val="28"/>
          <w:lang w:eastAsia="ru-RU"/>
        </w:rPr>
      </w:pPr>
    </w:p>
    <w:p w:rsidR="00B5282F" w:rsidRPr="00B5282F" w:rsidRDefault="00B5282F" w:rsidP="00B5282F">
      <w:pPr>
        <w:spacing w:after="0" w:line="240" w:lineRule="auto"/>
        <w:ind w:firstLine="708"/>
        <w:jc w:val="both"/>
        <w:rPr>
          <w:rFonts w:ascii="Times New Roman" w:eastAsia="Times New Roman" w:hAnsi="Times New Roman" w:cs="Times New Roman"/>
          <w:sz w:val="28"/>
          <w:szCs w:val="28"/>
          <w:lang w:eastAsia="ru-RU"/>
        </w:rPr>
      </w:pPr>
    </w:p>
    <w:p w:rsidR="00B5282F" w:rsidRPr="00B5282F" w:rsidRDefault="00B5282F" w:rsidP="00B5282F">
      <w:pPr>
        <w:spacing w:after="0" w:line="240" w:lineRule="auto"/>
        <w:ind w:firstLine="708"/>
        <w:jc w:val="both"/>
        <w:rPr>
          <w:rFonts w:ascii="Times New Roman" w:eastAsia="Times New Roman" w:hAnsi="Times New Roman" w:cs="Times New Roman"/>
          <w:sz w:val="28"/>
          <w:szCs w:val="28"/>
          <w:lang w:eastAsia="ru-RU"/>
        </w:rPr>
      </w:pPr>
    </w:p>
    <w:p w:rsidR="00B5282F" w:rsidRPr="00B5282F" w:rsidRDefault="00B5282F" w:rsidP="00B5282F">
      <w:pPr>
        <w:spacing w:after="0" w:line="240" w:lineRule="auto"/>
        <w:ind w:firstLine="708"/>
        <w:jc w:val="both"/>
        <w:rPr>
          <w:rFonts w:ascii="Times New Roman" w:eastAsia="Times New Roman" w:hAnsi="Times New Roman" w:cs="Times New Roman"/>
          <w:sz w:val="28"/>
          <w:szCs w:val="28"/>
          <w:lang w:eastAsia="ru-RU"/>
        </w:rPr>
      </w:pPr>
    </w:p>
    <w:p w:rsidR="00B5282F" w:rsidRPr="00B5282F" w:rsidRDefault="00B5282F" w:rsidP="00B5282F">
      <w:pPr>
        <w:spacing w:after="0" w:line="240" w:lineRule="auto"/>
        <w:ind w:firstLine="708"/>
        <w:jc w:val="both"/>
        <w:rPr>
          <w:rFonts w:ascii="Times New Roman" w:eastAsia="Times New Roman" w:hAnsi="Times New Roman" w:cs="Times New Roman"/>
          <w:sz w:val="28"/>
          <w:szCs w:val="28"/>
          <w:lang w:eastAsia="ru-RU"/>
        </w:rPr>
      </w:pPr>
    </w:p>
    <w:p w:rsidR="00B5282F" w:rsidRPr="00B5282F" w:rsidRDefault="00B5282F" w:rsidP="00B5282F">
      <w:pPr>
        <w:spacing w:after="0" w:line="240" w:lineRule="auto"/>
        <w:ind w:firstLine="708"/>
        <w:jc w:val="both"/>
        <w:rPr>
          <w:rFonts w:ascii="Times New Roman" w:eastAsia="Times New Roman" w:hAnsi="Times New Roman" w:cs="Times New Roman"/>
          <w:sz w:val="28"/>
          <w:szCs w:val="28"/>
          <w:lang w:eastAsia="ru-RU"/>
        </w:rPr>
      </w:pPr>
    </w:p>
    <w:p w:rsidR="00B5282F" w:rsidRPr="00B5282F" w:rsidRDefault="00B5282F" w:rsidP="00B5282F">
      <w:pPr>
        <w:spacing w:after="0" w:line="240" w:lineRule="auto"/>
        <w:ind w:firstLine="708"/>
        <w:jc w:val="both"/>
        <w:rPr>
          <w:rFonts w:ascii="Times New Roman" w:eastAsia="Times New Roman" w:hAnsi="Times New Roman" w:cs="Times New Roman"/>
          <w:sz w:val="28"/>
          <w:szCs w:val="28"/>
          <w:lang w:eastAsia="ru-RU"/>
        </w:rPr>
      </w:pPr>
    </w:p>
    <w:p w:rsidR="00B5282F" w:rsidRPr="00B5282F" w:rsidRDefault="00B5282F" w:rsidP="00B5282F">
      <w:pPr>
        <w:spacing w:after="0" w:line="240" w:lineRule="auto"/>
        <w:ind w:firstLine="708"/>
        <w:jc w:val="both"/>
        <w:rPr>
          <w:rFonts w:ascii="Times New Roman" w:eastAsia="Times New Roman" w:hAnsi="Times New Roman" w:cs="Times New Roman"/>
          <w:sz w:val="28"/>
          <w:szCs w:val="28"/>
          <w:lang w:eastAsia="ru-RU"/>
        </w:rPr>
      </w:pPr>
    </w:p>
    <w:p w:rsidR="00B5282F" w:rsidRPr="00B5282F" w:rsidRDefault="00B5282F" w:rsidP="00B5282F">
      <w:pPr>
        <w:spacing w:after="0" w:line="240" w:lineRule="auto"/>
        <w:ind w:firstLine="708"/>
        <w:jc w:val="both"/>
        <w:rPr>
          <w:rFonts w:ascii="Times New Roman" w:eastAsia="Times New Roman" w:hAnsi="Times New Roman" w:cs="Times New Roman"/>
          <w:sz w:val="28"/>
          <w:szCs w:val="28"/>
          <w:lang w:eastAsia="ru-RU"/>
        </w:rPr>
      </w:pPr>
    </w:p>
    <w:p w:rsidR="00B5282F" w:rsidRPr="00B5282F" w:rsidRDefault="00B5282F" w:rsidP="00B5282F">
      <w:pPr>
        <w:spacing w:after="0" w:line="240" w:lineRule="auto"/>
        <w:ind w:firstLine="708"/>
        <w:jc w:val="both"/>
        <w:rPr>
          <w:rFonts w:ascii="Times New Roman" w:eastAsia="Times New Roman" w:hAnsi="Times New Roman" w:cs="Times New Roman"/>
          <w:sz w:val="28"/>
          <w:szCs w:val="28"/>
          <w:lang w:eastAsia="ru-RU"/>
        </w:rPr>
      </w:pPr>
    </w:p>
    <w:p w:rsidR="00B5282F" w:rsidRPr="00B5282F" w:rsidRDefault="004F3568" w:rsidP="00B5282F">
      <w:pPr>
        <w:spacing w:after="0" w:line="240" w:lineRule="auto"/>
        <w:ind w:firstLine="708"/>
        <w:jc w:val="both"/>
        <w:rPr>
          <w:rFonts w:ascii="Times New Roman" w:eastAsia="Times New Roman" w:hAnsi="Times New Roman" w:cs="Times New Roman"/>
          <w:sz w:val="28"/>
          <w:szCs w:val="28"/>
          <w:lang w:eastAsia="ru-RU"/>
        </w:rPr>
      </w:pPr>
      <w:r w:rsidRPr="004F3568">
        <w:rPr>
          <w:rFonts w:ascii="Times New Roman" w:eastAsia="Times New Roman" w:hAnsi="Times New Roman" w:cs="Times New Roman"/>
          <w:sz w:val="28"/>
          <w:szCs w:val="28"/>
          <w:lang w:eastAsia="ru-RU"/>
        </w:rPr>
        <w:lastRenderedPageBreak/>
        <w:drawing>
          <wp:inline distT="0" distB="0" distL="0" distR="0">
            <wp:extent cx="6094095" cy="3113772"/>
            <wp:effectExtent l="19050" t="0" r="1905" b="0"/>
            <wp:docPr id="1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8013" t="13105" r="4167" b="7121"/>
                    <a:stretch/>
                  </pic:blipFill>
                  <pic:spPr bwMode="auto">
                    <a:xfrm>
                      <a:off x="0" y="0"/>
                      <a:ext cx="6094095" cy="311377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5282F" w:rsidRPr="00B5282F" w:rsidRDefault="00B5282F" w:rsidP="00B5282F">
      <w:pPr>
        <w:spacing w:after="0" w:line="240" w:lineRule="auto"/>
        <w:ind w:firstLine="708"/>
        <w:jc w:val="both"/>
        <w:rPr>
          <w:rFonts w:ascii="Times New Roman" w:eastAsia="Times New Roman" w:hAnsi="Times New Roman" w:cs="Times New Roman"/>
          <w:sz w:val="28"/>
          <w:szCs w:val="28"/>
          <w:lang w:eastAsia="ru-RU"/>
        </w:rPr>
      </w:pPr>
      <w:r w:rsidRPr="00B5282F">
        <w:rPr>
          <w:rFonts w:ascii="Times New Roman" w:eastAsia="Times New Roman" w:hAnsi="Times New Roman" w:cs="Times New Roman"/>
          <w:noProof/>
          <w:color w:val="000000"/>
          <w:sz w:val="28"/>
          <w:szCs w:val="28"/>
          <w:lang w:eastAsia="ru-RU"/>
        </w:rPr>
        <w:drawing>
          <wp:anchor distT="0" distB="0" distL="114300" distR="114300" simplePos="0" relativeHeight="251660288" behindDoc="1" locked="0" layoutInCell="1" allowOverlap="1">
            <wp:simplePos x="0" y="0"/>
            <wp:positionH relativeFrom="column">
              <wp:posOffset>-3810</wp:posOffset>
            </wp:positionH>
            <wp:positionV relativeFrom="paragraph">
              <wp:posOffset>248920</wp:posOffset>
            </wp:positionV>
            <wp:extent cx="5943600" cy="3424555"/>
            <wp:effectExtent l="19050" t="0" r="0" b="0"/>
            <wp:wrapTight wrapText="bothSides">
              <wp:wrapPolygon edited="0">
                <wp:start x="-69" y="0"/>
                <wp:lineTo x="-69" y="21508"/>
                <wp:lineTo x="21600" y="21508"/>
                <wp:lineTo x="21600" y="0"/>
                <wp:lineTo x="-69" y="0"/>
              </wp:wrapPolygon>
            </wp:wrapTight>
            <wp:docPr id="8" name="Рисунок 8" descr="Изображение выглядит как текст, снимок экрана, программное обеспечение, Мультимедийное программное обеспечени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4295" t="17094" r="14262" b="30199"/>
                    <a:stretch/>
                  </pic:blipFill>
                  <pic:spPr bwMode="auto">
                    <a:xfrm>
                      <a:off x="0" y="0"/>
                      <a:ext cx="5943600" cy="342455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B5282F" w:rsidRPr="00B5282F" w:rsidRDefault="00B5282F" w:rsidP="00B5282F">
      <w:pPr>
        <w:spacing w:after="0" w:line="240" w:lineRule="auto"/>
        <w:ind w:firstLine="708"/>
        <w:jc w:val="both"/>
        <w:rPr>
          <w:rFonts w:ascii="Times New Roman" w:eastAsia="Times New Roman" w:hAnsi="Times New Roman" w:cs="Times New Roman"/>
          <w:sz w:val="28"/>
          <w:szCs w:val="28"/>
          <w:lang w:eastAsia="ru-RU"/>
        </w:rPr>
      </w:pPr>
    </w:p>
    <w:p w:rsidR="00B5282F" w:rsidRPr="00B5282F" w:rsidRDefault="00B5282F" w:rsidP="00B5282F">
      <w:pPr>
        <w:spacing w:after="0" w:line="240" w:lineRule="auto"/>
        <w:jc w:val="center"/>
        <w:rPr>
          <w:rFonts w:ascii="Times New Roman" w:eastAsia="Times New Roman" w:hAnsi="Times New Roman" w:cs="Times New Roman"/>
          <w:sz w:val="28"/>
          <w:szCs w:val="28"/>
          <w:lang w:eastAsia="ru-RU"/>
        </w:rPr>
      </w:pP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Журнал внеурочной деятельности ведут учителя-предметники, классные руководители и должностные лица, которые контролируют правильность ведения, оформления и хранения классных журналов.</w:t>
      </w: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Журнал состоит из следующих разделов:</w:t>
      </w:r>
    </w:p>
    <w:p w:rsidR="00B5282F" w:rsidRPr="00D12C84" w:rsidRDefault="00B5282F" w:rsidP="00D12C84">
      <w:pPr>
        <w:spacing w:after="0" w:line="240" w:lineRule="auto"/>
        <w:ind w:left="-567"/>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Титульный лист – формируется автоматически;</w:t>
      </w:r>
    </w:p>
    <w:p w:rsidR="00B5282F" w:rsidRPr="00D12C84" w:rsidRDefault="00B5282F" w:rsidP="00D12C84">
      <w:pPr>
        <w:spacing w:after="0" w:line="240" w:lineRule="auto"/>
        <w:ind w:left="-567"/>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Содержание – формируется автоматически;</w:t>
      </w:r>
    </w:p>
    <w:p w:rsidR="00B5282F" w:rsidRPr="00D12C84" w:rsidRDefault="00B5282F" w:rsidP="00D12C84">
      <w:pPr>
        <w:spacing w:after="0" w:line="240" w:lineRule="auto"/>
        <w:ind w:left="-567"/>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 xml:space="preserve">Наименование группы -  формируется автоматически. </w:t>
      </w: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Учитель заполняет темы занятий в соответствии с календарно-тематическим планированием и, при необходимости, вносит комментарий.</w:t>
      </w: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Дата, время, итоговая запись в конце отчетного периода формируется автоматически.</w:t>
      </w:r>
    </w:p>
    <w:p w:rsidR="00B5282F" w:rsidRPr="00D12C84" w:rsidRDefault="00B5282F" w:rsidP="00D12C84">
      <w:pPr>
        <w:spacing w:after="0" w:line="240" w:lineRule="auto"/>
        <w:ind w:left="-567"/>
        <w:jc w:val="center"/>
        <w:rPr>
          <w:rFonts w:ascii="Times New Roman" w:eastAsia="Times New Roman" w:hAnsi="Times New Roman" w:cs="Times New Roman"/>
          <w:b/>
          <w:sz w:val="24"/>
          <w:szCs w:val="24"/>
          <w:lang w:eastAsia="ru-RU"/>
        </w:rPr>
      </w:pPr>
      <w:r w:rsidRPr="00D12C84">
        <w:rPr>
          <w:rFonts w:ascii="Times New Roman" w:eastAsia="Times New Roman" w:hAnsi="Times New Roman" w:cs="Times New Roman"/>
          <w:b/>
          <w:sz w:val="24"/>
          <w:szCs w:val="24"/>
          <w:lang w:eastAsia="ru-RU"/>
        </w:rPr>
        <w:t>4.  Журнал дополнительного образования</w:t>
      </w: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lastRenderedPageBreak/>
        <w:t xml:space="preserve">Журнал дополнительного образования (далее – Журнал ДО)  формируется во вкладке Элжура «Журнал дополнительного образования»  отдельно на рабочую программу для каждого учителя и включает в себя все группы.  </w:t>
      </w: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Название Журнала ДО – название по рабочей программе.</w:t>
      </w: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Например:</w:t>
      </w:r>
    </w:p>
    <w:p w:rsidR="00B5282F" w:rsidRPr="00D12C84" w:rsidRDefault="00B5282F" w:rsidP="00D12C84">
      <w:pPr>
        <w:spacing w:after="0" w:line="240" w:lineRule="auto"/>
        <w:ind w:left="-567"/>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Чемпионы будущего</w:t>
      </w:r>
    </w:p>
    <w:p w:rsidR="00B5282F" w:rsidRPr="00D12C84" w:rsidRDefault="00B5282F" w:rsidP="00D12C84">
      <w:pPr>
        <w:spacing w:after="0" w:line="240" w:lineRule="auto"/>
        <w:ind w:left="-567"/>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Группа №1</w:t>
      </w:r>
    </w:p>
    <w:p w:rsidR="00B5282F" w:rsidRPr="00D12C84" w:rsidRDefault="00B5282F" w:rsidP="00D12C84">
      <w:pPr>
        <w:spacing w:after="0" w:line="240" w:lineRule="auto"/>
        <w:ind w:left="-567"/>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Группа № 2 и т.д.</w:t>
      </w: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Журнал состоит из следующих разделов:</w:t>
      </w:r>
    </w:p>
    <w:p w:rsidR="00B5282F" w:rsidRPr="00D12C84" w:rsidRDefault="00B5282F" w:rsidP="00D12C84">
      <w:pPr>
        <w:spacing w:after="0" w:line="240" w:lineRule="auto"/>
        <w:ind w:left="-567"/>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 Титульный лист - вирируется автоматически;</w:t>
      </w:r>
    </w:p>
    <w:p w:rsidR="00B5282F" w:rsidRPr="00D12C84" w:rsidRDefault="00B5282F" w:rsidP="00D12C84">
      <w:pPr>
        <w:spacing w:after="0" w:line="240" w:lineRule="auto"/>
        <w:ind w:left="-567"/>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 Содержание - формируется автоматически;</w:t>
      </w:r>
    </w:p>
    <w:p w:rsidR="00B5282F" w:rsidRPr="00D12C84" w:rsidRDefault="00B5282F" w:rsidP="00D12C84">
      <w:pPr>
        <w:spacing w:after="0" w:line="240" w:lineRule="auto"/>
        <w:ind w:left="-567"/>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 xml:space="preserve">- Наименование группы -  формируется автоматически. </w:t>
      </w: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Учитель заполняет темы занятий в соответствии с календарно-тематическим планированием и, при необходимости, вносит комментарий.</w:t>
      </w: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 xml:space="preserve">Дата, время, итоговая запись в конце отчетного периода проведения формируется автоматически. </w:t>
      </w:r>
    </w:p>
    <w:p w:rsidR="00B5282F" w:rsidRPr="00D12C84" w:rsidRDefault="00B5282F" w:rsidP="00D12C84">
      <w:pPr>
        <w:spacing w:after="0" w:line="240" w:lineRule="auto"/>
        <w:ind w:left="-567" w:firstLine="708"/>
        <w:jc w:val="both"/>
        <w:rPr>
          <w:rFonts w:ascii="Times New Roman" w:eastAsia="Times New Roman" w:hAnsi="Times New Roman" w:cs="Times New Roman"/>
          <w:b/>
          <w:i/>
          <w:sz w:val="24"/>
          <w:szCs w:val="24"/>
          <w:lang w:eastAsia="ru-RU"/>
        </w:rPr>
      </w:pPr>
      <w:r w:rsidRPr="00D12C84">
        <w:rPr>
          <w:rFonts w:ascii="Times New Roman" w:eastAsia="Times New Roman" w:hAnsi="Times New Roman" w:cs="Times New Roman"/>
          <w:b/>
          <w:i/>
          <w:sz w:val="24"/>
          <w:szCs w:val="24"/>
          <w:lang w:eastAsia="ru-RU"/>
        </w:rPr>
        <w:t xml:space="preserve">Алгоритм по формированию Журнала дополнительного образования </w:t>
      </w:r>
    </w:p>
    <w:p w:rsidR="00B5282F" w:rsidRPr="00D12C84" w:rsidRDefault="00B5282F" w:rsidP="00D12C84">
      <w:pPr>
        <w:spacing w:after="0"/>
        <w:ind w:left="-567" w:firstLine="708"/>
        <w:jc w:val="both"/>
        <w:rPr>
          <w:rFonts w:ascii="Times New Roman" w:eastAsia="Times New Roman" w:hAnsi="Times New Roman" w:cs="Times New Roman"/>
          <w:color w:val="000000"/>
          <w:sz w:val="24"/>
          <w:szCs w:val="24"/>
          <w:lang w:eastAsia="ru-RU"/>
        </w:rPr>
      </w:pPr>
      <w:r w:rsidRPr="00D12C84">
        <w:rPr>
          <w:rFonts w:ascii="Times New Roman" w:eastAsia="Times New Roman" w:hAnsi="Times New Roman" w:cs="Times New Roman"/>
          <w:color w:val="000000"/>
          <w:sz w:val="24"/>
          <w:szCs w:val="24"/>
          <w:lang w:eastAsia="ru-RU"/>
        </w:rPr>
        <w:t>1.На вкладке «Предметы» создаём список кружков дополнительного образования.</w:t>
      </w:r>
    </w:p>
    <w:p w:rsidR="00B5282F" w:rsidRPr="00D12C84" w:rsidRDefault="00B5282F" w:rsidP="00D12C84">
      <w:pPr>
        <w:spacing w:after="0" w:line="240" w:lineRule="auto"/>
        <w:ind w:left="-567" w:firstLine="708"/>
        <w:jc w:val="both"/>
        <w:rPr>
          <w:rFonts w:ascii="Times New Roman" w:eastAsia="Times New Roman" w:hAnsi="Times New Roman" w:cs="Times New Roman"/>
          <w:color w:val="000000"/>
          <w:sz w:val="24"/>
          <w:szCs w:val="24"/>
          <w:lang w:eastAsia="ru-RU"/>
        </w:rPr>
      </w:pPr>
      <w:r w:rsidRPr="00D12C84">
        <w:rPr>
          <w:rFonts w:ascii="Times New Roman" w:eastAsia="Times New Roman" w:hAnsi="Times New Roman" w:cs="Times New Roman"/>
          <w:color w:val="000000"/>
          <w:sz w:val="24"/>
          <w:szCs w:val="24"/>
          <w:lang w:eastAsia="ru-RU"/>
        </w:rPr>
        <w:t>2. На вкладке «Учителя» к каждому кружку прикрепляем всех учителей, которые ведут этот кружок.</w:t>
      </w:r>
    </w:p>
    <w:p w:rsidR="00B5282F" w:rsidRPr="00D12C84" w:rsidRDefault="00B5282F" w:rsidP="00D12C84">
      <w:pPr>
        <w:spacing w:after="0" w:line="240" w:lineRule="auto"/>
        <w:ind w:left="-567" w:firstLine="708"/>
        <w:jc w:val="both"/>
        <w:rPr>
          <w:rFonts w:ascii="Times New Roman" w:eastAsia="Times New Roman" w:hAnsi="Times New Roman" w:cs="Times New Roman"/>
          <w:color w:val="000000"/>
          <w:sz w:val="24"/>
          <w:szCs w:val="24"/>
          <w:lang w:eastAsia="ru-RU"/>
        </w:rPr>
      </w:pPr>
      <w:r w:rsidRPr="00D12C84">
        <w:rPr>
          <w:rFonts w:ascii="Times New Roman" w:eastAsia="Times New Roman" w:hAnsi="Times New Roman" w:cs="Times New Roman"/>
          <w:color w:val="000000"/>
          <w:sz w:val="24"/>
          <w:szCs w:val="24"/>
          <w:lang w:eastAsia="ru-RU"/>
        </w:rPr>
        <w:t>3. На вкладке «Группы» для конкретного кружка создаём группы с целью добавления учащихся другого класса в этот кружок.</w:t>
      </w:r>
    </w:p>
    <w:p w:rsidR="00B5282F" w:rsidRPr="00D12C84" w:rsidRDefault="00B5282F" w:rsidP="00D12C84">
      <w:pPr>
        <w:spacing w:after="0" w:line="240" w:lineRule="auto"/>
        <w:ind w:left="-567" w:firstLine="708"/>
        <w:jc w:val="both"/>
        <w:rPr>
          <w:rFonts w:ascii="Times New Roman" w:eastAsia="Times New Roman" w:hAnsi="Times New Roman" w:cs="Times New Roman"/>
          <w:color w:val="000000"/>
          <w:sz w:val="24"/>
          <w:szCs w:val="24"/>
          <w:lang w:eastAsia="ru-RU"/>
        </w:rPr>
      </w:pPr>
      <w:r w:rsidRPr="00D12C84">
        <w:rPr>
          <w:rFonts w:ascii="Times New Roman" w:eastAsia="Times New Roman" w:hAnsi="Times New Roman" w:cs="Times New Roman"/>
          <w:color w:val="000000"/>
          <w:sz w:val="24"/>
          <w:szCs w:val="24"/>
          <w:lang w:eastAsia="ru-RU"/>
        </w:rPr>
        <w:t>4. На вкладке «Расписание» для каждого кружка делаем расписание.</w:t>
      </w:r>
    </w:p>
    <w:p w:rsidR="00B5282F" w:rsidRPr="00D12C84" w:rsidRDefault="00B5282F" w:rsidP="00D12C84">
      <w:pPr>
        <w:spacing w:after="0" w:line="240" w:lineRule="auto"/>
        <w:ind w:left="-567" w:firstLine="708"/>
        <w:jc w:val="both"/>
        <w:rPr>
          <w:rFonts w:ascii="Times New Roman" w:eastAsia="Times New Roman" w:hAnsi="Times New Roman" w:cs="Times New Roman"/>
          <w:color w:val="000000"/>
          <w:sz w:val="24"/>
          <w:szCs w:val="24"/>
          <w:lang w:eastAsia="ru-RU"/>
        </w:rPr>
      </w:pPr>
      <w:r w:rsidRPr="00D12C84">
        <w:rPr>
          <w:rFonts w:ascii="Times New Roman" w:eastAsia="Times New Roman" w:hAnsi="Times New Roman" w:cs="Times New Roman"/>
          <w:color w:val="000000"/>
          <w:sz w:val="24"/>
          <w:szCs w:val="24"/>
          <w:lang w:eastAsia="ru-RU"/>
        </w:rPr>
        <w:t>5. На вкладке «Обучающиеся» добавляем обучающихся с одного/разных классов.</w:t>
      </w:r>
    </w:p>
    <w:p w:rsidR="00B5282F" w:rsidRPr="00D12C84" w:rsidRDefault="00B5282F" w:rsidP="00D12C84">
      <w:pPr>
        <w:spacing w:after="0" w:line="240" w:lineRule="auto"/>
        <w:ind w:left="-567" w:firstLine="708"/>
        <w:jc w:val="both"/>
        <w:rPr>
          <w:rFonts w:ascii="Times New Roman" w:eastAsia="Times New Roman" w:hAnsi="Times New Roman" w:cs="Times New Roman"/>
          <w:color w:val="000000"/>
          <w:sz w:val="24"/>
          <w:szCs w:val="24"/>
          <w:lang w:eastAsia="ru-RU"/>
        </w:rPr>
      </w:pPr>
      <w:r w:rsidRPr="00D12C84">
        <w:rPr>
          <w:rFonts w:ascii="Times New Roman" w:eastAsia="Times New Roman" w:hAnsi="Times New Roman" w:cs="Times New Roman"/>
          <w:color w:val="000000"/>
          <w:sz w:val="24"/>
          <w:szCs w:val="24"/>
          <w:lang w:eastAsia="ru-RU"/>
        </w:rPr>
        <w:t>6. При печати Журналов ДО будут отображаться все Журналы ДО по каждому кружку дополнительного образования.</w:t>
      </w:r>
    </w:p>
    <w:p w:rsidR="00B5282F" w:rsidRPr="00D12C84" w:rsidRDefault="00B5282F" w:rsidP="00D12C84">
      <w:pPr>
        <w:spacing w:after="0" w:line="240" w:lineRule="auto"/>
        <w:ind w:left="-567"/>
        <w:jc w:val="center"/>
        <w:rPr>
          <w:rFonts w:ascii="Times New Roman" w:eastAsia="Times New Roman" w:hAnsi="Times New Roman" w:cs="Times New Roman"/>
          <w:b/>
          <w:sz w:val="24"/>
          <w:szCs w:val="24"/>
          <w:lang w:eastAsia="ru-RU"/>
        </w:rPr>
      </w:pPr>
      <w:r w:rsidRPr="00D12C84">
        <w:rPr>
          <w:rFonts w:ascii="Times New Roman" w:eastAsia="Times New Roman" w:hAnsi="Times New Roman" w:cs="Times New Roman"/>
          <w:b/>
          <w:sz w:val="24"/>
          <w:szCs w:val="24"/>
          <w:lang w:eastAsia="ru-RU"/>
        </w:rPr>
        <w:t>5.  Журнал обучения на дому</w:t>
      </w: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 xml:space="preserve">Журнал обучения на дому формируется во вкладке Элжура «Обучение на дому» на каждого обучающегося отдельно. </w:t>
      </w: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В Журнале обучения на дому оформляется вся учебная нагрузка по индивидуальному учебному плану конкретного обучающегося – учебные предметы, коррекционно-развивающие занятия, предусмотренные за счет часов внеурочной деятельности. Внеурочные занятия, посещение которых предусмотрены для обучающегося совместно с классом, отдельно не оформляются. Обучающийся добавляется в списочный состав совместного внеурочного занятия.</w:t>
      </w: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 xml:space="preserve">Журнал заполняется в соответствии с требованиями п. 2 данных рекомендаций. </w:t>
      </w:r>
    </w:p>
    <w:p w:rsidR="00B5282F" w:rsidRPr="00D12C84" w:rsidRDefault="00B5282F" w:rsidP="00D12C84">
      <w:pPr>
        <w:spacing w:after="0" w:line="240" w:lineRule="auto"/>
        <w:ind w:left="-567" w:firstLine="566"/>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Дополнительно ведется  Журнал регистрации проведенных уроков с подписью родителей о проведенных уроках в бумажном варианте. Форма такого журнала утверждается локальным актом общеобразовательной организации.</w:t>
      </w:r>
    </w:p>
    <w:p w:rsidR="00B5282F" w:rsidRPr="00D12C84" w:rsidRDefault="00B5282F" w:rsidP="00D12C84">
      <w:pPr>
        <w:spacing w:after="0" w:line="240" w:lineRule="auto"/>
        <w:ind w:left="-567"/>
        <w:jc w:val="center"/>
        <w:rPr>
          <w:rFonts w:ascii="Times New Roman" w:eastAsia="Times New Roman" w:hAnsi="Times New Roman" w:cs="Times New Roman"/>
          <w:b/>
          <w:sz w:val="24"/>
          <w:szCs w:val="24"/>
          <w:lang w:eastAsia="ru-RU"/>
        </w:rPr>
      </w:pPr>
      <w:r w:rsidRPr="00D12C84">
        <w:rPr>
          <w:rFonts w:ascii="Times New Roman" w:eastAsia="Times New Roman" w:hAnsi="Times New Roman" w:cs="Times New Roman"/>
          <w:b/>
          <w:sz w:val="24"/>
          <w:szCs w:val="24"/>
          <w:lang w:eastAsia="ru-RU"/>
        </w:rPr>
        <w:t>6.  Журнал аттестации экстернов</w:t>
      </w: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 xml:space="preserve">Экстерн зачисляется в уже сформированный класс соответствующего уровня. Не допускается создание дополнительных классов для зачисления в них экстернов. </w:t>
      </w: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 xml:space="preserve">Журнал аттестации экстернов формируется во вкладке Элжура «Семейное образование» на каждого экстерна отдельно. </w:t>
      </w:r>
      <w:r w:rsidRPr="00D12C84">
        <w:rPr>
          <w:rFonts w:ascii="Times New Roman" w:eastAsia="Times New Roman" w:hAnsi="Times New Roman" w:cs="Times New Roman"/>
          <w:color w:val="000000"/>
          <w:sz w:val="24"/>
          <w:szCs w:val="24"/>
          <w:lang w:eastAsia="ru-RU"/>
        </w:rPr>
        <w:t xml:space="preserve"> При формировании нагрузки у всех предметов необходимо включать опцию «Интегрированный».</w:t>
      </w: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 xml:space="preserve">В журнале аттестации экстернов фиксируются результаты промежуточной аттестации </w:t>
      </w:r>
      <w:r w:rsidRPr="00D12C84">
        <w:rPr>
          <w:rFonts w:ascii="Times New Roman" w:eastAsia="Times New Roman" w:hAnsi="Times New Roman" w:cs="Times New Roman"/>
          <w:b/>
          <w:i/>
          <w:sz w:val="24"/>
          <w:szCs w:val="24"/>
          <w:lang w:eastAsia="ru-RU"/>
        </w:rPr>
        <w:t>по всем</w:t>
      </w:r>
      <w:r w:rsidRPr="00D12C84">
        <w:rPr>
          <w:rFonts w:ascii="Times New Roman" w:eastAsia="Times New Roman" w:hAnsi="Times New Roman" w:cs="Times New Roman"/>
          <w:sz w:val="24"/>
          <w:szCs w:val="24"/>
          <w:lang w:eastAsia="ru-RU"/>
        </w:rPr>
        <w:t xml:space="preserve"> учебным предметам, экзаменационные отметки обучающихся                9 класса, а также итоговые отметки обучающихся 9, 11 классов и проведенные консультации (при необходимости). </w:t>
      </w: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 xml:space="preserve">Если экстерн зачислен только для повторного прохождения ГИА – результаты промежуточной аттестации дублируем из предоставленных для зачисления документов. </w:t>
      </w: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Если экстерн зачислен для получения допуска, прохождения промежуточной аттестации и участия в ГИА – результаты промежуточной аттестации вносим по мере их получения.</w:t>
      </w:r>
    </w:p>
    <w:p w:rsidR="00B5282F" w:rsidRPr="00D12C84" w:rsidRDefault="00B5282F" w:rsidP="00D12C84">
      <w:pPr>
        <w:spacing w:after="0" w:line="240" w:lineRule="auto"/>
        <w:ind w:left="-567"/>
        <w:jc w:val="center"/>
        <w:rPr>
          <w:rFonts w:ascii="Times New Roman" w:eastAsia="Times New Roman" w:hAnsi="Times New Roman" w:cs="Times New Roman"/>
          <w:b/>
          <w:sz w:val="24"/>
          <w:szCs w:val="24"/>
          <w:lang w:eastAsia="ru-RU"/>
        </w:rPr>
      </w:pPr>
      <w:r w:rsidRPr="00D12C84">
        <w:rPr>
          <w:rFonts w:ascii="Times New Roman" w:eastAsia="Times New Roman" w:hAnsi="Times New Roman" w:cs="Times New Roman"/>
          <w:b/>
          <w:sz w:val="24"/>
          <w:szCs w:val="24"/>
          <w:lang w:eastAsia="ru-RU"/>
        </w:rPr>
        <w:t>7.  Журнал ГПД</w:t>
      </w:r>
    </w:p>
    <w:p w:rsidR="00B5282F" w:rsidRPr="00D12C84" w:rsidRDefault="00B5282F" w:rsidP="00D12C84">
      <w:pPr>
        <w:spacing w:before="280" w:after="0" w:line="240" w:lineRule="auto"/>
        <w:ind w:left="-567" w:firstLine="709"/>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lastRenderedPageBreak/>
        <w:t xml:space="preserve">Независимо от источника финансирования Журнал группы продленного дня (далее – Журнал ГПД) формируется при наличии в школе группы продленного дня на каждую группу отдельно. Для этого в разделе Элжура «Дополнительные журналы» добавляем вкладку «Журнал ГПД». </w:t>
      </w:r>
    </w:p>
    <w:p w:rsidR="00B5282F" w:rsidRPr="00D12C84" w:rsidRDefault="00B5282F" w:rsidP="00D12C84">
      <w:pPr>
        <w:spacing w:before="280" w:after="0" w:line="240" w:lineRule="auto"/>
        <w:ind w:left="-567" w:firstLine="709"/>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 xml:space="preserve">Формирование Журнала ГПД осуществляется по принципу формирования Журнала дополнительного образования (раздел 4).   </w:t>
      </w:r>
    </w:p>
    <w:p w:rsidR="00B5282F" w:rsidRPr="00D12C84" w:rsidRDefault="00B5282F" w:rsidP="00D12C84">
      <w:pPr>
        <w:spacing w:after="0" w:line="240" w:lineRule="auto"/>
        <w:ind w:left="-567" w:firstLine="708"/>
        <w:jc w:val="both"/>
        <w:rPr>
          <w:rFonts w:ascii="Times New Roman" w:eastAsia="Times New Roman" w:hAnsi="Times New Roman" w:cs="Times New Roman"/>
          <w:sz w:val="24"/>
          <w:szCs w:val="24"/>
          <w:lang w:eastAsia="ru-RU"/>
        </w:rPr>
      </w:pPr>
    </w:p>
    <w:p w:rsidR="00B5282F" w:rsidRPr="00D12C84" w:rsidRDefault="00B5282F" w:rsidP="00D12C84">
      <w:pPr>
        <w:numPr>
          <w:ilvl w:val="0"/>
          <w:numId w:val="30"/>
        </w:numPr>
        <w:spacing w:before="280" w:after="0" w:line="252" w:lineRule="auto"/>
        <w:ind w:left="-567"/>
        <w:contextualSpacing/>
        <w:jc w:val="center"/>
        <w:rPr>
          <w:rFonts w:ascii="Times New Roman" w:eastAsia="Times New Roman" w:hAnsi="Times New Roman" w:cs="Times New Roman"/>
          <w:b/>
          <w:sz w:val="24"/>
          <w:szCs w:val="24"/>
          <w:lang w:eastAsia="ru-RU"/>
        </w:rPr>
      </w:pPr>
      <w:r w:rsidRPr="00D12C84">
        <w:rPr>
          <w:rFonts w:ascii="Times New Roman" w:eastAsia="Times New Roman" w:hAnsi="Times New Roman" w:cs="Times New Roman"/>
          <w:b/>
          <w:sz w:val="24"/>
          <w:szCs w:val="24"/>
          <w:lang w:eastAsia="ru-RU"/>
        </w:rPr>
        <w:t xml:space="preserve"> Журнал платных услуг</w:t>
      </w:r>
    </w:p>
    <w:p w:rsidR="00B5282F" w:rsidRPr="00D12C84" w:rsidRDefault="00B5282F" w:rsidP="00D12C84">
      <w:pPr>
        <w:spacing w:after="0" w:line="240" w:lineRule="auto"/>
        <w:ind w:left="-567" w:firstLine="709"/>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 xml:space="preserve">При оказании платных образовательных услуг для обучающихся общеобразовательной организации формируется Журнал платных услуг. </w:t>
      </w:r>
    </w:p>
    <w:p w:rsidR="00B5282F" w:rsidRPr="00D12C84" w:rsidRDefault="00B5282F" w:rsidP="00D12C84">
      <w:pPr>
        <w:spacing w:after="0" w:line="240" w:lineRule="auto"/>
        <w:ind w:left="-567" w:firstLine="709"/>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 xml:space="preserve">Для этого в разделе Элжура «Дополнительные журналы» создаём вкладку «Журнал платных услуг». </w:t>
      </w:r>
    </w:p>
    <w:p w:rsidR="00B5282F" w:rsidRPr="00D12C84" w:rsidRDefault="00B5282F" w:rsidP="00D12C84">
      <w:pPr>
        <w:spacing w:after="0" w:line="240" w:lineRule="auto"/>
        <w:ind w:left="-567" w:firstLine="709"/>
        <w:jc w:val="both"/>
        <w:rPr>
          <w:rFonts w:ascii="Times New Roman" w:eastAsia="Times New Roman" w:hAnsi="Times New Roman" w:cs="Times New Roman"/>
          <w:sz w:val="24"/>
          <w:szCs w:val="24"/>
          <w:lang w:eastAsia="ru-RU"/>
        </w:rPr>
      </w:pPr>
      <w:r w:rsidRPr="00D12C84">
        <w:rPr>
          <w:rFonts w:ascii="Times New Roman" w:eastAsia="Times New Roman" w:hAnsi="Times New Roman" w:cs="Times New Roman"/>
          <w:sz w:val="24"/>
          <w:szCs w:val="24"/>
          <w:lang w:eastAsia="ru-RU"/>
        </w:rPr>
        <w:t xml:space="preserve">Формирование Журнала платных услуг осуществляется по принципу формирования Журнала дополнительного образования (раздел 4).   </w:t>
      </w:r>
    </w:p>
    <w:p w:rsidR="00B5282F" w:rsidRPr="00D12C84" w:rsidRDefault="00B5282F" w:rsidP="00D12C84">
      <w:pPr>
        <w:spacing w:after="0" w:line="252" w:lineRule="auto"/>
        <w:ind w:left="-567"/>
        <w:contextualSpacing/>
        <w:jc w:val="both"/>
        <w:rPr>
          <w:rFonts w:ascii="Times New Roman" w:eastAsia="Times New Roman" w:hAnsi="Times New Roman" w:cs="Times New Roman"/>
          <w:b/>
          <w:sz w:val="24"/>
          <w:szCs w:val="24"/>
          <w:lang w:eastAsia="ru-RU"/>
        </w:rPr>
      </w:pPr>
    </w:p>
    <w:p w:rsidR="00AE0C8C" w:rsidRPr="00D12C84" w:rsidRDefault="00AE0C8C" w:rsidP="00D12C84">
      <w:pPr>
        <w:spacing w:after="13" w:line="240" w:lineRule="auto"/>
        <w:ind w:left="-567" w:firstLine="142"/>
        <w:jc w:val="center"/>
        <w:rPr>
          <w:rFonts w:ascii="Times New Roman" w:eastAsia="Times New Roman" w:hAnsi="Times New Roman" w:cs="Times New Roman"/>
          <w:sz w:val="24"/>
          <w:szCs w:val="24"/>
          <w:lang w:eastAsia="ru-RU"/>
        </w:rPr>
      </w:pPr>
    </w:p>
    <w:p w:rsidR="00B5282F" w:rsidRPr="00D12C84" w:rsidRDefault="00B5282F" w:rsidP="00D12C84">
      <w:pPr>
        <w:spacing w:after="13" w:line="240" w:lineRule="auto"/>
        <w:ind w:left="-567" w:firstLine="142"/>
        <w:jc w:val="center"/>
        <w:rPr>
          <w:rFonts w:ascii="Times New Roman" w:eastAsia="Times New Roman" w:hAnsi="Times New Roman" w:cs="Times New Roman"/>
          <w:sz w:val="24"/>
          <w:szCs w:val="24"/>
          <w:lang w:eastAsia="ru-RU"/>
        </w:rPr>
      </w:pPr>
    </w:p>
    <w:p w:rsidR="00B5282F" w:rsidRDefault="00B5282F" w:rsidP="00B30B59">
      <w:pPr>
        <w:spacing w:after="13" w:line="240" w:lineRule="auto"/>
        <w:ind w:firstLine="142"/>
        <w:jc w:val="center"/>
        <w:rPr>
          <w:rFonts w:ascii="Times New Roman" w:eastAsia="Times New Roman" w:hAnsi="Times New Roman" w:cs="Times New Roman"/>
          <w:sz w:val="24"/>
          <w:szCs w:val="24"/>
          <w:lang w:eastAsia="ru-RU"/>
        </w:rPr>
      </w:pPr>
    </w:p>
    <w:p w:rsidR="00B5282F" w:rsidRDefault="00B5282F" w:rsidP="00B30B59">
      <w:pPr>
        <w:spacing w:after="13" w:line="240" w:lineRule="auto"/>
        <w:ind w:firstLine="142"/>
        <w:jc w:val="center"/>
        <w:rPr>
          <w:rFonts w:ascii="Times New Roman" w:eastAsia="Times New Roman" w:hAnsi="Times New Roman" w:cs="Times New Roman"/>
          <w:sz w:val="24"/>
          <w:szCs w:val="24"/>
          <w:lang w:eastAsia="ru-RU"/>
        </w:rPr>
      </w:pPr>
    </w:p>
    <w:p w:rsidR="00B5282F" w:rsidRDefault="00B5282F" w:rsidP="00B30B59">
      <w:pPr>
        <w:spacing w:after="13" w:line="240" w:lineRule="auto"/>
        <w:ind w:firstLine="142"/>
        <w:jc w:val="center"/>
        <w:rPr>
          <w:rFonts w:ascii="Times New Roman" w:eastAsia="Times New Roman" w:hAnsi="Times New Roman" w:cs="Times New Roman"/>
          <w:sz w:val="24"/>
          <w:szCs w:val="24"/>
          <w:lang w:eastAsia="ru-RU"/>
        </w:rPr>
      </w:pPr>
    </w:p>
    <w:p w:rsidR="00B5282F" w:rsidRDefault="00B5282F" w:rsidP="00B30B59">
      <w:pPr>
        <w:spacing w:after="13" w:line="240" w:lineRule="auto"/>
        <w:ind w:firstLine="142"/>
        <w:jc w:val="center"/>
        <w:rPr>
          <w:rFonts w:ascii="Times New Roman" w:eastAsia="Times New Roman" w:hAnsi="Times New Roman" w:cs="Times New Roman"/>
          <w:sz w:val="24"/>
          <w:szCs w:val="24"/>
          <w:lang w:eastAsia="ru-RU"/>
        </w:rPr>
      </w:pPr>
    </w:p>
    <w:p w:rsidR="00B5282F" w:rsidRDefault="00B5282F" w:rsidP="00B30B59">
      <w:pPr>
        <w:spacing w:after="13" w:line="240" w:lineRule="auto"/>
        <w:ind w:firstLine="142"/>
        <w:jc w:val="center"/>
        <w:rPr>
          <w:rFonts w:ascii="Times New Roman" w:eastAsia="Times New Roman" w:hAnsi="Times New Roman" w:cs="Times New Roman"/>
          <w:sz w:val="24"/>
          <w:szCs w:val="24"/>
          <w:lang w:eastAsia="ru-RU"/>
        </w:rPr>
      </w:pPr>
    </w:p>
    <w:p w:rsidR="00B5282F" w:rsidRDefault="00B5282F" w:rsidP="00B30B59">
      <w:pPr>
        <w:spacing w:after="13" w:line="240" w:lineRule="auto"/>
        <w:ind w:firstLine="142"/>
        <w:jc w:val="center"/>
        <w:rPr>
          <w:rFonts w:ascii="Times New Roman" w:eastAsia="Times New Roman" w:hAnsi="Times New Roman" w:cs="Times New Roman"/>
          <w:sz w:val="24"/>
          <w:szCs w:val="24"/>
          <w:lang w:eastAsia="ru-RU"/>
        </w:rPr>
      </w:pPr>
    </w:p>
    <w:p w:rsidR="00B5282F" w:rsidRDefault="00B5282F" w:rsidP="00B30B59">
      <w:pPr>
        <w:spacing w:after="13" w:line="240" w:lineRule="auto"/>
        <w:ind w:firstLine="142"/>
        <w:jc w:val="center"/>
        <w:rPr>
          <w:rFonts w:ascii="Times New Roman" w:eastAsia="Times New Roman" w:hAnsi="Times New Roman" w:cs="Times New Roman"/>
          <w:sz w:val="24"/>
          <w:szCs w:val="24"/>
          <w:lang w:eastAsia="ru-RU"/>
        </w:rPr>
      </w:pPr>
    </w:p>
    <w:p w:rsidR="00B5282F" w:rsidRDefault="00B5282F" w:rsidP="00B30B59">
      <w:pPr>
        <w:spacing w:after="13" w:line="240" w:lineRule="auto"/>
        <w:ind w:firstLine="142"/>
        <w:jc w:val="center"/>
        <w:rPr>
          <w:rFonts w:ascii="Times New Roman" w:eastAsia="Times New Roman" w:hAnsi="Times New Roman" w:cs="Times New Roman"/>
          <w:sz w:val="24"/>
          <w:szCs w:val="24"/>
          <w:lang w:eastAsia="ru-RU"/>
        </w:rPr>
      </w:pPr>
    </w:p>
    <w:p w:rsidR="00B5282F" w:rsidRDefault="00B5282F" w:rsidP="00B30B59">
      <w:pPr>
        <w:spacing w:after="13" w:line="240" w:lineRule="auto"/>
        <w:ind w:firstLine="142"/>
        <w:jc w:val="center"/>
        <w:rPr>
          <w:rFonts w:ascii="Times New Roman" w:eastAsia="Times New Roman" w:hAnsi="Times New Roman" w:cs="Times New Roman"/>
          <w:sz w:val="24"/>
          <w:szCs w:val="24"/>
          <w:lang w:eastAsia="ru-RU"/>
        </w:rPr>
      </w:pPr>
    </w:p>
    <w:p w:rsidR="00B5282F" w:rsidRDefault="00B5282F" w:rsidP="00B30B59">
      <w:pPr>
        <w:spacing w:after="13" w:line="240" w:lineRule="auto"/>
        <w:ind w:firstLine="142"/>
        <w:jc w:val="center"/>
        <w:rPr>
          <w:rFonts w:ascii="Times New Roman" w:eastAsia="Times New Roman" w:hAnsi="Times New Roman" w:cs="Times New Roman"/>
          <w:sz w:val="24"/>
          <w:szCs w:val="24"/>
          <w:lang w:eastAsia="ru-RU"/>
        </w:rPr>
      </w:pPr>
    </w:p>
    <w:p w:rsidR="00B5282F" w:rsidRDefault="00B5282F" w:rsidP="00B30B59">
      <w:pPr>
        <w:spacing w:after="13" w:line="240" w:lineRule="auto"/>
        <w:ind w:firstLine="142"/>
        <w:jc w:val="center"/>
        <w:rPr>
          <w:rFonts w:ascii="Times New Roman" w:eastAsia="Times New Roman" w:hAnsi="Times New Roman" w:cs="Times New Roman"/>
          <w:sz w:val="24"/>
          <w:szCs w:val="24"/>
          <w:lang w:eastAsia="ru-RU"/>
        </w:rPr>
      </w:pPr>
    </w:p>
    <w:p w:rsidR="00C8138F" w:rsidRDefault="00C8138F" w:rsidP="00B30B59">
      <w:pPr>
        <w:spacing w:after="13" w:line="240" w:lineRule="auto"/>
        <w:ind w:firstLine="142"/>
        <w:jc w:val="center"/>
        <w:rPr>
          <w:rFonts w:ascii="Times New Roman" w:eastAsia="Times New Roman" w:hAnsi="Times New Roman" w:cs="Times New Roman"/>
          <w:sz w:val="24"/>
          <w:szCs w:val="24"/>
          <w:lang w:eastAsia="ru-RU"/>
        </w:rPr>
      </w:pPr>
    </w:p>
    <w:p w:rsidR="00F77E6E" w:rsidRDefault="00F77E6E" w:rsidP="00FB179C">
      <w:pPr>
        <w:spacing w:after="13" w:line="240" w:lineRule="auto"/>
        <w:ind w:firstLine="142"/>
        <w:jc w:val="right"/>
        <w:rPr>
          <w:rFonts w:ascii="Times New Roman" w:eastAsia="Times New Roman" w:hAnsi="Times New Roman" w:cs="Times New Roman"/>
          <w:sz w:val="24"/>
          <w:szCs w:val="24"/>
          <w:lang w:eastAsia="ru-RU" w:bidi="he-IL"/>
        </w:rPr>
      </w:pPr>
    </w:p>
    <w:p w:rsidR="00F77E6E" w:rsidRDefault="00F77E6E" w:rsidP="00FB179C">
      <w:pPr>
        <w:spacing w:after="13" w:line="240" w:lineRule="auto"/>
        <w:ind w:firstLine="142"/>
        <w:jc w:val="right"/>
        <w:rPr>
          <w:rFonts w:ascii="Times New Roman" w:eastAsia="Times New Roman" w:hAnsi="Times New Roman" w:cs="Times New Roman"/>
          <w:sz w:val="24"/>
          <w:szCs w:val="24"/>
          <w:lang w:eastAsia="ru-RU" w:bidi="he-IL"/>
        </w:rPr>
      </w:pPr>
    </w:p>
    <w:p w:rsidR="00F77E6E" w:rsidRDefault="00F77E6E" w:rsidP="00FB179C">
      <w:pPr>
        <w:spacing w:after="13" w:line="240" w:lineRule="auto"/>
        <w:ind w:firstLine="142"/>
        <w:jc w:val="right"/>
        <w:rPr>
          <w:rFonts w:ascii="Times New Roman" w:eastAsia="Times New Roman" w:hAnsi="Times New Roman" w:cs="Times New Roman"/>
          <w:sz w:val="24"/>
          <w:szCs w:val="24"/>
          <w:lang w:eastAsia="ru-RU" w:bidi="he-IL"/>
        </w:rPr>
      </w:pPr>
    </w:p>
    <w:p w:rsidR="00F77E6E" w:rsidRDefault="00F77E6E" w:rsidP="00FB179C">
      <w:pPr>
        <w:spacing w:after="13" w:line="240" w:lineRule="auto"/>
        <w:ind w:firstLine="142"/>
        <w:jc w:val="right"/>
        <w:rPr>
          <w:rFonts w:ascii="Times New Roman" w:eastAsia="Times New Roman" w:hAnsi="Times New Roman" w:cs="Times New Roman"/>
          <w:sz w:val="24"/>
          <w:szCs w:val="24"/>
          <w:lang w:eastAsia="ru-RU" w:bidi="he-IL"/>
        </w:rPr>
      </w:pPr>
    </w:p>
    <w:p w:rsidR="00F77E6E" w:rsidRDefault="00F77E6E" w:rsidP="00FB179C">
      <w:pPr>
        <w:spacing w:after="13" w:line="240" w:lineRule="auto"/>
        <w:ind w:firstLine="142"/>
        <w:jc w:val="right"/>
        <w:rPr>
          <w:rFonts w:ascii="Times New Roman" w:eastAsia="Times New Roman" w:hAnsi="Times New Roman" w:cs="Times New Roman"/>
          <w:sz w:val="24"/>
          <w:szCs w:val="24"/>
          <w:lang w:eastAsia="ru-RU" w:bidi="he-IL"/>
        </w:rPr>
      </w:pPr>
    </w:p>
    <w:p w:rsidR="00F77E6E" w:rsidRDefault="00F77E6E" w:rsidP="00FB179C">
      <w:pPr>
        <w:spacing w:after="13" w:line="240" w:lineRule="auto"/>
        <w:ind w:firstLine="142"/>
        <w:jc w:val="right"/>
        <w:rPr>
          <w:rFonts w:ascii="Times New Roman" w:eastAsia="Times New Roman" w:hAnsi="Times New Roman" w:cs="Times New Roman"/>
          <w:sz w:val="24"/>
          <w:szCs w:val="24"/>
          <w:lang w:eastAsia="ru-RU" w:bidi="he-IL"/>
        </w:rPr>
      </w:pPr>
    </w:p>
    <w:p w:rsidR="00F77E6E" w:rsidRDefault="00F77E6E" w:rsidP="00FB179C">
      <w:pPr>
        <w:spacing w:after="13" w:line="240" w:lineRule="auto"/>
        <w:ind w:firstLine="142"/>
        <w:jc w:val="right"/>
        <w:rPr>
          <w:rFonts w:ascii="Times New Roman" w:eastAsia="Times New Roman" w:hAnsi="Times New Roman" w:cs="Times New Roman"/>
          <w:sz w:val="24"/>
          <w:szCs w:val="24"/>
          <w:lang w:eastAsia="ru-RU" w:bidi="he-IL"/>
        </w:rPr>
      </w:pPr>
    </w:p>
    <w:p w:rsidR="00F77E6E" w:rsidRDefault="00F77E6E" w:rsidP="00FB179C">
      <w:pPr>
        <w:spacing w:after="13" w:line="240" w:lineRule="auto"/>
        <w:ind w:firstLine="142"/>
        <w:jc w:val="right"/>
        <w:rPr>
          <w:rFonts w:ascii="Times New Roman" w:eastAsia="Times New Roman" w:hAnsi="Times New Roman" w:cs="Times New Roman"/>
          <w:sz w:val="24"/>
          <w:szCs w:val="24"/>
          <w:lang w:eastAsia="ru-RU" w:bidi="he-IL"/>
        </w:rPr>
      </w:pPr>
    </w:p>
    <w:p w:rsidR="00F77E6E" w:rsidRDefault="00F77E6E" w:rsidP="00FB179C">
      <w:pPr>
        <w:spacing w:after="13" w:line="240" w:lineRule="auto"/>
        <w:ind w:firstLine="142"/>
        <w:jc w:val="right"/>
        <w:rPr>
          <w:rFonts w:ascii="Times New Roman" w:eastAsia="Times New Roman" w:hAnsi="Times New Roman" w:cs="Times New Roman"/>
          <w:sz w:val="24"/>
          <w:szCs w:val="24"/>
          <w:lang w:eastAsia="ru-RU" w:bidi="he-IL"/>
        </w:rPr>
      </w:pPr>
    </w:p>
    <w:p w:rsidR="00F77E6E" w:rsidRDefault="00F77E6E" w:rsidP="00FB179C">
      <w:pPr>
        <w:spacing w:after="13" w:line="240" w:lineRule="auto"/>
        <w:ind w:firstLine="142"/>
        <w:jc w:val="right"/>
        <w:rPr>
          <w:rFonts w:ascii="Times New Roman" w:eastAsia="Times New Roman" w:hAnsi="Times New Roman" w:cs="Times New Roman"/>
          <w:sz w:val="24"/>
          <w:szCs w:val="24"/>
          <w:lang w:eastAsia="ru-RU" w:bidi="he-IL"/>
        </w:rPr>
      </w:pPr>
    </w:p>
    <w:p w:rsidR="00F77E6E" w:rsidRDefault="00F77E6E" w:rsidP="00FB179C">
      <w:pPr>
        <w:spacing w:after="13" w:line="240" w:lineRule="auto"/>
        <w:ind w:firstLine="142"/>
        <w:jc w:val="right"/>
        <w:rPr>
          <w:rFonts w:ascii="Times New Roman" w:eastAsia="Times New Roman" w:hAnsi="Times New Roman" w:cs="Times New Roman"/>
          <w:sz w:val="24"/>
          <w:szCs w:val="24"/>
          <w:lang w:eastAsia="ru-RU" w:bidi="he-IL"/>
        </w:rPr>
      </w:pPr>
    </w:p>
    <w:p w:rsidR="004F3568" w:rsidRDefault="004F3568" w:rsidP="00FB179C">
      <w:pPr>
        <w:spacing w:after="13" w:line="240" w:lineRule="auto"/>
        <w:ind w:firstLine="142"/>
        <w:jc w:val="right"/>
        <w:rPr>
          <w:rFonts w:ascii="Times New Roman" w:eastAsia="Times New Roman" w:hAnsi="Times New Roman" w:cs="Times New Roman"/>
          <w:sz w:val="24"/>
          <w:szCs w:val="24"/>
          <w:lang w:eastAsia="ru-RU" w:bidi="he-IL"/>
        </w:rPr>
      </w:pPr>
    </w:p>
    <w:p w:rsidR="004F3568" w:rsidRDefault="004F3568" w:rsidP="00FB179C">
      <w:pPr>
        <w:spacing w:after="13" w:line="240" w:lineRule="auto"/>
        <w:ind w:firstLine="142"/>
        <w:jc w:val="right"/>
        <w:rPr>
          <w:rFonts w:ascii="Times New Roman" w:eastAsia="Times New Roman" w:hAnsi="Times New Roman" w:cs="Times New Roman"/>
          <w:sz w:val="24"/>
          <w:szCs w:val="24"/>
          <w:lang w:eastAsia="ru-RU" w:bidi="he-IL"/>
        </w:rPr>
      </w:pPr>
    </w:p>
    <w:p w:rsidR="004F3568" w:rsidRDefault="004F3568" w:rsidP="00FB179C">
      <w:pPr>
        <w:spacing w:after="13" w:line="240" w:lineRule="auto"/>
        <w:ind w:firstLine="142"/>
        <w:jc w:val="right"/>
        <w:rPr>
          <w:rFonts w:ascii="Times New Roman" w:eastAsia="Times New Roman" w:hAnsi="Times New Roman" w:cs="Times New Roman"/>
          <w:sz w:val="24"/>
          <w:szCs w:val="24"/>
          <w:lang w:eastAsia="ru-RU" w:bidi="he-IL"/>
        </w:rPr>
      </w:pPr>
    </w:p>
    <w:p w:rsidR="004F3568" w:rsidRDefault="004F3568" w:rsidP="00FB179C">
      <w:pPr>
        <w:spacing w:after="13" w:line="240" w:lineRule="auto"/>
        <w:ind w:firstLine="142"/>
        <w:jc w:val="right"/>
        <w:rPr>
          <w:rFonts w:ascii="Times New Roman" w:eastAsia="Times New Roman" w:hAnsi="Times New Roman" w:cs="Times New Roman"/>
          <w:sz w:val="24"/>
          <w:szCs w:val="24"/>
          <w:lang w:eastAsia="ru-RU" w:bidi="he-IL"/>
        </w:rPr>
      </w:pPr>
    </w:p>
    <w:p w:rsidR="004F3568" w:rsidRDefault="004F3568" w:rsidP="00FB179C">
      <w:pPr>
        <w:spacing w:after="13" w:line="240" w:lineRule="auto"/>
        <w:ind w:firstLine="142"/>
        <w:jc w:val="right"/>
        <w:rPr>
          <w:rFonts w:ascii="Times New Roman" w:eastAsia="Times New Roman" w:hAnsi="Times New Roman" w:cs="Times New Roman"/>
          <w:sz w:val="24"/>
          <w:szCs w:val="24"/>
          <w:lang w:eastAsia="ru-RU" w:bidi="he-IL"/>
        </w:rPr>
      </w:pPr>
    </w:p>
    <w:p w:rsidR="004F3568" w:rsidRDefault="004F3568" w:rsidP="00FB179C">
      <w:pPr>
        <w:spacing w:after="13" w:line="240" w:lineRule="auto"/>
        <w:ind w:firstLine="142"/>
        <w:jc w:val="right"/>
        <w:rPr>
          <w:rFonts w:ascii="Times New Roman" w:eastAsia="Times New Roman" w:hAnsi="Times New Roman" w:cs="Times New Roman"/>
          <w:sz w:val="24"/>
          <w:szCs w:val="24"/>
          <w:lang w:eastAsia="ru-RU" w:bidi="he-IL"/>
        </w:rPr>
      </w:pPr>
    </w:p>
    <w:p w:rsidR="004F3568" w:rsidRDefault="004F3568" w:rsidP="00FB179C">
      <w:pPr>
        <w:spacing w:after="13" w:line="240" w:lineRule="auto"/>
        <w:ind w:firstLine="142"/>
        <w:jc w:val="right"/>
        <w:rPr>
          <w:rFonts w:ascii="Times New Roman" w:eastAsia="Times New Roman" w:hAnsi="Times New Roman" w:cs="Times New Roman"/>
          <w:sz w:val="24"/>
          <w:szCs w:val="24"/>
          <w:lang w:eastAsia="ru-RU" w:bidi="he-IL"/>
        </w:rPr>
      </w:pPr>
    </w:p>
    <w:p w:rsidR="004F3568" w:rsidRDefault="004F3568" w:rsidP="00FB179C">
      <w:pPr>
        <w:spacing w:after="13" w:line="240" w:lineRule="auto"/>
        <w:ind w:firstLine="142"/>
        <w:jc w:val="right"/>
        <w:rPr>
          <w:rFonts w:ascii="Times New Roman" w:eastAsia="Times New Roman" w:hAnsi="Times New Roman" w:cs="Times New Roman"/>
          <w:sz w:val="24"/>
          <w:szCs w:val="24"/>
          <w:lang w:eastAsia="ru-RU" w:bidi="he-IL"/>
        </w:rPr>
      </w:pPr>
    </w:p>
    <w:p w:rsidR="004F3568" w:rsidRDefault="004F3568" w:rsidP="00FB179C">
      <w:pPr>
        <w:spacing w:after="13" w:line="240" w:lineRule="auto"/>
        <w:ind w:firstLine="142"/>
        <w:jc w:val="right"/>
        <w:rPr>
          <w:rFonts w:ascii="Times New Roman" w:eastAsia="Times New Roman" w:hAnsi="Times New Roman" w:cs="Times New Roman"/>
          <w:sz w:val="24"/>
          <w:szCs w:val="24"/>
          <w:lang w:eastAsia="ru-RU" w:bidi="he-IL"/>
        </w:rPr>
      </w:pPr>
    </w:p>
    <w:p w:rsidR="00F77E6E" w:rsidRDefault="00F77E6E" w:rsidP="00FB179C">
      <w:pPr>
        <w:spacing w:after="13" w:line="240" w:lineRule="auto"/>
        <w:ind w:firstLine="142"/>
        <w:jc w:val="right"/>
        <w:rPr>
          <w:rFonts w:ascii="Times New Roman" w:eastAsia="Times New Roman" w:hAnsi="Times New Roman" w:cs="Times New Roman"/>
          <w:sz w:val="24"/>
          <w:szCs w:val="24"/>
          <w:lang w:eastAsia="ru-RU" w:bidi="he-IL"/>
        </w:rPr>
      </w:pPr>
      <w:bookmarkStart w:id="4" w:name="_GoBack"/>
      <w:bookmarkEnd w:id="4"/>
    </w:p>
    <w:p w:rsidR="001777AA" w:rsidRDefault="001777AA" w:rsidP="004F3568">
      <w:pPr>
        <w:spacing w:after="13" w:line="240" w:lineRule="auto"/>
        <w:ind w:firstLine="142"/>
        <w:jc w:val="right"/>
        <w:rPr>
          <w:rFonts w:ascii="Times New Roman" w:eastAsia="Times New Roman" w:hAnsi="Times New Roman" w:cs="Times New Roman"/>
          <w:sz w:val="24"/>
          <w:szCs w:val="24"/>
          <w:lang w:eastAsia="ru-RU" w:bidi="he-IL"/>
        </w:rPr>
      </w:pPr>
      <w:r>
        <w:rPr>
          <w:rFonts w:ascii="Times New Roman" w:eastAsia="Times New Roman" w:hAnsi="Times New Roman" w:cs="Times New Roman"/>
          <w:sz w:val="24"/>
          <w:szCs w:val="24"/>
          <w:lang w:eastAsia="ru-RU" w:bidi="he-IL"/>
        </w:rPr>
        <w:lastRenderedPageBreak/>
        <w:t>Прилож</w:t>
      </w:r>
      <w:r w:rsidR="004F3568">
        <w:rPr>
          <w:rFonts w:ascii="Times New Roman" w:eastAsia="Times New Roman" w:hAnsi="Times New Roman" w:cs="Times New Roman"/>
          <w:sz w:val="24"/>
          <w:szCs w:val="24"/>
          <w:lang w:eastAsia="ru-RU" w:bidi="he-IL"/>
        </w:rPr>
        <w:t>е</w:t>
      </w:r>
      <w:r>
        <w:rPr>
          <w:rFonts w:ascii="Times New Roman" w:eastAsia="Times New Roman" w:hAnsi="Times New Roman" w:cs="Times New Roman"/>
          <w:sz w:val="24"/>
          <w:szCs w:val="24"/>
          <w:lang w:eastAsia="ru-RU" w:bidi="he-IL"/>
        </w:rPr>
        <w:t>ние</w:t>
      </w:r>
      <w:r w:rsidR="004F3568">
        <w:rPr>
          <w:rFonts w:ascii="Times New Roman" w:eastAsia="Times New Roman" w:hAnsi="Times New Roman" w:cs="Times New Roman"/>
          <w:sz w:val="24"/>
          <w:szCs w:val="24"/>
          <w:lang w:eastAsia="ru-RU" w:bidi="he-IL"/>
        </w:rPr>
        <w:t xml:space="preserve"> 1</w:t>
      </w:r>
      <w:r>
        <w:rPr>
          <w:rFonts w:ascii="Times New Roman" w:eastAsia="Times New Roman" w:hAnsi="Times New Roman" w:cs="Times New Roman"/>
          <w:sz w:val="24"/>
          <w:szCs w:val="24"/>
          <w:lang w:eastAsia="ru-RU" w:bidi="he-IL"/>
        </w:rPr>
        <w:t xml:space="preserve"> к Положению</w:t>
      </w:r>
    </w:p>
    <w:p w:rsidR="00F77E6E" w:rsidRPr="001777AA" w:rsidRDefault="00F77E6E" w:rsidP="00FB179C">
      <w:pPr>
        <w:spacing w:after="13" w:line="240" w:lineRule="auto"/>
        <w:ind w:firstLine="142"/>
        <w:jc w:val="right"/>
        <w:rPr>
          <w:rFonts w:ascii="Times New Roman" w:eastAsia="Times New Roman" w:hAnsi="Times New Roman" w:cs="Times New Roman"/>
          <w:sz w:val="24"/>
          <w:szCs w:val="24"/>
          <w:lang w:eastAsia="ru-RU" w:bidi="he-IL"/>
        </w:rPr>
      </w:pPr>
    </w:p>
    <w:p w:rsidR="001777AA" w:rsidRPr="00F60CBB" w:rsidRDefault="001777AA" w:rsidP="00F77E6E">
      <w:pPr>
        <w:tabs>
          <w:tab w:val="left" w:pos="1032"/>
        </w:tabs>
        <w:ind w:left="-426"/>
        <w:jc w:val="center"/>
        <w:rPr>
          <w:rFonts w:ascii="Times New Roman" w:hAnsi="Times New Roman" w:cs="Times New Roman"/>
          <w:b/>
          <w:sz w:val="24"/>
          <w:szCs w:val="24"/>
        </w:rPr>
      </w:pPr>
      <w:r w:rsidRPr="00F60CBB">
        <w:rPr>
          <w:rFonts w:ascii="Times New Roman" w:hAnsi="Times New Roman" w:cs="Times New Roman"/>
          <w:b/>
          <w:sz w:val="24"/>
          <w:szCs w:val="24"/>
        </w:rPr>
        <w:t>Список сокращений видов работ, используемых в ЭлЖур</w:t>
      </w:r>
    </w:p>
    <w:p w:rsidR="001777AA" w:rsidRPr="00F60CBB" w:rsidRDefault="001777AA" w:rsidP="00F77E6E">
      <w:pPr>
        <w:tabs>
          <w:tab w:val="left" w:pos="1032"/>
        </w:tabs>
        <w:spacing w:after="0"/>
        <w:ind w:left="-426"/>
        <w:rPr>
          <w:rFonts w:ascii="Times New Roman" w:hAnsi="Times New Roman" w:cs="Times New Roman"/>
          <w:sz w:val="24"/>
          <w:szCs w:val="24"/>
        </w:rPr>
      </w:pPr>
      <w:r w:rsidRPr="00F60CBB">
        <w:rPr>
          <w:rFonts w:ascii="Times New Roman" w:hAnsi="Times New Roman" w:cs="Times New Roman"/>
          <w:sz w:val="24"/>
          <w:szCs w:val="24"/>
        </w:rPr>
        <w:t xml:space="preserve">КР - </w:t>
      </w:r>
      <w:r w:rsidR="00DC37F8">
        <w:rPr>
          <w:rFonts w:ascii="Times New Roman" w:hAnsi="Times New Roman" w:cs="Times New Roman"/>
          <w:sz w:val="24"/>
          <w:szCs w:val="24"/>
        </w:rPr>
        <w:t>к</w:t>
      </w:r>
      <w:r w:rsidRPr="00F60CBB">
        <w:rPr>
          <w:rFonts w:ascii="Times New Roman" w:hAnsi="Times New Roman" w:cs="Times New Roman"/>
          <w:sz w:val="24"/>
          <w:szCs w:val="24"/>
        </w:rPr>
        <w:t xml:space="preserve">онтрольная работа  </w:t>
      </w:r>
    </w:p>
    <w:p w:rsidR="001777AA" w:rsidRPr="00F60CBB" w:rsidRDefault="001777AA" w:rsidP="00F77E6E">
      <w:pPr>
        <w:tabs>
          <w:tab w:val="left" w:pos="1032"/>
        </w:tabs>
        <w:spacing w:after="0"/>
        <w:ind w:left="-426"/>
        <w:rPr>
          <w:rFonts w:ascii="Times New Roman" w:hAnsi="Times New Roman" w:cs="Times New Roman"/>
          <w:sz w:val="24"/>
          <w:szCs w:val="24"/>
        </w:rPr>
      </w:pPr>
      <w:r w:rsidRPr="00F60CBB">
        <w:rPr>
          <w:rFonts w:ascii="Times New Roman" w:hAnsi="Times New Roman" w:cs="Times New Roman"/>
          <w:sz w:val="24"/>
          <w:szCs w:val="24"/>
        </w:rPr>
        <w:t xml:space="preserve">СР - </w:t>
      </w:r>
      <w:r w:rsidR="00DC37F8">
        <w:rPr>
          <w:rFonts w:ascii="Times New Roman" w:hAnsi="Times New Roman" w:cs="Times New Roman"/>
          <w:sz w:val="24"/>
          <w:szCs w:val="24"/>
        </w:rPr>
        <w:t>с</w:t>
      </w:r>
      <w:r w:rsidRPr="00F60CBB">
        <w:rPr>
          <w:rFonts w:ascii="Times New Roman" w:hAnsi="Times New Roman" w:cs="Times New Roman"/>
          <w:sz w:val="24"/>
          <w:szCs w:val="24"/>
        </w:rPr>
        <w:t xml:space="preserve">амостоятельная работа    </w:t>
      </w:r>
      <w:r w:rsidRPr="00F60CBB">
        <w:rPr>
          <w:rFonts w:ascii="Times New Roman" w:hAnsi="Times New Roman" w:cs="Times New Roman"/>
          <w:sz w:val="24"/>
          <w:szCs w:val="24"/>
        </w:rPr>
        <w:br/>
        <w:t xml:space="preserve">ЛР - </w:t>
      </w:r>
      <w:r w:rsidR="00DC37F8">
        <w:rPr>
          <w:rFonts w:ascii="Times New Roman" w:hAnsi="Times New Roman" w:cs="Times New Roman"/>
          <w:sz w:val="24"/>
          <w:szCs w:val="24"/>
        </w:rPr>
        <w:t>л</w:t>
      </w:r>
      <w:r w:rsidRPr="00F60CBB">
        <w:rPr>
          <w:rFonts w:ascii="Times New Roman" w:hAnsi="Times New Roman" w:cs="Times New Roman"/>
          <w:sz w:val="24"/>
          <w:szCs w:val="24"/>
        </w:rPr>
        <w:t xml:space="preserve">абораторная работа    </w:t>
      </w:r>
    </w:p>
    <w:p w:rsidR="001777AA" w:rsidRPr="00F60CBB" w:rsidRDefault="001777AA" w:rsidP="00F77E6E">
      <w:pPr>
        <w:tabs>
          <w:tab w:val="left" w:pos="1032"/>
        </w:tabs>
        <w:spacing w:after="0"/>
        <w:ind w:left="-426"/>
        <w:rPr>
          <w:rFonts w:ascii="Times New Roman" w:hAnsi="Times New Roman" w:cs="Times New Roman"/>
          <w:sz w:val="24"/>
          <w:szCs w:val="24"/>
        </w:rPr>
      </w:pPr>
      <w:r w:rsidRPr="00F60CBB">
        <w:rPr>
          <w:rFonts w:ascii="Times New Roman" w:hAnsi="Times New Roman" w:cs="Times New Roman"/>
          <w:sz w:val="24"/>
          <w:szCs w:val="24"/>
        </w:rPr>
        <w:t xml:space="preserve">ПР - </w:t>
      </w:r>
      <w:r w:rsidR="00DC37F8">
        <w:rPr>
          <w:rFonts w:ascii="Times New Roman" w:hAnsi="Times New Roman" w:cs="Times New Roman"/>
          <w:sz w:val="24"/>
          <w:szCs w:val="24"/>
        </w:rPr>
        <w:t>п</w:t>
      </w:r>
      <w:r w:rsidRPr="00F60CBB">
        <w:rPr>
          <w:rFonts w:ascii="Times New Roman" w:hAnsi="Times New Roman" w:cs="Times New Roman"/>
          <w:sz w:val="24"/>
          <w:szCs w:val="24"/>
        </w:rPr>
        <w:t xml:space="preserve">рактическая работа   </w:t>
      </w:r>
    </w:p>
    <w:p w:rsidR="001777AA" w:rsidRPr="00F60CBB" w:rsidRDefault="001777AA" w:rsidP="00F77E6E">
      <w:pPr>
        <w:tabs>
          <w:tab w:val="left" w:pos="1032"/>
        </w:tabs>
        <w:spacing w:after="0"/>
        <w:ind w:left="-426"/>
        <w:rPr>
          <w:rFonts w:ascii="Times New Roman" w:hAnsi="Times New Roman" w:cs="Times New Roman"/>
          <w:sz w:val="24"/>
          <w:szCs w:val="24"/>
        </w:rPr>
      </w:pPr>
      <w:r w:rsidRPr="00F60CBB">
        <w:rPr>
          <w:rFonts w:ascii="Times New Roman" w:hAnsi="Times New Roman" w:cs="Times New Roman"/>
          <w:sz w:val="24"/>
          <w:szCs w:val="24"/>
        </w:rPr>
        <w:t xml:space="preserve">РР - </w:t>
      </w:r>
      <w:r w:rsidR="00DC37F8">
        <w:rPr>
          <w:rFonts w:ascii="Times New Roman" w:hAnsi="Times New Roman" w:cs="Times New Roman"/>
          <w:sz w:val="24"/>
          <w:szCs w:val="24"/>
        </w:rPr>
        <w:t>р</w:t>
      </w:r>
      <w:r w:rsidRPr="00F60CBB">
        <w:rPr>
          <w:rFonts w:ascii="Times New Roman" w:hAnsi="Times New Roman" w:cs="Times New Roman"/>
          <w:sz w:val="24"/>
          <w:szCs w:val="24"/>
        </w:rPr>
        <w:t xml:space="preserve">азвитие речи   </w:t>
      </w:r>
    </w:p>
    <w:p w:rsidR="001777AA" w:rsidRPr="00F60CBB" w:rsidRDefault="001777AA" w:rsidP="00F77E6E">
      <w:pPr>
        <w:tabs>
          <w:tab w:val="left" w:pos="1032"/>
        </w:tabs>
        <w:spacing w:after="0"/>
        <w:ind w:left="-426"/>
        <w:rPr>
          <w:rFonts w:ascii="Times New Roman" w:hAnsi="Times New Roman" w:cs="Times New Roman"/>
          <w:sz w:val="24"/>
          <w:szCs w:val="24"/>
        </w:rPr>
      </w:pPr>
      <w:r w:rsidRPr="00F60CBB">
        <w:rPr>
          <w:rFonts w:ascii="Times New Roman" w:hAnsi="Times New Roman" w:cs="Times New Roman"/>
          <w:sz w:val="24"/>
          <w:szCs w:val="24"/>
        </w:rPr>
        <w:t>В</w:t>
      </w:r>
      <w:r w:rsidR="00DC37F8">
        <w:rPr>
          <w:rFonts w:ascii="Times New Roman" w:hAnsi="Times New Roman" w:cs="Times New Roman"/>
          <w:sz w:val="24"/>
          <w:szCs w:val="24"/>
        </w:rPr>
        <w:t>ЧТ</w:t>
      </w:r>
      <w:r w:rsidRPr="00F60CBB">
        <w:rPr>
          <w:rFonts w:ascii="Times New Roman" w:hAnsi="Times New Roman" w:cs="Times New Roman"/>
          <w:sz w:val="24"/>
          <w:szCs w:val="24"/>
        </w:rPr>
        <w:t xml:space="preserve">. - </w:t>
      </w:r>
      <w:r w:rsidR="00DC37F8">
        <w:rPr>
          <w:rFonts w:ascii="Times New Roman" w:hAnsi="Times New Roman" w:cs="Times New Roman"/>
          <w:sz w:val="24"/>
          <w:szCs w:val="24"/>
        </w:rPr>
        <w:t>в</w:t>
      </w:r>
      <w:r w:rsidRPr="00F60CBB">
        <w:rPr>
          <w:rFonts w:ascii="Times New Roman" w:hAnsi="Times New Roman" w:cs="Times New Roman"/>
          <w:sz w:val="24"/>
          <w:szCs w:val="24"/>
        </w:rPr>
        <w:t xml:space="preserve">неклассное чтение    </w:t>
      </w:r>
    </w:p>
    <w:p w:rsidR="007829DC" w:rsidRDefault="001777AA" w:rsidP="00F77E6E">
      <w:pPr>
        <w:tabs>
          <w:tab w:val="left" w:pos="1032"/>
        </w:tabs>
        <w:spacing w:after="0"/>
        <w:ind w:left="-426"/>
        <w:rPr>
          <w:rFonts w:ascii="Times New Roman" w:hAnsi="Times New Roman" w:cs="Times New Roman"/>
          <w:sz w:val="24"/>
          <w:szCs w:val="24"/>
        </w:rPr>
      </w:pPr>
      <w:r w:rsidRPr="00F60CBB">
        <w:rPr>
          <w:rFonts w:ascii="Times New Roman" w:eastAsia="Times New Roman" w:hAnsi="Times New Roman" w:cs="Times New Roman"/>
          <w:sz w:val="24"/>
          <w:szCs w:val="24"/>
          <w:lang w:eastAsia="ru-RU" w:bidi="he-IL"/>
        </w:rPr>
        <w:t>Д</w:t>
      </w:r>
      <w:r w:rsidR="007829DC">
        <w:rPr>
          <w:rFonts w:ascii="Times New Roman" w:hAnsi="Times New Roman" w:cs="Times New Roman"/>
          <w:sz w:val="24"/>
          <w:szCs w:val="24"/>
        </w:rPr>
        <w:t>–</w:t>
      </w:r>
      <w:r w:rsidR="00DC37F8">
        <w:rPr>
          <w:rFonts w:ascii="Times New Roman" w:hAnsi="Times New Roman" w:cs="Times New Roman"/>
          <w:sz w:val="24"/>
          <w:szCs w:val="24"/>
        </w:rPr>
        <w:t>д</w:t>
      </w:r>
      <w:r w:rsidRPr="00F60CBB">
        <w:rPr>
          <w:rFonts w:ascii="Times New Roman" w:hAnsi="Times New Roman" w:cs="Times New Roman"/>
          <w:sz w:val="24"/>
          <w:szCs w:val="24"/>
        </w:rPr>
        <w:t>иктант</w:t>
      </w:r>
    </w:p>
    <w:p w:rsidR="001777AA" w:rsidRPr="00F60CBB" w:rsidRDefault="007829DC" w:rsidP="00F77E6E">
      <w:pPr>
        <w:tabs>
          <w:tab w:val="left" w:pos="1032"/>
        </w:tabs>
        <w:spacing w:after="0"/>
        <w:ind w:left="-426"/>
        <w:rPr>
          <w:rFonts w:ascii="Times New Roman" w:eastAsia="Times New Roman" w:hAnsi="Times New Roman" w:cs="Times New Roman"/>
          <w:sz w:val="24"/>
          <w:szCs w:val="24"/>
          <w:lang w:eastAsia="ru-RU" w:bidi="he-IL"/>
        </w:rPr>
      </w:pPr>
      <w:r>
        <w:rPr>
          <w:rFonts w:ascii="Times New Roman" w:hAnsi="Times New Roman" w:cs="Times New Roman"/>
          <w:sz w:val="24"/>
          <w:szCs w:val="24"/>
        </w:rPr>
        <w:t>ГЗ – грамматическое задание</w:t>
      </w:r>
    </w:p>
    <w:p w:rsidR="001777AA" w:rsidRPr="00F60CBB" w:rsidRDefault="001777AA" w:rsidP="00F77E6E">
      <w:pPr>
        <w:tabs>
          <w:tab w:val="left" w:pos="1032"/>
        </w:tabs>
        <w:spacing w:after="0"/>
        <w:ind w:left="-426"/>
        <w:rPr>
          <w:rFonts w:ascii="Times New Roman" w:eastAsia="Times New Roman" w:hAnsi="Times New Roman" w:cs="Times New Roman"/>
          <w:sz w:val="24"/>
          <w:szCs w:val="24"/>
          <w:lang w:eastAsia="ru-RU" w:bidi="he-IL"/>
        </w:rPr>
      </w:pPr>
      <w:r w:rsidRPr="00F60CBB">
        <w:rPr>
          <w:rFonts w:ascii="Times New Roman" w:eastAsia="Times New Roman" w:hAnsi="Times New Roman" w:cs="Times New Roman"/>
          <w:sz w:val="24"/>
          <w:szCs w:val="24"/>
          <w:lang w:eastAsia="ru-RU" w:bidi="he-IL"/>
        </w:rPr>
        <w:t xml:space="preserve">НАИ - </w:t>
      </w:r>
      <w:r w:rsidR="00DC37F8">
        <w:rPr>
          <w:rFonts w:ascii="Times New Roman" w:eastAsia="Times New Roman" w:hAnsi="Times New Roman" w:cs="Times New Roman"/>
          <w:sz w:val="24"/>
          <w:szCs w:val="24"/>
          <w:lang w:eastAsia="ru-RU" w:bidi="he-IL"/>
        </w:rPr>
        <w:t>н</w:t>
      </w:r>
      <w:r w:rsidRPr="00F60CBB">
        <w:rPr>
          <w:rFonts w:ascii="Times New Roman" w:eastAsia="Times New Roman" w:hAnsi="Times New Roman" w:cs="Times New Roman"/>
          <w:sz w:val="24"/>
          <w:szCs w:val="24"/>
          <w:lang w:eastAsia="ru-RU" w:bidi="he-IL"/>
        </w:rPr>
        <w:t xml:space="preserve">аизусть    </w:t>
      </w:r>
    </w:p>
    <w:p w:rsidR="001777AA" w:rsidRPr="00F60CBB" w:rsidRDefault="001777AA" w:rsidP="00F77E6E">
      <w:pPr>
        <w:tabs>
          <w:tab w:val="left" w:pos="1032"/>
        </w:tabs>
        <w:spacing w:after="0"/>
        <w:ind w:left="-426"/>
        <w:rPr>
          <w:rFonts w:ascii="Times New Roman" w:eastAsia="Times New Roman" w:hAnsi="Times New Roman" w:cs="Times New Roman"/>
          <w:sz w:val="24"/>
          <w:szCs w:val="24"/>
          <w:lang w:eastAsia="ru-RU" w:bidi="he-IL"/>
        </w:rPr>
      </w:pPr>
      <w:r w:rsidRPr="00F60CBB">
        <w:rPr>
          <w:rFonts w:ascii="Times New Roman" w:eastAsia="Times New Roman" w:hAnsi="Times New Roman" w:cs="Times New Roman"/>
          <w:sz w:val="24"/>
          <w:szCs w:val="24"/>
          <w:lang w:eastAsia="ru-RU" w:bidi="he-IL"/>
        </w:rPr>
        <w:t>С</w:t>
      </w:r>
      <w:r w:rsidR="00DC37F8">
        <w:rPr>
          <w:rFonts w:ascii="Times New Roman" w:eastAsia="Times New Roman" w:hAnsi="Times New Roman" w:cs="Times New Roman"/>
          <w:sz w:val="24"/>
          <w:szCs w:val="24"/>
          <w:lang w:eastAsia="ru-RU" w:bidi="he-IL"/>
        </w:rPr>
        <w:t>ОЧ</w:t>
      </w:r>
      <w:r w:rsidRPr="00F60CBB">
        <w:rPr>
          <w:rFonts w:ascii="Times New Roman" w:eastAsia="Times New Roman" w:hAnsi="Times New Roman" w:cs="Times New Roman"/>
          <w:sz w:val="24"/>
          <w:szCs w:val="24"/>
          <w:lang w:eastAsia="ru-RU" w:bidi="he-IL"/>
        </w:rPr>
        <w:t xml:space="preserve"> - </w:t>
      </w:r>
      <w:r w:rsidR="00DC37F8">
        <w:rPr>
          <w:rFonts w:ascii="Times New Roman" w:eastAsia="Times New Roman" w:hAnsi="Times New Roman" w:cs="Times New Roman"/>
          <w:sz w:val="24"/>
          <w:szCs w:val="24"/>
          <w:lang w:eastAsia="ru-RU" w:bidi="he-IL"/>
        </w:rPr>
        <w:t>с</w:t>
      </w:r>
      <w:r w:rsidRPr="00F60CBB">
        <w:rPr>
          <w:rFonts w:ascii="Times New Roman" w:eastAsia="Times New Roman" w:hAnsi="Times New Roman" w:cs="Times New Roman"/>
          <w:sz w:val="24"/>
          <w:szCs w:val="24"/>
          <w:lang w:eastAsia="ru-RU" w:bidi="he-IL"/>
        </w:rPr>
        <w:t xml:space="preserve">очинение    </w:t>
      </w:r>
    </w:p>
    <w:p w:rsidR="001777AA" w:rsidRPr="00F60CBB" w:rsidRDefault="001777AA" w:rsidP="00F77E6E">
      <w:pPr>
        <w:tabs>
          <w:tab w:val="left" w:pos="1032"/>
        </w:tabs>
        <w:spacing w:after="0"/>
        <w:ind w:left="-426"/>
        <w:rPr>
          <w:rFonts w:ascii="Times New Roman" w:eastAsia="Times New Roman" w:hAnsi="Times New Roman" w:cs="Times New Roman"/>
          <w:sz w:val="24"/>
          <w:szCs w:val="24"/>
          <w:lang w:eastAsia="ru-RU" w:bidi="he-IL"/>
        </w:rPr>
      </w:pPr>
      <w:r w:rsidRPr="00F60CBB">
        <w:rPr>
          <w:rFonts w:ascii="Times New Roman" w:eastAsia="Times New Roman" w:hAnsi="Times New Roman" w:cs="Times New Roman"/>
          <w:sz w:val="24"/>
          <w:szCs w:val="24"/>
          <w:lang w:eastAsia="ru-RU" w:bidi="he-IL"/>
        </w:rPr>
        <w:t>И</w:t>
      </w:r>
      <w:r w:rsidR="00DC37F8">
        <w:rPr>
          <w:rFonts w:ascii="Times New Roman" w:eastAsia="Times New Roman" w:hAnsi="Times New Roman" w:cs="Times New Roman"/>
          <w:sz w:val="24"/>
          <w:szCs w:val="24"/>
          <w:lang w:eastAsia="ru-RU" w:bidi="he-IL"/>
        </w:rPr>
        <w:t>ЗЛ</w:t>
      </w:r>
      <w:r w:rsidRPr="00F60CBB">
        <w:rPr>
          <w:rFonts w:ascii="Times New Roman" w:eastAsia="Times New Roman" w:hAnsi="Times New Roman" w:cs="Times New Roman"/>
          <w:sz w:val="24"/>
          <w:szCs w:val="24"/>
          <w:lang w:eastAsia="ru-RU" w:bidi="he-IL"/>
        </w:rPr>
        <w:t xml:space="preserve"> - </w:t>
      </w:r>
      <w:r w:rsidR="00DC37F8">
        <w:rPr>
          <w:rFonts w:ascii="Times New Roman" w:eastAsia="Times New Roman" w:hAnsi="Times New Roman" w:cs="Times New Roman"/>
          <w:sz w:val="24"/>
          <w:szCs w:val="24"/>
          <w:lang w:eastAsia="ru-RU" w:bidi="he-IL"/>
        </w:rPr>
        <w:t>и</w:t>
      </w:r>
      <w:r w:rsidRPr="00F60CBB">
        <w:rPr>
          <w:rFonts w:ascii="Times New Roman" w:eastAsia="Times New Roman" w:hAnsi="Times New Roman" w:cs="Times New Roman"/>
          <w:sz w:val="24"/>
          <w:szCs w:val="24"/>
          <w:lang w:eastAsia="ru-RU" w:bidi="he-IL"/>
        </w:rPr>
        <w:t xml:space="preserve">зложение    </w:t>
      </w:r>
    </w:p>
    <w:p w:rsidR="007829DC" w:rsidRDefault="007829DC" w:rsidP="00F77E6E">
      <w:pPr>
        <w:tabs>
          <w:tab w:val="left" w:pos="1032"/>
        </w:tabs>
        <w:spacing w:after="0"/>
        <w:ind w:left="-426"/>
        <w:rPr>
          <w:rFonts w:ascii="Times New Roman" w:eastAsia="Times New Roman" w:hAnsi="Times New Roman" w:cs="Times New Roman"/>
          <w:sz w:val="24"/>
          <w:szCs w:val="24"/>
          <w:lang w:eastAsia="ru-RU" w:bidi="he-IL"/>
        </w:rPr>
      </w:pPr>
      <w:r>
        <w:rPr>
          <w:rFonts w:ascii="Times New Roman" w:eastAsia="Times New Roman" w:hAnsi="Times New Roman" w:cs="Times New Roman"/>
          <w:sz w:val="24"/>
          <w:szCs w:val="24"/>
          <w:lang w:eastAsia="ru-RU" w:bidi="he-IL"/>
        </w:rPr>
        <w:t>СОД – содержание (сочинение, изложение)</w:t>
      </w:r>
    </w:p>
    <w:p w:rsidR="007829DC" w:rsidRDefault="007829DC" w:rsidP="00F77E6E">
      <w:pPr>
        <w:tabs>
          <w:tab w:val="left" w:pos="1032"/>
        </w:tabs>
        <w:spacing w:after="0"/>
        <w:ind w:left="-426"/>
        <w:rPr>
          <w:rFonts w:ascii="Times New Roman" w:eastAsia="Times New Roman" w:hAnsi="Times New Roman" w:cs="Times New Roman"/>
          <w:sz w:val="24"/>
          <w:szCs w:val="24"/>
          <w:lang w:eastAsia="ru-RU" w:bidi="he-IL"/>
        </w:rPr>
      </w:pPr>
      <w:r w:rsidRPr="00F60CBB">
        <w:rPr>
          <w:rFonts w:ascii="Times New Roman" w:eastAsia="Times New Roman" w:hAnsi="Times New Roman" w:cs="Times New Roman"/>
          <w:sz w:val="24"/>
          <w:szCs w:val="24"/>
          <w:lang w:eastAsia="ru-RU" w:bidi="he-IL"/>
        </w:rPr>
        <w:t xml:space="preserve">ГР -  </w:t>
      </w:r>
      <w:r>
        <w:rPr>
          <w:rFonts w:ascii="Times New Roman" w:eastAsia="Times New Roman" w:hAnsi="Times New Roman" w:cs="Times New Roman"/>
          <w:sz w:val="24"/>
          <w:szCs w:val="24"/>
          <w:lang w:eastAsia="ru-RU" w:bidi="he-IL"/>
        </w:rPr>
        <w:t>г</w:t>
      </w:r>
      <w:r w:rsidRPr="00F60CBB">
        <w:rPr>
          <w:rFonts w:ascii="Times New Roman" w:eastAsia="Times New Roman" w:hAnsi="Times New Roman" w:cs="Times New Roman"/>
          <w:sz w:val="24"/>
          <w:szCs w:val="24"/>
          <w:lang w:eastAsia="ru-RU" w:bidi="he-IL"/>
        </w:rPr>
        <w:t xml:space="preserve">рамотность  </w:t>
      </w:r>
    </w:p>
    <w:p w:rsidR="001777AA" w:rsidRPr="00F60CBB" w:rsidRDefault="001777AA" w:rsidP="00F77E6E">
      <w:pPr>
        <w:tabs>
          <w:tab w:val="left" w:pos="1032"/>
        </w:tabs>
        <w:spacing w:after="0"/>
        <w:ind w:left="-426"/>
        <w:rPr>
          <w:rFonts w:ascii="Times New Roman" w:eastAsia="Times New Roman" w:hAnsi="Times New Roman" w:cs="Times New Roman"/>
          <w:sz w:val="24"/>
          <w:szCs w:val="24"/>
          <w:lang w:eastAsia="ru-RU" w:bidi="he-IL"/>
        </w:rPr>
      </w:pPr>
      <w:r w:rsidRPr="00F60CBB">
        <w:rPr>
          <w:rFonts w:ascii="Times New Roman" w:eastAsia="Times New Roman" w:hAnsi="Times New Roman" w:cs="Times New Roman"/>
          <w:sz w:val="24"/>
          <w:szCs w:val="24"/>
          <w:lang w:eastAsia="ru-RU" w:bidi="he-IL"/>
        </w:rPr>
        <w:t xml:space="preserve">ТЕТ - </w:t>
      </w:r>
      <w:r w:rsidR="00DC37F8">
        <w:rPr>
          <w:rFonts w:ascii="Times New Roman" w:eastAsia="Times New Roman" w:hAnsi="Times New Roman" w:cs="Times New Roman"/>
          <w:sz w:val="24"/>
          <w:szCs w:val="24"/>
          <w:lang w:eastAsia="ru-RU" w:bidi="he-IL"/>
        </w:rPr>
        <w:t>т</w:t>
      </w:r>
      <w:r w:rsidRPr="00F60CBB">
        <w:rPr>
          <w:rFonts w:ascii="Times New Roman" w:eastAsia="Times New Roman" w:hAnsi="Times New Roman" w:cs="Times New Roman"/>
          <w:sz w:val="24"/>
          <w:szCs w:val="24"/>
          <w:lang w:eastAsia="ru-RU" w:bidi="he-IL"/>
        </w:rPr>
        <w:t xml:space="preserve">етрадь   </w:t>
      </w:r>
    </w:p>
    <w:p w:rsidR="001777AA" w:rsidRPr="00F60CBB" w:rsidRDefault="001777AA" w:rsidP="00F77E6E">
      <w:pPr>
        <w:tabs>
          <w:tab w:val="left" w:pos="1032"/>
        </w:tabs>
        <w:spacing w:after="0"/>
        <w:ind w:left="-426"/>
        <w:rPr>
          <w:rFonts w:ascii="Times New Roman" w:eastAsia="Times New Roman" w:hAnsi="Times New Roman" w:cs="Times New Roman"/>
          <w:sz w:val="24"/>
          <w:szCs w:val="24"/>
          <w:lang w:eastAsia="ru-RU" w:bidi="he-IL"/>
        </w:rPr>
      </w:pPr>
      <w:r w:rsidRPr="00F60CBB">
        <w:rPr>
          <w:rFonts w:ascii="Times New Roman" w:eastAsia="Times New Roman" w:hAnsi="Times New Roman" w:cs="Times New Roman"/>
          <w:sz w:val="24"/>
          <w:szCs w:val="24"/>
          <w:lang w:eastAsia="ru-RU" w:bidi="he-IL"/>
        </w:rPr>
        <w:t xml:space="preserve">СЛО - </w:t>
      </w:r>
      <w:r w:rsidR="00DC37F8">
        <w:rPr>
          <w:rFonts w:ascii="Times New Roman" w:eastAsia="Times New Roman" w:hAnsi="Times New Roman" w:cs="Times New Roman"/>
          <w:sz w:val="24"/>
          <w:szCs w:val="24"/>
          <w:lang w:eastAsia="ru-RU" w:bidi="he-IL"/>
        </w:rPr>
        <w:t>с</w:t>
      </w:r>
      <w:r w:rsidRPr="00F60CBB">
        <w:rPr>
          <w:rFonts w:ascii="Times New Roman" w:eastAsia="Times New Roman" w:hAnsi="Times New Roman" w:cs="Times New Roman"/>
          <w:sz w:val="24"/>
          <w:szCs w:val="24"/>
          <w:lang w:eastAsia="ru-RU" w:bidi="he-IL"/>
        </w:rPr>
        <w:t>ловарь</w:t>
      </w:r>
    </w:p>
    <w:p w:rsidR="001777AA" w:rsidRPr="00F60CBB" w:rsidRDefault="001777AA" w:rsidP="00F77E6E">
      <w:pPr>
        <w:spacing w:after="0" w:line="240" w:lineRule="auto"/>
        <w:ind w:left="-426"/>
        <w:jc w:val="both"/>
        <w:rPr>
          <w:rFonts w:ascii="Times New Roman" w:hAnsi="Times New Roman" w:cs="Times New Roman"/>
          <w:sz w:val="24"/>
          <w:szCs w:val="24"/>
        </w:rPr>
      </w:pPr>
      <w:r w:rsidRPr="00F60CBB">
        <w:rPr>
          <w:rFonts w:ascii="Times New Roman" w:hAnsi="Times New Roman" w:cs="Times New Roman"/>
          <w:sz w:val="24"/>
          <w:szCs w:val="24"/>
        </w:rPr>
        <w:t>ТЕС – итоговое/промежуточное тестирование</w:t>
      </w:r>
    </w:p>
    <w:p w:rsidR="001777AA" w:rsidRPr="00F60CBB" w:rsidRDefault="001777AA" w:rsidP="00F77E6E">
      <w:pPr>
        <w:spacing w:after="0" w:line="240" w:lineRule="auto"/>
        <w:ind w:left="-426"/>
        <w:jc w:val="both"/>
        <w:rPr>
          <w:rFonts w:ascii="Times New Roman" w:hAnsi="Times New Roman" w:cs="Times New Roman"/>
          <w:sz w:val="24"/>
          <w:szCs w:val="24"/>
        </w:rPr>
      </w:pPr>
      <w:r w:rsidRPr="00F60CBB">
        <w:rPr>
          <w:rFonts w:ascii="Times New Roman" w:hAnsi="Times New Roman" w:cs="Times New Roman"/>
          <w:sz w:val="24"/>
          <w:szCs w:val="24"/>
        </w:rPr>
        <w:t>КЗ – комплексное задание</w:t>
      </w:r>
    </w:p>
    <w:p w:rsidR="001777AA" w:rsidRPr="00F60CBB" w:rsidRDefault="001777AA" w:rsidP="00F77E6E">
      <w:pPr>
        <w:spacing w:after="0" w:line="240" w:lineRule="auto"/>
        <w:ind w:left="-426"/>
        <w:jc w:val="both"/>
        <w:rPr>
          <w:rFonts w:ascii="Times New Roman" w:hAnsi="Times New Roman" w:cs="Times New Roman"/>
          <w:sz w:val="24"/>
          <w:szCs w:val="24"/>
        </w:rPr>
      </w:pPr>
      <w:r w:rsidRPr="00F60CBB">
        <w:rPr>
          <w:rFonts w:ascii="Times New Roman" w:hAnsi="Times New Roman" w:cs="Times New Roman"/>
          <w:sz w:val="24"/>
          <w:szCs w:val="24"/>
        </w:rPr>
        <w:t>ГД – географический диктант</w:t>
      </w:r>
    </w:p>
    <w:p w:rsidR="001777AA" w:rsidRPr="00F60CBB" w:rsidRDefault="001777AA" w:rsidP="00F77E6E">
      <w:pPr>
        <w:spacing w:after="0" w:line="240" w:lineRule="auto"/>
        <w:ind w:left="-426"/>
        <w:jc w:val="both"/>
        <w:rPr>
          <w:rFonts w:ascii="Times New Roman" w:hAnsi="Times New Roman" w:cs="Times New Roman"/>
          <w:sz w:val="24"/>
          <w:szCs w:val="24"/>
        </w:rPr>
      </w:pPr>
      <w:r w:rsidRPr="00F60CBB">
        <w:rPr>
          <w:rFonts w:ascii="Times New Roman" w:hAnsi="Times New Roman" w:cs="Times New Roman"/>
          <w:sz w:val="24"/>
          <w:szCs w:val="24"/>
        </w:rPr>
        <w:t>КК – работа на контурной карте</w:t>
      </w:r>
    </w:p>
    <w:p w:rsidR="001777AA" w:rsidRPr="00F60CBB" w:rsidRDefault="001777AA" w:rsidP="00F77E6E">
      <w:pPr>
        <w:spacing w:after="0" w:line="240" w:lineRule="auto"/>
        <w:ind w:left="-426"/>
        <w:jc w:val="both"/>
        <w:rPr>
          <w:rFonts w:ascii="Times New Roman" w:hAnsi="Times New Roman" w:cs="Times New Roman"/>
          <w:sz w:val="24"/>
          <w:szCs w:val="24"/>
        </w:rPr>
      </w:pPr>
      <w:r w:rsidRPr="00F60CBB">
        <w:rPr>
          <w:rFonts w:ascii="Times New Roman" w:hAnsi="Times New Roman" w:cs="Times New Roman"/>
          <w:sz w:val="24"/>
          <w:szCs w:val="24"/>
        </w:rPr>
        <w:t>УЗ – устный зачет</w:t>
      </w:r>
    </w:p>
    <w:p w:rsidR="001777AA" w:rsidRPr="00F60CBB" w:rsidRDefault="001777AA" w:rsidP="00F77E6E">
      <w:pPr>
        <w:spacing w:after="0" w:line="240" w:lineRule="auto"/>
        <w:ind w:left="-426"/>
        <w:jc w:val="both"/>
        <w:rPr>
          <w:rFonts w:ascii="Times New Roman" w:hAnsi="Times New Roman" w:cs="Times New Roman"/>
          <w:sz w:val="24"/>
          <w:szCs w:val="24"/>
        </w:rPr>
      </w:pPr>
      <w:r w:rsidRPr="00F60CBB">
        <w:rPr>
          <w:rFonts w:ascii="Times New Roman" w:hAnsi="Times New Roman" w:cs="Times New Roman"/>
          <w:sz w:val="24"/>
          <w:szCs w:val="24"/>
        </w:rPr>
        <w:t>ЗК – зачет по карте</w:t>
      </w:r>
    </w:p>
    <w:p w:rsidR="001777AA" w:rsidRPr="00F60CBB" w:rsidRDefault="001777AA" w:rsidP="00F77E6E">
      <w:pPr>
        <w:spacing w:after="0" w:line="240" w:lineRule="auto"/>
        <w:ind w:left="-426"/>
        <w:jc w:val="both"/>
        <w:rPr>
          <w:rFonts w:ascii="Times New Roman" w:hAnsi="Times New Roman" w:cs="Times New Roman"/>
          <w:sz w:val="24"/>
          <w:szCs w:val="24"/>
        </w:rPr>
      </w:pPr>
      <w:r w:rsidRPr="00F60CBB">
        <w:rPr>
          <w:rFonts w:ascii="Times New Roman" w:hAnsi="Times New Roman" w:cs="Times New Roman"/>
          <w:sz w:val="24"/>
          <w:szCs w:val="24"/>
        </w:rPr>
        <w:t>ТП – творческий проект</w:t>
      </w:r>
    </w:p>
    <w:p w:rsidR="001777AA" w:rsidRDefault="001777AA" w:rsidP="00F77E6E">
      <w:pPr>
        <w:spacing w:after="0" w:line="240" w:lineRule="auto"/>
        <w:ind w:left="-426"/>
        <w:jc w:val="both"/>
        <w:rPr>
          <w:rFonts w:ascii="Times New Roman" w:hAnsi="Times New Roman" w:cs="Times New Roman"/>
          <w:sz w:val="24"/>
          <w:szCs w:val="24"/>
        </w:rPr>
      </w:pPr>
      <w:r w:rsidRPr="00F60CBB">
        <w:rPr>
          <w:rFonts w:ascii="Times New Roman" w:hAnsi="Times New Roman" w:cs="Times New Roman"/>
          <w:sz w:val="24"/>
          <w:szCs w:val="24"/>
        </w:rPr>
        <w:t>ДР - диагностическая работа</w:t>
      </w:r>
    </w:p>
    <w:p w:rsidR="001777AA" w:rsidRPr="00F60CBB" w:rsidRDefault="001777AA" w:rsidP="00F77E6E">
      <w:pPr>
        <w:spacing w:after="0" w:line="240" w:lineRule="auto"/>
        <w:ind w:left="-426"/>
        <w:jc w:val="both"/>
        <w:rPr>
          <w:rFonts w:ascii="Times New Roman" w:hAnsi="Times New Roman" w:cs="Times New Roman"/>
          <w:sz w:val="24"/>
          <w:szCs w:val="24"/>
        </w:rPr>
      </w:pPr>
      <w:r w:rsidRPr="008D0803">
        <w:rPr>
          <w:rFonts w:ascii="Times New Roman" w:hAnsi="Times New Roman" w:cs="Times New Roman"/>
          <w:sz w:val="24"/>
          <w:szCs w:val="24"/>
        </w:rPr>
        <w:t>АКР – административная контрольная работа</w:t>
      </w:r>
    </w:p>
    <w:p w:rsidR="001777AA" w:rsidRPr="00F60CBB" w:rsidRDefault="001777AA" w:rsidP="00F77E6E">
      <w:pPr>
        <w:spacing w:after="0" w:line="240" w:lineRule="auto"/>
        <w:ind w:left="-426"/>
        <w:jc w:val="both"/>
        <w:rPr>
          <w:rFonts w:ascii="Times New Roman" w:hAnsi="Times New Roman" w:cs="Times New Roman"/>
          <w:sz w:val="24"/>
          <w:szCs w:val="24"/>
        </w:rPr>
      </w:pPr>
      <w:r w:rsidRPr="00F60CBB">
        <w:rPr>
          <w:rFonts w:ascii="Times New Roman" w:hAnsi="Times New Roman" w:cs="Times New Roman"/>
          <w:sz w:val="24"/>
          <w:szCs w:val="24"/>
        </w:rPr>
        <w:t xml:space="preserve">ТЧ - </w:t>
      </w:r>
      <w:r w:rsidR="00DC37F8">
        <w:rPr>
          <w:rFonts w:ascii="Times New Roman" w:hAnsi="Times New Roman" w:cs="Times New Roman"/>
          <w:sz w:val="24"/>
          <w:szCs w:val="24"/>
        </w:rPr>
        <w:t>т</w:t>
      </w:r>
      <w:r w:rsidRPr="00F60CBB">
        <w:rPr>
          <w:rFonts w:ascii="Times New Roman" w:hAnsi="Times New Roman" w:cs="Times New Roman"/>
          <w:sz w:val="24"/>
          <w:szCs w:val="24"/>
        </w:rPr>
        <w:t>ехника чтения</w:t>
      </w:r>
    </w:p>
    <w:p w:rsidR="001777AA" w:rsidRPr="00F60CBB" w:rsidRDefault="001777AA" w:rsidP="00F77E6E">
      <w:pPr>
        <w:spacing w:after="0" w:line="240" w:lineRule="auto"/>
        <w:ind w:left="-426"/>
        <w:jc w:val="both"/>
        <w:rPr>
          <w:rFonts w:ascii="Times New Roman" w:hAnsi="Times New Roman" w:cs="Times New Roman"/>
          <w:sz w:val="24"/>
          <w:szCs w:val="24"/>
        </w:rPr>
      </w:pPr>
      <w:r w:rsidRPr="00F60CBB">
        <w:rPr>
          <w:rFonts w:ascii="Times New Roman" w:hAnsi="Times New Roman" w:cs="Times New Roman"/>
          <w:sz w:val="24"/>
          <w:szCs w:val="24"/>
        </w:rPr>
        <w:t xml:space="preserve">КОР – </w:t>
      </w:r>
      <w:r w:rsidR="00DC37F8">
        <w:rPr>
          <w:rFonts w:ascii="Times New Roman" w:hAnsi="Times New Roman" w:cs="Times New Roman"/>
          <w:sz w:val="24"/>
          <w:szCs w:val="24"/>
        </w:rPr>
        <w:t>к</w:t>
      </w:r>
      <w:r w:rsidRPr="00F60CBB">
        <w:rPr>
          <w:rFonts w:ascii="Times New Roman" w:hAnsi="Times New Roman" w:cs="Times New Roman"/>
          <w:sz w:val="24"/>
          <w:szCs w:val="24"/>
        </w:rPr>
        <w:t>оррекция</w:t>
      </w:r>
    </w:p>
    <w:p w:rsidR="001777AA" w:rsidRDefault="00DC37F8" w:rsidP="00F77E6E">
      <w:pPr>
        <w:spacing w:after="0" w:line="240" w:lineRule="auto"/>
        <w:ind w:left="-426"/>
        <w:jc w:val="both"/>
        <w:rPr>
          <w:rFonts w:ascii="Times New Roman" w:hAnsi="Times New Roman" w:cs="Times New Roman"/>
          <w:sz w:val="24"/>
          <w:szCs w:val="24"/>
        </w:rPr>
      </w:pPr>
      <w:r w:rsidRPr="00DC37F8">
        <w:rPr>
          <w:rFonts w:ascii="Times New Roman" w:hAnsi="Times New Roman" w:cs="Times New Roman"/>
          <w:sz w:val="24"/>
          <w:szCs w:val="24"/>
        </w:rPr>
        <w:t>Н/А – неудовлетворительный результат</w:t>
      </w:r>
    </w:p>
    <w:p w:rsidR="00DC37F8" w:rsidRPr="00DC37F8" w:rsidRDefault="00DC37F8" w:rsidP="00F77E6E">
      <w:pPr>
        <w:spacing w:after="0" w:line="240" w:lineRule="auto"/>
        <w:ind w:left="-426"/>
        <w:jc w:val="both"/>
        <w:rPr>
          <w:rFonts w:ascii="Times New Roman" w:hAnsi="Times New Roman" w:cs="Times New Roman"/>
          <w:sz w:val="24"/>
          <w:szCs w:val="24"/>
        </w:rPr>
      </w:pPr>
      <w:r w:rsidRPr="00DC37F8">
        <w:rPr>
          <w:rFonts w:ascii="Times New Roman" w:hAnsi="Times New Roman" w:cs="Times New Roman"/>
          <w:sz w:val="24"/>
          <w:szCs w:val="24"/>
        </w:rPr>
        <w:t xml:space="preserve">ПА– </w:t>
      </w:r>
      <w:r>
        <w:rPr>
          <w:rFonts w:ascii="Times New Roman" w:hAnsi="Times New Roman" w:cs="Times New Roman"/>
          <w:sz w:val="24"/>
          <w:szCs w:val="24"/>
        </w:rPr>
        <w:t>промежуточная</w:t>
      </w:r>
      <w:r w:rsidRPr="00DC37F8">
        <w:rPr>
          <w:rFonts w:ascii="Times New Roman" w:hAnsi="Times New Roman" w:cs="Times New Roman"/>
          <w:sz w:val="24"/>
          <w:szCs w:val="24"/>
        </w:rPr>
        <w:t xml:space="preserve"> аттестация </w:t>
      </w:r>
    </w:p>
    <w:p w:rsidR="001777AA" w:rsidRDefault="00DC37F8" w:rsidP="00F77E6E">
      <w:pPr>
        <w:spacing w:after="0" w:line="240" w:lineRule="auto"/>
        <w:ind w:left="-426"/>
        <w:jc w:val="both"/>
        <w:rPr>
          <w:rFonts w:ascii="Times New Roman" w:hAnsi="Times New Roman" w:cs="Times New Roman"/>
          <w:sz w:val="24"/>
          <w:szCs w:val="24"/>
        </w:rPr>
      </w:pPr>
      <w:r w:rsidRPr="00DC37F8">
        <w:rPr>
          <w:rFonts w:ascii="Times New Roman" w:hAnsi="Times New Roman" w:cs="Times New Roman"/>
          <w:sz w:val="24"/>
          <w:szCs w:val="24"/>
        </w:rPr>
        <w:t>ЛАЗ</w:t>
      </w:r>
      <w:r>
        <w:rPr>
          <w:rFonts w:ascii="Times New Roman" w:hAnsi="Times New Roman" w:cs="Times New Roman"/>
          <w:sz w:val="24"/>
          <w:szCs w:val="24"/>
        </w:rPr>
        <w:t xml:space="preserve"> – л</w:t>
      </w:r>
      <w:r w:rsidRPr="00DC37F8">
        <w:rPr>
          <w:rFonts w:ascii="Times New Roman" w:hAnsi="Times New Roman" w:cs="Times New Roman"/>
          <w:sz w:val="24"/>
          <w:szCs w:val="24"/>
        </w:rPr>
        <w:t xml:space="preserve">иквидация академической задолженности </w:t>
      </w:r>
    </w:p>
    <w:p w:rsidR="001777AA" w:rsidRDefault="001777AA" w:rsidP="00F77E6E">
      <w:pPr>
        <w:spacing w:after="0" w:line="240" w:lineRule="auto"/>
        <w:ind w:left="-426"/>
        <w:jc w:val="both"/>
        <w:rPr>
          <w:rFonts w:ascii="Times New Roman" w:hAnsi="Times New Roman" w:cs="Times New Roman"/>
          <w:sz w:val="24"/>
          <w:szCs w:val="24"/>
        </w:rPr>
      </w:pPr>
    </w:p>
    <w:p w:rsidR="001777AA" w:rsidRDefault="001777AA" w:rsidP="001777AA">
      <w:pPr>
        <w:spacing w:after="0" w:line="240" w:lineRule="auto"/>
        <w:jc w:val="both"/>
        <w:rPr>
          <w:rFonts w:ascii="Times New Roman" w:hAnsi="Times New Roman" w:cs="Times New Roman"/>
          <w:sz w:val="24"/>
          <w:szCs w:val="24"/>
        </w:rPr>
      </w:pPr>
    </w:p>
    <w:p w:rsidR="001777AA" w:rsidRDefault="001777AA" w:rsidP="001777AA">
      <w:pPr>
        <w:spacing w:after="0" w:line="240" w:lineRule="auto"/>
        <w:jc w:val="both"/>
        <w:rPr>
          <w:rFonts w:ascii="Times New Roman" w:hAnsi="Times New Roman" w:cs="Times New Roman"/>
          <w:sz w:val="24"/>
          <w:szCs w:val="24"/>
        </w:rPr>
      </w:pPr>
    </w:p>
    <w:p w:rsidR="001777AA" w:rsidRDefault="001777AA" w:rsidP="001777AA">
      <w:pPr>
        <w:spacing w:after="0" w:line="240" w:lineRule="auto"/>
        <w:jc w:val="both"/>
        <w:rPr>
          <w:rFonts w:ascii="Times New Roman" w:hAnsi="Times New Roman" w:cs="Times New Roman"/>
          <w:sz w:val="24"/>
          <w:szCs w:val="24"/>
        </w:rPr>
      </w:pPr>
    </w:p>
    <w:p w:rsidR="001777AA" w:rsidRDefault="001777AA" w:rsidP="001777AA">
      <w:pPr>
        <w:spacing w:after="0" w:line="240" w:lineRule="auto"/>
        <w:jc w:val="both"/>
        <w:rPr>
          <w:rFonts w:ascii="Times New Roman" w:hAnsi="Times New Roman" w:cs="Times New Roman"/>
          <w:sz w:val="24"/>
          <w:szCs w:val="24"/>
        </w:rPr>
      </w:pPr>
    </w:p>
    <w:p w:rsidR="001777AA" w:rsidRDefault="001777AA" w:rsidP="001777AA">
      <w:pPr>
        <w:spacing w:after="0" w:line="240" w:lineRule="auto"/>
        <w:jc w:val="both"/>
        <w:rPr>
          <w:rFonts w:ascii="Times New Roman" w:hAnsi="Times New Roman" w:cs="Times New Roman"/>
          <w:sz w:val="24"/>
          <w:szCs w:val="24"/>
        </w:rPr>
      </w:pPr>
    </w:p>
    <w:p w:rsidR="001777AA" w:rsidRDefault="001777AA" w:rsidP="001777AA">
      <w:pPr>
        <w:spacing w:after="0" w:line="240" w:lineRule="auto"/>
        <w:jc w:val="both"/>
        <w:rPr>
          <w:rFonts w:ascii="Times New Roman" w:hAnsi="Times New Roman" w:cs="Times New Roman"/>
          <w:sz w:val="24"/>
          <w:szCs w:val="24"/>
        </w:rPr>
      </w:pPr>
    </w:p>
    <w:p w:rsidR="001777AA" w:rsidRDefault="001777AA" w:rsidP="001777AA">
      <w:pPr>
        <w:spacing w:after="0" w:line="240" w:lineRule="auto"/>
        <w:jc w:val="both"/>
        <w:rPr>
          <w:rFonts w:ascii="Times New Roman" w:hAnsi="Times New Roman" w:cs="Times New Roman"/>
          <w:sz w:val="24"/>
          <w:szCs w:val="24"/>
        </w:rPr>
      </w:pPr>
    </w:p>
    <w:p w:rsidR="001777AA" w:rsidRDefault="001777AA" w:rsidP="001777AA">
      <w:pPr>
        <w:spacing w:after="0" w:line="240" w:lineRule="auto"/>
        <w:jc w:val="both"/>
        <w:rPr>
          <w:rFonts w:ascii="Times New Roman" w:hAnsi="Times New Roman" w:cs="Times New Roman"/>
          <w:sz w:val="24"/>
          <w:szCs w:val="24"/>
        </w:rPr>
      </w:pPr>
    </w:p>
    <w:p w:rsidR="001777AA" w:rsidRDefault="001777AA" w:rsidP="001777AA">
      <w:pPr>
        <w:spacing w:after="0" w:line="240" w:lineRule="auto"/>
        <w:jc w:val="both"/>
        <w:rPr>
          <w:rFonts w:ascii="Times New Roman" w:hAnsi="Times New Roman" w:cs="Times New Roman"/>
          <w:sz w:val="24"/>
          <w:szCs w:val="24"/>
        </w:rPr>
      </w:pPr>
    </w:p>
    <w:p w:rsidR="001777AA" w:rsidRDefault="001777AA" w:rsidP="001777AA">
      <w:pPr>
        <w:spacing w:after="0" w:line="240" w:lineRule="auto"/>
        <w:jc w:val="both"/>
        <w:rPr>
          <w:rFonts w:ascii="Times New Roman" w:hAnsi="Times New Roman" w:cs="Times New Roman"/>
          <w:sz w:val="24"/>
          <w:szCs w:val="24"/>
        </w:rPr>
      </w:pPr>
    </w:p>
    <w:p w:rsidR="00FB179C" w:rsidRPr="00F60CBB" w:rsidRDefault="00FB179C" w:rsidP="001777AA">
      <w:pPr>
        <w:spacing w:after="0" w:line="240" w:lineRule="auto"/>
        <w:jc w:val="both"/>
        <w:rPr>
          <w:rFonts w:ascii="Times New Roman" w:hAnsi="Times New Roman" w:cs="Times New Roman"/>
          <w:sz w:val="24"/>
          <w:szCs w:val="24"/>
        </w:rPr>
      </w:pPr>
    </w:p>
    <w:sectPr w:rsidR="00FB179C" w:rsidRPr="00F60CBB" w:rsidSect="00DC37F8">
      <w:headerReference w:type="even" r:id="rId15"/>
      <w:headerReference w:type="default" r:id="rId16"/>
      <w:headerReference w:type="first" r:id="rId17"/>
      <w:pgSz w:w="11909" w:h="16838"/>
      <w:pgMar w:top="1134" w:right="710" w:bottom="1134" w:left="1134" w:header="0" w:footer="3" w:gutter="468"/>
      <w:pgNumType w:start="5"/>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3905" w:rsidRDefault="00723905">
      <w:pPr>
        <w:spacing w:after="0" w:line="240" w:lineRule="auto"/>
      </w:pPr>
      <w:r>
        <w:separator/>
      </w:r>
    </w:p>
  </w:endnote>
  <w:endnote w:type="continuationSeparator" w:id="1">
    <w:p w:rsidR="00723905" w:rsidRDefault="007239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font339">
    <w:altName w:val="Times New Roman"/>
    <w:charset w:val="CC"/>
    <w:family w:val="auto"/>
    <w:pitch w:val="variable"/>
    <w:sig w:usb0="00000000" w:usb1="00000000" w:usb2="00000000" w:usb3="00000000" w:csb0="00000000"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Segoe UI">
    <w:panose1 w:val="020B0502040204020203"/>
    <w:charset w:val="CC"/>
    <w:family w:val="swiss"/>
    <w:pitch w:val="variable"/>
    <w:sig w:usb0="E10022FF" w:usb1="C000E47F" w:usb2="00000029" w:usb3="00000000" w:csb0="000001DF" w:csb1="00000000"/>
  </w:font>
  <w:font w:name="XO Thames">
    <w:altName w:val="Cambria"/>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3905" w:rsidRDefault="00723905">
      <w:pPr>
        <w:spacing w:after="0" w:line="240" w:lineRule="auto"/>
      </w:pPr>
      <w:r>
        <w:separator/>
      </w:r>
    </w:p>
  </w:footnote>
  <w:footnote w:type="continuationSeparator" w:id="1">
    <w:p w:rsidR="00723905" w:rsidRDefault="007239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FF2" w:rsidRDefault="00143FF2">
    <w:pPr>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FF2" w:rsidRDefault="00143FF2"/>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FF2" w:rsidRDefault="00143FF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F596966"/>
    <w:multiLevelType w:val="multilevel"/>
    <w:tmpl w:val="BCE4FE5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8439C2"/>
    <w:multiLevelType w:val="multilevel"/>
    <w:tmpl w:val="E9E81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6160ED7"/>
    <w:multiLevelType w:val="multilevel"/>
    <w:tmpl w:val="258E1AF2"/>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6740DD0"/>
    <w:multiLevelType w:val="hybridMultilevel"/>
    <w:tmpl w:val="46ACBBF8"/>
    <w:lvl w:ilvl="0" w:tplc="D53C06D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690533F"/>
    <w:multiLevelType w:val="multilevel"/>
    <w:tmpl w:val="5DE826F8"/>
    <w:lvl w:ilvl="0">
      <w:start w:val="2"/>
      <w:numFmt w:val="decimal"/>
      <w:lvlText w:val="2.6.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824F05"/>
    <w:multiLevelType w:val="hybridMultilevel"/>
    <w:tmpl w:val="4B86DF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1B73AF"/>
    <w:multiLevelType w:val="hybridMultilevel"/>
    <w:tmpl w:val="A4FAA17A"/>
    <w:lvl w:ilvl="0" w:tplc="D53C06D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2432442B"/>
    <w:multiLevelType w:val="multilevel"/>
    <w:tmpl w:val="E8A8171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F436D8"/>
    <w:multiLevelType w:val="hybridMultilevel"/>
    <w:tmpl w:val="4B86DF6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30BB4066"/>
    <w:multiLevelType w:val="multilevel"/>
    <w:tmpl w:val="EFF2C76C"/>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22B516C"/>
    <w:multiLevelType w:val="multilevel"/>
    <w:tmpl w:val="C89A4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3A8F41E4"/>
    <w:multiLevelType w:val="hybridMultilevel"/>
    <w:tmpl w:val="1BF008EE"/>
    <w:lvl w:ilvl="0" w:tplc="D53C06D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2F73D3D"/>
    <w:multiLevelType w:val="hybridMultilevel"/>
    <w:tmpl w:val="2BA6FFEA"/>
    <w:lvl w:ilvl="0" w:tplc="D53C06D6">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4">
    <w:nsid w:val="436418CC"/>
    <w:multiLevelType w:val="hybridMultilevel"/>
    <w:tmpl w:val="06D43FA2"/>
    <w:lvl w:ilvl="0" w:tplc="D53C06D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3781F50"/>
    <w:multiLevelType w:val="multilevel"/>
    <w:tmpl w:val="ECC4DF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39F66EB"/>
    <w:multiLevelType w:val="multilevel"/>
    <w:tmpl w:val="2CFC35AE"/>
    <w:lvl w:ilvl="0">
      <w:start w:val="1"/>
      <w:numFmt w:val="decimal"/>
      <w:lvlText w:val=""/>
      <w:lvlJc w:val="left"/>
      <w:pPr>
        <w:tabs>
          <w:tab w:val="left" w:pos="0"/>
        </w:tabs>
        <w:ind w:left="432" w:hanging="432"/>
      </w:pPr>
    </w:lvl>
    <w:lvl w:ilvl="1">
      <w:start w:val="1"/>
      <w:numFmt w:val="decimal"/>
      <w:lvlText w:val=""/>
      <w:lvlJc w:val="left"/>
      <w:pPr>
        <w:tabs>
          <w:tab w:val="left" w:pos="0"/>
        </w:tabs>
        <w:ind w:left="576" w:hanging="576"/>
      </w:pPr>
    </w:lvl>
    <w:lvl w:ilvl="2">
      <w:start w:val="1"/>
      <w:numFmt w:val="decimal"/>
      <w:lvlText w:val=""/>
      <w:lvlJc w:val="left"/>
      <w:pPr>
        <w:tabs>
          <w:tab w:val="left" w:pos="0"/>
        </w:tabs>
        <w:ind w:left="720" w:hanging="720"/>
      </w:pPr>
    </w:lvl>
    <w:lvl w:ilvl="3">
      <w:start w:val="1"/>
      <w:numFmt w:val="decimal"/>
      <w:lvlText w:val=""/>
      <w:lvlJc w:val="left"/>
      <w:pPr>
        <w:tabs>
          <w:tab w:val="left" w:pos="0"/>
        </w:tabs>
        <w:ind w:left="864" w:hanging="864"/>
      </w:pPr>
    </w:lvl>
    <w:lvl w:ilvl="4">
      <w:start w:val="1"/>
      <w:numFmt w:val="decimal"/>
      <w:lvlText w:val=""/>
      <w:lvlJc w:val="left"/>
      <w:pPr>
        <w:tabs>
          <w:tab w:val="left" w:pos="0"/>
        </w:tabs>
        <w:ind w:left="1008" w:hanging="1008"/>
      </w:pPr>
    </w:lvl>
    <w:lvl w:ilvl="5">
      <w:start w:val="1"/>
      <w:numFmt w:val="decimal"/>
      <w:lvlText w:val=""/>
      <w:lvlJc w:val="left"/>
      <w:pPr>
        <w:tabs>
          <w:tab w:val="left" w:pos="0"/>
        </w:tabs>
        <w:ind w:left="1152" w:hanging="1152"/>
      </w:pPr>
    </w:lvl>
    <w:lvl w:ilvl="6">
      <w:start w:val="1"/>
      <w:numFmt w:val="decimal"/>
      <w:lvlText w:val=""/>
      <w:lvlJc w:val="left"/>
      <w:pPr>
        <w:tabs>
          <w:tab w:val="left" w:pos="0"/>
        </w:tabs>
        <w:ind w:left="1296" w:hanging="1296"/>
      </w:pPr>
    </w:lvl>
    <w:lvl w:ilvl="7">
      <w:start w:val="1"/>
      <w:numFmt w:val="decimal"/>
      <w:lvlText w:val=""/>
      <w:lvlJc w:val="left"/>
      <w:pPr>
        <w:tabs>
          <w:tab w:val="left" w:pos="0"/>
        </w:tabs>
        <w:ind w:left="1440" w:hanging="1440"/>
      </w:pPr>
    </w:lvl>
    <w:lvl w:ilvl="8">
      <w:start w:val="1"/>
      <w:numFmt w:val="decimal"/>
      <w:lvlText w:val=""/>
      <w:lvlJc w:val="left"/>
      <w:pPr>
        <w:tabs>
          <w:tab w:val="left" w:pos="0"/>
        </w:tabs>
        <w:ind w:left="1584" w:hanging="1584"/>
      </w:pPr>
    </w:lvl>
  </w:abstractNum>
  <w:abstractNum w:abstractNumId="17">
    <w:nsid w:val="46F84D4B"/>
    <w:multiLevelType w:val="multilevel"/>
    <w:tmpl w:val="F3F8F1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8D842FD"/>
    <w:multiLevelType w:val="multilevel"/>
    <w:tmpl w:val="A83EDF0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36104E5"/>
    <w:multiLevelType w:val="hybridMultilevel"/>
    <w:tmpl w:val="FB128DEE"/>
    <w:lvl w:ilvl="0" w:tplc="A906DCDC">
      <w:start w:val="1"/>
      <w:numFmt w:val="bullet"/>
      <w:lvlText w:val=""/>
      <w:lvlJc w:val="left"/>
      <w:pPr>
        <w:tabs>
          <w:tab w:val="num" w:pos="2512"/>
        </w:tabs>
        <w:ind w:left="2512" w:hanging="360"/>
      </w:pPr>
      <w:rPr>
        <w:rFonts w:ascii="Symbol" w:hAnsi="Symbol" w:hint="default"/>
      </w:rPr>
    </w:lvl>
    <w:lvl w:ilvl="1" w:tplc="04190003">
      <w:start w:val="1"/>
      <w:numFmt w:val="bullet"/>
      <w:lvlText w:val="o"/>
      <w:lvlJc w:val="left"/>
      <w:pPr>
        <w:tabs>
          <w:tab w:val="num" w:pos="2523"/>
        </w:tabs>
        <w:ind w:left="2523" w:hanging="360"/>
      </w:pPr>
      <w:rPr>
        <w:rFonts w:ascii="Courier New" w:hAnsi="Courier New" w:cs="Courier New" w:hint="default"/>
      </w:rPr>
    </w:lvl>
    <w:lvl w:ilvl="2" w:tplc="04190005">
      <w:start w:val="1"/>
      <w:numFmt w:val="bullet"/>
      <w:lvlText w:val=""/>
      <w:lvlJc w:val="left"/>
      <w:pPr>
        <w:tabs>
          <w:tab w:val="num" w:pos="3243"/>
        </w:tabs>
        <w:ind w:left="3243" w:hanging="360"/>
      </w:pPr>
      <w:rPr>
        <w:rFonts w:ascii="Wingdings" w:hAnsi="Wingdings" w:hint="default"/>
      </w:rPr>
    </w:lvl>
    <w:lvl w:ilvl="3" w:tplc="04190001">
      <w:start w:val="1"/>
      <w:numFmt w:val="bullet"/>
      <w:lvlText w:val=""/>
      <w:lvlJc w:val="left"/>
      <w:pPr>
        <w:tabs>
          <w:tab w:val="num" w:pos="3963"/>
        </w:tabs>
        <w:ind w:left="3963" w:hanging="360"/>
      </w:pPr>
      <w:rPr>
        <w:rFonts w:ascii="Symbol" w:hAnsi="Symbol" w:hint="default"/>
      </w:rPr>
    </w:lvl>
    <w:lvl w:ilvl="4" w:tplc="04190003">
      <w:start w:val="1"/>
      <w:numFmt w:val="bullet"/>
      <w:lvlText w:val="o"/>
      <w:lvlJc w:val="left"/>
      <w:pPr>
        <w:tabs>
          <w:tab w:val="num" w:pos="4683"/>
        </w:tabs>
        <w:ind w:left="4683" w:hanging="360"/>
      </w:pPr>
      <w:rPr>
        <w:rFonts w:ascii="Courier New" w:hAnsi="Courier New" w:cs="Courier New" w:hint="default"/>
      </w:rPr>
    </w:lvl>
    <w:lvl w:ilvl="5" w:tplc="04190005">
      <w:start w:val="1"/>
      <w:numFmt w:val="bullet"/>
      <w:lvlText w:val=""/>
      <w:lvlJc w:val="left"/>
      <w:pPr>
        <w:tabs>
          <w:tab w:val="num" w:pos="5403"/>
        </w:tabs>
        <w:ind w:left="5403" w:hanging="360"/>
      </w:pPr>
      <w:rPr>
        <w:rFonts w:ascii="Wingdings" w:hAnsi="Wingdings" w:hint="default"/>
      </w:rPr>
    </w:lvl>
    <w:lvl w:ilvl="6" w:tplc="04190001">
      <w:start w:val="1"/>
      <w:numFmt w:val="bullet"/>
      <w:lvlText w:val=""/>
      <w:lvlJc w:val="left"/>
      <w:pPr>
        <w:tabs>
          <w:tab w:val="num" w:pos="6123"/>
        </w:tabs>
        <w:ind w:left="6123" w:hanging="360"/>
      </w:pPr>
      <w:rPr>
        <w:rFonts w:ascii="Symbol" w:hAnsi="Symbol" w:hint="default"/>
      </w:rPr>
    </w:lvl>
    <w:lvl w:ilvl="7" w:tplc="04190003">
      <w:start w:val="1"/>
      <w:numFmt w:val="bullet"/>
      <w:lvlText w:val="o"/>
      <w:lvlJc w:val="left"/>
      <w:pPr>
        <w:tabs>
          <w:tab w:val="num" w:pos="6843"/>
        </w:tabs>
        <w:ind w:left="6843" w:hanging="360"/>
      </w:pPr>
      <w:rPr>
        <w:rFonts w:ascii="Courier New" w:hAnsi="Courier New" w:cs="Courier New" w:hint="default"/>
      </w:rPr>
    </w:lvl>
    <w:lvl w:ilvl="8" w:tplc="04190005">
      <w:start w:val="1"/>
      <w:numFmt w:val="bullet"/>
      <w:lvlText w:val=""/>
      <w:lvlJc w:val="left"/>
      <w:pPr>
        <w:tabs>
          <w:tab w:val="num" w:pos="7563"/>
        </w:tabs>
        <w:ind w:left="7563" w:hanging="360"/>
      </w:pPr>
      <w:rPr>
        <w:rFonts w:ascii="Wingdings" w:hAnsi="Wingdings" w:hint="default"/>
      </w:rPr>
    </w:lvl>
  </w:abstractNum>
  <w:abstractNum w:abstractNumId="20">
    <w:nsid w:val="5CA14CFE"/>
    <w:multiLevelType w:val="multilevel"/>
    <w:tmpl w:val="0C02E71C"/>
    <w:lvl w:ilvl="0">
      <w:start w:val="1"/>
      <w:numFmt w:val="decimal"/>
      <w:lvlText w:val="2.6.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DB93B3A"/>
    <w:multiLevelType w:val="multilevel"/>
    <w:tmpl w:val="89249200"/>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EBA4F70"/>
    <w:multiLevelType w:val="hybridMultilevel"/>
    <w:tmpl w:val="A1EA3B22"/>
    <w:lvl w:ilvl="0" w:tplc="98A2FF8E">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17801FB"/>
    <w:multiLevelType w:val="multilevel"/>
    <w:tmpl w:val="B9602CB8"/>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4D33DB8"/>
    <w:multiLevelType w:val="multilevel"/>
    <w:tmpl w:val="C9ECFDA6"/>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7B424A1"/>
    <w:multiLevelType w:val="multilevel"/>
    <w:tmpl w:val="B6741E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B5F72B6"/>
    <w:multiLevelType w:val="multilevel"/>
    <w:tmpl w:val="206064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1E52D06"/>
    <w:multiLevelType w:val="multilevel"/>
    <w:tmpl w:val="E0AE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6074929"/>
    <w:multiLevelType w:val="multilevel"/>
    <w:tmpl w:val="9CAA95F8"/>
    <w:lvl w:ilvl="0">
      <w:start w:val="2"/>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AA13C23"/>
    <w:multiLevelType w:val="multilevel"/>
    <w:tmpl w:val="7DA0FF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8"/>
  </w:num>
  <w:num w:numId="3">
    <w:abstractNumId w:val="23"/>
  </w:num>
  <w:num w:numId="4">
    <w:abstractNumId w:val="21"/>
  </w:num>
  <w:num w:numId="5">
    <w:abstractNumId w:val="24"/>
  </w:num>
  <w:num w:numId="6">
    <w:abstractNumId w:val="25"/>
  </w:num>
  <w:num w:numId="7">
    <w:abstractNumId w:val="28"/>
  </w:num>
  <w:num w:numId="8">
    <w:abstractNumId w:val="20"/>
  </w:num>
  <w:num w:numId="9">
    <w:abstractNumId w:val="5"/>
  </w:num>
  <w:num w:numId="10">
    <w:abstractNumId w:val="17"/>
  </w:num>
  <w:num w:numId="11">
    <w:abstractNumId w:val="1"/>
  </w:num>
  <w:num w:numId="12">
    <w:abstractNumId w:val="10"/>
  </w:num>
  <w:num w:numId="13">
    <w:abstractNumId w:val="15"/>
  </w:num>
  <w:num w:numId="14">
    <w:abstractNumId w:val="29"/>
  </w:num>
  <w:num w:numId="15">
    <w:abstractNumId w:val="0"/>
  </w:num>
  <w:num w:numId="16">
    <w:abstractNumId w:val="7"/>
  </w:num>
  <w:num w:numId="17">
    <w:abstractNumId w:val="14"/>
  </w:num>
  <w:num w:numId="18">
    <w:abstractNumId w:val="4"/>
  </w:num>
  <w:num w:numId="19">
    <w:abstractNumId w:val="12"/>
  </w:num>
  <w:num w:numId="20">
    <w:abstractNumId w:val="13"/>
  </w:num>
  <w:num w:numId="21">
    <w:abstractNumId w:val="11"/>
  </w:num>
  <w:num w:numId="22">
    <w:abstractNumId w:val="19"/>
  </w:num>
  <w:num w:numId="23">
    <w:abstractNumId w:val="2"/>
  </w:num>
  <w:num w:numId="24">
    <w:abstractNumId w:val="3"/>
  </w:num>
  <w:num w:numId="25">
    <w:abstractNumId w:val="27"/>
  </w:num>
  <w:num w:numId="26">
    <w:abstractNumId w:val="26"/>
  </w:num>
  <w:num w:numId="27">
    <w:abstractNumId w:val="16"/>
  </w:num>
  <w:num w:numId="28">
    <w:abstractNumId w:val="9"/>
  </w:num>
  <w:num w:numId="29">
    <w:abstractNumId w:val="6"/>
  </w:num>
  <w:num w:numId="30">
    <w:abstractNumId w:val="22"/>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94770B"/>
    <w:rsid w:val="00033386"/>
    <w:rsid w:val="0003504F"/>
    <w:rsid w:val="00053D3D"/>
    <w:rsid w:val="000C330F"/>
    <w:rsid w:val="000C64B4"/>
    <w:rsid w:val="000F4FF6"/>
    <w:rsid w:val="00113AB9"/>
    <w:rsid w:val="00122A22"/>
    <w:rsid w:val="00126EE0"/>
    <w:rsid w:val="00143FF2"/>
    <w:rsid w:val="0015250C"/>
    <w:rsid w:val="0016441F"/>
    <w:rsid w:val="00173E6D"/>
    <w:rsid w:val="001777AA"/>
    <w:rsid w:val="001A74A9"/>
    <w:rsid w:val="001B3291"/>
    <w:rsid w:val="001C2509"/>
    <w:rsid w:val="00206BEC"/>
    <w:rsid w:val="00214FC2"/>
    <w:rsid w:val="002211E2"/>
    <w:rsid w:val="002273BE"/>
    <w:rsid w:val="00237CFB"/>
    <w:rsid w:val="00262DF1"/>
    <w:rsid w:val="0029149A"/>
    <w:rsid w:val="0029523B"/>
    <w:rsid w:val="002A626A"/>
    <w:rsid w:val="002B122F"/>
    <w:rsid w:val="002B4A61"/>
    <w:rsid w:val="002D6A41"/>
    <w:rsid w:val="002E588A"/>
    <w:rsid w:val="002F6D82"/>
    <w:rsid w:val="00317A70"/>
    <w:rsid w:val="003346B5"/>
    <w:rsid w:val="00352764"/>
    <w:rsid w:val="00363B49"/>
    <w:rsid w:val="0036669B"/>
    <w:rsid w:val="0039023E"/>
    <w:rsid w:val="003E0065"/>
    <w:rsid w:val="00425CB9"/>
    <w:rsid w:val="00443B66"/>
    <w:rsid w:val="00444AC7"/>
    <w:rsid w:val="00484ECE"/>
    <w:rsid w:val="00493975"/>
    <w:rsid w:val="00497E36"/>
    <w:rsid w:val="004A0938"/>
    <w:rsid w:val="004B6136"/>
    <w:rsid w:val="004C495C"/>
    <w:rsid w:val="004D23A0"/>
    <w:rsid w:val="004E26AC"/>
    <w:rsid w:val="004F3568"/>
    <w:rsid w:val="004F6401"/>
    <w:rsid w:val="004F7BB2"/>
    <w:rsid w:val="005007C4"/>
    <w:rsid w:val="00501C49"/>
    <w:rsid w:val="00510168"/>
    <w:rsid w:val="0052770E"/>
    <w:rsid w:val="00554D1E"/>
    <w:rsid w:val="005638C6"/>
    <w:rsid w:val="00572011"/>
    <w:rsid w:val="005732D8"/>
    <w:rsid w:val="00585E42"/>
    <w:rsid w:val="005D253B"/>
    <w:rsid w:val="005D713F"/>
    <w:rsid w:val="005F512E"/>
    <w:rsid w:val="00602DF9"/>
    <w:rsid w:val="006122A4"/>
    <w:rsid w:val="006253ED"/>
    <w:rsid w:val="00654100"/>
    <w:rsid w:val="00657933"/>
    <w:rsid w:val="00660385"/>
    <w:rsid w:val="00665DD8"/>
    <w:rsid w:val="006D38B7"/>
    <w:rsid w:val="006E3877"/>
    <w:rsid w:val="006E5CEB"/>
    <w:rsid w:val="006E7B7F"/>
    <w:rsid w:val="006F4886"/>
    <w:rsid w:val="007024DB"/>
    <w:rsid w:val="00711265"/>
    <w:rsid w:val="007123DB"/>
    <w:rsid w:val="0071493A"/>
    <w:rsid w:val="00722C87"/>
    <w:rsid w:val="00723905"/>
    <w:rsid w:val="00726521"/>
    <w:rsid w:val="00726736"/>
    <w:rsid w:val="00750CBE"/>
    <w:rsid w:val="00774050"/>
    <w:rsid w:val="00774E6E"/>
    <w:rsid w:val="007829DC"/>
    <w:rsid w:val="007865BE"/>
    <w:rsid w:val="00792B2E"/>
    <w:rsid w:val="00796CBE"/>
    <w:rsid w:val="007A473C"/>
    <w:rsid w:val="007C7EAB"/>
    <w:rsid w:val="007D082C"/>
    <w:rsid w:val="007E65B6"/>
    <w:rsid w:val="007E79F7"/>
    <w:rsid w:val="007F6297"/>
    <w:rsid w:val="00825452"/>
    <w:rsid w:val="00830B4C"/>
    <w:rsid w:val="00832186"/>
    <w:rsid w:val="00832FFD"/>
    <w:rsid w:val="00835B34"/>
    <w:rsid w:val="008428B3"/>
    <w:rsid w:val="00850F50"/>
    <w:rsid w:val="00870D5E"/>
    <w:rsid w:val="0087289F"/>
    <w:rsid w:val="00882054"/>
    <w:rsid w:val="008B3F2F"/>
    <w:rsid w:val="008D6078"/>
    <w:rsid w:val="008E7253"/>
    <w:rsid w:val="00906DA1"/>
    <w:rsid w:val="009144F2"/>
    <w:rsid w:val="00930376"/>
    <w:rsid w:val="00932A5D"/>
    <w:rsid w:val="009402DD"/>
    <w:rsid w:val="0094770B"/>
    <w:rsid w:val="0095122D"/>
    <w:rsid w:val="00955BB7"/>
    <w:rsid w:val="009572FC"/>
    <w:rsid w:val="009633B7"/>
    <w:rsid w:val="009946EC"/>
    <w:rsid w:val="00997A10"/>
    <w:rsid w:val="009B157E"/>
    <w:rsid w:val="009D1596"/>
    <w:rsid w:val="00A13BE3"/>
    <w:rsid w:val="00A267AF"/>
    <w:rsid w:val="00A33699"/>
    <w:rsid w:val="00A378CD"/>
    <w:rsid w:val="00A45E59"/>
    <w:rsid w:val="00A51E0C"/>
    <w:rsid w:val="00A60A8C"/>
    <w:rsid w:val="00A63695"/>
    <w:rsid w:val="00A66B7C"/>
    <w:rsid w:val="00A7480A"/>
    <w:rsid w:val="00A76B38"/>
    <w:rsid w:val="00AB1B22"/>
    <w:rsid w:val="00AC1555"/>
    <w:rsid w:val="00AD0959"/>
    <w:rsid w:val="00AE0C8C"/>
    <w:rsid w:val="00AF2C83"/>
    <w:rsid w:val="00B30B59"/>
    <w:rsid w:val="00B30CB1"/>
    <w:rsid w:val="00B31828"/>
    <w:rsid w:val="00B5282F"/>
    <w:rsid w:val="00B64B06"/>
    <w:rsid w:val="00B7237C"/>
    <w:rsid w:val="00B77366"/>
    <w:rsid w:val="00B90E26"/>
    <w:rsid w:val="00B93CBD"/>
    <w:rsid w:val="00BD56AD"/>
    <w:rsid w:val="00BE16E6"/>
    <w:rsid w:val="00C10690"/>
    <w:rsid w:val="00C245C7"/>
    <w:rsid w:val="00C32DFE"/>
    <w:rsid w:val="00C55989"/>
    <w:rsid w:val="00C62BE7"/>
    <w:rsid w:val="00C71DBD"/>
    <w:rsid w:val="00C7352C"/>
    <w:rsid w:val="00C763D3"/>
    <w:rsid w:val="00C8138F"/>
    <w:rsid w:val="00C81DD8"/>
    <w:rsid w:val="00CA45DC"/>
    <w:rsid w:val="00CC30A5"/>
    <w:rsid w:val="00CD27A6"/>
    <w:rsid w:val="00CE736C"/>
    <w:rsid w:val="00D005C5"/>
    <w:rsid w:val="00D11C90"/>
    <w:rsid w:val="00D12C84"/>
    <w:rsid w:val="00D13EDB"/>
    <w:rsid w:val="00D17162"/>
    <w:rsid w:val="00D22868"/>
    <w:rsid w:val="00D466BB"/>
    <w:rsid w:val="00D81DD4"/>
    <w:rsid w:val="00DA1BE2"/>
    <w:rsid w:val="00DA2C56"/>
    <w:rsid w:val="00DA5171"/>
    <w:rsid w:val="00DA52B7"/>
    <w:rsid w:val="00DC37F8"/>
    <w:rsid w:val="00DC659C"/>
    <w:rsid w:val="00DF1C75"/>
    <w:rsid w:val="00E21387"/>
    <w:rsid w:val="00E54685"/>
    <w:rsid w:val="00E72950"/>
    <w:rsid w:val="00E7341C"/>
    <w:rsid w:val="00E9761D"/>
    <w:rsid w:val="00ED5B65"/>
    <w:rsid w:val="00F108F9"/>
    <w:rsid w:val="00F26A7E"/>
    <w:rsid w:val="00F26DD9"/>
    <w:rsid w:val="00F363FF"/>
    <w:rsid w:val="00F44B41"/>
    <w:rsid w:val="00F77E6E"/>
    <w:rsid w:val="00F80021"/>
    <w:rsid w:val="00F85613"/>
    <w:rsid w:val="00FB179C"/>
    <w:rsid w:val="00FB208B"/>
    <w:rsid w:val="00FB3618"/>
    <w:rsid w:val="00FC79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975"/>
  </w:style>
  <w:style w:type="paragraph" w:styleId="1">
    <w:name w:val="heading 1"/>
    <w:basedOn w:val="a"/>
    <w:next w:val="a"/>
    <w:link w:val="10"/>
    <w:uiPriority w:val="9"/>
    <w:qFormat/>
    <w:rsid w:val="00B30B59"/>
    <w:pPr>
      <w:keepNext/>
      <w:keepLines/>
      <w:spacing w:before="240" w:after="0"/>
      <w:outlineLvl w:val="0"/>
    </w:pPr>
    <w:rPr>
      <w:rFonts w:asciiTheme="majorHAnsi" w:eastAsiaTheme="majorEastAsia" w:hAnsiTheme="majorHAnsi" w:cstheme="majorBidi"/>
      <w:color w:val="365F91" w:themeColor="accent1" w:themeShade="BF"/>
      <w:sz w:val="32"/>
      <w:szCs w:val="32"/>
      <w:lang w:val="uk-UA" w:eastAsia="uk-UA"/>
    </w:rPr>
  </w:style>
  <w:style w:type="paragraph" w:styleId="2">
    <w:name w:val="heading 2"/>
    <w:basedOn w:val="a"/>
    <w:next w:val="a"/>
    <w:link w:val="210"/>
    <w:uiPriority w:val="9"/>
    <w:qFormat/>
    <w:rsid w:val="00B5282F"/>
    <w:pPr>
      <w:keepNext/>
      <w:tabs>
        <w:tab w:val="left" w:pos="0"/>
      </w:tabs>
      <w:spacing w:before="240" w:after="60" w:line="240" w:lineRule="auto"/>
      <w:ind w:left="576" w:hanging="576"/>
      <w:outlineLvl w:val="1"/>
    </w:pPr>
    <w:rPr>
      <w:rFonts w:ascii="Times New Roman" w:eastAsia="Times New Roman" w:hAnsi="Times New Roman" w:cs="Times New Roman"/>
      <w:b/>
      <w:i/>
      <w:color w:val="000000"/>
      <w:sz w:val="28"/>
      <w:szCs w:val="20"/>
      <w:lang w:eastAsia="ru-RU"/>
    </w:rPr>
  </w:style>
  <w:style w:type="paragraph" w:styleId="3">
    <w:name w:val="heading 3"/>
    <w:basedOn w:val="a"/>
    <w:next w:val="a"/>
    <w:link w:val="31"/>
    <w:uiPriority w:val="9"/>
    <w:qFormat/>
    <w:rsid w:val="00B5282F"/>
    <w:pPr>
      <w:keepNext/>
      <w:tabs>
        <w:tab w:val="left" w:pos="0"/>
      </w:tabs>
      <w:spacing w:before="240" w:after="60" w:line="240" w:lineRule="auto"/>
      <w:ind w:left="720" w:hanging="720"/>
      <w:outlineLvl w:val="2"/>
    </w:pPr>
    <w:rPr>
      <w:rFonts w:ascii="Times New Roman" w:eastAsia="Times New Roman" w:hAnsi="Times New Roman" w:cs="Times New Roman"/>
      <w:b/>
      <w:color w:val="000000"/>
      <w:sz w:val="32"/>
      <w:szCs w:val="20"/>
      <w:lang w:eastAsia="ru-RU"/>
    </w:rPr>
  </w:style>
  <w:style w:type="paragraph" w:styleId="4">
    <w:name w:val="heading 4"/>
    <w:basedOn w:val="a"/>
    <w:next w:val="a"/>
    <w:link w:val="41"/>
    <w:uiPriority w:val="9"/>
    <w:qFormat/>
    <w:rsid w:val="00B5282F"/>
    <w:pPr>
      <w:keepNext/>
      <w:tabs>
        <w:tab w:val="left" w:pos="0"/>
      </w:tabs>
      <w:spacing w:before="240" w:after="60" w:line="240" w:lineRule="auto"/>
      <w:ind w:left="864" w:hanging="864"/>
      <w:outlineLvl w:val="3"/>
    </w:pPr>
    <w:rPr>
      <w:rFonts w:ascii="Times New Roman" w:eastAsia="Times New Roman" w:hAnsi="Times New Roman" w:cs="Times New Roman"/>
      <w:b/>
      <w:color w:val="000000"/>
      <w:sz w:val="28"/>
      <w:szCs w:val="20"/>
      <w:lang w:eastAsia="ru-RU"/>
    </w:rPr>
  </w:style>
  <w:style w:type="paragraph" w:styleId="5">
    <w:name w:val="heading 5"/>
    <w:basedOn w:val="a"/>
    <w:next w:val="a"/>
    <w:link w:val="51"/>
    <w:uiPriority w:val="9"/>
    <w:qFormat/>
    <w:rsid w:val="00B5282F"/>
    <w:pPr>
      <w:tabs>
        <w:tab w:val="left" w:pos="0"/>
      </w:tabs>
      <w:spacing w:before="240" w:after="60" w:line="240" w:lineRule="auto"/>
      <w:ind w:left="1008" w:hanging="1008"/>
      <w:outlineLvl w:val="4"/>
    </w:pPr>
    <w:rPr>
      <w:rFonts w:ascii="Times New Roman" w:eastAsia="Times New Roman" w:hAnsi="Times New Roman" w:cs="Times New Roman"/>
      <w:b/>
      <w:i/>
      <w:color w:val="000000"/>
      <w:sz w:val="26"/>
      <w:szCs w:val="20"/>
      <w:lang w:eastAsia="ru-RU"/>
    </w:rPr>
  </w:style>
  <w:style w:type="paragraph" w:styleId="6">
    <w:name w:val="heading 6"/>
    <w:basedOn w:val="a"/>
    <w:next w:val="a"/>
    <w:link w:val="61"/>
    <w:uiPriority w:val="9"/>
    <w:qFormat/>
    <w:rsid w:val="00B5282F"/>
    <w:pPr>
      <w:tabs>
        <w:tab w:val="left" w:pos="0"/>
      </w:tabs>
      <w:spacing w:before="240" w:after="60" w:line="240" w:lineRule="auto"/>
      <w:ind w:left="1152" w:hanging="1152"/>
      <w:outlineLvl w:val="5"/>
    </w:pPr>
    <w:rPr>
      <w:rFonts w:ascii="Times New Roman" w:eastAsia="Times New Roman" w:hAnsi="Times New Roman" w:cs="Times New Roman"/>
      <w:b/>
      <w:color w:val="000000"/>
      <w:sz w:val="24"/>
      <w:szCs w:val="20"/>
      <w:lang w:eastAsia="ru-RU"/>
    </w:rPr>
  </w:style>
  <w:style w:type="paragraph" w:styleId="7">
    <w:name w:val="heading 7"/>
    <w:basedOn w:val="a"/>
    <w:next w:val="a"/>
    <w:link w:val="71"/>
    <w:uiPriority w:val="9"/>
    <w:qFormat/>
    <w:rsid w:val="00B5282F"/>
    <w:pPr>
      <w:tabs>
        <w:tab w:val="left" w:pos="0"/>
      </w:tabs>
      <w:spacing w:before="240" w:after="60" w:line="240" w:lineRule="auto"/>
      <w:ind w:left="1296" w:hanging="1296"/>
      <w:outlineLvl w:val="6"/>
    </w:pPr>
    <w:rPr>
      <w:rFonts w:ascii="Times New Roman" w:eastAsia="Times New Roman" w:hAnsi="Times New Roman" w:cs="Times New Roman"/>
      <w:color w:val="000000"/>
      <w:sz w:val="24"/>
      <w:szCs w:val="20"/>
      <w:lang w:eastAsia="ru-RU"/>
    </w:rPr>
  </w:style>
  <w:style w:type="paragraph" w:styleId="8">
    <w:name w:val="heading 8"/>
    <w:basedOn w:val="a"/>
    <w:next w:val="a"/>
    <w:link w:val="81"/>
    <w:uiPriority w:val="9"/>
    <w:qFormat/>
    <w:rsid w:val="00B5282F"/>
    <w:pPr>
      <w:tabs>
        <w:tab w:val="left" w:pos="0"/>
      </w:tabs>
      <w:spacing w:before="240" w:after="60" w:line="240" w:lineRule="auto"/>
      <w:ind w:left="1440" w:hanging="1440"/>
      <w:outlineLvl w:val="7"/>
    </w:pPr>
    <w:rPr>
      <w:rFonts w:ascii="Times New Roman" w:eastAsia="Times New Roman" w:hAnsi="Times New Roman" w:cs="Times New Roman"/>
      <w:i/>
      <w:color w:val="000000"/>
      <w:sz w:val="24"/>
      <w:szCs w:val="20"/>
      <w:lang w:eastAsia="ru-RU"/>
    </w:rPr>
  </w:style>
  <w:style w:type="paragraph" w:styleId="9">
    <w:name w:val="heading 9"/>
    <w:basedOn w:val="a"/>
    <w:next w:val="a"/>
    <w:link w:val="91"/>
    <w:uiPriority w:val="9"/>
    <w:qFormat/>
    <w:rsid w:val="00B5282F"/>
    <w:pPr>
      <w:tabs>
        <w:tab w:val="left" w:pos="0"/>
      </w:tabs>
      <w:spacing w:before="240" w:after="60" w:line="240" w:lineRule="auto"/>
      <w:ind w:left="1584" w:hanging="1584"/>
      <w:outlineLvl w:val="8"/>
    </w:pPr>
    <w:rPr>
      <w:rFonts w:ascii="Times New Roman" w:eastAsia="Times New Roman" w:hAnsi="Times New Roman" w:cs="Times New Roman"/>
      <w:color w:val="00000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1"/>
    <w:rsid w:val="0049397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link w:val="a4"/>
    <w:uiPriority w:val="1"/>
    <w:qFormat/>
    <w:rsid w:val="006E7B7F"/>
    <w:pPr>
      <w:spacing w:after="0" w:line="240" w:lineRule="auto"/>
    </w:pPr>
  </w:style>
  <w:style w:type="character" w:customStyle="1" w:styleId="a5">
    <w:name w:val="Основной текст_"/>
    <w:basedOn w:val="a0"/>
    <w:link w:val="20"/>
    <w:rsid w:val="00317A70"/>
    <w:rPr>
      <w:rFonts w:ascii="Times New Roman" w:eastAsia="Times New Roman" w:hAnsi="Times New Roman" w:cs="Times New Roman"/>
      <w:sz w:val="21"/>
      <w:szCs w:val="21"/>
      <w:shd w:val="clear" w:color="auto" w:fill="FFFFFF"/>
    </w:rPr>
  </w:style>
  <w:style w:type="character" w:customStyle="1" w:styleId="Gulim95pt0pt">
    <w:name w:val="Колонтитул + Gulim;9;5 pt;Не полужирный;Интервал 0 pt"/>
    <w:basedOn w:val="a0"/>
    <w:rsid w:val="00317A70"/>
    <w:rPr>
      <w:rFonts w:ascii="Gulim" w:eastAsia="Gulim" w:hAnsi="Gulim" w:cs="Gulim"/>
      <w:b w:val="0"/>
      <w:bCs w:val="0"/>
      <w:i w:val="0"/>
      <w:iCs w:val="0"/>
      <w:smallCaps w:val="0"/>
      <w:strike w:val="0"/>
      <w:color w:val="000000"/>
      <w:spacing w:val="-10"/>
      <w:w w:val="100"/>
      <w:position w:val="0"/>
      <w:sz w:val="19"/>
      <w:szCs w:val="19"/>
      <w:u w:val="none"/>
    </w:rPr>
  </w:style>
  <w:style w:type="character" w:customStyle="1" w:styleId="115pt">
    <w:name w:val="Колонтитул + 11;5 pt;Не полужирный"/>
    <w:basedOn w:val="a0"/>
    <w:rsid w:val="00317A70"/>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a6">
    <w:name w:val="Колонтитул"/>
    <w:basedOn w:val="a0"/>
    <w:rsid w:val="00317A70"/>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Exact">
    <w:name w:val="Основной текст Exact"/>
    <w:basedOn w:val="a0"/>
    <w:rsid w:val="00317A70"/>
    <w:rPr>
      <w:rFonts w:ascii="Times New Roman" w:eastAsia="Times New Roman" w:hAnsi="Times New Roman" w:cs="Times New Roman"/>
      <w:b w:val="0"/>
      <w:bCs w:val="0"/>
      <w:i w:val="0"/>
      <w:iCs w:val="0"/>
      <w:smallCaps w:val="0"/>
      <w:strike w:val="0"/>
      <w:spacing w:val="7"/>
      <w:sz w:val="20"/>
      <w:szCs w:val="20"/>
      <w:u w:val="none"/>
    </w:rPr>
  </w:style>
  <w:style w:type="character" w:customStyle="1" w:styleId="40">
    <w:name w:val="Основной текст (4)_"/>
    <w:basedOn w:val="a0"/>
    <w:link w:val="42"/>
    <w:rsid w:val="00317A70"/>
    <w:rPr>
      <w:rFonts w:ascii="Times New Roman" w:eastAsia="Times New Roman" w:hAnsi="Times New Roman" w:cs="Times New Roman"/>
      <w:sz w:val="25"/>
      <w:szCs w:val="25"/>
      <w:shd w:val="clear" w:color="auto" w:fill="FFFFFF"/>
    </w:rPr>
  </w:style>
  <w:style w:type="character" w:customStyle="1" w:styleId="4Exact">
    <w:name w:val="Основной текст (4) Exact"/>
    <w:basedOn w:val="a0"/>
    <w:rsid w:val="00317A70"/>
    <w:rPr>
      <w:rFonts w:ascii="Times New Roman" w:eastAsia="Times New Roman" w:hAnsi="Times New Roman" w:cs="Times New Roman"/>
      <w:b w:val="0"/>
      <w:bCs w:val="0"/>
      <w:i w:val="0"/>
      <w:iCs w:val="0"/>
      <w:smallCaps w:val="0"/>
      <w:strike w:val="0"/>
      <w:spacing w:val="11"/>
      <w:sz w:val="23"/>
      <w:szCs w:val="23"/>
      <w:u w:val="none"/>
    </w:rPr>
  </w:style>
  <w:style w:type="paragraph" w:customStyle="1" w:styleId="20">
    <w:name w:val="Основной текст2"/>
    <w:basedOn w:val="a"/>
    <w:link w:val="a5"/>
    <w:rsid w:val="00317A70"/>
    <w:pPr>
      <w:widowControl w:val="0"/>
      <w:shd w:val="clear" w:color="auto" w:fill="FFFFFF"/>
      <w:spacing w:before="60" w:after="240" w:line="278" w:lineRule="exact"/>
      <w:ind w:hanging="360"/>
      <w:jc w:val="both"/>
    </w:pPr>
    <w:rPr>
      <w:rFonts w:ascii="Times New Roman" w:eastAsia="Times New Roman" w:hAnsi="Times New Roman" w:cs="Times New Roman"/>
      <w:sz w:val="21"/>
      <w:szCs w:val="21"/>
    </w:rPr>
  </w:style>
  <w:style w:type="paragraph" w:customStyle="1" w:styleId="42">
    <w:name w:val="Основной текст (4)"/>
    <w:basedOn w:val="a"/>
    <w:link w:val="40"/>
    <w:rsid w:val="00317A70"/>
    <w:pPr>
      <w:widowControl w:val="0"/>
      <w:shd w:val="clear" w:color="auto" w:fill="FFFFFF"/>
      <w:spacing w:after="120" w:line="0" w:lineRule="atLeast"/>
      <w:ind w:hanging="380"/>
    </w:pPr>
    <w:rPr>
      <w:rFonts w:ascii="Times New Roman" w:eastAsia="Times New Roman" w:hAnsi="Times New Roman" w:cs="Times New Roman"/>
      <w:sz w:val="25"/>
      <w:szCs w:val="25"/>
    </w:rPr>
  </w:style>
  <w:style w:type="paragraph" w:styleId="a7">
    <w:name w:val="footer"/>
    <w:basedOn w:val="a"/>
    <w:link w:val="a8"/>
    <w:unhideWhenUsed/>
    <w:rsid w:val="00906DA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06DA1"/>
  </w:style>
  <w:style w:type="paragraph" w:styleId="a9">
    <w:name w:val="List Paragraph"/>
    <w:basedOn w:val="a"/>
    <w:link w:val="aa"/>
    <w:uiPriority w:val="34"/>
    <w:qFormat/>
    <w:rsid w:val="007123DB"/>
    <w:pPr>
      <w:ind w:left="720"/>
      <w:contextualSpacing/>
    </w:pPr>
  </w:style>
  <w:style w:type="paragraph" w:styleId="ab">
    <w:name w:val="Normal (Web)"/>
    <w:basedOn w:val="a"/>
    <w:link w:val="ac"/>
    <w:uiPriority w:val="99"/>
    <w:unhideWhenUsed/>
    <w:rsid w:val="00B30B59"/>
    <w:pPr>
      <w:suppressAutoHyphens/>
      <w:spacing w:before="280" w:after="280" w:line="240" w:lineRule="auto"/>
    </w:pPr>
    <w:rPr>
      <w:rFonts w:ascii="Times New Roman" w:eastAsia="Times New Roman" w:hAnsi="Times New Roman" w:cs="Times New Roman"/>
      <w:sz w:val="24"/>
      <w:lang w:eastAsia="ar-SA"/>
    </w:rPr>
  </w:style>
  <w:style w:type="paragraph" w:styleId="ad">
    <w:name w:val="Body Text"/>
    <w:basedOn w:val="a"/>
    <w:link w:val="ae"/>
    <w:unhideWhenUsed/>
    <w:rsid w:val="00B30B59"/>
    <w:pPr>
      <w:suppressAutoHyphens/>
      <w:spacing w:before="280" w:after="120" w:line="240" w:lineRule="auto"/>
    </w:pPr>
    <w:rPr>
      <w:rFonts w:ascii="Times New Roman" w:eastAsia="Times New Roman" w:hAnsi="Times New Roman" w:cs="Times New Roman"/>
      <w:sz w:val="24"/>
      <w:lang w:eastAsia="ar-SA"/>
    </w:rPr>
  </w:style>
  <w:style w:type="character" w:customStyle="1" w:styleId="ae">
    <w:name w:val="Основной текст Знак"/>
    <w:basedOn w:val="a0"/>
    <w:link w:val="ad"/>
    <w:uiPriority w:val="99"/>
    <w:semiHidden/>
    <w:rsid w:val="00B30B59"/>
    <w:rPr>
      <w:rFonts w:ascii="Times New Roman" w:eastAsia="Times New Roman" w:hAnsi="Times New Roman" w:cs="Times New Roman"/>
      <w:sz w:val="24"/>
      <w:lang w:eastAsia="ar-SA"/>
    </w:rPr>
  </w:style>
  <w:style w:type="character" w:customStyle="1" w:styleId="a4">
    <w:name w:val="Без интервала Знак"/>
    <w:link w:val="a3"/>
    <w:uiPriority w:val="1"/>
    <w:locked/>
    <w:rsid w:val="00B30B59"/>
  </w:style>
  <w:style w:type="paragraph" w:customStyle="1" w:styleId="af">
    <w:name w:val="Базовый"/>
    <w:link w:val="11"/>
    <w:rsid w:val="00B30B59"/>
    <w:pPr>
      <w:suppressAutoHyphens/>
    </w:pPr>
    <w:rPr>
      <w:rFonts w:ascii="Calibri" w:eastAsia="Times New Roman" w:hAnsi="Calibri" w:cs="Calibri"/>
    </w:rPr>
  </w:style>
  <w:style w:type="paragraph" w:customStyle="1" w:styleId="12">
    <w:name w:val="Без интервала1"/>
    <w:link w:val="110"/>
    <w:rsid w:val="00B30B59"/>
    <w:pPr>
      <w:suppressAutoHyphens/>
      <w:spacing w:after="0" w:line="100" w:lineRule="atLeast"/>
    </w:pPr>
    <w:rPr>
      <w:rFonts w:ascii="Calibri" w:eastAsia="SimSun" w:hAnsi="Calibri" w:cs="font339"/>
      <w:lang w:eastAsia="ar-SA"/>
    </w:rPr>
  </w:style>
  <w:style w:type="paragraph" w:customStyle="1" w:styleId="13">
    <w:name w:val="Абзац списка1"/>
    <w:basedOn w:val="a"/>
    <w:uiPriority w:val="99"/>
    <w:rsid w:val="00B30B59"/>
    <w:pPr>
      <w:suppressAutoHyphens/>
      <w:ind w:left="720"/>
    </w:pPr>
    <w:rPr>
      <w:rFonts w:ascii="Calibri" w:eastAsia="SimSun" w:hAnsi="Calibri" w:cs="font339"/>
      <w:lang w:eastAsia="ar-SA"/>
    </w:rPr>
  </w:style>
  <w:style w:type="paragraph" w:customStyle="1" w:styleId="docdata">
    <w:name w:val="docdata"/>
    <w:aliases w:val="docy,v5,4912,bqiaagaaeyqcaaagiaiaaamkdwaabrgpaaaaaaaaaaaaaaaaaaaaaaaaaaaaaaaaaaaaaaaaaaaaaaaaaaaaaaaaaaaaaaaaaaaaaaaaaaaaaaaaaaaaaaaaaaaaaaaaaaaaaaaaaaaaaaaaaaaaaaaaaaaaaaaaaaaaaaaaaaaaaaaaaaaaaaaaaaaaaaaaaaaaaaaaaaaaaaaaaaaaaaaaaaaaaaaaaaaaaaaa"/>
    <w:basedOn w:val="a"/>
    <w:link w:val="docdata1"/>
    <w:rsid w:val="00B30B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link w:val="14"/>
    <w:uiPriority w:val="99"/>
    <w:unhideWhenUsed/>
    <w:rsid w:val="00B30B59"/>
    <w:rPr>
      <w:color w:val="0000FF"/>
      <w:u w:val="single"/>
    </w:rPr>
  </w:style>
  <w:style w:type="character" w:styleId="af1">
    <w:name w:val="Strong"/>
    <w:basedOn w:val="a0"/>
    <w:link w:val="15"/>
    <w:qFormat/>
    <w:rsid w:val="00B30B59"/>
    <w:rPr>
      <w:b/>
      <w:bCs/>
    </w:rPr>
  </w:style>
  <w:style w:type="character" w:customStyle="1" w:styleId="10">
    <w:name w:val="Заголовок 1 Знак"/>
    <w:basedOn w:val="a0"/>
    <w:link w:val="1"/>
    <w:uiPriority w:val="9"/>
    <w:rsid w:val="00B30B59"/>
    <w:rPr>
      <w:rFonts w:asciiTheme="majorHAnsi" w:eastAsiaTheme="majorEastAsia" w:hAnsiTheme="majorHAnsi" w:cstheme="majorBidi"/>
      <w:color w:val="365F91" w:themeColor="accent1" w:themeShade="BF"/>
      <w:sz w:val="32"/>
      <w:szCs w:val="32"/>
      <w:lang w:val="uk-UA" w:eastAsia="uk-UA"/>
    </w:rPr>
  </w:style>
  <w:style w:type="paragraph" w:customStyle="1" w:styleId="21">
    <w:name w:val="Средняя сетка 21"/>
    <w:basedOn w:val="a"/>
    <w:uiPriority w:val="1"/>
    <w:qFormat/>
    <w:rsid w:val="00B30B59"/>
    <w:pPr>
      <w:numPr>
        <w:numId w:val="15"/>
      </w:numPr>
      <w:spacing w:after="0" w:line="360" w:lineRule="auto"/>
      <w:contextualSpacing/>
      <w:jc w:val="both"/>
      <w:outlineLvl w:val="1"/>
    </w:pPr>
    <w:rPr>
      <w:rFonts w:ascii="Times New Roman" w:eastAsia="Times New Roman" w:hAnsi="Times New Roman" w:cs="Times New Roman"/>
      <w:sz w:val="28"/>
      <w:szCs w:val="24"/>
      <w:lang w:eastAsia="ru-RU"/>
    </w:rPr>
  </w:style>
  <w:style w:type="character" w:customStyle="1" w:styleId="matches">
    <w:name w:val="matches"/>
    <w:rsid w:val="00B30B59"/>
  </w:style>
  <w:style w:type="character" w:customStyle="1" w:styleId="incut-head-sub">
    <w:name w:val="incut-head-sub"/>
    <w:rsid w:val="00B30B59"/>
  </w:style>
  <w:style w:type="character" w:customStyle="1" w:styleId="fontstyle01">
    <w:name w:val="fontstyle01"/>
    <w:rsid w:val="00B30B59"/>
    <w:rPr>
      <w:rFonts w:ascii="TimesNewRomanPSMT" w:hAnsi="TimesNewRomanPSMT" w:hint="default"/>
      <w:b w:val="0"/>
      <w:bCs w:val="0"/>
      <w:i w:val="0"/>
      <w:iCs w:val="0"/>
      <w:color w:val="000000"/>
      <w:sz w:val="24"/>
      <w:szCs w:val="24"/>
    </w:rPr>
  </w:style>
  <w:style w:type="paragraph" w:customStyle="1" w:styleId="13NormDOC-txt">
    <w:name w:val="13NormDOC-txt"/>
    <w:basedOn w:val="a"/>
    <w:uiPriority w:val="99"/>
    <w:rsid w:val="00DA52B7"/>
    <w:pPr>
      <w:autoSpaceDE w:val="0"/>
      <w:autoSpaceDN w:val="0"/>
      <w:adjustRightInd w:val="0"/>
      <w:spacing w:after="0" w:line="260" w:lineRule="atLeast"/>
      <w:ind w:firstLine="340"/>
      <w:jc w:val="both"/>
    </w:pPr>
    <w:rPr>
      <w:rFonts w:ascii="Arial" w:eastAsia="Times New Roman" w:hAnsi="Arial" w:cs="Arial"/>
      <w:color w:val="000000"/>
      <w:spacing w:val="-1"/>
      <w:sz w:val="14"/>
      <w:szCs w:val="14"/>
      <w:u w:color="000000"/>
    </w:rPr>
  </w:style>
  <w:style w:type="paragraph" w:customStyle="1" w:styleId="msolistparagraph0">
    <w:name w:val="msolistparagraph"/>
    <w:basedOn w:val="a"/>
    <w:rsid w:val="00DA52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spacing0">
    <w:name w:val="msonospacing"/>
    <w:basedOn w:val="a"/>
    <w:rsid w:val="00DA52B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2">
    <w:name w:val="Table Grid"/>
    <w:basedOn w:val="a1"/>
    <w:uiPriority w:val="59"/>
    <w:rsid w:val="00DA52B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11">
    <w:name w:val="Основной текст (11)_"/>
    <w:basedOn w:val="a0"/>
    <w:link w:val="112"/>
    <w:rsid w:val="00DC659C"/>
    <w:rPr>
      <w:rFonts w:ascii="Times New Roman" w:eastAsia="Times New Roman" w:hAnsi="Times New Roman" w:cs="Times New Roman"/>
      <w:sz w:val="28"/>
      <w:szCs w:val="28"/>
      <w:shd w:val="clear" w:color="auto" w:fill="FFFFFF"/>
    </w:rPr>
  </w:style>
  <w:style w:type="paragraph" w:customStyle="1" w:styleId="112">
    <w:name w:val="Основной текст (11)"/>
    <w:basedOn w:val="a"/>
    <w:link w:val="111"/>
    <w:rsid w:val="00DC659C"/>
    <w:pPr>
      <w:widowControl w:val="0"/>
      <w:shd w:val="clear" w:color="auto" w:fill="FFFFFF"/>
      <w:spacing w:before="300" w:after="300" w:line="317" w:lineRule="exact"/>
      <w:jc w:val="both"/>
    </w:pPr>
    <w:rPr>
      <w:rFonts w:ascii="Times New Roman" w:eastAsia="Times New Roman" w:hAnsi="Times New Roman" w:cs="Times New Roman"/>
      <w:sz w:val="28"/>
      <w:szCs w:val="28"/>
    </w:rPr>
  </w:style>
  <w:style w:type="paragraph" w:customStyle="1" w:styleId="Default">
    <w:name w:val="Default"/>
    <w:link w:val="Default1"/>
    <w:rsid w:val="005D253B"/>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f3">
    <w:name w:val="Balloon Text"/>
    <w:basedOn w:val="a"/>
    <w:link w:val="af4"/>
    <w:unhideWhenUsed/>
    <w:rsid w:val="00930376"/>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930376"/>
    <w:rPr>
      <w:rFonts w:ascii="Segoe UI" w:hAnsi="Segoe UI" w:cs="Segoe UI"/>
      <w:sz w:val="18"/>
      <w:szCs w:val="18"/>
    </w:rPr>
  </w:style>
  <w:style w:type="character" w:customStyle="1" w:styleId="22">
    <w:name w:val="Заголовок 2 Знак"/>
    <w:basedOn w:val="a0"/>
    <w:uiPriority w:val="9"/>
    <w:semiHidden/>
    <w:rsid w:val="00B5282F"/>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uiPriority w:val="9"/>
    <w:semiHidden/>
    <w:rsid w:val="00B5282F"/>
    <w:rPr>
      <w:rFonts w:asciiTheme="majorHAnsi" w:eastAsiaTheme="majorEastAsia" w:hAnsiTheme="majorHAnsi" w:cstheme="majorBidi"/>
      <w:color w:val="243F60" w:themeColor="accent1" w:themeShade="7F"/>
      <w:sz w:val="24"/>
      <w:szCs w:val="24"/>
    </w:rPr>
  </w:style>
  <w:style w:type="character" w:customStyle="1" w:styleId="43">
    <w:name w:val="Заголовок 4 Знак"/>
    <w:basedOn w:val="a0"/>
    <w:uiPriority w:val="9"/>
    <w:semiHidden/>
    <w:rsid w:val="00B5282F"/>
    <w:rPr>
      <w:rFonts w:asciiTheme="majorHAnsi" w:eastAsiaTheme="majorEastAsia" w:hAnsiTheme="majorHAnsi" w:cstheme="majorBidi"/>
      <w:i/>
      <w:iCs/>
      <w:color w:val="365F91" w:themeColor="accent1" w:themeShade="BF"/>
    </w:rPr>
  </w:style>
  <w:style w:type="character" w:customStyle="1" w:styleId="50">
    <w:name w:val="Заголовок 5 Знак"/>
    <w:basedOn w:val="a0"/>
    <w:uiPriority w:val="9"/>
    <w:semiHidden/>
    <w:rsid w:val="00B5282F"/>
    <w:rPr>
      <w:rFonts w:asciiTheme="majorHAnsi" w:eastAsiaTheme="majorEastAsia" w:hAnsiTheme="majorHAnsi" w:cstheme="majorBidi"/>
      <w:color w:val="365F91" w:themeColor="accent1" w:themeShade="BF"/>
    </w:rPr>
  </w:style>
  <w:style w:type="character" w:customStyle="1" w:styleId="60">
    <w:name w:val="Заголовок 6 Знак"/>
    <w:basedOn w:val="a0"/>
    <w:uiPriority w:val="9"/>
    <w:semiHidden/>
    <w:rsid w:val="00B5282F"/>
    <w:rPr>
      <w:rFonts w:asciiTheme="majorHAnsi" w:eastAsiaTheme="majorEastAsia" w:hAnsiTheme="majorHAnsi" w:cstheme="majorBidi"/>
      <w:color w:val="243F60" w:themeColor="accent1" w:themeShade="7F"/>
    </w:rPr>
  </w:style>
  <w:style w:type="character" w:customStyle="1" w:styleId="70">
    <w:name w:val="Заголовок 7 Знак"/>
    <w:basedOn w:val="a0"/>
    <w:uiPriority w:val="9"/>
    <w:semiHidden/>
    <w:rsid w:val="00B5282F"/>
    <w:rPr>
      <w:rFonts w:asciiTheme="majorHAnsi" w:eastAsiaTheme="majorEastAsia" w:hAnsiTheme="majorHAnsi" w:cstheme="majorBidi"/>
      <w:i/>
      <w:iCs/>
      <w:color w:val="243F60" w:themeColor="accent1" w:themeShade="7F"/>
    </w:rPr>
  </w:style>
  <w:style w:type="character" w:customStyle="1" w:styleId="80">
    <w:name w:val="Заголовок 8 Знак"/>
    <w:basedOn w:val="a0"/>
    <w:uiPriority w:val="9"/>
    <w:semiHidden/>
    <w:rsid w:val="00B5282F"/>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uiPriority w:val="9"/>
    <w:semiHidden/>
    <w:rsid w:val="00B5282F"/>
    <w:rPr>
      <w:rFonts w:asciiTheme="majorHAnsi" w:eastAsiaTheme="majorEastAsia" w:hAnsiTheme="majorHAnsi" w:cstheme="majorBidi"/>
      <w:i/>
      <w:iCs/>
      <w:color w:val="272727" w:themeColor="text1" w:themeTint="D8"/>
      <w:sz w:val="21"/>
      <w:szCs w:val="21"/>
    </w:rPr>
  </w:style>
  <w:style w:type="numbering" w:customStyle="1" w:styleId="16">
    <w:name w:val="Нет списка1"/>
    <w:next w:val="a2"/>
    <w:uiPriority w:val="99"/>
    <w:semiHidden/>
    <w:unhideWhenUsed/>
    <w:rsid w:val="00B5282F"/>
  </w:style>
  <w:style w:type="character" w:customStyle="1" w:styleId="17">
    <w:name w:val="Обычный1"/>
    <w:rsid w:val="00B5282F"/>
    <w:rPr>
      <w:sz w:val="24"/>
    </w:rPr>
  </w:style>
  <w:style w:type="paragraph" w:customStyle="1" w:styleId="WW8Num1z3">
    <w:name w:val="WW8Num1z3"/>
    <w:link w:val="WW8Num1z31"/>
    <w:rsid w:val="00B5282F"/>
    <w:pPr>
      <w:spacing w:after="0" w:line="240" w:lineRule="auto"/>
    </w:pPr>
    <w:rPr>
      <w:rFonts w:ascii="Times New Roman" w:eastAsia="Times New Roman" w:hAnsi="Times New Roman" w:cs="Times New Roman"/>
      <w:color w:val="000000"/>
      <w:sz w:val="20"/>
      <w:szCs w:val="20"/>
      <w:lang w:eastAsia="ru-RU"/>
    </w:rPr>
  </w:style>
  <w:style w:type="character" w:customStyle="1" w:styleId="WW8Num1z31">
    <w:name w:val="WW8Num1z31"/>
    <w:link w:val="WW8Num1z3"/>
    <w:rsid w:val="00B5282F"/>
    <w:rPr>
      <w:rFonts w:ascii="Times New Roman" w:eastAsia="Times New Roman" w:hAnsi="Times New Roman" w:cs="Times New Roman"/>
      <w:color w:val="000000"/>
      <w:sz w:val="20"/>
      <w:szCs w:val="20"/>
      <w:lang w:eastAsia="ru-RU"/>
    </w:rPr>
  </w:style>
  <w:style w:type="paragraph" w:styleId="23">
    <w:name w:val="toc 2"/>
    <w:next w:val="a"/>
    <w:link w:val="24"/>
    <w:uiPriority w:val="39"/>
    <w:rsid w:val="00B5282F"/>
    <w:pPr>
      <w:spacing w:after="0" w:line="240" w:lineRule="auto"/>
      <w:ind w:left="200"/>
    </w:pPr>
    <w:rPr>
      <w:rFonts w:ascii="XO Thames" w:eastAsia="Times New Roman" w:hAnsi="XO Thames" w:cs="Times New Roman"/>
      <w:color w:val="000000"/>
      <w:sz w:val="28"/>
      <w:szCs w:val="20"/>
      <w:lang w:eastAsia="ru-RU"/>
    </w:rPr>
  </w:style>
  <w:style w:type="character" w:customStyle="1" w:styleId="24">
    <w:name w:val="Оглавление 2 Знак"/>
    <w:link w:val="23"/>
    <w:uiPriority w:val="39"/>
    <w:rsid w:val="00B5282F"/>
    <w:rPr>
      <w:rFonts w:ascii="XO Thames" w:eastAsia="Times New Roman" w:hAnsi="XO Thames" w:cs="Times New Roman"/>
      <w:color w:val="000000"/>
      <w:sz w:val="28"/>
      <w:szCs w:val="20"/>
      <w:lang w:eastAsia="ru-RU"/>
    </w:rPr>
  </w:style>
  <w:style w:type="paragraph" w:styleId="44">
    <w:name w:val="toc 4"/>
    <w:next w:val="a"/>
    <w:link w:val="45"/>
    <w:uiPriority w:val="39"/>
    <w:rsid w:val="00B5282F"/>
    <w:pPr>
      <w:spacing w:after="0" w:line="240" w:lineRule="auto"/>
      <w:ind w:left="600"/>
    </w:pPr>
    <w:rPr>
      <w:rFonts w:ascii="XO Thames" w:eastAsia="Times New Roman" w:hAnsi="XO Thames" w:cs="Times New Roman"/>
      <w:color w:val="000000"/>
      <w:sz w:val="28"/>
      <w:szCs w:val="20"/>
      <w:lang w:eastAsia="ru-RU"/>
    </w:rPr>
  </w:style>
  <w:style w:type="character" w:customStyle="1" w:styleId="45">
    <w:name w:val="Оглавление 4 Знак"/>
    <w:link w:val="44"/>
    <w:uiPriority w:val="39"/>
    <w:rsid w:val="00B5282F"/>
    <w:rPr>
      <w:rFonts w:ascii="XO Thames" w:eastAsia="Times New Roman" w:hAnsi="XO Thames" w:cs="Times New Roman"/>
      <w:color w:val="000000"/>
      <w:sz w:val="28"/>
      <w:szCs w:val="20"/>
      <w:lang w:eastAsia="ru-RU"/>
    </w:rPr>
  </w:style>
  <w:style w:type="character" w:customStyle="1" w:styleId="matches1">
    <w:name w:val="matches1"/>
    <w:rsid w:val="00B5282F"/>
  </w:style>
  <w:style w:type="character" w:customStyle="1" w:styleId="71">
    <w:name w:val="Заголовок 7 Знак1"/>
    <w:basedOn w:val="17"/>
    <w:link w:val="7"/>
    <w:uiPriority w:val="9"/>
    <w:rsid w:val="00B5282F"/>
    <w:rPr>
      <w:rFonts w:ascii="Times New Roman" w:eastAsia="Times New Roman" w:hAnsi="Times New Roman" w:cs="Times New Roman"/>
      <w:color w:val="000000"/>
      <w:sz w:val="24"/>
      <w:szCs w:val="20"/>
      <w:lang w:eastAsia="ru-RU"/>
    </w:rPr>
  </w:style>
  <w:style w:type="character" w:customStyle="1" w:styleId="82">
    <w:name w:val="Заголовок 8 Знак2"/>
    <w:rsid w:val="00B5282F"/>
    <w:rPr>
      <w:i/>
    </w:rPr>
  </w:style>
  <w:style w:type="paragraph" w:styleId="62">
    <w:name w:val="toc 6"/>
    <w:next w:val="a"/>
    <w:link w:val="63"/>
    <w:uiPriority w:val="39"/>
    <w:rsid w:val="00B5282F"/>
    <w:pPr>
      <w:spacing w:after="0" w:line="240" w:lineRule="auto"/>
      <w:ind w:left="1000"/>
    </w:pPr>
    <w:rPr>
      <w:rFonts w:ascii="XO Thames" w:eastAsia="Times New Roman" w:hAnsi="XO Thames" w:cs="Times New Roman"/>
      <w:color w:val="000000"/>
      <w:sz w:val="28"/>
      <w:szCs w:val="20"/>
      <w:lang w:eastAsia="ru-RU"/>
    </w:rPr>
  </w:style>
  <w:style w:type="character" w:customStyle="1" w:styleId="63">
    <w:name w:val="Оглавление 6 Знак"/>
    <w:link w:val="62"/>
    <w:uiPriority w:val="39"/>
    <w:rsid w:val="00B5282F"/>
    <w:rPr>
      <w:rFonts w:ascii="XO Thames" w:eastAsia="Times New Roman" w:hAnsi="XO Thames" w:cs="Times New Roman"/>
      <w:color w:val="000000"/>
      <w:sz w:val="28"/>
      <w:szCs w:val="20"/>
      <w:lang w:eastAsia="ru-RU"/>
    </w:rPr>
  </w:style>
  <w:style w:type="paragraph" w:styleId="72">
    <w:name w:val="toc 7"/>
    <w:next w:val="a"/>
    <w:link w:val="73"/>
    <w:uiPriority w:val="39"/>
    <w:rsid w:val="00B5282F"/>
    <w:pPr>
      <w:spacing w:after="0" w:line="240" w:lineRule="auto"/>
      <w:ind w:left="1200"/>
    </w:pPr>
    <w:rPr>
      <w:rFonts w:ascii="XO Thames" w:eastAsia="Times New Roman" w:hAnsi="XO Thames" w:cs="Times New Roman"/>
      <w:color w:val="000000"/>
      <w:sz w:val="28"/>
      <w:szCs w:val="20"/>
      <w:lang w:eastAsia="ru-RU"/>
    </w:rPr>
  </w:style>
  <w:style w:type="character" w:customStyle="1" w:styleId="73">
    <w:name w:val="Оглавление 7 Знак"/>
    <w:link w:val="72"/>
    <w:uiPriority w:val="39"/>
    <w:rsid w:val="00B5282F"/>
    <w:rPr>
      <w:rFonts w:ascii="XO Thames" w:eastAsia="Times New Roman" w:hAnsi="XO Thames" w:cs="Times New Roman"/>
      <w:color w:val="000000"/>
      <w:sz w:val="28"/>
      <w:szCs w:val="20"/>
      <w:lang w:eastAsia="ru-RU"/>
    </w:rPr>
  </w:style>
  <w:style w:type="paragraph" w:customStyle="1" w:styleId="18">
    <w:name w:val="Заголовок1"/>
    <w:basedOn w:val="a"/>
    <w:next w:val="ad"/>
    <w:link w:val="113"/>
    <w:rsid w:val="00B5282F"/>
    <w:pPr>
      <w:keepNext/>
      <w:spacing w:before="240" w:after="120" w:line="240" w:lineRule="auto"/>
    </w:pPr>
    <w:rPr>
      <w:rFonts w:ascii="Arial" w:eastAsia="Times New Roman" w:hAnsi="Arial" w:cs="Times New Roman"/>
      <w:color w:val="000000"/>
      <w:sz w:val="28"/>
      <w:szCs w:val="20"/>
      <w:lang w:eastAsia="ru-RU"/>
    </w:rPr>
  </w:style>
  <w:style w:type="character" w:customStyle="1" w:styleId="113">
    <w:name w:val="Заголовок11"/>
    <w:basedOn w:val="17"/>
    <w:link w:val="18"/>
    <w:rsid w:val="00B5282F"/>
    <w:rPr>
      <w:rFonts w:ascii="Arial" w:eastAsia="Times New Roman" w:hAnsi="Arial" w:cs="Times New Roman"/>
      <w:color w:val="000000"/>
      <w:sz w:val="28"/>
      <w:szCs w:val="20"/>
      <w:lang w:eastAsia="ru-RU"/>
    </w:rPr>
  </w:style>
  <w:style w:type="character" w:customStyle="1" w:styleId="92">
    <w:name w:val="Заголовок 9 Знак2"/>
    <w:rsid w:val="00B5282F"/>
    <w:rPr>
      <w:rFonts w:ascii="Arial" w:hAnsi="Arial"/>
      <w:sz w:val="22"/>
    </w:rPr>
  </w:style>
  <w:style w:type="paragraph" w:customStyle="1" w:styleId="af5">
    <w:name w:val="Содержимое таблицы"/>
    <w:basedOn w:val="a"/>
    <w:link w:val="19"/>
    <w:rsid w:val="00B5282F"/>
    <w:pPr>
      <w:spacing w:before="280" w:after="280" w:line="240" w:lineRule="auto"/>
    </w:pPr>
    <w:rPr>
      <w:rFonts w:ascii="Times New Roman" w:eastAsia="Times New Roman" w:hAnsi="Times New Roman" w:cs="Times New Roman"/>
      <w:color w:val="000000"/>
      <w:sz w:val="24"/>
      <w:szCs w:val="20"/>
      <w:lang w:eastAsia="ru-RU"/>
    </w:rPr>
  </w:style>
  <w:style w:type="character" w:customStyle="1" w:styleId="19">
    <w:name w:val="Содержимое таблицы1"/>
    <w:basedOn w:val="17"/>
    <w:link w:val="af5"/>
    <w:rsid w:val="00B5282F"/>
    <w:rPr>
      <w:rFonts w:ascii="Times New Roman" w:eastAsia="Times New Roman" w:hAnsi="Times New Roman" w:cs="Times New Roman"/>
      <w:color w:val="000000"/>
      <w:sz w:val="24"/>
      <w:szCs w:val="20"/>
      <w:lang w:eastAsia="ru-RU"/>
    </w:rPr>
  </w:style>
  <w:style w:type="paragraph" w:customStyle="1" w:styleId="WW8Num1z0">
    <w:name w:val="WW8Num1z0"/>
    <w:link w:val="WW8Num1z01"/>
    <w:rsid w:val="00B5282F"/>
    <w:pPr>
      <w:spacing w:after="0" w:line="240" w:lineRule="auto"/>
    </w:pPr>
    <w:rPr>
      <w:rFonts w:ascii="Times New Roman" w:eastAsia="Times New Roman" w:hAnsi="Times New Roman" w:cs="Times New Roman"/>
      <w:color w:val="000000"/>
      <w:sz w:val="20"/>
      <w:szCs w:val="20"/>
      <w:lang w:eastAsia="ru-RU"/>
    </w:rPr>
  </w:style>
  <w:style w:type="character" w:customStyle="1" w:styleId="WW8Num1z01">
    <w:name w:val="WW8Num1z01"/>
    <w:link w:val="WW8Num1z0"/>
    <w:rsid w:val="00B5282F"/>
    <w:rPr>
      <w:rFonts w:ascii="Times New Roman" w:eastAsia="Times New Roman" w:hAnsi="Times New Roman" w:cs="Times New Roman"/>
      <w:color w:val="000000"/>
      <w:sz w:val="20"/>
      <w:szCs w:val="20"/>
      <w:lang w:eastAsia="ru-RU"/>
    </w:rPr>
  </w:style>
  <w:style w:type="character" w:customStyle="1" w:styleId="32">
    <w:name w:val="Заголовок 3 Знак2"/>
    <w:rsid w:val="00B5282F"/>
    <w:rPr>
      <w:b/>
      <w:sz w:val="32"/>
    </w:rPr>
  </w:style>
  <w:style w:type="character" w:customStyle="1" w:styleId="1a">
    <w:name w:val="Текст выноски Знак1"/>
    <w:basedOn w:val="17"/>
    <w:rsid w:val="00B5282F"/>
    <w:rPr>
      <w:rFonts w:ascii="Tahoma" w:hAnsi="Tahoma"/>
      <w:sz w:val="16"/>
    </w:rPr>
  </w:style>
  <w:style w:type="paragraph" w:customStyle="1" w:styleId="Endnote">
    <w:name w:val="Endnote"/>
    <w:link w:val="Endnote1"/>
    <w:rsid w:val="00B5282F"/>
    <w:pPr>
      <w:spacing w:after="0" w:line="240" w:lineRule="auto"/>
      <w:ind w:firstLine="851"/>
      <w:jc w:val="both"/>
    </w:pPr>
    <w:rPr>
      <w:rFonts w:ascii="XO Thames" w:eastAsia="Times New Roman" w:hAnsi="XO Thames" w:cs="Times New Roman"/>
      <w:color w:val="000000"/>
      <w:szCs w:val="20"/>
      <w:lang w:eastAsia="ru-RU"/>
    </w:rPr>
  </w:style>
  <w:style w:type="character" w:customStyle="1" w:styleId="Endnote1">
    <w:name w:val="Endnote1"/>
    <w:link w:val="Endnote"/>
    <w:rsid w:val="00B5282F"/>
    <w:rPr>
      <w:rFonts w:ascii="XO Thames" w:eastAsia="Times New Roman" w:hAnsi="XO Thames" w:cs="Times New Roman"/>
      <w:color w:val="000000"/>
      <w:szCs w:val="20"/>
      <w:lang w:eastAsia="ru-RU"/>
    </w:rPr>
  </w:style>
  <w:style w:type="character" w:customStyle="1" w:styleId="31">
    <w:name w:val="Заголовок 3 Знак1"/>
    <w:basedOn w:val="17"/>
    <w:link w:val="3"/>
    <w:uiPriority w:val="9"/>
    <w:rsid w:val="00B5282F"/>
    <w:rPr>
      <w:rFonts w:ascii="Times New Roman" w:eastAsia="Times New Roman" w:hAnsi="Times New Roman" w:cs="Times New Roman"/>
      <w:b/>
      <w:color w:val="000000"/>
      <w:sz w:val="32"/>
      <w:szCs w:val="20"/>
      <w:lang w:eastAsia="ru-RU"/>
    </w:rPr>
  </w:style>
  <w:style w:type="paragraph" w:customStyle="1" w:styleId="WW8Num1z6">
    <w:name w:val="WW8Num1z6"/>
    <w:link w:val="WW8Num1z61"/>
    <w:rsid w:val="00B5282F"/>
    <w:pPr>
      <w:spacing w:after="0" w:line="240" w:lineRule="auto"/>
    </w:pPr>
    <w:rPr>
      <w:rFonts w:ascii="Times New Roman" w:eastAsia="Times New Roman" w:hAnsi="Times New Roman" w:cs="Times New Roman"/>
      <w:color w:val="000000"/>
      <w:sz w:val="20"/>
      <w:szCs w:val="20"/>
      <w:lang w:eastAsia="ru-RU"/>
    </w:rPr>
  </w:style>
  <w:style w:type="character" w:customStyle="1" w:styleId="WW8Num1z61">
    <w:name w:val="WW8Num1z61"/>
    <w:link w:val="WW8Num1z6"/>
    <w:rsid w:val="00B5282F"/>
    <w:rPr>
      <w:rFonts w:ascii="Times New Roman" w:eastAsia="Times New Roman" w:hAnsi="Times New Roman" w:cs="Times New Roman"/>
      <w:color w:val="000000"/>
      <w:sz w:val="20"/>
      <w:szCs w:val="20"/>
      <w:lang w:eastAsia="ru-RU"/>
    </w:rPr>
  </w:style>
  <w:style w:type="character" w:customStyle="1" w:styleId="11">
    <w:name w:val="Базовый1"/>
    <w:link w:val="af"/>
    <w:rsid w:val="00B5282F"/>
    <w:rPr>
      <w:rFonts w:ascii="Calibri" w:eastAsia="Times New Roman" w:hAnsi="Calibri" w:cs="Calibri"/>
    </w:rPr>
  </w:style>
  <w:style w:type="paragraph" w:customStyle="1" w:styleId="180">
    <w:name w:val="Заголовок 18"/>
    <w:basedOn w:val="a"/>
    <w:link w:val="181"/>
    <w:rsid w:val="00B5282F"/>
    <w:pPr>
      <w:spacing w:before="280" w:after="240" w:line="240" w:lineRule="auto"/>
    </w:pPr>
    <w:rPr>
      <w:rFonts w:ascii="Arial" w:eastAsia="Times New Roman" w:hAnsi="Arial" w:cs="Times New Roman"/>
      <w:b/>
      <w:color w:val="000000"/>
      <w:sz w:val="29"/>
      <w:szCs w:val="20"/>
      <w:lang w:eastAsia="ru-RU"/>
    </w:rPr>
  </w:style>
  <w:style w:type="character" w:customStyle="1" w:styleId="181">
    <w:name w:val="Заголовок 181"/>
    <w:basedOn w:val="17"/>
    <w:link w:val="180"/>
    <w:rsid w:val="00B5282F"/>
    <w:rPr>
      <w:rFonts w:ascii="Arial" w:eastAsia="Times New Roman" w:hAnsi="Arial" w:cs="Times New Roman"/>
      <w:b/>
      <w:color w:val="000000"/>
      <w:sz w:val="29"/>
      <w:szCs w:val="20"/>
      <w:lang w:eastAsia="ru-RU"/>
    </w:rPr>
  </w:style>
  <w:style w:type="paragraph" w:customStyle="1" w:styleId="copyright-info">
    <w:name w:val="copyright-info"/>
    <w:basedOn w:val="a"/>
    <w:link w:val="copyright-info1"/>
    <w:rsid w:val="00B5282F"/>
    <w:pPr>
      <w:spacing w:before="280" w:beforeAutospacing="1" w:after="280" w:afterAutospacing="1" w:line="240" w:lineRule="auto"/>
    </w:pPr>
    <w:rPr>
      <w:rFonts w:ascii="Times New Roman" w:eastAsia="Times New Roman" w:hAnsi="Times New Roman" w:cs="Times New Roman"/>
      <w:color w:val="000000"/>
      <w:sz w:val="24"/>
      <w:szCs w:val="20"/>
      <w:lang w:eastAsia="ru-RU"/>
    </w:rPr>
  </w:style>
  <w:style w:type="character" w:customStyle="1" w:styleId="copyright-info1">
    <w:name w:val="copyright-info1"/>
    <w:basedOn w:val="17"/>
    <w:link w:val="copyright-info"/>
    <w:rsid w:val="00B5282F"/>
    <w:rPr>
      <w:rFonts w:ascii="Times New Roman" w:eastAsia="Times New Roman" w:hAnsi="Times New Roman" w:cs="Times New Roman"/>
      <w:color w:val="000000"/>
      <w:sz w:val="24"/>
      <w:szCs w:val="20"/>
      <w:lang w:eastAsia="ru-RU"/>
    </w:rPr>
  </w:style>
  <w:style w:type="character" w:customStyle="1" w:styleId="91">
    <w:name w:val="Заголовок 9 Знак1"/>
    <w:basedOn w:val="17"/>
    <w:link w:val="9"/>
    <w:uiPriority w:val="9"/>
    <w:rsid w:val="00B5282F"/>
    <w:rPr>
      <w:rFonts w:ascii="Times New Roman" w:eastAsia="Times New Roman" w:hAnsi="Times New Roman" w:cs="Times New Roman"/>
      <w:color w:val="000000"/>
      <w:sz w:val="24"/>
      <w:szCs w:val="20"/>
      <w:lang w:eastAsia="ru-RU"/>
    </w:rPr>
  </w:style>
  <w:style w:type="character" w:customStyle="1" w:styleId="ConsPlusNonformat1">
    <w:name w:val="ConsPlusNonformat1"/>
    <w:link w:val="ConsPlusNonformat"/>
    <w:rsid w:val="00B5282F"/>
    <w:rPr>
      <w:rFonts w:ascii="Courier New" w:eastAsia="Times New Roman" w:hAnsi="Courier New" w:cs="Courier New"/>
      <w:sz w:val="20"/>
      <w:szCs w:val="20"/>
      <w:lang w:eastAsia="ru-RU"/>
    </w:rPr>
  </w:style>
  <w:style w:type="character" w:customStyle="1" w:styleId="110">
    <w:name w:val="Без интервала11"/>
    <w:link w:val="12"/>
    <w:rsid w:val="00B5282F"/>
    <w:rPr>
      <w:rFonts w:ascii="Calibri" w:eastAsia="SimSun" w:hAnsi="Calibri" w:cs="font339"/>
      <w:lang w:eastAsia="ar-SA"/>
    </w:rPr>
  </w:style>
  <w:style w:type="paragraph" w:customStyle="1" w:styleId="1b">
    <w:name w:val="Просмотренная гиперссылка1"/>
    <w:link w:val="af6"/>
    <w:rsid w:val="00B5282F"/>
    <w:pPr>
      <w:spacing w:after="0" w:line="240" w:lineRule="auto"/>
    </w:pPr>
    <w:rPr>
      <w:rFonts w:ascii="Times New Roman" w:eastAsia="Times New Roman" w:hAnsi="Times New Roman" w:cs="Times New Roman"/>
      <w:color w:val="800080"/>
      <w:sz w:val="20"/>
      <w:szCs w:val="20"/>
      <w:u w:val="single"/>
      <w:lang w:eastAsia="ru-RU"/>
    </w:rPr>
  </w:style>
  <w:style w:type="character" w:styleId="af6">
    <w:name w:val="FollowedHyperlink"/>
    <w:link w:val="1b"/>
    <w:rsid w:val="00B5282F"/>
    <w:rPr>
      <w:rFonts w:ascii="Times New Roman" w:eastAsia="Times New Roman" w:hAnsi="Times New Roman" w:cs="Times New Roman"/>
      <w:color w:val="800080"/>
      <w:sz w:val="20"/>
      <w:szCs w:val="20"/>
      <w:u w:val="single"/>
      <w:lang w:eastAsia="ru-RU"/>
    </w:rPr>
  </w:style>
  <w:style w:type="paragraph" w:customStyle="1" w:styleId="ConsPlusCell">
    <w:name w:val="ConsPlusCell"/>
    <w:link w:val="ConsPlusCell1"/>
    <w:rsid w:val="00B5282F"/>
    <w:pPr>
      <w:spacing w:after="0" w:line="240" w:lineRule="auto"/>
    </w:pPr>
    <w:rPr>
      <w:rFonts w:ascii="Arial" w:eastAsia="Times New Roman" w:hAnsi="Arial" w:cs="Times New Roman"/>
      <w:color w:val="000000"/>
      <w:sz w:val="24"/>
      <w:szCs w:val="20"/>
      <w:lang w:eastAsia="ru-RU"/>
    </w:rPr>
  </w:style>
  <w:style w:type="character" w:customStyle="1" w:styleId="ConsPlusCell1">
    <w:name w:val="ConsPlusCell1"/>
    <w:link w:val="ConsPlusCell"/>
    <w:rsid w:val="00B5282F"/>
    <w:rPr>
      <w:rFonts w:ascii="Arial" w:eastAsia="Times New Roman" w:hAnsi="Arial" w:cs="Times New Roman"/>
      <w:color w:val="000000"/>
      <w:sz w:val="24"/>
      <w:szCs w:val="20"/>
      <w:lang w:eastAsia="ru-RU"/>
    </w:rPr>
  </w:style>
  <w:style w:type="character" w:customStyle="1" w:styleId="25">
    <w:name w:val="Нижний колонтитул Знак2"/>
    <w:rsid w:val="00B5282F"/>
    <w:rPr>
      <w:sz w:val="24"/>
    </w:rPr>
  </w:style>
  <w:style w:type="character" w:customStyle="1" w:styleId="220">
    <w:name w:val="Заголовок 2 Знак2"/>
    <w:rsid w:val="00B5282F"/>
    <w:rPr>
      <w:rFonts w:ascii="Arial" w:hAnsi="Arial"/>
      <w:b/>
      <w:i/>
      <w:sz w:val="28"/>
    </w:rPr>
  </w:style>
  <w:style w:type="paragraph" w:customStyle="1" w:styleId="WW8Num1z7">
    <w:name w:val="WW8Num1z7"/>
    <w:link w:val="WW8Num1z71"/>
    <w:rsid w:val="00B5282F"/>
    <w:pPr>
      <w:spacing w:after="0" w:line="240" w:lineRule="auto"/>
    </w:pPr>
    <w:rPr>
      <w:rFonts w:ascii="Times New Roman" w:eastAsia="Times New Roman" w:hAnsi="Times New Roman" w:cs="Times New Roman"/>
      <w:color w:val="000000"/>
      <w:sz w:val="20"/>
      <w:szCs w:val="20"/>
      <w:lang w:eastAsia="ru-RU"/>
    </w:rPr>
  </w:style>
  <w:style w:type="character" w:customStyle="1" w:styleId="WW8Num1z71">
    <w:name w:val="WW8Num1z71"/>
    <w:link w:val="WW8Num1z7"/>
    <w:rsid w:val="00B5282F"/>
    <w:rPr>
      <w:rFonts w:ascii="Times New Roman" w:eastAsia="Times New Roman" w:hAnsi="Times New Roman" w:cs="Times New Roman"/>
      <w:color w:val="000000"/>
      <w:sz w:val="20"/>
      <w:szCs w:val="20"/>
      <w:lang w:eastAsia="ru-RU"/>
    </w:rPr>
  </w:style>
  <w:style w:type="character" w:customStyle="1" w:styleId="Default1">
    <w:name w:val="Default1"/>
    <w:link w:val="Default"/>
    <w:rsid w:val="00B5282F"/>
    <w:rPr>
      <w:rFonts w:ascii="Times New Roman" w:eastAsiaTheme="minorEastAsia" w:hAnsi="Times New Roman" w:cs="Times New Roman"/>
      <w:color w:val="000000"/>
      <w:sz w:val="24"/>
      <w:szCs w:val="24"/>
      <w:lang w:eastAsia="ru-RU"/>
    </w:rPr>
  </w:style>
  <w:style w:type="paragraph" w:styleId="33">
    <w:name w:val="toc 3"/>
    <w:next w:val="a"/>
    <w:link w:val="34"/>
    <w:uiPriority w:val="39"/>
    <w:rsid w:val="00B5282F"/>
    <w:pPr>
      <w:spacing w:after="0" w:line="240" w:lineRule="auto"/>
      <w:ind w:left="400"/>
    </w:pPr>
    <w:rPr>
      <w:rFonts w:ascii="XO Thames" w:eastAsia="Times New Roman" w:hAnsi="XO Thames" w:cs="Times New Roman"/>
      <w:color w:val="000000"/>
      <w:sz w:val="28"/>
      <w:szCs w:val="20"/>
      <w:lang w:eastAsia="ru-RU"/>
    </w:rPr>
  </w:style>
  <w:style w:type="character" w:customStyle="1" w:styleId="34">
    <w:name w:val="Оглавление 3 Знак"/>
    <w:link w:val="33"/>
    <w:uiPriority w:val="39"/>
    <w:rsid w:val="00B5282F"/>
    <w:rPr>
      <w:rFonts w:ascii="XO Thames" w:eastAsia="Times New Roman" w:hAnsi="XO Thames" w:cs="Times New Roman"/>
      <w:color w:val="000000"/>
      <w:sz w:val="28"/>
      <w:szCs w:val="20"/>
      <w:lang w:eastAsia="ru-RU"/>
    </w:rPr>
  </w:style>
  <w:style w:type="paragraph" w:customStyle="1" w:styleId="15">
    <w:name w:val="Строгий1"/>
    <w:link w:val="af1"/>
    <w:rsid w:val="00B5282F"/>
    <w:pPr>
      <w:spacing w:after="0" w:line="240" w:lineRule="auto"/>
    </w:pPr>
    <w:rPr>
      <w:b/>
      <w:bCs/>
    </w:rPr>
  </w:style>
  <w:style w:type="paragraph" w:customStyle="1" w:styleId="1c">
    <w:name w:val="Знак примечания1"/>
    <w:link w:val="114"/>
    <w:rsid w:val="00B5282F"/>
    <w:pPr>
      <w:spacing w:after="0" w:line="240" w:lineRule="auto"/>
    </w:pPr>
    <w:rPr>
      <w:rFonts w:ascii="Times New Roman" w:eastAsia="Times New Roman" w:hAnsi="Times New Roman" w:cs="Times New Roman"/>
      <w:color w:val="000000"/>
      <w:sz w:val="16"/>
      <w:szCs w:val="20"/>
      <w:lang w:eastAsia="ru-RU"/>
    </w:rPr>
  </w:style>
  <w:style w:type="character" w:customStyle="1" w:styleId="114">
    <w:name w:val="Знак примечания11"/>
    <w:link w:val="1c"/>
    <w:rsid w:val="00B5282F"/>
    <w:rPr>
      <w:rFonts w:ascii="Times New Roman" w:eastAsia="Times New Roman" w:hAnsi="Times New Roman" w:cs="Times New Roman"/>
      <w:color w:val="000000"/>
      <w:sz w:val="16"/>
      <w:szCs w:val="20"/>
      <w:lang w:eastAsia="ru-RU"/>
    </w:rPr>
  </w:style>
  <w:style w:type="paragraph" w:customStyle="1" w:styleId="WW8Num1z8">
    <w:name w:val="WW8Num1z8"/>
    <w:link w:val="WW8Num1z81"/>
    <w:rsid w:val="00B5282F"/>
    <w:pPr>
      <w:spacing w:after="0" w:line="240" w:lineRule="auto"/>
    </w:pPr>
    <w:rPr>
      <w:rFonts w:ascii="Times New Roman" w:eastAsia="Times New Roman" w:hAnsi="Times New Roman" w:cs="Times New Roman"/>
      <w:color w:val="000000"/>
      <w:sz w:val="20"/>
      <w:szCs w:val="20"/>
      <w:lang w:eastAsia="ru-RU"/>
    </w:rPr>
  </w:style>
  <w:style w:type="character" w:customStyle="1" w:styleId="WW8Num1z81">
    <w:name w:val="WW8Num1z81"/>
    <w:link w:val="WW8Num1z8"/>
    <w:rsid w:val="00B5282F"/>
    <w:rPr>
      <w:rFonts w:ascii="Times New Roman" w:eastAsia="Times New Roman" w:hAnsi="Times New Roman" w:cs="Times New Roman"/>
      <w:color w:val="000000"/>
      <w:sz w:val="20"/>
      <w:szCs w:val="20"/>
      <w:lang w:eastAsia="ru-RU"/>
    </w:rPr>
  </w:style>
  <w:style w:type="character" w:customStyle="1" w:styleId="51">
    <w:name w:val="Заголовок 5 Знак1"/>
    <w:basedOn w:val="17"/>
    <w:link w:val="5"/>
    <w:uiPriority w:val="9"/>
    <w:rsid w:val="00B5282F"/>
    <w:rPr>
      <w:rFonts w:ascii="Times New Roman" w:eastAsia="Times New Roman" w:hAnsi="Times New Roman" w:cs="Times New Roman"/>
      <w:b/>
      <w:i/>
      <w:color w:val="000000"/>
      <w:sz w:val="26"/>
      <w:szCs w:val="20"/>
      <w:lang w:eastAsia="ru-RU"/>
    </w:rPr>
  </w:style>
  <w:style w:type="character" w:customStyle="1" w:styleId="620">
    <w:name w:val="Заголовок 6 Знак2"/>
    <w:rsid w:val="00B5282F"/>
    <w:rPr>
      <w:b/>
      <w:sz w:val="22"/>
    </w:rPr>
  </w:style>
  <w:style w:type="character" w:customStyle="1" w:styleId="52">
    <w:name w:val="Заголовок 5 Знак2"/>
    <w:rsid w:val="00B5282F"/>
    <w:rPr>
      <w:b/>
      <w:i/>
      <w:sz w:val="26"/>
    </w:rPr>
  </w:style>
  <w:style w:type="paragraph" w:customStyle="1" w:styleId="1d">
    <w:name w:val="Основной шрифт абзаца1"/>
    <w:rsid w:val="00B5282F"/>
    <w:pPr>
      <w:spacing w:after="0" w:line="240" w:lineRule="auto"/>
    </w:pPr>
    <w:rPr>
      <w:rFonts w:ascii="Times New Roman" w:eastAsia="Times New Roman" w:hAnsi="Times New Roman" w:cs="Times New Roman"/>
      <w:color w:val="000000"/>
      <w:sz w:val="20"/>
      <w:szCs w:val="20"/>
      <w:lang w:eastAsia="ru-RU"/>
    </w:rPr>
  </w:style>
  <w:style w:type="paragraph" w:styleId="af7">
    <w:name w:val="header"/>
    <w:basedOn w:val="a"/>
    <w:link w:val="1e"/>
    <w:uiPriority w:val="99"/>
    <w:rsid w:val="00B5282F"/>
    <w:pPr>
      <w:tabs>
        <w:tab w:val="center" w:pos="4677"/>
        <w:tab w:val="right" w:pos="9355"/>
      </w:tabs>
      <w:spacing w:before="280" w:after="280" w:line="240" w:lineRule="auto"/>
    </w:pPr>
    <w:rPr>
      <w:rFonts w:ascii="Times New Roman" w:eastAsia="Times New Roman" w:hAnsi="Times New Roman" w:cs="Times New Roman"/>
      <w:color w:val="000000"/>
      <w:sz w:val="24"/>
      <w:szCs w:val="20"/>
      <w:lang w:eastAsia="ru-RU"/>
    </w:rPr>
  </w:style>
  <w:style w:type="character" w:customStyle="1" w:styleId="af8">
    <w:name w:val="Верхний колонтитул Знак"/>
    <w:basedOn w:val="a0"/>
    <w:uiPriority w:val="99"/>
    <w:semiHidden/>
    <w:rsid w:val="00B5282F"/>
  </w:style>
  <w:style w:type="character" w:customStyle="1" w:styleId="1e">
    <w:name w:val="Верхний колонтитул Знак1"/>
    <w:basedOn w:val="17"/>
    <w:link w:val="af7"/>
    <w:uiPriority w:val="99"/>
    <w:rsid w:val="00B5282F"/>
    <w:rPr>
      <w:rFonts w:ascii="Times New Roman" w:eastAsia="Times New Roman" w:hAnsi="Times New Roman" w:cs="Times New Roman"/>
      <w:color w:val="000000"/>
      <w:sz w:val="24"/>
      <w:szCs w:val="20"/>
      <w:lang w:eastAsia="ru-RU"/>
    </w:rPr>
  </w:style>
  <w:style w:type="character" w:customStyle="1" w:styleId="120">
    <w:name w:val="Заголовок 1 Знак2"/>
    <w:rsid w:val="00B5282F"/>
    <w:rPr>
      <w:rFonts w:ascii="Arial" w:hAnsi="Arial"/>
      <w:b/>
      <w:sz w:val="32"/>
    </w:rPr>
  </w:style>
  <w:style w:type="character" w:customStyle="1" w:styleId="115">
    <w:name w:val="Заголовок 1 Знак1"/>
    <w:basedOn w:val="17"/>
    <w:uiPriority w:val="9"/>
    <w:rsid w:val="00B5282F"/>
    <w:rPr>
      <w:b/>
      <w:sz w:val="32"/>
    </w:rPr>
  </w:style>
  <w:style w:type="paragraph" w:customStyle="1" w:styleId="hgkelc">
    <w:name w:val="hgkelc"/>
    <w:link w:val="hgkelc1"/>
    <w:rsid w:val="00B5282F"/>
    <w:pPr>
      <w:spacing w:after="0" w:line="240" w:lineRule="auto"/>
    </w:pPr>
    <w:rPr>
      <w:rFonts w:ascii="Times New Roman" w:eastAsia="Times New Roman" w:hAnsi="Times New Roman" w:cs="Times New Roman"/>
      <w:color w:val="000000"/>
      <w:sz w:val="20"/>
      <w:szCs w:val="20"/>
      <w:lang w:eastAsia="ru-RU"/>
    </w:rPr>
  </w:style>
  <w:style w:type="character" w:customStyle="1" w:styleId="hgkelc1">
    <w:name w:val="hgkelc1"/>
    <w:link w:val="hgkelc"/>
    <w:rsid w:val="00B5282F"/>
    <w:rPr>
      <w:rFonts w:ascii="Times New Roman" w:eastAsia="Times New Roman" w:hAnsi="Times New Roman" w:cs="Times New Roman"/>
      <w:color w:val="000000"/>
      <w:sz w:val="20"/>
      <w:szCs w:val="20"/>
      <w:lang w:eastAsia="ru-RU"/>
    </w:rPr>
  </w:style>
  <w:style w:type="character" w:customStyle="1" w:styleId="720">
    <w:name w:val="Заголовок 7 Знак2"/>
    <w:rsid w:val="00B5282F"/>
  </w:style>
  <w:style w:type="character" w:customStyle="1" w:styleId="aa">
    <w:name w:val="Абзац списка Знак"/>
    <w:basedOn w:val="17"/>
    <w:link w:val="a9"/>
    <w:uiPriority w:val="34"/>
    <w:rsid w:val="00B5282F"/>
    <w:rPr>
      <w:sz w:val="24"/>
    </w:rPr>
  </w:style>
  <w:style w:type="paragraph" w:customStyle="1" w:styleId="14">
    <w:name w:val="Гиперссылка1"/>
    <w:link w:val="af0"/>
    <w:rsid w:val="00B5282F"/>
    <w:pPr>
      <w:spacing w:after="0" w:line="240" w:lineRule="auto"/>
    </w:pPr>
    <w:rPr>
      <w:color w:val="0000FF"/>
      <w:u w:val="single"/>
    </w:rPr>
  </w:style>
  <w:style w:type="paragraph" w:customStyle="1" w:styleId="Footnote">
    <w:name w:val="Footnote"/>
    <w:link w:val="Footnote1"/>
    <w:rsid w:val="00B5282F"/>
    <w:pPr>
      <w:spacing w:after="0" w:line="240" w:lineRule="auto"/>
      <w:ind w:firstLine="851"/>
      <w:jc w:val="both"/>
    </w:pPr>
    <w:rPr>
      <w:rFonts w:ascii="XO Thames" w:eastAsia="Times New Roman" w:hAnsi="XO Thames" w:cs="Times New Roman"/>
      <w:color w:val="000000"/>
      <w:szCs w:val="20"/>
      <w:lang w:eastAsia="ru-RU"/>
    </w:rPr>
  </w:style>
  <w:style w:type="character" w:customStyle="1" w:styleId="Footnote1">
    <w:name w:val="Footnote1"/>
    <w:link w:val="Footnote"/>
    <w:rsid w:val="00B5282F"/>
    <w:rPr>
      <w:rFonts w:ascii="XO Thames" w:eastAsia="Times New Roman" w:hAnsi="XO Thames" w:cs="Times New Roman"/>
      <w:color w:val="000000"/>
      <w:szCs w:val="20"/>
      <w:lang w:eastAsia="ru-RU"/>
    </w:rPr>
  </w:style>
  <w:style w:type="paragraph" w:customStyle="1" w:styleId="WW8Num1z2">
    <w:name w:val="WW8Num1z2"/>
    <w:link w:val="WW8Num1z21"/>
    <w:rsid w:val="00B5282F"/>
    <w:pPr>
      <w:spacing w:after="0" w:line="240" w:lineRule="auto"/>
    </w:pPr>
    <w:rPr>
      <w:rFonts w:ascii="Times New Roman" w:eastAsia="Times New Roman" w:hAnsi="Times New Roman" w:cs="Times New Roman"/>
      <w:color w:val="000000"/>
      <w:sz w:val="20"/>
      <w:szCs w:val="20"/>
      <w:lang w:eastAsia="ru-RU"/>
    </w:rPr>
  </w:style>
  <w:style w:type="character" w:customStyle="1" w:styleId="WW8Num1z21">
    <w:name w:val="WW8Num1z21"/>
    <w:link w:val="WW8Num1z2"/>
    <w:rsid w:val="00B5282F"/>
    <w:rPr>
      <w:rFonts w:ascii="Times New Roman" w:eastAsia="Times New Roman" w:hAnsi="Times New Roman" w:cs="Times New Roman"/>
      <w:color w:val="000000"/>
      <w:sz w:val="20"/>
      <w:szCs w:val="20"/>
      <w:lang w:eastAsia="ru-RU"/>
    </w:rPr>
  </w:style>
  <w:style w:type="character" w:customStyle="1" w:styleId="81">
    <w:name w:val="Заголовок 8 Знак1"/>
    <w:basedOn w:val="17"/>
    <w:link w:val="8"/>
    <w:uiPriority w:val="9"/>
    <w:rsid w:val="00B5282F"/>
    <w:rPr>
      <w:rFonts w:ascii="Times New Roman" w:eastAsia="Times New Roman" w:hAnsi="Times New Roman" w:cs="Times New Roman"/>
      <w:i/>
      <w:color w:val="000000"/>
      <w:sz w:val="24"/>
      <w:szCs w:val="20"/>
      <w:lang w:eastAsia="ru-RU"/>
    </w:rPr>
  </w:style>
  <w:style w:type="paragraph" w:styleId="1f">
    <w:name w:val="toc 1"/>
    <w:next w:val="a"/>
    <w:link w:val="1f0"/>
    <w:uiPriority w:val="39"/>
    <w:rsid w:val="00B5282F"/>
    <w:pPr>
      <w:spacing w:after="0" w:line="240" w:lineRule="auto"/>
    </w:pPr>
    <w:rPr>
      <w:rFonts w:ascii="XO Thames" w:eastAsia="Times New Roman" w:hAnsi="XO Thames" w:cs="Times New Roman"/>
      <w:b/>
      <w:color w:val="000000"/>
      <w:sz w:val="28"/>
      <w:szCs w:val="20"/>
      <w:lang w:eastAsia="ru-RU"/>
    </w:rPr>
  </w:style>
  <w:style w:type="character" w:customStyle="1" w:styleId="1f0">
    <w:name w:val="Оглавление 1 Знак"/>
    <w:link w:val="1f"/>
    <w:uiPriority w:val="39"/>
    <w:rsid w:val="00B5282F"/>
    <w:rPr>
      <w:rFonts w:ascii="XO Thames" w:eastAsia="Times New Roman" w:hAnsi="XO Thames" w:cs="Times New Roman"/>
      <w:b/>
      <w:color w:val="000000"/>
      <w:sz w:val="28"/>
      <w:szCs w:val="20"/>
      <w:lang w:eastAsia="ru-RU"/>
    </w:rPr>
  </w:style>
  <w:style w:type="paragraph" w:customStyle="1" w:styleId="af9">
    <w:name w:val="Текст примечания Знак"/>
    <w:link w:val="1f1"/>
    <w:rsid w:val="00B5282F"/>
    <w:pPr>
      <w:spacing w:after="0" w:line="240" w:lineRule="auto"/>
    </w:pPr>
    <w:rPr>
      <w:rFonts w:ascii="Calibri" w:eastAsia="Times New Roman" w:hAnsi="Calibri" w:cs="Times New Roman"/>
      <w:color w:val="000000"/>
      <w:sz w:val="20"/>
      <w:szCs w:val="20"/>
      <w:lang w:eastAsia="ru-RU"/>
    </w:rPr>
  </w:style>
  <w:style w:type="character" w:customStyle="1" w:styleId="1f1">
    <w:name w:val="Текст примечания Знак1"/>
    <w:link w:val="af9"/>
    <w:rsid w:val="00B5282F"/>
    <w:rPr>
      <w:rFonts w:ascii="Calibri" w:eastAsia="Times New Roman" w:hAnsi="Calibri" w:cs="Times New Roman"/>
      <w:color w:val="000000"/>
      <w:sz w:val="20"/>
      <w:szCs w:val="20"/>
      <w:lang w:eastAsia="ru-RU"/>
    </w:rPr>
  </w:style>
  <w:style w:type="paragraph" w:customStyle="1" w:styleId="HeaderandFooter">
    <w:name w:val="Header and Footer"/>
    <w:link w:val="HeaderandFooter1"/>
    <w:rsid w:val="00B5282F"/>
    <w:pPr>
      <w:spacing w:after="0" w:line="240" w:lineRule="auto"/>
      <w:jc w:val="both"/>
    </w:pPr>
    <w:rPr>
      <w:rFonts w:ascii="XO Thames" w:eastAsia="Times New Roman" w:hAnsi="XO Thames" w:cs="Times New Roman"/>
      <w:color w:val="000000"/>
      <w:sz w:val="20"/>
      <w:szCs w:val="20"/>
      <w:lang w:eastAsia="ru-RU"/>
    </w:rPr>
  </w:style>
  <w:style w:type="character" w:customStyle="1" w:styleId="HeaderandFooter1">
    <w:name w:val="Header and Footer1"/>
    <w:link w:val="HeaderandFooter"/>
    <w:rsid w:val="00B5282F"/>
    <w:rPr>
      <w:rFonts w:ascii="XO Thames" w:eastAsia="Times New Roman" w:hAnsi="XO Thames" w:cs="Times New Roman"/>
      <w:color w:val="000000"/>
      <w:sz w:val="20"/>
      <w:szCs w:val="20"/>
      <w:lang w:eastAsia="ru-RU"/>
    </w:rPr>
  </w:style>
  <w:style w:type="paragraph" w:customStyle="1" w:styleId="1f2">
    <w:name w:val="Указатель1"/>
    <w:basedOn w:val="a"/>
    <w:link w:val="116"/>
    <w:rsid w:val="00B5282F"/>
    <w:pPr>
      <w:spacing w:before="280" w:after="280" w:line="240" w:lineRule="auto"/>
    </w:pPr>
    <w:rPr>
      <w:rFonts w:ascii="Times New Roman" w:eastAsia="Times New Roman" w:hAnsi="Times New Roman" w:cs="Times New Roman"/>
      <w:color w:val="000000"/>
      <w:sz w:val="24"/>
      <w:szCs w:val="20"/>
      <w:lang w:eastAsia="ru-RU"/>
    </w:rPr>
  </w:style>
  <w:style w:type="character" w:customStyle="1" w:styleId="116">
    <w:name w:val="Указатель11"/>
    <w:basedOn w:val="17"/>
    <w:link w:val="1f2"/>
    <w:rsid w:val="00B5282F"/>
    <w:rPr>
      <w:rFonts w:ascii="Times New Roman" w:eastAsia="Times New Roman" w:hAnsi="Times New Roman" w:cs="Times New Roman"/>
      <w:color w:val="000000"/>
      <w:sz w:val="24"/>
      <w:szCs w:val="20"/>
      <w:lang w:eastAsia="ru-RU"/>
    </w:rPr>
  </w:style>
  <w:style w:type="paragraph" w:styleId="93">
    <w:name w:val="toc 9"/>
    <w:next w:val="a"/>
    <w:link w:val="94"/>
    <w:uiPriority w:val="39"/>
    <w:rsid w:val="00B5282F"/>
    <w:pPr>
      <w:spacing w:after="0" w:line="240" w:lineRule="auto"/>
      <w:ind w:left="1600"/>
    </w:pPr>
    <w:rPr>
      <w:rFonts w:ascii="XO Thames" w:eastAsia="Times New Roman" w:hAnsi="XO Thames" w:cs="Times New Roman"/>
      <w:color w:val="000000"/>
      <w:sz w:val="28"/>
      <w:szCs w:val="20"/>
      <w:lang w:eastAsia="ru-RU"/>
    </w:rPr>
  </w:style>
  <w:style w:type="character" w:customStyle="1" w:styleId="94">
    <w:name w:val="Оглавление 9 Знак"/>
    <w:link w:val="93"/>
    <w:uiPriority w:val="39"/>
    <w:rsid w:val="00B5282F"/>
    <w:rPr>
      <w:rFonts w:ascii="XO Thames" w:eastAsia="Times New Roman" w:hAnsi="XO Thames" w:cs="Times New Roman"/>
      <w:color w:val="000000"/>
      <w:sz w:val="28"/>
      <w:szCs w:val="20"/>
      <w:lang w:eastAsia="ru-RU"/>
    </w:rPr>
  </w:style>
  <w:style w:type="character" w:customStyle="1" w:styleId="1f3">
    <w:name w:val="Основной текст Знак1"/>
    <w:basedOn w:val="17"/>
    <w:rsid w:val="00B5282F"/>
    <w:rPr>
      <w:sz w:val="24"/>
    </w:rPr>
  </w:style>
  <w:style w:type="paragraph" w:customStyle="1" w:styleId="WW8Num1z1">
    <w:name w:val="WW8Num1z1"/>
    <w:link w:val="WW8Num1z11"/>
    <w:rsid w:val="00B5282F"/>
    <w:pPr>
      <w:spacing w:after="0" w:line="240" w:lineRule="auto"/>
    </w:pPr>
    <w:rPr>
      <w:rFonts w:ascii="Times New Roman" w:eastAsia="Times New Roman" w:hAnsi="Times New Roman" w:cs="Times New Roman"/>
      <w:color w:val="000000"/>
      <w:sz w:val="20"/>
      <w:szCs w:val="20"/>
      <w:lang w:eastAsia="ru-RU"/>
    </w:rPr>
  </w:style>
  <w:style w:type="character" w:customStyle="1" w:styleId="WW8Num1z11">
    <w:name w:val="WW8Num1z11"/>
    <w:link w:val="WW8Num1z1"/>
    <w:rsid w:val="00B5282F"/>
    <w:rPr>
      <w:rFonts w:ascii="Times New Roman" w:eastAsia="Times New Roman" w:hAnsi="Times New Roman" w:cs="Times New Roman"/>
      <w:color w:val="000000"/>
      <w:sz w:val="20"/>
      <w:szCs w:val="20"/>
      <w:lang w:eastAsia="ru-RU"/>
    </w:rPr>
  </w:style>
  <w:style w:type="character" w:customStyle="1" w:styleId="420">
    <w:name w:val="Заголовок 4 Знак2"/>
    <w:rsid w:val="00B5282F"/>
    <w:rPr>
      <w:b/>
      <w:sz w:val="28"/>
    </w:rPr>
  </w:style>
  <w:style w:type="paragraph" w:customStyle="1" w:styleId="64">
    <w:name w:val="Обычный (веб)6"/>
    <w:basedOn w:val="a"/>
    <w:link w:val="610"/>
    <w:rsid w:val="00B5282F"/>
    <w:pPr>
      <w:spacing w:before="240" w:after="240" w:line="240" w:lineRule="auto"/>
    </w:pPr>
    <w:rPr>
      <w:rFonts w:ascii="Times New Roman" w:eastAsia="Times New Roman" w:hAnsi="Times New Roman" w:cs="Times New Roman"/>
      <w:color w:val="000000"/>
      <w:sz w:val="24"/>
      <w:szCs w:val="20"/>
      <w:lang w:eastAsia="ru-RU"/>
    </w:rPr>
  </w:style>
  <w:style w:type="character" w:customStyle="1" w:styleId="610">
    <w:name w:val="Обычный (веб)61"/>
    <w:basedOn w:val="17"/>
    <w:link w:val="64"/>
    <w:rsid w:val="00B5282F"/>
    <w:rPr>
      <w:rFonts w:ascii="Times New Roman" w:eastAsia="Times New Roman" w:hAnsi="Times New Roman" w:cs="Times New Roman"/>
      <w:color w:val="000000"/>
      <w:sz w:val="24"/>
      <w:szCs w:val="20"/>
      <w:lang w:eastAsia="ru-RU"/>
    </w:rPr>
  </w:style>
  <w:style w:type="character" w:customStyle="1" w:styleId="docdata1">
    <w:name w:val="docdata1"/>
    <w:basedOn w:val="17"/>
    <w:link w:val="docdata"/>
    <w:rsid w:val="00B5282F"/>
    <w:rPr>
      <w:rFonts w:ascii="Times New Roman" w:eastAsia="Times New Roman" w:hAnsi="Times New Roman" w:cs="Times New Roman"/>
      <w:sz w:val="24"/>
      <w:szCs w:val="24"/>
      <w:lang w:eastAsia="ru-RU"/>
    </w:rPr>
  </w:style>
  <w:style w:type="paragraph" w:customStyle="1" w:styleId="1f4">
    <w:name w:val="Текст примечания1"/>
    <w:basedOn w:val="a"/>
    <w:link w:val="117"/>
    <w:rsid w:val="00B5282F"/>
    <w:rPr>
      <w:rFonts w:ascii="Calibri" w:eastAsia="Times New Roman" w:hAnsi="Calibri" w:cs="Times New Roman"/>
      <w:color w:val="000000"/>
      <w:sz w:val="24"/>
      <w:szCs w:val="20"/>
      <w:lang w:eastAsia="ru-RU"/>
    </w:rPr>
  </w:style>
  <w:style w:type="character" w:customStyle="1" w:styleId="117">
    <w:name w:val="Текст примечания11"/>
    <w:basedOn w:val="17"/>
    <w:link w:val="1f4"/>
    <w:rsid w:val="00B5282F"/>
    <w:rPr>
      <w:rFonts w:ascii="Calibri" w:eastAsia="Times New Roman" w:hAnsi="Calibri" w:cs="Times New Roman"/>
      <w:color w:val="000000"/>
      <w:sz w:val="24"/>
      <w:szCs w:val="20"/>
      <w:lang w:eastAsia="ru-RU"/>
    </w:rPr>
  </w:style>
  <w:style w:type="paragraph" w:styleId="83">
    <w:name w:val="toc 8"/>
    <w:next w:val="a"/>
    <w:link w:val="84"/>
    <w:uiPriority w:val="39"/>
    <w:rsid w:val="00B5282F"/>
    <w:pPr>
      <w:spacing w:after="0" w:line="240" w:lineRule="auto"/>
      <w:ind w:left="1400"/>
    </w:pPr>
    <w:rPr>
      <w:rFonts w:ascii="XO Thames" w:eastAsia="Times New Roman" w:hAnsi="XO Thames" w:cs="Times New Roman"/>
      <w:color w:val="000000"/>
      <w:sz w:val="28"/>
      <w:szCs w:val="20"/>
      <w:lang w:eastAsia="ru-RU"/>
    </w:rPr>
  </w:style>
  <w:style w:type="character" w:customStyle="1" w:styleId="84">
    <w:name w:val="Оглавление 8 Знак"/>
    <w:link w:val="83"/>
    <w:uiPriority w:val="39"/>
    <w:rsid w:val="00B5282F"/>
    <w:rPr>
      <w:rFonts w:ascii="XO Thames" w:eastAsia="Times New Roman" w:hAnsi="XO Thames" w:cs="Times New Roman"/>
      <w:color w:val="000000"/>
      <w:sz w:val="28"/>
      <w:szCs w:val="20"/>
      <w:lang w:eastAsia="ru-RU"/>
    </w:rPr>
  </w:style>
  <w:style w:type="character" w:customStyle="1" w:styleId="26">
    <w:name w:val="Текст выноски Знак2"/>
    <w:rsid w:val="00B5282F"/>
    <w:rPr>
      <w:rFonts w:ascii="Tahoma" w:hAnsi="Tahoma"/>
      <w:sz w:val="16"/>
    </w:rPr>
  </w:style>
  <w:style w:type="paragraph" w:styleId="afa">
    <w:name w:val="List"/>
    <w:basedOn w:val="ad"/>
    <w:link w:val="afb"/>
    <w:rsid w:val="00B5282F"/>
    <w:pPr>
      <w:suppressAutoHyphens w:val="0"/>
    </w:pPr>
    <w:rPr>
      <w:color w:val="000000"/>
      <w:szCs w:val="20"/>
      <w:lang w:eastAsia="ru-RU"/>
    </w:rPr>
  </w:style>
  <w:style w:type="character" w:customStyle="1" w:styleId="afb">
    <w:name w:val="Список Знак"/>
    <w:basedOn w:val="1f3"/>
    <w:link w:val="afa"/>
    <w:rsid w:val="00B5282F"/>
    <w:rPr>
      <w:rFonts w:ascii="Times New Roman" w:eastAsia="Times New Roman" w:hAnsi="Times New Roman" w:cs="Times New Roman"/>
      <w:color w:val="000000"/>
      <w:sz w:val="24"/>
      <w:szCs w:val="20"/>
      <w:lang w:eastAsia="ru-RU"/>
    </w:rPr>
  </w:style>
  <w:style w:type="character" w:customStyle="1" w:styleId="27">
    <w:name w:val="Верхний колонтитул Знак2"/>
    <w:uiPriority w:val="99"/>
    <w:rsid w:val="00B5282F"/>
    <w:rPr>
      <w:sz w:val="24"/>
    </w:rPr>
  </w:style>
  <w:style w:type="paragraph" w:styleId="53">
    <w:name w:val="toc 5"/>
    <w:next w:val="a"/>
    <w:link w:val="54"/>
    <w:uiPriority w:val="39"/>
    <w:rsid w:val="00B5282F"/>
    <w:pPr>
      <w:spacing w:after="0" w:line="240" w:lineRule="auto"/>
      <w:ind w:left="800"/>
    </w:pPr>
    <w:rPr>
      <w:rFonts w:ascii="XO Thames" w:eastAsia="Times New Roman" w:hAnsi="XO Thames" w:cs="Times New Roman"/>
      <w:color w:val="000000"/>
      <w:sz w:val="28"/>
      <w:szCs w:val="20"/>
      <w:lang w:eastAsia="ru-RU"/>
    </w:rPr>
  </w:style>
  <w:style w:type="character" w:customStyle="1" w:styleId="54">
    <w:name w:val="Оглавление 5 Знак"/>
    <w:link w:val="53"/>
    <w:uiPriority w:val="39"/>
    <w:rsid w:val="00B5282F"/>
    <w:rPr>
      <w:rFonts w:ascii="XO Thames" w:eastAsia="Times New Roman" w:hAnsi="XO Thames" w:cs="Times New Roman"/>
      <w:color w:val="000000"/>
      <w:sz w:val="28"/>
      <w:szCs w:val="20"/>
      <w:lang w:eastAsia="ru-RU"/>
    </w:rPr>
  </w:style>
  <w:style w:type="character" w:customStyle="1" w:styleId="28">
    <w:name w:val="Основной текст Знак2"/>
    <w:basedOn w:val="118"/>
    <w:rsid w:val="00B5282F"/>
    <w:rPr>
      <w:rFonts w:ascii="Times New Roman" w:eastAsia="Times New Roman" w:hAnsi="Times New Roman" w:cs="Times New Roman"/>
      <w:color w:val="000000"/>
      <w:sz w:val="20"/>
      <w:szCs w:val="20"/>
      <w:lang w:eastAsia="ru-RU"/>
    </w:rPr>
  </w:style>
  <w:style w:type="paragraph" w:customStyle="1" w:styleId="WW8Num1z4">
    <w:name w:val="WW8Num1z4"/>
    <w:link w:val="WW8Num1z41"/>
    <w:rsid w:val="00B5282F"/>
    <w:pPr>
      <w:spacing w:after="0" w:line="240" w:lineRule="auto"/>
    </w:pPr>
    <w:rPr>
      <w:rFonts w:ascii="Times New Roman" w:eastAsia="Times New Roman" w:hAnsi="Times New Roman" w:cs="Times New Roman"/>
      <w:color w:val="000000"/>
      <w:sz w:val="20"/>
      <w:szCs w:val="20"/>
      <w:lang w:eastAsia="ru-RU"/>
    </w:rPr>
  </w:style>
  <w:style w:type="character" w:customStyle="1" w:styleId="WW8Num1z41">
    <w:name w:val="WW8Num1z41"/>
    <w:link w:val="WW8Num1z4"/>
    <w:rsid w:val="00B5282F"/>
    <w:rPr>
      <w:rFonts w:ascii="Times New Roman" w:eastAsia="Times New Roman" w:hAnsi="Times New Roman" w:cs="Times New Roman"/>
      <w:color w:val="000000"/>
      <w:sz w:val="20"/>
      <w:szCs w:val="20"/>
      <w:lang w:eastAsia="ru-RU"/>
    </w:rPr>
  </w:style>
  <w:style w:type="paragraph" w:customStyle="1" w:styleId="121">
    <w:name w:val="Абзац списка12"/>
    <w:basedOn w:val="a"/>
    <w:link w:val="119"/>
    <w:rsid w:val="00B5282F"/>
    <w:pPr>
      <w:ind w:left="720"/>
    </w:pPr>
    <w:rPr>
      <w:rFonts w:ascii="Calibri" w:eastAsia="Times New Roman" w:hAnsi="Calibri" w:cs="Times New Roman"/>
      <w:color w:val="000000"/>
      <w:sz w:val="24"/>
      <w:szCs w:val="20"/>
      <w:lang w:eastAsia="ru-RU"/>
    </w:rPr>
  </w:style>
  <w:style w:type="character" w:customStyle="1" w:styleId="119">
    <w:name w:val="Абзац списка11"/>
    <w:basedOn w:val="17"/>
    <w:link w:val="121"/>
    <w:rsid w:val="00B5282F"/>
    <w:rPr>
      <w:rFonts w:ascii="Calibri" w:eastAsia="Times New Roman" w:hAnsi="Calibri" w:cs="Times New Roman"/>
      <w:color w:val="000000"/>
      <w:sz w:val="24"/>
      <w:szCs w:val="20"/>
      <w:lang w:eastAsia="ru-RU"/>
    </w:rPr>
  </w:style>
  <w:style w:type="paragraph" w:styleId="afc">
    <w:name w:val="Subtitle"/>
    <w:next w:val="a"/>
    <w:link w:val="afd"/>
    <w:uiPriority w:val="11"/>
    <w:qFormat/>
    <w:rsid w:val="00B5282F"/>
    <w:pPr>
      <w:spacing w:after="0" w:line="240" w:lineRule="auto"/>
      <w:jc w:val="both"/>
    </w:pPr>
    <w:rPr>
      <w:rFonts w:ascii="XO Thames" w:eastAsia="Times New Roman" w:hAnsi="XO Thames" w:cs="Times New Roman"/>
      <w:i/>
      <w:color w:val="000000"/>
      <w:sz w:val="24"/>
      <w:szCs w:val="20"/>
      <w:lang w:eastAsia="ru-RU"/>
    </w:rPr>
  </w:style>
  <w:style w:type="character" w:customStyle="1" w:styleId="afd">
    <w:name w:val="Подзаголовок Знак"/>
    <w:basedOn w:val="a0"/>
    <w:link w:val="afc"/>
    <w:uiPriority w:val="11"/>
    <w:rsid w:val="00B5282F"/>
    <w:rPr>
      <w:rFonts w:ascii="XO Thames" w:eastAsia="Times New Roman" w:hAnsi="XO Thames" w:cs="Times New Roman"/>
      <w:i/>
      <w:color w:val="000000"/>
      <w:sz w:val="24"/>
      <w:szCs w:val="20"/>
      <w:lang w:eastAsia="ru-RU"/>
    </w:rPr>
  </w:style>
  <w:style w:type="character" w:customStyle="1" w:styleId="1f5">
    <w:name w:val="Нижний колонтитул Знак1"/>
    <w:basedOn w:val="a0"/>
    <w:rsid w:val="00B5282F"/>
    <w:rPr>
      <w:sz w:val="24"/>
    </w:rPr>
  </w:style>
  <w:style w:type="paragraph" w:customStyle="1" w:styleId="WW8Num1z5">
    <w:name w:val="WW8Num1z5"/>
    <w:link w:val="WW8Num1z51"/>
    <w:rsid w:val="00B5282F"/>
    <w:pPr>
      <w:spacing w:after="0" w:line="240" w:lineRule="auto"/>
    </w:pPr>
    <w:rPr>
      <w:rFonts w:ascii="Times New Roman" w:eastAsia="Times New Roman" w:hAnsi="Times New Roman" w:cs="Times New Roman"/>
      <w:color w:val="000000"/>
      <w:sz w:val="20"/>
      <w:szCs w:val="20"/>
      <w:lang w:eastAsia="ru-RU"/>
    </w:rPr>
  </w:style>
  <w:style w:type="character" w:customStyle="1" w:styleId="WW8Num1z51">
    <w:name w:val="WW8Num1z51"/>
    <w:link w:val="WW8Num1z5"/>
    <w:rsid w:val="00B5282F"/>
    <w:rPr>
      <w:rFonts w:ascii="Times New Roman" w:eastAsia="Times New Roman" w:hAnsi="Times New Roman" w:cs="Times New Roman"/>
      <w:color w:val="000000"/>
      <w:sz w:val="20"/>
      <w:szCs w:val="20"/>
      <w:lang w:eastAsia="ru-RU"/>
    </w:rPr>
  </w:style>
  <w:style w:type="paragraph" w:styleId="afe">
    <w:name w:val="Title"/>
    <w:basedOn w:val="a"/>
    <w:link w:val="aff"/>
    <w:uiPriority w:val="10"/>
    <w:qFormat/>
    <w:rsid w:val="00B5282F"/>
    <w:pPr>
      <w:spacing w:before="120" w:after="120" w:line="240" w:lineRule="auto"/>
    </w:pPr>
    <w:rPr>
      <w:rFonts w:ascii="Times New Roman" w:eastAsia="Times New Roman" w:hAnsi="Times New Roman" w:cs="Times New Roman"/>
      <w:i/>
      <w:color w:val="000000"/>
      <w:sz w:val="24"/>
      <w:szCs w:val="20"/>
      <w:lang w:eastAsia="ru-RU"/>
    </w:rPr>
  </w:style>
  <w:style w:type="character" w:customStyle="1" w:styleId="aff">
    <w:name w:val="Название Знак"/>
    <w:basedOn w:val="a0"/>
    <w:link w:val="afe"/>
    <w:uiPriority w:val="10"/>
    <w:rsid w:val="00B5282F"/>
    <w:rPr>
      <w:rFonts w:ascii="Times New Roman" w:eastAsia="Times New Roman" w:hAnsi="Times New Roman" w:cs="Times New Roman"/>
      <w:i/>
      <w:color w:val="000000"/>
      <w:sz w:val="24"/>
      <w:szCs w:val="20"/>
      <w:lang w:eastAsia="ru-RU"/>
    </w:rPr>
  </w:style>
  <w:style w:type="character" w:customStyle="1" w:styleId="41">
    <w:name w:val="Заголовок 4 Знак1"/>
    <w:basedOn w:val="17"/>
    <w:link w:val="4"/>
    <w:uiPriority w:val="9"/>
    <w:rsid w:val="00B5282F"/>
    <w:rPr>
      <w:rFonts w:ascii="Times New Roman" w:eastAsia="Times New Roman" w:hAnsi="Times New Roman" w:cs="Times New Roman"/>
      <w:b/>
      <w:color w:val="000000"/>
      <w:sz w:val="28"/>
      <w:szCs w:val="20"/>
      <w:lang w:eastAsia="ru-RU"/>
    </w:rPr>
  </w:style>
  <w:style w:type="paragraph" w:customStyle="1" w:styleId="aff0">
    <w:name w:val="без ф"/>
    <w:basedOn w:val="a"/>
    <w:link w:val="1f6"/>
    <w:rsid w:val="00B5282F"/>
    <w:pPr>
      <w:spacing w:after="0" w:line="360" w:lineRule="auto"/>
    </w:pPr>
    <w:rPr>
      <w:rFonts w:ascii="Arial" w:eastAsia="Times New Roman" w:hAnsi="Arial" w:cs="Times New Roman"/>
      <w:color w:val="000000"/>
      <w:sz w:val="24"/>
      <w:szCs w:val="20"/>
      <w:lang w:eastAsia="ru-RU"/>
    </w:rPr>
  </w:style>
  <w:style w:type="character" w:customStyle="1" w:styleId="1f6">
    <w:name w:val="без ф1"/>
    <w:basedOn w:val="17"/>
    <w:link w:val="aff0"/>
    <w:rsid w:val="00B5282F"/>
    <w:rPr>
      <w:rFonts w:ascii="Arial" w:eastAsia="Times New Roman" w:hAnsi="Arial" w:cs="Times New Roman"/>
      <w:color w:val="000000"/>
      <w:sz w:val="24"/>
      <w:szCs w:val="20"/>
      <w:lang w:eastAsia="ru-RU"/>
    </w:rPr>
  </w:style>
  <w:style w:type="character" w:customStyle="1" w:styleId="ac">
    <w:name w:val="Обычный (веб) Знак"/>
    <w:basedOn w:val="17"/>
    <w:link w:val="ab"/>
    <w:uiPriority w:val="99"/>
    <w:rsid w:val="00B5282F"/>
    <w:rPr>
      <w:rFonts w:ascii="Times New Roman" w:eastAsia="Times New Roman" w:hAnsi="Times New Roman" w:cs="Times New Roman"/>
      <w:sz w:val="24"/>
      <w:lang w:eastAsia="ar-SA"/>
    </w:rPr>
  </w:style>
  <w:style w:type="character" w:customStyle="1" w:styleId="210">
    <w:name w:val="Заголовок 2 Знак1"/>
    <w:basedOn w:val="17"/>
    <w:link w:val="2"/>
    <w:uiPriority w:val="9"/>
    <w:rsid w:val="00B5282F"/>
    <w:rPr>
      <w:rFonts w:ascii="Times New Roman" w:eastAsia="Times New Roman" w:hAnsi="Times New Roman" w:cs="Times New Roman"/>
      <w:b/>
      <w:i/>
      <w:color w:val="000000"/>
      <w:sz w:val="28"/>
      <w:szCs w:val="20"/>
      <w:lang w:eastAsia="ru-RU"/>
    </w:rPr>
  </w:style>
  <w:style w:type="paragraph" w:customStyle="1" w:styleId="122">
    <w:name w:val="Основной шрифт абзаца12"/>
    <w:link w:val="118"/>
    <w:rsid w:val="00B5282F"/>
    <w:pPr>
      <w:spacing w:after="0" w:line="240" w:lineRule="auto"/>
    </w:pPr>
    <w:rPr>
      <w:rFonts w:ascii="Times New Roman" w:eastAsia="Times New Roman" w:hAnsi="Times New Roman" w:cs="Times New Roman"/>
      <w:color w:val="000000"/>
      <w:sz w:val="20"/>
      <w:szCs w:val="20"/>
      <w:lang w:eastAsia="ru-RU"/>
    </w:rPr>
  </w:style>
  <w:style w:type="character" w:customStyle="1" w:styleId="118">
    <w:name w:val="Основной шрифт абзаца11"/>
    <w:link w:val="122"/>
    <w:rsid w:val="00B5282F"/>
    <w:rPr>
      <w:rFonts w:ascii="Times New Roman" w:eastAsia="Times New Roman" w:hAnsi="Times New Roman" w:cs="Times New Roman"/>
      <w:color w:val="000000"/>
      <w:sz w:val="20"/>
      <w:szCs w:val="20"/>
      <w:lang w:eastAsia="ru-RU"/>
    </w:rPr>
  </w:style>
  <w:style w:type="character" w:customStyle="1" w:styleId="61">
    <w:name w:val="Заголовок 6 Знак1"/>
    <w:basedOn w:val="17"/>
    <w:link w:val="6"/>
    <w:uiPriority w:val="9"/>
    <w:rsid w:val="00B5282F"/>
    <w:rPr>
      <w:rFonts w:ascii="Times New Roman" w:eastAsia="Times New Roman" w:hAnsi="Times New Roman" w:cs="Times New Roman"/>
      <w:b/>
      <w:color w:val="000000"/>
      <w:sz w:val="24"/>
      <w:szCs w:val="20"/>
      <w:lang w:eastAsia="ru-RU"/>
    </w:rPr>
  </w:style>
  <w:style w:type="paragraph" w:customStyle="1" w:styleId="aff1">
    <w:name w:val="Заголовок таблицы"/>
    <w:basedOn w:val="af5"/>
    <w:link w:val="1f7"/>
    <w:rsid w:val="00B5282F"/>
    <w:pPr>
      <w:jc w:val="center"/>
    </w:pPr>
    <w:rPr>
      <w:b/>
    </w:rPr>
  </w:style>
  <w:style w:type="character" w:customStyle="1" w:styleId="1f7">
    <w:name w:val="Заголовок таблицы1"/>
    <w:basedOn w:val="19"/>
    <w:link w:val="aff1"/>
    <w:rsid w:val="00B5282F"/>
    <w:rPr>
      <w:rFonts w:ascii="Times New Roman" w:eastAsia="Times New Roman" w:hAnsi="Times New Roman" w:cs="Times New Roman"/>
      <w:b/>
      <w:color w:val="000000"/>
      <w:sz w:val="24"/>
      <w:szCs w:val="20"/>
      <w:lang w:eastAsia="ru-RU"/>
    </w:rPr>
  </w:style>
  <w:style w:type="paragraph" w:customStyle="1" w:styleId="blocktext">
    <w:name w:val="blocktext"/>
    <w:basedOn w:val="a"/>
    <w:link w:val="blocktext1"/>
    <w:rsid w:val="00B5282F"/>
    <w:pPr>
      <w:spacing w:before="280" w:after="280" w:line="240" w:lineRule="auto"/>
    </w:pPr>
    <w:rPr>
      <w:rFonts w:ascii="Times New Roman" w:eastAsia="Times New Roman" w:hAnsi="Times New Roman" w:cs="Times New Roman"/>
      <w:color w:val="000000"/>
      <w:sz w:val="24"/>
      <w:szCs w:val="20"/>
      <w:lang w:eastAsia="ru-RU"/>
    </w:rPr>
  </w:style>
  <w:style w:type="character" w:customStyle="1" w:styleId="blocktext1">
    <w:name w:val="blocktext1"/>
    <w:basedOn w:val="17"/>
    <w:link w:val="blocktext"/>
    <w:rsid w:val="00B5282F"/>
    <w:rPr>
      <w:rFonts w:ascii="Times New Roman" w:eastAsia="Times New Roman" w:hAnsi="Times New Roman" w:cs="Times New Roman"/>
      <w:color w:val="000000"/>
      <w:sz w:val="24"/>
      <w:szCs w:val="20"/>
      <w:lang w:eastAsia="ru-RU"/>
    </w:rPr>
  </w:style>
  <w:style w:type="table" w:customStyle="1" w:styleId="TableGrid">
    <w:name w:val="TableGrid"/>
    <w:rsid w:val="00B5282F"/>
    <w:pPr>
      <w:spacing w:after="0" w:line="240" w:lineRule="auto"/>
    </w:pPr>
    <w:rPr>
      <w:rFonts w:ascii="Calibri" w:eastAsia="Times New Roman" w:hAnsi="Calibri" w:cs="Times New Roman"/>
      <w:color w:val="000000"/>
      <w:szCs w:val="20"/>
      <w:lang w:eastAsia="ru-RU"/>
    </w:rPr>
    <w:tblPr>
      <w:tblCellMar>
        <w:top w:w="0" w:type="dxa"/>
        <w:left w:w="0" w:type="dxa"/>
        <w:bottom w:w="0" w:type="dxa"/>
        <w:right w:w="0" w:type="dxa"/>
      </w:tblCellMar>
    </w:tblPr>
  </w:style>
  <w:style w:type="table" w:customStyle="1" w:styleId="TableNormal">
    <w:name w:val="Table Normal"/>
    <w:rsid w:val="00B5282F"/>
    <w:pPr>
      <w:widowControl w:val="0"/>
      <w:spacing w:after="0" w:line="240" w:lineRule="auto"/>
    </w:pPr>
    <w:rPr>
      <w:rFonts w:ascii="Calibri" w:eastAsia="Times New Roman" w:hAnsi="Calibri" w:cs="Times New Roman"/>
      <w:color w:val="000000"/>
      <w:szCs w:val="20"/>
      <w:lang w:eastAsia="ru-RU"/>
    </w:rPr>
    <w:tblPr>
      <w:tblInd w:w="0" w:type="dxa"/>
      <w:tblCellMar>
        <w:top w:w="0" w:type="dxa"/>
        <w:left w:w="0" w:type="dxa"/>
        <w:bottom w:w="0" w:type="dxa"/>
        <w:right w:w="0" w:type="dxa"/>
      </w:tblCellMar>
    </w:tblPr>
  </w:style>
  <w:style w:type="table" w:customStyle="1" w:styleId="1f8">
    <w:name w:val="Сетка таблицы1"/>
    <w:basedOn w:val="a1"/>
    <w:next w:val="af2"/>
    <w:uiPriority w:val="59"/>
    <w:rsid w:val="00B5282F"/>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9156196">
      <w:bodyDiv w:val="1"/>
      <w:marLeft w:val="0"/>
      <w:marRight w:val="0"/>
      <w:marTop w:val="0"/>
      <w:marBottom w:val="0"/>
      <w:divBdr>
        <w:top w:val="none" w:sz="0" w:space="0" w:color="auto"/>
        <w:left w:val="none" w:sz="0" w:space="0" w:color="auto"/>
        <w:bottom w:val="none" w:sz="0" w:space="0" w:color="auto"/>
        <w:right w:val="none" w:sz="0" w:space="0" w:color="auto"/>
      </w:divBdr>
      <w:divsChild>
        <w:div w:id="672605082">
          <w:marLeft w:val="0"/>
          <w:marRight w:val="0"/>
          <w:marTop w:val="0"/>
          <w:marBottom w:val="0"/>
          <w:divBdr>
            <w:top w:val="none" w:sz="0" w:space="0" w:color="auto"/>
            <w:left w:val="none" w:sz="0" w:space="0" w:color="auto"/>
            <w:bottom w:val="none" w:sz="0" w:space="0" w:color="auto"/>
            <w:right w:val="none" w:sz="0" w:space="0" w:color="auto"/>
          </w:divBdr>
        </w:div>
        <w:div w:id="1260527525">
          <w:marLeft w:val="0"/>
          <w:marRight w:val="0"/>
          <w:marTop w:val="0"/>
          <w:marBottom w:val="0"/>
          <w:divBdr>
            <w:top w:val="none" w:sz="0" w:space="0" w:color="auto"/>
            <w:left w:val="none" w:sz="0" w:space="0" w:color="auto"/>
            <w:bottom w:val="none" w:sz="0" w:space="0" w:color="auto"/>
            <w:right w:val="none" w:sz="0" w:space="0" w:color="auto"/>
          </w:divBdr>
        </w:div>
        <w:div w:id="400713704">
          <w:marLeft w:val="0"/>
          <w:marRight w:val="0"/>
          <w:marTop w:val="0"/>
          <w:marBottom w:val="0"/>
          <w:divBdr>
            <w:top w:val="none" w:sz="0" w:space="0" w:color="auto"/>
            <w:left w:val="none" w:sz="0" w:space="0" w:color="auto"/>
            <w:bottom w:val="none" w:sz="0" w:space="0" w:color="auto"/>
            <w:right w:val="none" w:sz="0" w:space="0" w:color="auto"/>
          </w:divBdr>
        </w:div>
        <w:div w:id="1542748949">
          <w:marLeft w:val="0"/>
          <w:marRight w:val="0"/>
          <w:marTop w:val="0"/>
          <w:marBottom w:val="0"/>
          <w:divBdr>
            <w:top w:val="none" w:sz="0" w:space="0" w:color="auto"/>
            <w:left w:val="none" w:sz="0" w:space="0" w:color="auto"/>
            <w:bottom w:val="none" w:sz="0" w:space="0" w:color="auto"/>
            <w:right w:val="none" w:sz="0" w:space="0" w:color="auto"/>
          </w:divBdr>
          <w:divsChild>
            <w:div w:id="1602224972">
              <w:marLeft w:val="0"/>
              <w:marRight w:val="0"/>
              <w:marTop w:val="0"/>
              <w:marBottom w:val="0"/>
              <w:divBdr>
                <w:top w:val="none" w:sz="0" w:space="0" w:color="auto"/>
                <w:left w:val="none" w:sz="0" w:space="0" w:color="auto"/>
                <w:bottom w:val="none" w:sz="0" w:space="0" w:color="auto"/>
                <w:right w:val="none" w:sz="0" w:space="0" w:color="auto"/>
              </w:divBdr>
            </w:div>
            <w:div w:id="2016103081">
              <w:marLeft w:val="0"/>
              <w:marRight w:val="0"/>
              <w:marTop w:val="0"/>
              <w:marBottom w:val="0"/>
              <w:divBdr>
                <w:top w:val="none" w:sz="0" w:space="0" w:color="auto"/>
                <w:left w:val="none" w:sz="0" w:space="0" w:color="auto"/>
                <w:bottom w:val="none" w:sz="0" w:space="0" w:color="auto"/>
                <w:right w:val="none" w:sz="0" w:space="0" w:color="auto"/>
              </w:divBdr>
            </w:div>
            <w:div w:id="1457984279">
              <w:marLeft w:val="0"/>
              <w:marRight w:val="0"/>
              <w:marTop w:val="0"/>
              <w:marBottom w:val="0"/>
              <w:divBdr>
                <w:top w:val="none" w:sz="0" w:space="0" w:color="auto"/>
                <w:left w:val="none" w:sz="0" w:space="0" w:color="auto"/>
                <w:bottom w:val="none" w:sz="0" w:space="0" w:color="auto"/>
                <w:right w:val="none" w:sz="0" w:space="0" w:color="auto"/>
              </w:divBdr>
            </w:div>
            <w:div w:id="1648851444">
              <w:marLeft w:val="0"/>
              <w:marRight w:val="0"/>
              <w:marTop w:val="0"/>
              <w:marBottom w:val="0"/>
              <w:divBdr>
                <w:top w:val="none" w:sz="0" w:space="0" w:color="auto"/>
                <w:left w:val="none" w:sz="0" w:space="0" w:color="auto"/>
                <w:bottom w:val="none" w:sz="0" w:space="0" w:color="auto"/>
                <w:right w:val="none" w:sz="0" w:space="0" w:color="auto"/>
              </w:divBdr>
            </w:div>
            <w:div w:id="84929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694842">
      <w:bodyDiv w:val="1"/>
      <w:marLeft w:val="0"/>
      <w:marRight w:val="0"/>
      <w:marTop w:val="0"/>
      <w:marBottom w:val="0"/>
      <w:divBdr>
        <w:top w:val="none" w:sz="0" w:space="0" w:color="auto"/>
        <w:left w:val="none" w:sz="0" w:space="0" w:color="auto"/>
        <w:bottom w:val="none" w:sz="0" w:space="0" w:color="auto"/>
        <w:right w:val="none" w:sz="0" w:space="0" w:color="auto"/>
      </w:divBdr>
      <w:divsChild>
        <w:div w:id="853769663">
          <w:marLeft w:val="0"/>
          <w:marRight w:val="0"/>
          <w:marTop w:val="0"/>
          <w:marBottom w:val="0"/>
          <w:divBdr>
            <w:top w:val="none" w:sz="0" w:space="0" w:color="auto"/>
            <w:left w:val="none" w:sz="0" w:space="0" w:color="auto"/>
            <w:bottom w:val="none" w:sz="0" w:space="0" w:color="auto"/>
            <w:right w:val="none" w:sz="0" w:space="0" w:color="auto"/>
          </w:divBdr>
          <w:divsChild>
            <w:div w:id="590361693">
              <w:marLeft w:val="0"/>
              <w:marRight w:val="0"/>
              <w:marTop w:val="0"/>
              <w:marBottom w:val="0"/>
              <w:divBdr>
                <w:top w:val="none" w:sz="0" w:space="0" w:color="auto"/>
                <w:left w:val="none" w:sz="0" w:space="0" w:color="auto"/>
                <w:bottom w:val="none" w:sz="0" w:space="0" w:color="auto"/>
                <w:right w:val="none" w:sz="0" w:space="0" w:color="auto"/>
              </w:divBdr>
            </w:div>
            <w:div w:id="1539396175">
              <w:marLeft w:val="0"/>
              <w:marRight w:val="0"/>
              <w:marTop w:val="0"/>
              <w:marBottom w:val="0"/>
              <w:divBdr>
                <w:top w:val="none" w:sz="0" w:space="0" w:color="auto"/>
                <w:left w:val="none" w:sz="0" w:space="0" w:color="auto"/>
                <w:bottom w:val="none" w:sz="0" w:space="0" w:color="auto"/>
                <w:right w:val="none" w:sz="0" w:space="0" w:color="auto"/>
              </w:divBdr>
            </w:div>
          </w:divsChild>
        </w:div>
        <w:div w:id="1026491811">
          <w:marLeft w:val="0"/>
          <w:marRight w:val="0"/>
          <w:marTop w:val="0"/>
          <w:marBottom w:val="0"/>
          <w:divBdr>
            <w:top w:val="none" w:sz="0" w:space="0" w:color="auto"/>
            <w:left w:val="none" w:sz="0" w:space="0" w:color="auto"/>
            <w:bottom w:val="none" w:sz="0" w:space="0" w:color="auto"/>
            <w:right w:val="none" w:sz="0" w:space="0" w:color="auto"/>
          </w:divBdr>
        </w:div>
        <w:div w:id="1497725651">
          <w:marLeft w:val="0"/>
          <w:marRight w:val="0"/>
          <w:marTop w:val="0"/>
          <w:marBottom w:val="0"/>
          <w:divBdr>
            <w:top w:val="none" w:sz="0" w:space="0" w:color="auto"/>
            <w:left w:val="none" w:sz="0" w:space="0" w:color="auto"/>
            <w:bottom w:val="none" w:sz="0" w:space="0" w:color="auto"/>
            <w:right w:val="none" w:sz="0" w:space="0" w:color="auto"/>
          </w:divBdr>
        </w:div>
      </w:divsChild>
    </w:div>
    <w:div w:id="1765954700">
      <w:bodyDiv w:val="1"/>
      <w:marLeft w:val="0"/>
      <w:marRight w:val="0"/>
      <w:marTop w:val="0"/>
      <w:marBottom w:val="0"/>
      <w:divBdr>
        <w:top w:val="none" w:sz="0" w:space="0" w:color="auto"/>
        <w:left w:val="none" w:sz="0" w:space="0" w:color="auto"/>
        <w:bottom w:val="none" w:sz="0" w:space="0" w:color="auto"/>
        <w:right w:val="none" w:sz="0" w:space="0" w:color="auto"/>
      </w:divBdr>
      <w:divsChild>
        <w:div w:id="1688483831">
          <w:marLeft w:val="0"/>
          <w:marRight w:val="0"/>
          <w:marTop w:val="0"/>
          <w:marBottom w:val="0"/>
          <w:divBdr>
            <w:top w:val="none" w:sz="0" w:space="0" w:color="auto"/>
            <w:left w:val="none" w:sz="0" w:space="0" w:color="auto"/>
            <w:bottom w:val="none" w:sz="0" w:space="0" w:color="auto"/>
            <w:right w:val="none" w:sz="0" w:space="0" w:color="auto"/>
          </w:divBdr>
        </w:div>
        <w:div w:id="134764877">
          <w:marLeft w:val="0"/>
          <w:marRight w:val="0"/>
          <w:marTop w:val="0"/>
          <w:marBottom w:val="0"/>
          <w:divBdr>
            <w:top w:val="none" w:sz="0" w:space="0" w:color="auto"/>
            <w:left w:val="none" w:sz="0" w:space="0" w:color="auto"/>
            <w:bottom w:val="none" w:sz="0" w:space="0" w:color="auto"/>
            <w:right w:val="none" w:sz="0" w:space="0" w:color="auto"/>
          </w:divBdr>
        </w:div>
        <w:div w:id="2066295420">
          <w:marLeft w:val="0"/>
          <w:marRight w:val="0"/>
          <w:marTop w:val="0"/>
          <w:marBottom w:val="0"/>
          <w:divBdr>
            <w:top w:val="none" w:sz="0" w:space="0" w:color="auto"/>
            <w:left w:val="none" w:sz="0" w:space="0" w:color="auto"/>
            <w:bottom w:val="none" w:sz="0" w:space="0" w:color="auto"/>
            <w:right w:val="none" w:sz="0" w:space="0" w:color="auto"/>
          </w:divBdr>
          <w:divsChild>
            <w:div w:id="1931617602">
              <w:marLeft w:val="0"/>
              <w:marRight w:val="0"/>
              <w:marTop w:val="0"/>
              <w:marBottom w:val="0"/>
              <w:divBdr>
                <w:top w:val="none" w:sz="0" w:space="0" w:color="auto"/>
                <w:left w:val="none" w:sz="0" w:space="0" w:color="auto"/>
                <w:bottom w:val="none" w:sz="0" w:space="0" w:color="auto"/>
                <w:right w:val="none" w:sz="0" w:space="0" w:color="auto"/>
              </w:divBdr>
            </w:div>
            <w:div w:id="1857232563">
              <w:marLeft w:val="0"/>
              <w:marRight w:val="0"/>
              <w:marTop w:val="0"/>
              <w:marBottom w:val="0"/>
              <w:divBdr>
                <w:top w:val="none" w:sz="0" w:space="0" w:color="auto"/>
                <w:left w:val="none" w:sz="0" w:space="0" w:color="auto"/>
                <w:bottom w:val="none" w:sz="0" w:space="0" w:color="auto"/>
                <w:right w:val="none" w:sz="0" w:space="0" w:color="auto"/>
              </w:divBdr>
            </w:div>
            <w:div w:id="1451631138">
              <w:marLeft w:val="0"/>
              <w:marRight w:val="0"/>
              <w:marTop w:val="0"/>
              <w:marBottom w:val="0"/>
              <w:divBdr>
                <w:top w:val="none" w:sz="0" w:space="0" w:color="auto"/>
                <w:left w:val="none" w:sz="0" w:space="0" w:color="auto"/>
                <w:bottom w:val="none" w:sz="0" w:space="0" w:color="auto"/>
                <w:right w:val="none" w:sz="0" w:space="0" w:color="auto"/>
              </w:divBdr>
            </w:div>
            <w:div w:id="84690750">
              <w:marLeft w:val="0"/>
              <w:marRight w:val="0"/>
              <w:marTop w:val="0"/>
              <w:marBottom w:val="0"/>
              <w:divBdr>
                <w:top w:val="none" w:sz="0" w:space="0" w:color="auto"/>
                <w:left w:val="none" w:sz="0" w:space="0" w:color="auto"/>
                <w:bottom w:val="none" w:sz="0" w:space="0" w:color="auto"/>
                <w:right w:val="none" w:sz="0" w:space="0" w:color="auto"/>
              </w:divBdr>
            </w:div>
            <w:div w:id="55720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21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702EE-7425-4FC5-A163-AEE7E2DF3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5655</Words>
  <Characters>32237</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37817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SHKOLA №3</dc:creator>
  <cp:lastModifiedBy>Секретарь</cp:lastModifiedBy>
  <cp:revision>2</cp:revision>
  <cp:lastPrinted>2022-08-31T07:09:00Z</cp:lastPrinted>
  <dcterms:created xsi:type="dcterms:W3CDTF">2024-09-18T09:42:00Z</dcterms:created>
  <dcterms:modified xsi:type="dcterms:W3CDTF">2024-09-18T09:42:00Z</dcterms:modified>
</cp:coreProperties>
</file>