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429E3" w14:textId="77777777" w:rsidR="000F02E3" w:rsidRPr="000F02E3" w:rsidRDefault="000F02E3" w:rsidP="000F02E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02E3">
        <w:rPr>
          <w:rFonts w:ascii="Times New Roman" w:eastAsia="Calibri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14:paraId="18379CDE" w14:textId="77777777" w:rsidR="000F02E3" w:rsidRPr="000F02E3" w:rsidRDefault="000F02E3" w:rsidP="000F02E3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02E3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spellStart"/>
      <w:r w:rsidRPr="000F02E3">
        <w:rPr>
          <w:rFonts w:ascii="Times New Roman" w:eastAsia="Calibri" w:hAnsi="Times New Roman" w:cs="Times New Roman"/>
          <w:b/>
          <w:sz w:val="24"/>
          <w:szCs w:val="24"/>
        </w:rPr>
        <w:t>Новоандреевская</w:t>
      </w:r>
      <w:proofErr w:type="spellEnd"/>
      <w:r w:rsidRPr="000F02E3">
        <w:rPr>
          <w:rFonts w:ascii="Times New Roman" w:eastAsia="Calibri" w:hAnsi="Times New Roman" w:cs="Times New Roman"/>
          <w:b/>
          <w:sz w:val="24"/>
          <w:szCs w:val="24"/>
        </w:rPr>
        <w:t xml:space="preserve"> школа имени полного кавалера ордена Славы </w:t>
      </w:r>
    </w:p>
    <w:p w14:paraId="2889BB5B" w14:textId="77777777" w:rsidR="000F02E3" w:rsidRPr="000F02E3" w:rsidRDefault="000F02E3" w:rsidP="000F02E3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02E3">
        <w:rPr>
          <w:rFonts w:ascii="Times New Roman" w:eastAsia="Calibri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46E54935" w14:textId="77777777" w:rsidR="000F02E3" w:rsidRPr="000F02E3" w:rsidRDefault="000F02E3" w:rsidP="000F02E3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02E3">
        <w:rPr>
          <w:rFonts w:ascii="Times New Roman" w:eastAsia="Calibri" w:hAnsi="Times New Roman" w:cs="Times New Roman"/>
          <w:b/>
          <w:sz w:val="24"/>
          <w:szCs w:val="24"/>
        </w:rPr>
        <w:t>(МБОУ «</w:t>
      </w:r>
      <w:proofErr w:type="spellStart"/>
      <w:r w:rsidRPr="000F02E3">
        <w:rPr>
          <w:rFonts w:ascii="Times New Roman" w:eastAsia="Calibri" w:hAnsi="Times New Roman" w:cs="Times New Roman"/>
          <w:b/>
          <w:sz w:val="24"/>
          <w:szCs w:val="24"/>
        </w:rPr>
        <w:t>Новоандреевская</w:t>
      </w:r>
      <w:proofErr w:type="spellEnd"/>
      <w:r w:rsidRPr="000F02E3">
        <w:rPr>
          <w:rFonts w:ascii="Times New Roman" w:eastAsia="Calibri" w:hAnsi="Times New Roman" w:cs="Times New Roman"/>
          <w:b/>
          <w:sz w:val="24"/>
          <w:szCs w:val="24"/>
        </w:rPr>
        <w:t xml:space="preserve"> школа им. В. А. Осипова»)</w:t>
      </w:r>
    </w:p>
    <w:p w14:paraId="6536441A" w14:textId="77777777" w:rsidR="000F02E3" w:rsidRPr="000F02E3" w:rsidRDefault="000F02E3" w:rsidP="000F02E3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0F02E3" w:rsidRPr="000F02E3" w14:paraId="43B1BB5B" w14:textId="77777777" w:rsidTr="0019157B">
        <w:trPr>
          <w:trHeight w:val="2023"/>
        </w:trPr>
        <w:tc>
          <w:tcPr>
            <w:tcW w:w="3562" w:type="dxa"/>
          </w:tcPr>
          <w:p w14:paraId="6DDF8F15" w14:textId="77777777" w:rsidR="000F02E3" w:rsidRPr="000F02E3" w:rsidRDefault="000F02E3" w:rsidP="000F02E3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РАССМОТРЕНО</w:t>
            </w:r>
          </w:p>
          <w:p w14:paraId="3480F936" w14:textId="77777777" w:rsidR="000F02E3" w:rsidRPr="000F02E3" w:rsidRDefault="000F02E3" w:rsidP="000F02E3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Times New Roman" w:hAnsi="Times New Roman" w:cs="Times New Roman"/>
                <w:sz w:val="24"/>
                <w:szCs w:val="24"/>
              </w:rPr>
              <w:t>и принято на заседании ШМО</w:t>
            </w:r>
          </w:p>
          <w:p w14:paraId="52E56BB3" w14:textId="77777777" w:rsidR="000F02E3" w:rsidRPr="000F02E3" w:rsidRDefault="000F02E3" w:rsidP="000F02E3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619F1F" w14:textId="77777777" w:rsidR="000F02E3" w:rsidRPr="000F02E3" w:rsidRDefault="000F02E3" w:rsidP="000F02E3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ШМО</w:t>
            </w:r>
          </w:p>
          <w:p w14:paraId="2A225416" w14:textId="77777777" w:rsidR="000F02E3" w:rsidRPr="000F02E3" w:rsidRDefault="000F02E3" w:rsidP="000F02E3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 И. В. Белоус</w:t>
            </w:r>
          </w:p>
          <w:p w14:paraId="02009215" w14:textId="77777777" w:rsidR="000F02E3" w:rsidRPr="000F02E3" w:rsidRDefault="000F02E3" w:rsidP="000F02E3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F0EB0B" w14:textId="77777777" w:rsidR="000F02E3" w:rsidRPr="000F02E3" w:rsidRDefault="000F02E3" w:rsidP="000F02E3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№ _____  </w:t>
            </w:r>
          </w:p>
          <w:p w14:paraId="377606C6" w14:textId="2EFE72FF" w:rsidR="000F02E3" w:rsidRPr="000F02E3" w:rsidRDefault="000F02E3" w:rsidP="000F02E3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Times New Roman" w:hAnsi="Times New Roman" w:cs="Times New Roman"/>
                <w:sz w:val="24"/>
                <w:szCs w:val="24"/>
              </w:rPr>
              <w:t>от «____» августа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0F02E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45EEBB90" w14:textId="77777777" w:rsidR="000F02E3" w:rsidRPr="000F02E3" w:rsidRDefault="000F02E3" w:rsidP="000F02E3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</w:tcPr>
          <w:p w14:paraId="729E50C9" w14:textId="77777777" w:rsidR="000F02E3" w:rsidRPr="000F02E3" w:rsidRDefault="000F02E3" w:rsidP="000F02E3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  <w:p w14:paraId="3E8E282E" w14:textId="77777777" w:rsidR="000F02E3" w:rsidRPr="000F02E3" w:rsidRDefault="000F02E3" w:rsidP="000F02E3">
            <w:pPr>
              <w:widowControl w:val="0"/>
              <w:autoSpaceDE w:val="0"/>
              <w:autoSpaceDN w:val="0"/>
              <w:spacing w:after="0" w:line="240" w:lineRule="auto"/>
              <w:ind w:left="113" w:right="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учебно-воспитательной работе</w:t>
            </w:r>
          </w:p>
          <w:p w14:paraId="6EA83B9C" w14:textId="77777777" w:rsidR="000F02E3" w:rsidRPr="000F02E3" w:rsidRDefault="000F02E3" w:rsidP="000F02E3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</w:t>
            </w:r>
            <w:proofErr w:type="gramStart"/>
            <w:r w:rsidRPr="000F02E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_ </w:t>
            </w:r>
            <w:r w:rsidRPr="000F02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</w:t>
            </w:r>
            <w:proofErr w:type="gramEnd"/>
            <w:r w:rsidRPr="000F02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 Кравец</w:t>
            </w:r>
          </w:p>
          <w:p w14:paraId="4703B3C7" w14:textId="77777777" w:rsidR="000F02E3" w:rsidRPr="000F02E3" w:rsidRDefault="000F02E3" w:rsidP="000F02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14A68B" w14:textId="5B3D5730" w:rsidR="000F02E3" w:rsidRPr="000F02E3" w:rsidRDefault="000F02E3" w:rsidP="000F02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от «____» августа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0F02E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74606C0" w14:textId="77777777" w:rsidR="000F02E3" w:rsidRPr="000F02E3" w:rsidRDefault="000F02E3" w:rsidP="000F02E3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hideMark/>
          </w:tcPr>
          <w:p w14:paraId="347DCF17" w14:textId="77777777" w:rsidR="000F02E3" w:rsidRPr="000F02E3" w:rsidRDefault="000F02E3" w:rsidP="000F02E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УТВЕРЖДЕНО</w:t>
            </w:r>
          </w:p>
          <w:p w14:paraId="597E68F1" w14:textId="77777777" w:rsidR="000F02E3" w:rsidRPr="000F02E3" w:rsidRDefault="000F02E3" w:rsidP="000F02E3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Приказом № _____</w:t>
            </w:r>
          </w:p>
          <w:p w14:paraId="618CB93E" w14:textId="3FA24C42" w:rsidR="000F02E3" w:rsidRPr="000F02E3" w:rsidRDefault="000F02E3" w:rsidP="000F02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от «____» августа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0F02E3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EAB7B9A" w14:textId="77777777" w:rsidR="000F02E3" w:rsidRPr="000F02E3" w:rsidRDefault="000F02E3" w:rsidP="000F02E3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46D6801" w14:textId="77777777" w:rsidR="000F02E3" w:rsidRPr="000F02E3" w:rsidRDefault="000F02E3" w:rsidP="000F02E3">
      <w:pPr>
        <w:rPr>
          <w:rFonts w:ascii="Times New Roman" w:eastAsia="Calibri" w:hAnsi="Times New Roman" w:cs="Times New Roman"/>
          <w:sz w:val="24"/>
          <w:szCs w:val="24"/>
        </w:rPr>
      </w:pPr>
    </w:p>
    <w:p w14:paraId="443BAEF4" w14:textId="77777777" w:rsidR="000F02E3" w:rsidRPr="000F02E3" w:rsidRDefault="000F02E3" w:rsidP="000F02E3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B39025" w14:textId="77777777" w:rsidR="000F02E3" w:rsidRPr="000F02E3" w:rsidRDefault="000F02E3" w:rsidP="000F02E3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ADBC8C" w14:textId="77777777" w:rsidR="000F02E3" w:rsidRPr="000F02E3" w:rsidRDefault="000F02E3" w:rsidP="000F02E3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273048" w14:textId="77777777" w:rsidR="000F02E3" w:rsidRPr="000F02E3" w:rsidRDefault="000F02E3" w:rsidP="000F02E3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7429CD" w14:textId="77777777" w:rsidR="000F02E3" w:rsidRPr="000F02E3" w:rsidRDefault="000F02E3" w:rsidP="000F02E3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7469D3" w14:textId="77777777" w:rsidR="000F02E3" w:rsidRPr="000F02E3" w:rsidRDefault="000F02E3" w:rsidP="000F02E3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02E3">
        <w:rPr>
          <w:rFonts w:ascii="Times New Roman" w:eastAsia="Times New Roman" w:hAnsi="Times New Roman" w:cs="Times New Roman"/>
          <w:b/>
          <w:bCs/>
          <w:sz w:val="24"/>
          <w:szCs w:val="24"/>
        </w:rPr>
        <w:t>КАЛЕНДАРНО-ТЕМАТИЧЕСКОЕ ПЛАНИРОВАНИЕ</w:t>
      </w:r>
    </w:p>
    <w:p w14:paraId="550CA103" w14:textId="77777777" w:rsidR="000F02E3" w:rsidRPr="000F02E3" w:rsidRDefault="000F02E3" w:rsidP="000F02E3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89D65E" w14:textId="09B73491" w:rsidR="000F02E3" w:rsidRDefault="000F02E3" w:rsidP="000F02E3">
      <w:pPr>
        <w:tabs>
          <w:tab w:val="left" w:pos="6043"/>
        </w:tabs>
        <w:spacing w:line="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02E3">
        <w:rPr>
          <w:rFonts w:ascii="Times New Roman" w:eastAsia="Calibri" w:hAnsi="Times New Roman" w:cs="Times New Roman"/>
          <w:b/>
          <w:sz w:val="24"/>
          <w:szCs w:val="24"/>
        </w:rPr>
        <w:t>учебного предмета «Биология»</w:t>
      </w:r>
    </w:p>
    <w:p w14:paraId="546862B6" w14:textId="2F7C6EFB" w:rsidR="000F02E3" w:rsidRPr="000F02E3" w:rsidRDefault="000F02E3" w:rsidP="000F02E3">
      <w:pPr>
        <w:tabs>
          <w:tab w:val="left" w:pos="6043"/>
        </w:tabs>
        <w:spacing w:line="0" w:lineRule="atLeast"/>
        <w:jc w:val="center"/>
        <w:rPr>
          <w:rFonts w:ascii="Times New Roman" w:eastAsia="Calibri" w:hAnsi="Times New Roman" w:cs="Times New Roman"/>
          <w:b/>
          <w:spacing w:val="-67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(углублённый уровень)</w:t>
      </w:r>
    </w:p>
    <w:p w14:paraId="22F1ABAB" w14:textId="6D4C1559" w:rsidR="000F02E3" w:rsidRPr="000F02E3" w:rsidRDefault="000F02E3" w:rsidP="000F02E3">
      <w:pPr>
        <w:spacing w:line="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02E3">
        <w:rPr>
          <w:rFonts w:ascii="Times New Roman" w:eastAsia="Calibri" w:hAnsi="Times New Roman" w:cs="Times New Roman"/>
          <w:b/>
          <w:sz w:val="24"/>
          <w:szCs w:val="24"/>
        </w:rPr>
        <w:t>для обучающихся 7</w:t>
      </w:r>
      <w:r w:rsidR="0032670B"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="002F4307">
        <w:rPr>
          <w:rFonts w:ascii="Times New Roman" w:eastAsia="Calibri" w:hAnsi="Times New Roman" w:cs="Times New Roman"/>
          <w:b/>
          <w:sz w:val="24"/>
          <w:szCs w:val="24"/>
        </w:rPr>
        <w:t>,А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F02E3">
        <w:rPr>
          <w:rFonts w:ascii="Times New Roman" w:eastAsia="Calibri" w:hAnsi="Times New Roman" w:cs="Times New Roman"/>
          <w:b/>
          <w:sz w:val="24"/>
          <w:szCs w:val="24"/>
        </w:rPr>
        <w:t>класса</w:t>
      </w:r>
    </w:p>
    <w:p w14:paraId="2C537898" w14:textId="05041C1D" w:rsidR="000F02E3" w:rsidRPr="000F02E3" w:rsidRDefault="000F02E3" w:rsidP="000F02E3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02E3">
        <w:rPr>
          <w:rFonts w:ascii="Times New Roman" w:eastAsia="Times New Roman" w:hAnsi="Times New Roman" w:cs="Times New Roman"/>
          <w:b/>
          <w:bCs/>
          <w:sz w:val="24"/>
          <w:szCs w:val="24"/>
        </w:rPr>
        <w:t>на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0F02E3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0F02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14:paraId="19461EE9" w14:textId="77777777" w:rsidR="000F02E3" w:rsidRPr="000F02E3" w:rsidRDefault="000F02E3" w:rsidP="000F02E3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1C9342" w14:textId="77777777" w:rsidR="000F02E3" w:rsidRPr="000F02E3" w:rsidRDefault="000F02E3" w:rsidP="000F02E3">
      <w:pPr>
        <w:tabs>
          <w:tab w:val="left" w:pos="5818"/>
        </w:tabs>
        <w:spacing w:line="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02E3">
        <w:rPr>
          <w:rFonts w:ascii="Times New Roman" w:eastAsia="Calibri" w:hAnsi="Times New Roman" w:cs="Times New Roman"/>
          <w:b/>
          <w:sz w:val="24"/>
          <w:szCs w:val="24"/>
        </w:rPr>
        <w:t>Уровень образования: основное</w:t>
      </w:r>
      <w:r w:rsidRPr="000F02E3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 </w:t>
      </w:r>
      <w:r w:rsidRPr="000F02E3">
        <w:rPr>
          <w:rFonts w:ascii="Times New Roman" w:eastAsia="Calibri" w:hAnsi="Times New Roman" w:cs="Times New Roman"/>
          <w:b/>
          <w:sz w:val="24"/>
          <w:szCs w:val="24"/>
        </w:rPr>
        <w:t>общее образование</w:t>
      </w:r>
    </w:p>
    <w:p w14:paraId="0D4A10D0" w14:textId="77777777" w:rsidR="000F02E3" w:rsidRPr="000F02E3" w:rsidRDefault="000F02E3" w:rsidP="000F02E3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02E3">
        <w:rPr>
          <w:rFonts w:ascii="Times New Roman" w:eastAsia="Times New Roman" w:hAnsi="Times New Roman" w:cs="Times New Roman"/>
          <w:b/>
          <w:bCs/>
          <w:sz w:val="24"/>
          <w:szCs w:val="24"/>
        </w:rPr>
        <w:t>Учитель: Сейтджелилова Э. Э.</w:t>
      </w:r>
    </w:p>
    <w:p w14:paraId="6D73BA20" w14:textId="77777777" w:rsidR="000F02E3" w:rsidRPr="000F02E3" w:rsidRDefault="000F02E3" w:rsidP="000F02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B8512B" w14:textId="77777777" w:rsidR="000F02E3" w:rsidRPr="000F02E3" w:rsidRDefault="000F02E3" w:rsidP="000F02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0E95B2" w14:textId="77777777" w:rsidR="000F02E3" w:rsidRPr="000F02E3" w:rsidRDefault="000F02E3" w:rsidP="000F02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91948B" w14:textId="77777777" w:rsidR="000F02E3" w:rsidRPr="000F02E3" w:rsidRDefault="000F02E3" w:rsidP="000F02E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FC9242" w14:textId="77777777" w:rsidR="000F02E3" w:rsidRPr="000F02E3" w:rsidRDefault="000F02E3" w:rsidP="000F02E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A83A7E6" w14:textId="77777777" w:rsidR="000F02E3" w:rsidRPr="000F02E3" w:rsidRDefault="000F02E3" w:rsidP="000F02E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7CCE5B0" w14:textId="77777777" w:rsidR="000F02E3" w:rsidRPr="000F02E3" w:rsidRDefault="000F02E3" w:rsidP="000F02E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A94878D" w14:textId="77777777" w:rsidR="000F02E3" w:rsidRPr="000F02E3" w:rsidRDefault="000F02E3" w:rsidP="000F02E3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F20F460" w14:textId="77777777" w:rsidR="000F02E3" w:rsidRPr="000F02E3" w:rsidRDefault="000F02E3" w:rsidP="000F02E3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E4C0402" w14:textId="77777777" w:rsidR="000F02E3" w:rsidRPr="000F02E3" w:rsidRDefault="000F02E3" w:rsidP="000F02E3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5428164" w14:textId="77777777" w:rsidR="000F02E3" w:rsidRPr="000F02E3" w:rsidRDefault="000F02E3" w:rsidP="000F02E3">
      <w:pPr>
        <w:widowControl w:val="0"/>
        <w:autoSpaceDE w:val="0"/>
        <w:autoSpaceDN w:val="0"/>
        <w:ind w:left="706" w:right="615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36AA9CD" w14:textId="77777777" w:rsidR="000F02E3" w:rsidRPr="000F02E3" w:rsidRDefault="000F02E3" w:rsidP="000F02E3">
      <w:pPr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E00FA76" w14:textId="31CDA30D" w:rsidR="000F02E3" w:rsidRPr="000F02E3" w:rsidRDefault="000F02E3" w:rsidP="000F02E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F02E3">
        <w:rPr>
          <w:rFonts w:ascii="Times New Roman" w:eastAsia="Calibri" w:hAnsi="Times New Roman" w:cs="Times New Roman"/>
          <w:bCs/>
          <w:sz w:val="24"/>
          <w:szCs w:val="24"/>
        </w:rPr>
        <w:t>с. Новоандреевка, 202</w:t>
      </w:r>
      <w:r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0F02E3">
        <w:rPr>
          <w:rFonts w:ascii="Times New Roman" w:eastAsia="Calibri" w:hAnsi="Times New Roman" w:cs="Times New Roman"/>
          <w:bCs/>
          <w:sz w:val="24"/>
          <w:szCs w:val="24"/>
        </w:rPr>
        <w:t xml:space="preserve"> г.</w:t>
      </w:r>
    </w:p>
    <w:p w14:paraId="1842390D" w14:textId="3F936D1B" w:rsidR="000F02E3" w:rsidRDefault="000F02E3"/>
    <w:p w14:paraId="15CD864B" w14:textId="08A5AACA" w:rsidR="000F02E3" w:rsidRDefault="000F02E3"/>
    <w:p w14:paraId="6AA2A795" w14:textId="77777777" w:rsidR="000F02E3" w:rsidRDefault="000F02E3"/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541"/>
        <w:gridCol w:w="3140"/>
        <w:gridCol w:w="1417"/>
        <w:gridCol w:w="851"/>
        <w:gridCol w:w="850"/>
        <w:gridCol w:w="2835"/>
      </w:tblGrid>
      <w:tr w:rsidR="000F02E3" w:rsidRPr="000F02E3" w14:paraId="35FDB7FA" w14:textId="77777777" w:rsidTr="000F02E3">
        <w:trPr>
          <w:trHeight w:val="368"/>
        </w:trPr>
        <w:tc>
          <w:tcPr>
            <w:tcW w:w="541" w:type="dxa"/>
            <w:vMerge w:val="restart"/>
          </w:tcPr>
          <w:p w14:paraId="79D4E623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40" w:type="dxa"/>
            <w:vMerge w:val="restart"/>
          </w:tcPr>
          <w:p w14:paraId="778DD0BC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Раздел, тема урока</w:t>
            </w:r>
          </w:p>
        </w:tc>
        <w:tc>
          <w:tcPr>
            <w:tcW w:w="1417" w:type="dxa"/>
            <w:vMerge w:val="restart"/>
          </w:tcPr>
          <w:p w14:paraId="168DBE9A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</w:t>
            </w:r>
            <w:proofErr w:type="spellEnd"/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-во часов</w:t>
            </w:r>
          </w:p>
        </w:tc>
        <w:tc>
          <w:tcPr>
            <w:tcW w:w="1701" w:type="dxa"/>
            <w:gridSpan w:val="2"/>
          </w:tcPr>
          <w:p w14:paraId="56D5C8A0" w14:textId="77777777" w:rsidR="000F02E3" w:rsidRPr="000F02E3" w:rsidRDefault="000F02E3" w:rsidP="000F02E3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835" w:type="dxa"/>
            <w:vMerge w:val="restart"/>
          </w:tcPr>
          <w:p w14:paraId="627E822E" w14:textId="77777777" w:rsidR="000F02E3" w:rsidRPr="000F02E3" w:rsidRDefault="000F02E3" w:rsidP="000F02E3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Электронные</w:t>
            </w:r>
          </w:p>
          <w:p w14:paraId="2A5519AB" w14:textId="77777777" w:rsidR="000F02E3" w:rsidRPr="000F02E3" w:rsidRDefault="000F02E3" w:rsidP="000F02E3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(цифровые)</w:t>
            </w:r>
          </w:p>
          <w:p w14:paraId="1DC691BC" w14:textId="77777777" w:rsidR="000F02E3" w:rsidRPr="000F02E3" w:rsidRDefault="000F02E3" w:rsidP="000F02E3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образовательные</w:t>
            </w:r>
          </w:p>
          <w:p w14:paraId="65D1A041" w14:textId="77777777" w:rsidR="000F02E3" w:rsidRPr="000F02E3" w:rsidRDefault="000F02E3" w:rsidP="000F02E3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0F02E3" w:rsidRPr="000F02E3" w14:paraId="6ECACEC4" w14:textId="77777777" w:rsidTr="000F02E3">
        <w:trPr>
          <w:trHeight w:val="367"/>
        </w:trPr>
        <w:tc>
          <w:tcPr>
            <w:tcW w:w="541" w:type="dxa"/>
            <w:vMerge/>
          </w:tcPr>
          <w:p w14:paraId="6187CDE8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0" w:type="dxa"/>
            <w:vMerge/>
          </w:tcPr>
          <w:p w14:paraId="31F32030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726A249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02CA3FD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0" w:type="dxa"/>
          </w:tcPr>
          <w:p w14:paraId="4B9BCFBD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835" w:type="dxa"/>
            <w:vMerge/>
          </w:tcPr>
          <w:p w14:paraId="337D73A8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F02E3" w:rsidRPr="000F02E3" w14:paraId="2CBBCACE" w14:textId="77777777" w:rsidTr="000F02E3">
        <w:tc>
          <w:tcPr>
            <w:tcW w:w="9634" w:type="dxa"/>
            <w:gridSpan w:val="6"/>
          </w:tcPr>
          <w:p w14:paraId="756B3421" w14:textId="6C173CA4" w:rsidR="000F02E3" w:rsidRPr="000F02E3" w:rsidRDefault="000F02E3" w:rsidP="000F02E3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1. </w:t>
            </w:r>
            <w:r w:rsidR="00BE4B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Введение</w:t>
            </w: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r w:rsidR="00BE4B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0F02E3" w:rsidRPr="000F02E3" w14:paraId="0E8A5BA2" w14:textId="77777777" w:rsidTr="000F02E3">
        <w:tc>
          <w:tcPr>
            <w:tcW w:w="541" w:type="dxa"/>
          </w:tcPr>
          <w:p w14:paraId="3B5FFB35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140" w:type="dxa"/>
          </w:tcPr>
          <w:p w14:paraId="6C34E6D6" w14:textId="52215C9F" w:rsidR="000F02E3" w:rsidRPr="000F02E3" w:rsidRDefault="00BB1A4A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B1A4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Цитология</w:t>
            </w:r>
            <w:proofErr w:type="spellEnd"/>
            <w:r w:rsidRPr="00BB1A4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— </w:t>
            </w:r>
            <w:proofErr w:type="spellStart"/>
            <w:r w:rsidRPr="00BB1A4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наука</w:t>
            </w:r>
            <w:proofErr w:type="spellEnd"/>
            <w:r w:rsidRPr="00BB1A4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о </w:t>
            </w:r>
            <w:proofErr w:type="spellStart"/>
            <w:r w:rsidRPr="00BB1A4A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клетке</w:t>
            </w:r>
            <w:proofErr w:type="spellEnd"/>
          </w:p>
        </w:tc>
        <w:tc>
          <w:tcPr>
            <w:tcW w:w="1417" w:type="dxa"/>
          </w:tcPr>
          <w:p w14:paraId="44887DA1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34853E4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8C739D4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4603C08" w14:textId="77777777" w:rsidR="00922138" w:rsidRPr="00C06266" w:rsidRDefault="002F4307" w:rsidP="0092213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922138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https://ppt-online.org/306266</w:t>
              </w:r>
            </w:hyperlink>
          </w:p>
          <w:p w14:paraId="651FC30B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F02E3" w:rsidRPr="000F02E3" w14:paraId="2759ECA8" w14:textId="77777777" w:rsidTr="000F02E3">
        <w:tc>
          <w:tcPr>
            <w:tcW w:w="541" w:type="dxa"/>
          </w:tcPr>
          <w:p w14:paraId="6CEA1922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140" w:type="dxa"/>
          </w:tcPr>
          <w:p w14:paraId="6BD331E6" w14:textId="20B211CE" w:rsidR="000F02E3" w:rsidRPr="000F02E3" w:rsidRDefault="00BB1A4A" w:rsidP="000F02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Вирусология — наука о вирусах</w:t>
            </w:r>
          </w:p>
        </w:tc>
        <w:tc>
          <w:tcPr>
            <w:tcW w:w="1417" w:type="dxa"/>
          </w:tcPr>
          <w:p w14:paraId="202E2AD6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62E04F9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E8184E5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1225D9A" w14:textId="77777777" w:rsidR="00922138" w:rsidRPr="00C06266" w:rsidRDefault="002F4307" w:rsidP="0092213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922138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https://infourok.ru/urok-biologii-v-m-klasse-po-teme-virusi-3181312.html</w:t>
              </w:r>
            </w:hyperlink>
          </w:p>
          <w:p w14:paraId="3AEDB99D" w14:textId="7FAD013C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F67E59" w14:textId="77777777" w:rsidR="000F02E3" w:rsidRPr="000F02E3" w:rsidRDefault="000F02E3" w:rsidP="000F02E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B1A4A" w:rsidRPr="000F02E3" w14:paraId="3FCE7A0F" w14:textId="77777777" w:rsidTr="00E10DD3">
        <w:tc>
          <w:tcPr>
            <w:tcW w:w="541" w:type="dxa"/>
          </w:tcPr>
          <w:p w14:paraId="3FD8B815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140" w:type="dxa"/>
            <w:vAlign w:val="center"/>
          </w:tcPr>
          <w:p w14:paraId="781AC94E" w14:textId="053D672F" w:rsidR="00BB1A4A" w:rsidRPr="000F02E3" w:rsidRDefault="00922138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 w:rsidR="00BB1A4A" w:rsidRPr="004B73A7">
              <w:rPr>
                <w:rFonts w:ascii="Times New Roman" w:hAnsi="Times New Roman"/>
                <w:color w:val="000000"/>
                <w:sz w:val="24"/>
              </w:rPr>
              <w:t>овременная классификация организмов</w:t>
            </w:r>
            <w:r w:rsidR="00C91FAC">
              <w:rPr>
                <w:rFonts w:ascii="Times New Roman" w:hAnsi="Times New Roman"/>
                <w:color w:val="000000"/>
                <w:sz w:val="24"/>
              </w:rPr>
              <w:t>.</w:t>
            </w:r>
            <w:r w:rsidR="00C91FAC" w:rsidRPr="004B73A7">
              <w:rPr>
                <w:rFonts w:ascii="Times New Roman" w:hAnsi="Times New Roman"/>
                <w:color w:val="000000"/>
                <w:sz w:val="24"/>
              </w:rPr>
              <w:t xml:space="preserve"> Методы научного познания в биологии</w:t>
            </w:r>
            <w:r w:rsidR="00BB1A4A" w:rsidRPr="004B73A7">
              <w:rPr>
                <w:rFonts w:ascii="Times New Roman" w:hAnsi="Times New Roman"/>
                <w:color w:val="000000"/>
                <w:sz w:val="24"/>
              </w:rPr>
              <w:t>, основные принципы</w:t>
            </w:r>
          </w:p>
        </w:tc>
        <w:tc>
          <w:tcPr>
            <w:tcW w:w="1417" w:type="dxa"/>
          </w:tcPr>
          <w:p w14:paraId="36A9A0B6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48724D6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F9CDA7D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4849F4" w14:textId="77777777" w:rsidR="00922138" w:rsidRPr="00C06266" w:rsidRDefault="002F4307" w:rsidP="0092213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922138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https://infourok.ru/prezentaciya-po-biologii-klassifikaciya-organizmov-principi-sistematiki-sovremennaya-biologicheskaya-sistema-klass-2677625.html</w:t>
              </w:r>
            </w:hyperlink>
          </w:p>
          <w:p w14:paraId="5F98790B" w14:textId="77777777" w:rsidR="00922138" w:rsidRPr="00C06266" w:rsidRDefault="002F4307" w:rsidP="0092213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22138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https://infourok.ru/metody-nauchnogo-poznaniya-v-biologii-7-klass-6875559.html</w:t>
              </w:r>
            </w:hyperlink>
          </w:p>
          <w:p w14:paraId="6F76E8D1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B1A4A" w:rsidRPr="000F02E3" w14:paraId="3AFC6829" w14:textId="77777777" w:rsidTr="000F02E3">
        <w:tc>
          <w:tcPr>
            <w:tcW w:w="541" w:type="dxa"/>
          </w:tcPr>
          <w:p w14:paraId="6F2D6D15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140" w:type="dxa"/>
          </w:tcPr>
          <w:p w14:paraId="3CBEC474" w14:textId="0F8D42EF" w:rsidR="00BB1A4A" w:rsidRPr="000F02E3" w:rsidRDefault="00C91FAC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Микроскопия оптическая, электронная. 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Лабораторная работа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 «Правила техники безопасности при проведении лабораторных и практических работ. Основы микроскопии: приготовление временных препаратов и работа с микроскопом. Оформление результатов работы с микроскопом»</w:t>
            </w:r>
          </w:p>
        </w:tc>
        <w:tc>
          <w:tcPr>
            <w:tcW w:w="1417" w:type="dxa"/>
          </w:tcPr>
          <w:p w14:paraId="7D83597F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30D68A8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474B0E7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7A128B4" w14:textId="1D3B1BFA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8FD4AD" w14:textId="77777777" w:rsidR="00922138" w:rsidRPr="00C06266" w:rsidRDefault="002F4307" w:rsidP="0092213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922138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https://infourok.ru/prezentaciya-na-temu-metody-mikroskopii-4105196.html</w:t>
              </w:r>
            </w:hyperlink>
          </w:p>
          <w:p w14:paraId="1CA32CDA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B1A4A" w:rsidRPr="000F02E3" w14:paraId="55B50FB4" w14:textId="77777777" w:rsidTr="000F02E3">
        <w:tc>
          <w:tcPr>
            <w:tcW w:w="541" w:type="dxa"/>
          </w:tcPr>
          <w:p w14:paraId="0034B2E2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140" w:type="dxa"/>
          </w:tcPr>
          <w:p w14:paraId="00BF2E3F" w14:textId="541ACFF5" w:rsidR="00BB1A4A" w:rsidRPr="000F02E3" w:rsidRDefault="00C91FAC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Административная контрольная работа</w:t>
            </w:r>
          </w:p>
        </w:tc>
        <w:tc>
          <w:tcPr>
            <w:tcW w:w="1417" w:type="dxa"/>
          </w:tcPr>
          <w:p w14:paraId="415DC576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56D05EA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288AA18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296372C" w14:textId="3377FD3F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CF45CA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E4B78" w:rsidRPr="000F02E3" w14:paraId="3766DB3E" w14:textId="77777777" w:rsidTr="00051586">
        <w:tc>
          <w:tcPr>
            <w:tcW w:w="9634" w:type="dxa"/>
            <w:gridSpan w:val="6"/>
          </w:tcPr>
          <w:p w14:paraId="2CA7AB64" w14:textId="22367169" w:rsidR="00BE4B78" w:rsidRPr="00BE4B78" w:rsidRDefault="00BE4B78" w:rsidP="00BE4B78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E4B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2. Бактерии и археи (4ч)</w:t>
            </w:r>
          </w:p>
        </w:tc>
      </w:tr>
      <w:tr w:rsidR="00BB1A4A" w:rsidRPr="000F02E3" w14:paraId="13019C04" w14:textId="77777777" w:rsidTr="000F02E3">
        <w:tc>
          <w:tcPr>
            <w:tcW w:w="541" w:type="dxa"/>
          </w:tcPr>
          <w:p w14:paraId="1E284482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140" w:type="dxa"/>
          </w:tcPr>
          <w:p w14:paraId="09D8FA15" w14:textId="63C08A9F" w:rsidR="00BB1A4A" w:rsidRPr="000F02E3" w:rsidRDefault="00C91FAC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Микробиология — наука о микроорганизмах. Прокариотическая клетка. 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 xml:space="preserve"> №1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«Изучение морфологии бактерий на микроскопических препаратах»</w:t>
            </w:r>
          </w:p>
        </w:tc>
        <w:tc>
          <w:tcPr>
            <w:tcW w:w="1417" w:type="dxa"/>
          </w:tcPr>
          <w:p w14:paraId="63FEBCB6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E9A7E17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7E40861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89B9074" w14:textId="612DC02C" w:rsidR="00BB1A4A" w:rsidRPr="000F02E3" w:rsidRDefault="002F4307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https://infourok.ru/prezentaciya-po-biologii-na-temu-carstvo-prokarioty-7-klass-5308225.html</w:t>
              </w:r>
            </w:hyperlink>
          </w:p>
        </w:tc>
      </w:tr>
      <w:tr w:rsidR="00BB1A4A" w:rsidRPr="000F02E3" w14:paraId="2A4F3CA0" w14:textId="77777777" w:rsidTr="000F02E3">
        <w:tc>
          <w:tcPr>
            <w:tcW w:w="541" w:type="dxa"/>
          </w:tcPr>
          <w:p w14:paraId="3FCB122E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3140" w:type="dxa"/>
          </w:tcPr>
          <w:p w14:paraId="6C85488C" w14:textId="2F074675" w:rsidR="00BB1A4A" w:rsidRPr="000F02E3" w:rsidRDefault="00C91FAC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бактерий</w:t>
            </w:r>
          </w:p>
        </w:tc>
        <w:tc>
          <w:tcPr>
            <w:tcW w:w="1417" w:type="dxa"/>
          </w:tcPr>
          <w:p w14:paraId="503D1AE5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33D9CBB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DB28E18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0F59E11" w14:textId="77777777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</w:t>
              </w:r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mnogoobrazie-i-znachenie-bakteriy-klass-2767472.html</w:t>
              </w:r>
            </w:hyperlink>
          </w:p>
          <w:p w14:paraId="59764C05" w14:textId="7B2A4A36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B1A4A" w:rsidRPr="000F02E3" w14:paraId="59B88FEB" w14:textId="77777777" w:rsidTr="000F02E3">
        <w:tc>
          <w:tcPr>
            <w:tcW w:w="541" w:type="dxa"/>
          </w:tcPr>
          <w:p w14:paraId="3CD593AD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8.</w:t>
            </w:r>
          </w:p>
        </w:tc>
        <w:tc>
          <w:tcPr>
            <w:tcW w:w="3140" w:type="dxa"/>
          </w:tcPr>
          <w:p w14:paraId="688F2D9C" w14:textId="4D3A444B" w:rsidR="00BB1A4A" w:rsidRPr="000F02E3" w:rsidRDefault="00C91FAC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бактерий</w:t>
            </w:r>
          </w:p>
        </w:tc>
        <w:tc>
          <w:tcPr>
            <w:tcW w:w="1417" w:type="dxa"/>
          </w:tcPr>
          <w:p w14:paraId="57D5AABD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B03F22C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16E4FD6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68BD25D2" w14:textId="284AA556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C57EAA" w:rsidRPr="000108B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https://infourok.ru/prezentaciya-po-biologii-na-temu-bakterii-klass-1565459.html</w:t>
              </w:r>
            </w:hyperlink>
          </w:p>
          <w:p w14:paraId="3848BE48" w14:textId="77777777" w:rsidR="00BB1A4A" w:rsidRPr="000F02E3" w:rsidRDefault="00BB1A4A" w:rsidP="00BB1A4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57EAA" w:rsidRPr="000F02E3" w14:paraId="0A47C45B" w14:textId="77777777" w:rsidTr="000F02E3">
        <w:tc>
          <w:tcPr>
            <w:tcW w:w="541" w:type="dxa"/>
          </w:tcPr>
          <w:p w14:paraId="18761A51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3140" w:type="dxa"/>
          </w:tcPr>
          <w:p w14:paraId="05DC5724" w14:textId="3CEF357C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Особенности организации архей. 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 xml:space="preserve">№2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«Изучение методов дезинфекции и стерилизации»</w:t>
            </w:r>
          </w:p>
        </w:tc>
        <w:tc>
          <w:tcPr>
            <w:tcW w:w="1417" w:type="dxa"/>
          </w:tcPr>
          <w:p w14:paraId="7107BF04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137EC78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977A6B6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9B9BA2B" w14:textId="77777777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https://infourok.ru/arhei-7-klass-biologiya-6875560.html</w:t>
              </w:r>
            </w:hyperlink>
          </w:p>
          <w:p w14:paraId="6E0328F9" w14:textId="7A69A729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7EAA" w:rsidRPr="000F02E3" w14:paraId="236F1508" w14:textId="77777777" w:rsidTr="00E7138A">
        <w:tc>
          <w:tcPr>
            <w:tcW w:w="9634" w:type="dxa"/>
            <w:gridSpan w:val="6"/>
          </w:tcPr>
          <w:p w14:paraId="0B2EF4B9" w14:textId="081FF576" w:rsidR="00C57EAA" w:rsidRPr="00BE4B78" w:rsidRDefault="00C57EAA" w:rsidP="00C57EAA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E4B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3. Многообразие одноклеточных эукариот (4ч)</w:t>
            </w:r>
          </w:p>
        </w:tc>
      </w:tr>
      <w:tr w:rsidR="00C57EAA" w:rsidRPr="000F02E3" w14:paraId="4B5682AB" w14:textId="77777777" w:rsidTr="000F02E3">
        <w:tc>
          <w:tcPr>
            <w:tcW w:w="541" w:type="dxa"/>
          </w:tcPr>
          <w:p w14:paraId="7E44A01C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3140" w:type="dxa"/>
          </w:tcPr>
          <w:p w14:paraId="29BF5632" w14:textId="3D3B3AE3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Основные признаки одноклеточных эукариот. 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 xml:space="preserve">№2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«Изучение одноклеточных организмов под микроскопом на временных и фиксированных микропрепаратах»</w:t>
            </w:r>
          </w:p>
        </w:tc>
        <w:tc>
          <w:tcPr>
            <w:tcW w:w="1417" w:type="dxa"/>
          </w:tcPr>
          <w:p w14:paraId="2C5A981A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02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A89F26A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925A59A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674717C" w14:textId="4C66B166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C57EAA" w:rsidRPr="000108B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https://infourok.ru/prezentaciya-odnokletochnye-zhivotnye-ili-prostejshie-7-klass-5042042.html</w:t>
              </w:r>
            </w:hyperlink>
          </w:p>
          <w:p w14:paraId="143EE150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57EAA" w:rsidRPr="000F02E3" w14:paraId="2C287188" w14:textId="77777777" w:rsidTr="000F02E3">
        <w:tc>
          <w:tcPr>
            <w:tcW w:w="541" w:type="dxa"/>
          </w:tcPr>
          <w:p w14:paraId="4354B984" w14:textId="4EF06C32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3140" w:type="dxa"/>
          </w:tcPr>
          <w:p w14:paraId="245DD585" w14:textId="325121F3" w:rsidR="00C57EAA" w:rsidRPr="004B73A7" w:rsidRDefault="00C57EAA" w:rsidP="00C57EA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C91FAC">
              <w:rPr>
                <w:rFonts w:ascii="Times New Roman" w:eastAsia="Calibri" w:hAnsi="Times New Roman" w:cs="Times New Roman"/>
                <w:color w:val="000000"/>
                <w:sz w:val="24"/>
              </w:rPr>
              <w:t>Строение, движение, питание, размножение автотрофных и гетеротрофных одноклеточных эукариот</w:t>
            </w:r>
          </w:p>
        </w:tc>
        <w:tc>
          <w:tcPr>
            <w:tcW w:w="1417" w:type="dxa"/>
          </w:tcPr>
          <w:p w14:paraId="3ED51D9E" w14:textId="724C8530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0DE091F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110B21F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60FAE5F6" w14:textId="77777777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https://infourok.ru/prezentaciya-po-biologii-na-temu-stroenie-dvizhenie-pitanie-razmnozhenie-avtotrofnyh-i-geterotrofnyh-odnokletochnyh-eukariot-6783720.html</w:t>
              </w:r>
            </w:hyperlink>
          </w:p>
          <w:p w14:paraId="688E0A27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7EAA" w:rsidRPr="000F02E3" w14:paraId="444BD346" w14:textId="77777777" w:rsidTr="000F02E3">
        <w:tc>
          <w:tcPr>
            <w:tcW w:w="541" w:type="dxa"/>
          </w:tcPr>
          <w:p w14:paraId="26982F72" w14:textId="37239FE2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3140" w:type="dxa"/>
          </w:tcPr>
          <w:p w14:paraId="3760F55E" w14:textId="70903BA7" w:rsidR="00C57EAA" w:rsidRPr="004B73A7" w:rsidRDefault="00C57EAA" w:rsidP="00C57EA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C91FAC">
              <w:rPr>
                <w:rFonts w:ascii="Times New Roman" w:eastAsia="Calibri" w:hAnsi="Times New Roman" w:cs="Times New Roman"/>
                <w:color w:val="000000"/>
                <w:sz w:val="24"/>
              </w:rPr>
              <w:t>Значение одноклеточных эукариот в природе и жизни человека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  <w:r w:rsidRPr="00C91FA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Заболевания, вызываемые одноклеточными эукариотами, и их профилактика </w:t>
            </w:r>
          </w:p>
        </w:tc>
        <w:tc>
          <w:tcPr>
            <w:tcW w:w="1417" w:type="dxa"/>
          </w:tcPr>
          <w:p w14:paraId="1DB1DF88" w14:textId="2C516A35" w:rsidR="00C57EAA" w:rsidRPr="000F02E3" w:rsidRDefault="00864B98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BD929B7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5222BFE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17FA769" w14:textId="77777777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https://infourok.ru/urok-biologii-v-klasse-znachenie-odnokletochnih-zhivotnih-v-prirode-i-zhizni-cheloveka-3182597.html</w:t>
              </w:r>
            </w:hyperlink>
          </w:p>
          <w:p w14:paraId="511F6A0A" w14:textId="77777777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https://infourok.ru/magazin-materialov/-eukariotami-i-ih-profilaktika-157881</w:t>
              </w:r>
            </w:hyperlink>
          </w:p>
          <w:p w14:paraId="6AFE994B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7EAA" w:rsidRPr="000F02E3" w14:paraId="31BC4382" w14:textId="77777777" w:rsidTr="000F02E3">
        <w:tc>
          <w:tcPr>
            <w:tcW w:w="541" w:type="dxa"/>
          </w:tcPr>
          <w:p w14:paraId="2BF4F62E" w14:textId="452FC241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3140" w:type="dxa"/>
          </w:tcPr>
          <w:p w14:paraId="6F94FCB4" w14:textId="6F1C0BFD" w:rsidR="00C57EAA" w:rsidRPr="004B73A7" w:rsidRDefault="00C57EAA" w:rsidP="00C57EA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1417" w:type="dxa"/>
          </w:tcPr>
          <w:p w14:paraId="41AF75DC" w14:textId="4A645110" w:rsidR="00C57EAA" w:rsidRPr="000F02E3" w:rsidRDefault="00864B98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3494521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CEDAC0D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4EE36E2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7EAA" w:rsidRPr="000F02E3" w14:paraId="3D6BB98C" w14:textId="77777777" w:rsidTr="003877CF">
        <w:tc>
          <w:tcPr>
            <w:tcW w:w="9634" w:type="dxa"/>
            <w:gridSpan w:val="6"/>
          </w:tcPr>
          <w:p w14:paraId="6945FF9B" w14:textId="1CFBB8ED" w:rsidR="00C57EAA" w:rsidRPr="00922138" w:rsidRDefault="00C57EAA" w:rsidP="00C57EAA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21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Раздел 4. </w:t>
            </w:r>
            <w:proofErr w:type="spellStart"/>
            <w:r w:rsidRPr="009221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Архепластидные</w:t>
            </w:r>
            <w:proofErr w:type="spellEnd"/>
            <w:r w:rsidRPr="009221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или «растения» (20ч)</w:t>
            </w:r>
          </w:p>
        </w:tc>
      </w:tr>
      <w:tr w:rsidR="00C57EAA" w:rsidRPr="000F02E3" w14:paraId="7D586E17" w14:textId="77777777" w:rsidTr="000F02E3">
        <w:tc>
          <w:tcPr>
            <w:tcW w:w="541" w:type="dxa"/>
          </w:tcPr>
          <w:p w14:paraId="1E76B00A" w14:textId="568C8DAF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3140" w:type="dxa"/>
          </w:tcPr>
          <w:p w14:paraId="4A4C32FE" w14:textId="03D26663" w:rsidR="00C57EAA" w:rsidRPr="004B73A7" w:rsidRDefault="00C57EAA" w:rsidP="00C57EA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Ботаника — наука о растениях</w:t>
            </w:r>
          </w:p>
        </w:tc>
        <w:tc>
          <w:tcPr>
            <w:tcW w:w="1417" w:type="dxa"/>
          </w:tcPr>
          <w:p w14:paraId="684D1F6D" w14:textId="7FF217D0" w:rsidR="00C57EAA" w:rsidRPr="000F02E3" w:rsidRDefault="00864B98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1BB7AAD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05E3622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F33C6F0" w14:textId="77777777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https://infourok.ru/01-botanika-nauka-o-rasteniyah-razdely-botaniki-svyaz-botaniki-s-drugimi-naukami-i-tehnikoj-6186319.html</w:t>
              </w:r>
            </w:hyperlink>
          </w:p>
          <w:p w14:paraId="794F96C8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7EAA" w:rsidRPr="000F02E3" w14:paraId="09458CBE" w14:textId="77777777" w:rsidTr="000F02E3">
        <w:tc>
          <w:tcPr>
            <w:tcW w:w="541" w:type="dxa"/>
          </w:tcPr>
          <w:p w14:paraId="448456E0" w14:textId="34A4C4BC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3140" w:type="dxa"/>
          </w:tcPr>
          <w:p w14:paraId="2405A638" w14:textId="08CA30D9" w:rsidR="00C57EAA" w:rsidRPr="004B73A7" w:rsidRDefault="00C57EAA" w:rsidP="00C57EA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Растительная клетка.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Растительные ткани. 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 xml:space="preserve">№3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«Изучение строения растительных клеток на готовых и временных микропрепаратах». Лабораторная работа 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 xml:space="preserve">№4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«Изучение особенностей строения тканей растений на готовых и временных микропрепаратах»</w:t>
            </w:r>
          </w:p>
        </w:tc>
        <w:tc>
          <w:tcPr>
            <w:tcW w:w="1417" w:type="dxa"/>
          </w:tcPr>
          <w:p w14:paraId="07C679D4" w14:textId="05887DDA" w:rsidR="00C57EAA" w:rsidRPr="000F02E3" w:rsidRDefault="00864B98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14:paraId="643C786E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EE4F98F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E76678" w14:textId="77777777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</w:t>
              </w:r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aciya-po-biologii-na-temu-rastitelnie-kletki-i-tkani-425632.html</w:t>
              </w:r>
            </w:hyperlink>
          </w:p>
          <w:p w14:paraId="3146EED7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7EAA" w:rsidRPr="000F02E3" w14:paraId="1088FD28" w14:textId="77777777" w:rsidTr="002A5C40">
        <w:tc>
          <w:tcPr>
            <w:tcW w:w="541" w:type="dxa"/>
          </w:tcPr>
          <w:p w14:paraId="4C35184F" w14:textId="52CD2D6E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16.</w:t>
            </w:r>
          </w:p>
        </w:tc>
        <w:tc>
          <w:tcPr>
            <w:tcW w:w="3140" w:type="dxa"/>
            <w:vAlign w:val="center"/>
          </w:tcPr>
          <w:p w14:paraId="2BF26CE3" w14:textId="2E55F35F" w:rsidR="00C57EAA" w:rsidRPr="004B73A7" w:rsidRDefault="00C57EAA" w:rsidP="00C57EA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Растительный организм как единое целое. 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>Инструктаж по ОТ</w:t>
            </w:r>
            <w:r w:rsidR="00147E9A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 «Изучение строения органов растений на живых объектах и гербарных образцах»</w:t>
            </w:r>
          </w:p>
        </w:tc>
        <w:tc>
          <w:tcPr>
            <w:tcW w:w="1417" w:type="dxa"/>
          </w:tcPr>
          <w:p w14:paraId="0E48004F" w14:textId="6050CE43" w:rsidR="00C57EAA" w:rsidRPr="000F02E3" w:rsidRDefault="00864B98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B4080E1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49D420E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DBC1B7" w14:textId="77777777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https://infourok.ru/prezentaciya-po-biologii-organizm-rasteniya-kak-edinoe-celoe-klass-1474751.html</w:t>
              </w:r>
            </w:hyperlink>
          </w:p>
          <w:p w14:paraId="4FFBF8EA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7EAA" w:rsidRPr="000F02E3" w14:paraId="6887E16B" w14:textId="77777777" w:rsidTr="000F02E3">
        <w:tc>
          <w:tcPr>
            <w:tcW w:w="541" w:type="dxa"/>
          </w:tcPr>
          <w:p w14:paraId="72649A54" w14:textId="29628430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3140" w:type="dxa"/>
          </w:tcPr>
          <w:p w14:paraId="18818E91" w14:textId="05CF3C9A" w:rsidR="00C57EAA" w:rsidRPr="004B73A7" w:rsidRDefault="00C57EAA" w:rsidP="00C57EA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Альгология — наука о водорослях</w:t>
            </w:r>
          </w:p>
        </w:tc>
        <w:tc>
          <w:tcPr>
            <w:tcW w:w="1417" w:type="dxa"/>
          </w:tcPr>
          <w:p w14:paraId="3D470281" w14:textId="1705D7C7" w:rsidR="00C57EAA" w:rsidRPr="000F02E3" w:rsidRDefault="00864B98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837E0AF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2B380E7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37FAA86" w14:textId="77777777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https://infourok.ru/algologiya-nauka-o-vodoroslyah-4007647.html</w:t>
              </w:r>
            </w:hyperlink>
          </w:p>
          <w:p w14:paraId="7B64E3E6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7EAA" w:rsidRPr="000F02E3" w14:paraId="1CF60509" w14:textId="77777777" w:rsidTr="000F02E3">
        <w:tc>
          <w:tcPr>
            <w:tcW w:w="541" w:type="dxa"/>
          </w:tcPr>
          <w:p w14:paraId="3FDFB13E" w14:textId="251ECE4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3140" w:type="dxa"/>
          </w:tcPr>
          <w:p w14:paraId="039F7C88" w14:textId="66EED80F" w:rsidR="00C57EAA" w:rsidRPr="004B73A7" w:rsidRDefault="00C57EAA" w:rsidP="00C57EA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Красные водоросли. </w:t>
            </w:r>
            <w:r w:rsidR="00147E9A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 xml:space="preserve">№4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«Изучение особенностей строения и жизненных циклов красных водорослей на живом и гербарном материале»</w:t>
            </w:r>
          </w:p>
        </w:tc>
        <w:tc>
          <w:tcPr>
            <w:tcW w:w="1417" w:type="dxa"/>
          </w:tcPr>
          <w:p w14:paraId="18791B31" w14:textId="5633B54C" w:rsidR="00C57EAA" w:rsidRPr="000F02E3" w:rsidRDefault="00864B98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914D999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FECC8A1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0A1BD5" w14:textId="77777777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https://foxford.ru/wiki/biologiya/vodorosli</w:t>
              </w:r>
            </w:hyperlink>
          </w:p>
          <w:p w14:paraId="29D9A0AE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7EAA" w:rsidRPr="000F02E3" w14:paraId="6418FBB3" w14:textId="77777777" w:rsidTr="00EB521B">
        <w:tc>
          <w:tcPr>
            <w:tcW w:w="541" w:type="dxa"/>
          </w:tcPr>
          <w:p w14:paraId="252BEB3C" w14:textId="0C7BD13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3140" w:type="dxa"/>
            <w:vAlign w:val="center"/>
          </w:tcPr>
          <w:p w14:paraId="20EC22C8" w14:textId="5083E895" w:rsidR="00C57EAA" w:rsidRPr="004B73A7" w:rsidRDefault="00C57EAA" w:rsidP="00C57EA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Зеленые водоросли. </w:t>
            </w:r>
            <w:r w:rsidR="00147E9A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 xml:space="preserve">№5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«Изучение строения и жизненных циклов зеленых водорослей на живом и гербарном материале»</w:t>
            </w:r>
          </w:p>
        </w:tc>
        <w:tc>
          <w:tcPr>
            <w:tcW w:w="1417" w:type="dxa"/>
          </w:tcPr>
          <w:p w14:paraId="1DFF1F29" w14:textId="18BF13CE" w:rsidR="00C57EAA" w:rsidRPr="000F02E3" w:rsidRDefault="00864B98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F5B2CD4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7D39F0D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E583B26" w14:textId="77777777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https://infourok.ru/prezentaciya-po-biologii-na-temu-otdel-zelenie-vodorosli-696278.html</w:t>
              </w:r>
            </w:hyperlink>
          </w:p>
          <w:p w14:paraId="1C898DFE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7EAA" w:rsidRPr="000F02E3" w14:paraId="396729AA" w14:textId="77777777" w:rsidTr="000F02E3">
        <w:tc>
          <w:tcPr>
            <w:tcW w:w="541" w:type="dxa"/>
          </w:tcPr>
          <w:p w14:paraId="2D7CE53C" w14:textId="273D0139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3140" w:type="dxa"/>
          </w:tcPr>
          <w:p w14:paraId="2B72F528" w14:textId="2A200A0A" w:rsidR="00C57EAA" w:rsidRPr="004B73A7" w:rsidRDefault="00C57EAA" w:rsidP="00C57EA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Харовые водоросли</w:t>
            </w:r>
          </w:p>
        </w:tc>
        <w:tc>
          <w:tcPr>
            <w:tcW w:w="1417" w:type="dxa"/>
          </w:tcPr>
          <w:p w14:paraId="7433C882" w14:textId="75678E97" w:rsidR="00C57EAA" w:rsidRPr="000F02E3" w:rsidRDefault="00864B98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1A02049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7034A23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5AB1CB" w14:textId="77777777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https://infourok.ru/harovye-vodorosli-7-klass-6875569.html</w:t>
              </w:r>
            </w:hyperlink>
          </w:p>
          <w:p w14:paraId="544014B4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7EAA" w:rsidRPr="000F02E3" w14:paraId="17B915BD" w14:textId="77777777" w:rsidTr="000F02E3">
        <w:tc>
          <w:tcPr>
            <w:tcW w:w="541" w:type="dxa"/>
          </w:tcPr>
          <w:p w14:paraId="45B6244B" w14:textId="776F5BBD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3140" w:type="dxa"/>
          </w:tcPr>
          <w:p w14:paraId="779B1A4C" w14:textId="6D6EE31A" w:rsidR="00C57EAA" w:rsidRPr="004B73A7" w:rsidRDefault="00C57EAA" w:rsidP="00C57EA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Бурые водоросли</w:t>
            </w:r>
          </w:p>
        </w:tc>
        <w:tc>
          <w:tcPr>
            <w:tcW w:w="1417" w:type="dxa"/>
          </w:tcPr>
          <w:p w14:paraId="144CD9A3" w14:textId="20D61F02" w:rsidR="00C57EAA" w:rsidRPr="000F02E3" w:rsidRDefault="00864B98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345F7C9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E3FD55B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4638779" w14:textId="77777777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https://infourok.ru/prezentaciya-po-botanike-na-temu-burie-vodorosli-3352085.html</w:t>
              </w:r>
            </w:hyperlink>
          </w:p>
          <w:p w14:paraId="41E8B6C9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7EAA" w:rsidRPr="000F02E3" w14:paraId="1453F795" w14:textId="77777777" w:rsidTr="00312AB8">
        <w:tc>
          <w:tcPr>
            <w:tcW w:w="541" w:type="dxa"/>
          </w:tcPr>
          <w:p w14:paraId="3283A989" w14:textId="1303F344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3140" w:type="dxa"/>
            <w:vAlign w:val="center"/>
          </w:tcPr>
          <w:p w14:paraId="000BB741" w14:textId="62DF2CFC" w:rsidR="00C57EAA" w:rsidRPr="004B73A7" w:rsidRDefault="00C57EAA" w:rsidP="00C57EA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Моховидные или Мхи. </w:t>
            </w:r>
            <w:r w:rsidR="00147E9A" w:rsidRPr="00147E9A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 xml:space="preserve">№6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«Изучение особенностей строения кукушкина льна и сфагнума (на живых и гербарных объектах)»</w:t>
            </w:r>
          </w:p>
        </w:tc>
        <w:tc>
          <w:tcPr>
            <w:tcW w:w="1417" w:type="dxa"/>
          </w:tcPr>
          <w:p w14:paraId="5C81DADB" w14:textId="517055C9" w:rsidR="00C57EAA" w:rsidRPr="000F02E3" w:rsidRDefault="00864B98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CB5DDC5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809D0B7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DF4C4BC" w14:textId="77777777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https://infourok.ru/prezentaciya-po-biologii-na-temu-otdel-mohovidnye-osobennosti-stroeniya-zhiznedeyatelnosti-znachenie-mhov-7-klass-5704586.html</w:t>
              </w:r>
            </w:hyperlink>
          </w:p>
          <w:p w14:paraId="5B98E9F3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7EAA" w:rsidRPr="000F02E3" w14:paraId="6AD87BA2" w14:textId="77777777" w:rsidTr="000F02E3">
        <w:tc>
          <w:tcPr>
            <w:tcW w:w="541" w:type="dxa"/>
          </w:tcPr>
          <w:p w14:paraId="744DBC9C" w14:textId="7F1ACBBD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23.</w:t>
            </w:r>
          </w:p>
        </w:tc>
        <w:tc>
          <w:tcPr>
            <w:tcW w:w="3140" w:type="dxa"/>
          </w:tcPr>
          <w:p w14:paraId="65499053" w14:textId="17601844" w:rsidR="00C57EAA" w:rsidRPr="004B73A7" w:rsidRDefault="00C57EAA" w:rsidP="00C57EA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Плауновидные (плауны). </w:t>
            </w:r>
            <w:r w:rsidR="00147E9A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 xml:space="preserve">№7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«Изучение особенностей строения плауна булавовидного (на живых и гербарных объектах)»</w:t>
            </w:r>
          </w:p>
        </w:tc>
        <w:tc>
          <w:tcPr>
            <w:tcW w:w="1417" w:type="dxa"/>
          </w:tcPr>
          <w:p w14:paraId="5232B078" w14:textId="5D97D37D" w:rsidR="00C57EAA" w:rsidRPr="000F02E3" w:rsidRDefault="00864B98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DA8D025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0461280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E5EB558" w14:textId="77777777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https://infourok.ru/prezentaciya-otdel-plaunovidnye-7-klass-4601834.html</w:t>
              </w:r>
            </w:hyperlink>
          </w:p>
          <w:p w14:paraId="2B40AA78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7EAA" w:rsidRPr="000F02E3" w14:paraId="6B087BB6" w14:textId="77777777" w:rsidTr="000F02E3">
        <w:tc>
          <w:tcPr>
            <w:tcW w:w="541" w:type="dxa"/>
          </w:tcPr>
          <w:p w14:paraId="7A372359" w14:textId="3E1AD1D9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3140" w:type="dxa"/>
          </w:tcPr>
          <w:p w14:paraId="30541122" w14:textId="5C8F95F5" w:rsidR="00C57EAA" w:rsidRPr="004B73A7" w:rsidRDefault="00C57EAA" w:rsidP="00C57EA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Хвощевидные. </w:t>
            </w:r>
            <w:r w:rsidR="00147E9A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 xml:space="preserve">№8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«Изучение особенностей строения хвоща полевого и папоротника щитовника мужского (на живых и гербарных объектах)»</w:t>
            </w:r>
          </w:p>
        </w:tc>
        <w:tc>
          <w:tcPr>
            <w:tcW w:w="1417" w:type="dxa"/>
          </w:tcPr>
          <w:p w14:paraId="24220C50" w14:textId="24994997" w:rsidR="00C57EAA" w:rsidRPr="000F02E3" w:rsidRDefault="00864B98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93F0D10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2E4FAE7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BE128A8" w14:textId="77777777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https://infourok.ru/prezentaciya-po-biologii-na-temu-otdel-hvoshevidnye-osobennosti-stroeniya-i-zhiznedeyatelnosti-rol-v-prirode-7-klass-5711109.html</w:t>
              </w:r>
            </w:hyperlink>
          </w:p>
          <w:p w14:paraId="757A2C75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7EAA" w:rsidRPr="000F02E3" w14:paraId="2E38DF9E" w14:textId="77777777" w:rsidTr="000F02E3">
        <w:tc>
          <w:tcPr>
            <w:tcW w:w="541" w:type="dxa"/>
          </w:tcPr>
          <w:p w14:paraId="3F7EF505" w14:textId="496379DD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3140" w:type="dxa"/>
          </w:tcPr>
          <w:p w14:paraId="048A9D0F" w14:textId="3461CE11" w:rsidR="00C57EAA" w:rsidRPr="004B73A7" w:rsidRDefault="00C57EAA" w:rsidP="00C57EA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Папоротники. </w:t>
            </w:r>
            <w:r w:rsidR="00147E9A"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 w:rsidR="00EE7417">
              <w:rPr>
                <w:rFonts w:ascii="Times New Roman" w:hAnsi="Times New Roman"/>
                <w:color w:val="000000"/>
                <w:sz w:val="24"/>
              </w:rPr>
              <w:t xml:space="preserve"> №9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 «Изучение особенностей строения папоротника щитовника мужского (на живых и гербарных объектах)»</w:t>
            </w:r>
          </w:p>
        </w:tc>
        <w:tc>
          <w:tcPr>
            <w:tcW w:w="1417" w:type="dxa"/>
          </w:tcPr>
          <w:p w14:paraId="54B7EC90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EFB3F48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7B7875E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BBCC7A3" w14:textId="77777777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https://infourok.ru/prezentaciya-po-biologii-na-temu-otdel-hvoshevidnye-osobennosti-stroeniya-i-zhiznedeyatelnosti-rol-v-prirode-7-klass-5711109.html</w:t>
              </w:r>
            </w:hyperlink>
          </w:p>
          <w:p w14:paraId="56D115A9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7EAA" w:rsidRPr="000F02E3" w14:paraId="6C72527C" w14:textId="77777777" w:rsidTr="000F02E3">
        <w:tc>
          <w:tcPr>
            <w:tcW w:w="541" w:type="dxa"/>
          </w:tcPr>
          <w:p w14:paraId="56E78777" w14:textId="6A8A18A4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3140" w:type="dxa"/>
          </w:tcPr>
          <w:p w14:paraId="0B44BC9F" w14:textId="73A550D2" w:rsidR="00C57EAA" w:rsidRPr="004B73A7" w:rsidRDefault="005E1F43" w:rsidP="00C57EA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>Голосеменные. Возникновение семени. Общие признаки семенных растений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 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№10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 «Изучение особенностей внешнего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строения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хвои, шишек и семян хвойных»</w:t>
            </w:r>
          </w:p>
        </w:tc>
        <w:tc>
          <w:tcPr>
            <w:tcW w:w="1417" w:type="dxa"/>
          </w:tcPr>
          <w:p w14:paraId="6704D1D0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EF1FF4A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4DB94D8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6EA0FF0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7EAA" w:rsidRPr="000F02E3" w14:paraId="0AA6636B" w14:textId="77777777" w:rsidTr="000F02E3">
        <w:tc>
          <w:tcPr>
            <w:tcW w:w="541" w:type="dxa"/>
          </w:tcPr>
          <w:p w14:paraId="78D35940" w14:textId="5E0C840E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3140" w:type="dxa"/>
          </w:tcPr>
          <w:p w14:paraId="5F13F657" w14:textId="23E1B45E" w:rsidR="00C57EAA" w:rsidRPr="004B73A7" w:rsidRDefault="005E1F43" w:rsidP="00C57EAA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02280">
              <w:rPr>
                <w:rFonts w:ascii="Times New Roman" w:hAnsi="Times New Roman"/>
                <w:color w:val="000000"/>
                <w:sz w:val="24"/>
              </w:rPr>
              <w:t xml:space="preserve">Многообразие голосеменных.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02280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№11 </w:t>
            </w:r>
            <w:r w:rsidRPr="00402280">
              <w:rPr>
                <w:rFonts w:ascii="Times New Roman" w:hAnsi="Times New Roman"/>
                <w:color w:val="000000"/>
                <w:sz w:val="24"/>
              </w:rPr>
              <w:t>«Изучение особенностей внешнего строения побегов хвойных (ель, сосна, лиственница)»</w:t>
            </w:r>
          </w:p>
        </w:tc>
        <w:tc>
          <w:tcPr>
            <w:tcW w:w="1417" w:type="dxa"/>
          </w:tcPr>
          <w:p w14:paraId="1BDE5ED2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CE85164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7873E86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A85E19" w14:textId="77777777" w:rsidR="00C57EAA" w:rsidRPr="00C06266" w:rsidRDefault="002F4307" w:rsidP="00C57EA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C57EAA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https://infourok.ru/prezentaciya-po-biologii-na-temu-proishozhdenie-i-osobennosti-organizacii-golosemennyh-rastenij-7-klass-5490672.html</w:t>
              </w:r>
            </w:hyperlink>
          </w:p>
          <w:p w14:paraId="5A76624F" w14:textId="77777777" w:rsidR="00C57EAA" w:rsidRPr="000F02E3" w:rsidRDefault="00C57EAA" w:rsidP="00C57EAA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41E92346" w14:textId="77777777" w:rsidTr="000F02E3">
        <w:tc>
          <w:tcPr>
            <w:tcW w:w="541" w:type="dxa"/>
          </w:tcPr>
          <w:p w14:paraId="2C40B6DF" w14:textId="0BDA54B5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3140" w:type="dxa"/>
          </w:tcPr>
          <w:p w14:paraId="49B448ED" w14:textId="4DEEB6AC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цветковых (Покрытосеменных).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Цветок как орган полового размножения у покрытосеменных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№12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 «Изучение морфологии цветка (на живых и фиксированных объектах).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разнообразия соцветий»</w:t>
            </w:r>
          </w:p>
        </w:tc>
        <w:tc>
          <w:tcPr>
            <w:tcW w:w="1417" w:type="dxa"/>
          </w:tcPr>
          <w:p w14:paraId="245E839E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8EBFDDE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07713B3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05E1ACE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https://infourok.ru/konspekt-otkritogo-uroka-po-biologii-klass-mnogoobrazie-golosemennih-rasteniy-3720805.html</w:t>
              </w:r>
            </w:hyperlink>
          </w:p>
          <w:p w14:paraId="233BA301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29D11321" w14:textId="77777777" w:rsidTr="000F02E3">
        <w:tc>
          <w:tcPr>
            <w:tcW w:w="541" w:type="dxa"/>
          </w:tcPr>
          <w:p w14:paraId="27FAF9F7" w14:textId="248F9DD4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3140" w:type="dxa"/>
          </w:tcPr>
          <w:p w14:paraId="625441C9" w14:textId="4AA6AD73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Жизненный цикл цветковых</w:t>
            </w:r>
          </w:p>
        </w:tc>
        <w:tc>
          <w:tcPr>
            <w:tcW w:w="1417" w:type="dxa"/>
          </w:tcPr>
          <w:p w14:paraId="556C99AE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2508400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5E4BB09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3E38C9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</w:t>
              </w:r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aciya-po-biologii-obshaya-harakteristika-pokrytosemennyh-rastenij-7-klass-5116552.html</w:t>
              </w:r>
            </w:hyperlink>
          </w:p>
          <w:p w14:paraId="52E8033D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6A9CBD6B" w14:textId="77777777" w:rsidTr="000F02E3">
        <w:tc>
          <w:tcPr>
            <w:tcW w:w="541" w:type="dxa"/>
          </w:tcPr>
          <w:p w14:paraId="54D795E7" w14:textId="679138E5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30.</w:t>
            </w:r>
          </w:p>
        </w:tc>
        <w:tc>
          <w:tcPr>
            <w:tcW w:w="3140" w:type="dxa"/>
          </w:tcPr>
          <w:p w14:paraId="6D9EB29B" w14:textId="66439C3B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Строение семян цветковых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№13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 «Изучение строения семян покрытосеменных растений»</w:t>
            </w:r>
          </w:p>
        </w:tc>
        <w:tc>
          <w:tcPr>
            <w:tcW w:w="1417" w:type="dxa"/>
          </w:tcPr>
          <w:p w14:paraId="7C36CF87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DC46B8C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35EBD4A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6E8806ED" w14:textId="75C5B3FE" w:rsidR="005E1F43" w:rsidRDefault="002F4307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2" w:history="1">
              <w:r w:rsidR="005E1F43" w:rsidRPr="00271FAC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https://foxford.ru/wiki/biologiya/pokrytosemennye</w:t>
              </w:r>
            </w:hyperlink>
          </w:p>
          <w:p w14:paraId="74909B25" w14:textId="6FD8E2F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60FA5815" w14:textId="77777777" w:rsidTr="000F02E3">
        <w:tc>
          <w:tcPr>
            <w:tcW w:w="541" w:type="dxa"/>
          </w:tcPr>
          <w:p w14:paraId="1A1BB021" w14:textId="7A989748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3140" w:type="dxa"/>
          </w:tcPr>
          <w:p w14:paraId="334097F0" w14:textId="1662E099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Плоды.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№14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 «Изучение строения плодов и соплодий»</w:t>
            </w:r>
          </w:p>
        </w:tc>
        <w:tc>
          <w:tcPr>
            <w:tcW w:w="1417" w:type="dxa"/>
          </w:tcPr>
          <w:p w14:paraId="5011A3A2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FBF68B3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D20759D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6A10D24C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https://infourok.ru/prezentaciya-na-temu-stroenie-semeni-klass-3281922.html</w:t>
              </w:r>
            </w:hyperlink>
          </w:p>
          <w:p w14:paraId="614CF906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16E8597A" w14:textId="77777777" w:rsidTr="000F02E3">
        <w:tc>
          <w:tcPr>
            <w:tcW w:w="541" w:type="dxa"/>
          </w:tcPr>
          <w:p w14:paraId="7F1215F6" w14:textId="1C12AEB0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3140" w:type="dxa"/>
          </w:tcPr>
          <w:p w14:paraId="73E173A1" w14:textId="6A4F143D" w:rsidR="005E1F43" w:rsidRPr="004B73A7" w:rsidRDefault="00AB542A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Повторный инструктаж. </w:t>
            </w:r>
            <w:r w:rsidR="005E1F43" w:rsidRPr="004B73A7">
              <w:rPr>
                <w:rFonts w:ascii="Times New Roman" w:hAnsi="Times New Roman"/>
                <w:color w:val="000000"/>
                <w:sz w:val="24"/>
              </w:rPr>
              <w:t>Индивидуальное развитие растений Покрытосеменных (онтогенез)</w:t>
            </w:r>
          </w:p>
        </w:tc>
        <w:tc>
          <w:tcPr>
            <w:tcW w:w="1417" w:type="dxa"/>
          </w:tcPr>
          <w:p w14:paraId="2B1DCBAB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11B336B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B90509B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021DD5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https://infourok.ru/prezentaciya-k-uroku-plod-klass-580984.html</w:t>
              </w:r>
            </w:hyperlink>
          </w:p>
          <w:p w14:paraId="6A71481C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7A2CDBF1" w14:textId="77777777" w:rsidTr="000F02E3">
        <w:tc>
          <w:tcPr>
            <w:tcW w:w="541" w:type="dxa"/>
          </w:tcPr>
          <w:p w14:paraId="6ABD6819" w14:textId="7C83C9D2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3140" w:type="dxa"/>
          </w:tcPr>
          <w:p w14:paraId="7F4F6B8F" w14:textId="68D752D5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1417" w:type="dxa"/>
          </w:tcPr>
          <w:p w14:paraId="24DE3D0B" w14:textId="380D2CF2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CD89EA4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D4AFD01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7E4C37A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https://infourok.ru/prezentaciya-po-biologii-7-klass-klassifikaciya-i-cikl-razvitiya-pokrytosemennyh-rastenij-6962463.html</w:t>
              </w:r>
            </w:hyperlink>
          </w:p>
          <w:p w14:paraId="60D8D9EA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3FB07E45" w14:textId="77777777" w:rsidTr="00376A5B">
        <w:tc>
          <w:tcPr>
            <w:tcW w:w="9634" w:type="dxa"/>
            <w:gridSpan w:val="6"/>
          </w:tcPr>
          <w:p w14:paraId="6C602676" w14:textId="3C7887FA" w:rsidR="005E1F43" w:rsidRPr="00922138" w:rsidRDefault="005E1F43" w:rsidP="005E1F43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21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5. Строение и жизнедеятельность семенных растений (25ч)</w:t>
            </w:r>
          </w:p>
        </w:tc>
      </w:tr>
      <w:tr w:rsidR="005E1F43" w:rsidRPr="000F02E3" w14:paraId="18AC7248" w14:textId="77777777" w:rsidTr="000F02E3">
        <w:tc>
          <w:tcPr>
            <w:tcW w:w="541" w:type="dxa"/>
          </w:tcPr>
          <w:p w14:paraId="25FEA902" w14:textId="59B981AC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3140" w:type="dxa"/>
          </w:tcPr>
          <w:p w14:paraId="35A68054" w14:textId="0C742833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Побег.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№15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 «Изучение морфологии побега на живых объектах или на гербарных образцах»</w:t>
            </w:r>
          </w:p>
        </w:tc>
        <w:tc>
          <w:tcPr>
            <w:tcW w:w="1417" w:type="dxa"/>
          </w:tcPr>
          <w:p w14:paraId="4F95DEBF" w14:textId="6C81FEA0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38F231F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5433F04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19F2AF8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https://infourok.ru/prezentaciya-pobeg-i-pochki-klass-2437875.html</w:t>
              </w:r>
            </w:hyperlink>
          </w:p>
          <w:p w14:paraId="5FD565BA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63D93BF2" w14:textId="77777777" w:rsidTr="005F173C">
        <w:tc>
          <w:tcPr>
            <w:tcW w:w="541" w:type="dxa"/>
          </w:tcPr>
          <w:p w14:paraId="2AA8E23D" w14:textId="27E6C803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3140" w:type="dxa"/>
            <w:vAlign w:val="center"/>
          </w:tcPr>
          <w:p w14:paraId="2BFC0CD6" w14:textId="5F36D2AA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Почка.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№16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 «Изучение строения вегетативных, генеративных и смешанных почек.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почек у древесных растений»</w:t>
            </w:r>
          </w:p>
        </w:tc>
        <w:tc>
          <w:tcPr>
            <w:tcW w:w="1417" w:type="dxa"/>
          </w:tcPr>
          <w:p w14:paraId="7F853CF0" w14:textId="5212419A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57FC32A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16F0564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F136FD9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https://infourok.ru/prezentaciya-pobeg-i-pochki-klass-2437875.html</w:t>
              </w:r>
            </w:hyperlink>
          </w:p>
          <w:p w14:paraId="1B2E8CB8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47067D18" w14:textId="77777777" w:rsidTr="000F02E3">
        <w:tc>
          <w:tcPr>
            <w:tcW w:w="541" w:type="dxa"/>
          </w:tcPr>
          <w:p w14:paraId="1FDD94BC" w14:textId="53023A8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36.</w:t>
            </w:r>
          </w:p>
        </w:tc>
        <w:tc>
          <w:tcPr>
            <w:tcW w:w="3140" w:type="dxa"/>
          </w:tcPr>
          <w:p w14:paraId="129FBBFA" w14:textId="553CAF0E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Морфология стебля.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№17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 «Изучение поперечного спила ствола растений и анализ влияния экологических условий на развитие растений»</w:t>
            </w:r>
          </w:p>
        </w:tc>
        <w:tc>
          <w:tcPr>
            <w:tcW w:w="1417" w:type="dxa"/>
          </w:tcPr>
          <w:p w14:paraId="14FB2AD5" w14:textId="216B85FE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2A6EC06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8B94FF6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D0CC9F5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https://infourok.ru/prezentaciya-po-biologii-na-temu-stroenie-steblya-7-klass-6971132.html</w:t>
              </w:r>
            </w:hyperlink>
          </w:p>
          <w:p w14:paraId="583D6988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20E63034" w14:textId="77777777" w:rsidTr="000F02E3">
        <w:tc>
          <w:tcPr>
            <w:tcW w:w="541" w:type="dxa"/>
          </w:tcPr>
          <w:p w14:paraId="3E3C92F8" w14:textId="6B1A7543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3140" w:type="dxa"/>
          </w:tcPr>
          <w:p w14:paraId="34DF0C36" w14:textId="14148A20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Анатомия стебля.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№18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 «Изучение особенностей анатомического строения стебля двудольных и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lastRenderedPageBreak/>
              <w:t>однодольных травянистых растений, стебля древесных растений»</w:t>
            </w:r>
          </w:p>
        </w:tc>
        <w:tc>
          <w:tcPr>
            <w:tcW w:w="1417" w:type="dxa"/>
          </w:tcPr>
          <w:p w14:paraId="6BE43E78" w14:textId="35001AF8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14:paraId="2E3D6D0B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58D04C2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B6D40FA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https://infourok.ru/prezentaciya-po-biologii-na-temu-stroenie-steblya-7-klass-6971132.html</w:t>
              </w:r>
            </w:hyperlink>
          </w:p>
          <w:p w14:paraId="0DFC3E14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785A75D4" w14:textId="77777777" w:rsidTr="000F02E3">
        <w:tc>
          <w:tcPr>
            <w:tcW w:w="541" w:type="dxa"/>
          </w:tcPr>
          <w:p w14:paraId="39D3F170" w14:textId="72DFFB78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38.</w:t>
            </w:r>
          </w:p>
        </w:tc>
        <w:tc>
          <w:tcPr>
            <w:tcW w:w="3140" w:type="dxa"/>
          </w:tcPr>
          <w:p w14:paraId="12E23885" w14:textId="73039F86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Функции стебля.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№5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«Изучение транспорта веществ в стебле.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метаморфозов побега»</w:t>
            </w:r>
          </w:p>
        </w:tc>
        <w:tc>
          <w:tcPr>
            <w:tcW w:w="1417" w:type="dxa"/>
          </w:tcPr>
          <w:p w14:paraId="0B9F1033" w14:textId="601770B0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03D2BBF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5C43991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7073B4F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https://infourok.ru/prezentaciya-po-biologii-stroenie-i-funkcii-steblya-3632888.html</w:t>
              </w:r>
            </w:hyperlink>
          </w:p>
          <w:p w14:paraId="03E16132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5C73A52E" w14:textId="77777777" w:rsidTr="000F02E3">
        <w:tc>
          <w:tcPr>
            <w:tcW w:w="541" w:type="dxa"/>
          </w:tcPr>
          <w:p w14:paraId="41674ED6" w14:textId="0B7F5B80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39.</w:t>
            </w:r>
          </w:p>
        </w:tc>
        <w:tc>
          <w:tcPr>
            <w:tcW w:w="3140" w:type="dxa"/>
          </w:tcPr>
          <w:p w14:paraId="3348354B" w14:textId="6D0BD6D5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Морфология листа.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№19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«Изучение морфологии листа на живых объектах или гербарных образцах»</w:t>
            </w:r>
          </w:p>
        </w:tc>
        <w:tc>
          <w:tcPr>
            <w:tcW w:w="1417" w:type="dxa"/>
          </w:tcPr>
          <w:p w14:paraId="74315802" w14:textId="7E4AEC8C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40A35CC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6BE8A55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FEAF56E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https://infourok.ru/prezentaciya-po-biologii-morfologiya-lista-klassi-1215379.html</w:t>
              </w:r>
            </w:hyperlink>
          </w:p>
          <w:p w14:paraId="46CDB3B3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28EF0BB1" w14:textId="77777777" w:rsidTr="000F02E3">
        <w:tc>
          <w:tcPr>
            <w:tcW w:w="541" w:type="dxa"/>
          </w:tcPr>
          <w:p w14:paraId="5B94B6AB" w14:textId="15DAF863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3140" w:type="dxa"/>
          </w:tcPr>
          <w:p w14:paraId="7330999B" w14:textId="7A3D8CA8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Анатомия листа.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№20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 «Исследование анатомии листа с помощью светового микроскопа»</w:t>
            </w:r>
          </w:p>
        </w:tc>
        <w:tc>
          <w:tcPr>
            <w:tcW w:w="1417" w:type="dxa"/>
          </w:tcPr>
          <w:p w14:paraId="2A81C732" w14:textId="1B61A42F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FC3949E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D2947DE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9A8D75B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https://infourok.ru/prezentaciya-po-biologii-na-temu-list-ego-stroenie-7-klass-6621178.html</w:t>
              </w:r>
            </w:hyperlink>
          </w:p>
          <w:p w14:paraId="53B6DAA7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6DF206CE" w14:textId="77777777" w:rsidTr="00BB1A4A">
        <w:trPr>
          <w:trHeight w:val="210"/>
        </w:trPr>
        <w:tc>
          <w:tcPr>
            <w:tcW w:w="541" w:type="dxa"/>
          </w:tcPr>
          <w:p w14:paraId="75A042AA" w14:textId="5EE3D8A6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41.</w:t>
            </w:r>
          </w:p>
        </w:tc>
        <w:tc>
          <w:tcPr>
            <w:tcW w:w="3140" w:type="dxa"/>
          </w:tcPr>
          <w:p w14:paraId="202A6AE5" w14:textId="654636CC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Функции листа</w:t>
            </w:r>
          </w:p>
        </w:tc>
        <w:tc>
          <w:tcPr>
            <w:tcW w:w="1417" w:type="dxa"/>
          </w:tcPr>
          <w:p w14:paraId="1653A5D7" w14:textId="0BE4532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20DE9FF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AD69AA8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CBDA402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https://infourok.ru/prezentaciya-po-biologii-stroenie-i-funkcii-lista-7-klass-4900636.html</w:t>
              </w:r>
            </w:hyperlink>
          </w:p>
          <w:p w14:paraId="65F7C94A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7BD2DC2C" w14:textId="77777777" w:rsidTr="000F02E3">
        <w:tc>
          <w:tcPr>
            <w:tcW w:w="541" w:type="dxa"/>
          </w:tcPr>
          <w:p w14:paraId="78FBEE64" w14:textId="0463E91F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3140" w:type="dxa"/>
          </w:tcPr>
          <w:p w14:paraId="73F55F59" w14:textId="278037EF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Фотосинтез. Значение фотосинтеза</w:t>
            </w:r>
          </w:p>
        </w:tc>
        <w:tc>
          <w:tcPr>
            <w:tcW w:w="1417" w:type="dxa"/>
          </w:tcPr>
          <w:p w14:paraId="2757BE43" w14:textId="52F3A7FF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C2ADD97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383CE1C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B387501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https://infourok.ru/materialy-k-uroku-fotosintez-7-klass-5602488.html</w:t>
              </w:r>
            </w:hyperlink>
          </w:p>
          <w:p w14:paraId="3286E383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2344A72D" w14:textId="77777777" w:rsidTr="000F02E3">
        <w:tc>
          <w:tcPr>
            <w:tcW w:w="541" w:type="dxa"/>
          </w:tcPr>
          <w:p w14:paraId="63557E0A" w14:textId="334D310C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3140" w:type="dxa"/>
          </w:tcPr>
          <w:p w14:paraId="61D141CA" w14:textId="178329A0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>Листопад, его причины, механизм и значение в жизни растения</w:t>
            </w:r>
          </w:p>
        </w:tc>
        <w:tc>
          <w:tcPr>
            <w:tcW w:w="1417" w:type="dxa"/>
          </w:tcPr>
          <w:p w14:paraId="33D5BB66" w14:textId="6BD12E8C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98309CE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31BDDD5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75DD68C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https://infourok.ru/prezentaciya-po-teme-listopad-i-ego-znachenie-biologiya-7-klass-dlya-detej-s-umstvennoj-otstalostyu-5500438.html</w:t>
              </w:r>
            </w:hyperlink>
          </w:p>
          <w:p w14:paraId="7F19FE7B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16B0741A" w14:textId="77777777" w:rsidTr="000F02E3">
        <w:tc>
          <w:tcPr>
            <w:tcW w:w="541" w:type="dxa"/>
          </w:tcPr>
          <w:p w14:paraId="1BCE31CE" w14:textId="7CC8BAC3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44.</w:t>
            </w:r>
          </w:p>
        </w:tc>
        <w:tc>
          <w:tcPr>
            <w:tcW w:w="3140" w:type="dxa"/>
          </w:tcPr>
          <w:p w14:paraId="5059781D" w14:textId="2649FCCC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Морфология корня.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№21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«Изучение морфологии корня на живых объектах или гербарных образцах»</w:t>
            </w:r>
          </w:p>
        </w:tc>
        <w:tc>
          <w:tcPr>
            <w:tcW w:w="1417" w:type="dxa"/>
          </w:tcPr>
          <w:p w14:paraId="1361C6EE" w14:textId="1904E4FB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9195C7F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CFE4B47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CCA183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https://infourok.ru/prezentaciya-po-biologii-na-temu-morfologiya-kornya-7-klass-ugl-7085909.html</w:t>
              </w:r>
            </w:hyperlink>
          </w:p>
          <w:p w14:paraId="529AC626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38EC16A2" w14:textId="77777777" w:rsidTr="000F02E3">
        <w:tc>
          <w:tcPr>
            <w:tcW w:w="541" w:type="dxa"/>
          </w:tcPr>
          <w:p w14:paraId="0A62CA30" w14:textId="0FF295A3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45.</w:t>
            </w:r>
          </w:p>
        </w:tc>
        <w:tc>
          <w:tcPr>
            <w:tcW w:w="3140" w:type="dxa"/>
          </w:tcPr>
          <w:p w14:paraId="0AF34485" w14:textId="7F73EA02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Анатомия корня.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№22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 «Изучение анатомического строения корня на готовых микропрепаратах»</w:t>
            </w:r>
          </w:p>
        </w:tc>
        <w:tc>
          <w:tcPr>
            <w:tcW w:w="1417" w:type="dxa"/>
          </w:tcPr>
          <w:p w14:paraId="319854D2" w14:textId="6D3EB078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BFAC01A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DA867AF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8AAF1EF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https://infourok.ru/prezentaciya-po-biologii-koren-stroenie-i-funkcii-klass-3099011.html</w:t>
              </w:r>
            </w:hyperlink>
          </w:p>
          <w:p w14:paraId="609E6DED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45663991" w14:textId="77777777" w:rsidTr="000F02E3">
        <w:tc>
          <w:tcPr>
            <w:tcW w:w="541" w:type="dxa"/>
          </w:tcPr>
          <w:p w14:paraId="542D1027" w14:textId="0B900810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46.</w:t>
            </w:r>
          </w:p>
        </w:tc>
        <w:tc>
          <w:tcPr>
            <w:tcW w:w="3140" w:type="dxa"/>
          </w:tcPr>
          <w:p w14:paraId="5FD1970F" w14:textId="1CE54F02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Функции корня.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№6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«Изучение строения корневых волосков с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lastRenderedPageBreak/>
              <w:t>помощью светового микроскопа»</w:t>
            </w:r>
          </w:p>
        </w:tc>
        <w:tc>
          <w:tcPr>
            <w:tcW w:w="1417" w:type="dxa"/>
          </w:tcPr>
          <w:p w14:paraId="069D1410" w14:textId="535133D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14:paraId="531755B8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1405E9E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9457CE3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https://infourok.ru/prezentaciya-po-biologii-koren-stroenie-i-funkcii-klass-3099011.html</w:t>
              </w:r>
            </w:hyperlink>
          </w:p>
          <w:p w14:paraId="5D7AA704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781485EF" w14:textId="77777777" w:rsidTr="000F02E3">
        <w:tc>
          <w:tcPr>
            <w:tcW w:w="541" w:type="dxa"/>
          </w:tcPr>
          <w:p w14:paraId="7DBB45D7" w14:textId="38DDC808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47.</w:t>
            </w:r>
          </w:p>
        </w:tc>
        <w:tc>
          <w:tcPr>
            <w:tcW w:w="3140" w:type="dxa"/>
          </w:tcPr>
          <w:p w14:paraId="147344F7" w14:textId="07290C00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Минеральное питание растений</w:t>
            </w:r>
          </w:p>
        </w:tc>
        <w:tc>
          <w:tcPr>
            <w:tcW w:w="1417" w:type="dxa"/>
          </w:tcPr>
          <w:p w14:paraId="252974F3" w14:textId="6C3F4BF0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278511D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CCCA047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CEE2972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https://infourok.ru/prezentaciya-po-biologii-koren-stroenie-i-funkcii-klass-3099011.html</w:t>
              </w:r>
            </w:hyperlink>
          </w:p>
          <w:p w14:paraId="712D75FE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6F91BF64" w14:textId="77777777" w:rsidTr="000F02E3">
        <w:tc>
          <w:tcPr>
            <w:tcW w:w="541" w:type="dxa"/>
          </w:tcPr>
          <w:p w14:paraId="46631AFC" w14:textId="3A40BB06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3140" w:type="dxa"/>
          </w:tcPr>
          <w:p w14:paraId="630F0472" w14:textId="2414B201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Дыхание корня.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№7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«Исследование влияния воздуха на развитие корней»</w:t>
            </w:r>
          </w:p>
        </w:tc>
        <w:tc>
          <w:tcPr>
            <w:tcW w:w="1417" w:type="dxa"/>
          </w:tcPr>
          <w:p w14:paraId="522A6D84" w14:textId="45EB3AE5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0B85491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A9122ED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5A11628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https://infourok.ru/prezentaciya-po-biologii-na-temu-dyhanie-kornya-6372756.html</w:t>
              </w:r>
            </w:hyperlink>
          </w:p>
          <w:p w14:paraId="2CF5DFA6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45996022" w14:textId="77777777" w:rsidTr="000F02E3">
        <w:tc>
          <w:tcPr>
            <w:tcW w:w="541" w:type="dxa"/>
          </w:tcPr>
          <w:p w14:paraId="4568423C" w14:textId="4A2699B0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49.</w:t>
            </w:r>
          </w:p>
        </w:tc>
        <w:tc>
          <w:tcPr>
            <w:tcW w:w="3140" w:type="dxa"/>
          </w:tcPr>
          <w:p w14:paraId="4BC1C8A5" w14:textId="48FDA5A2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>Видоизменения корней и их функции.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Лабораторная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№8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 «Изучение метаморфозов корня»</w:t>
            </w:r>
          </w:p>
        </w:tc>
        <w:tc>
          <w:tcPr>
            <w:tcW w:w="1417" w:type="dxa"/>
          </w:tcPr>
          <w:p w14:paraId="643B3B67" w14:textId="265FD7EC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F62D9F9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E511374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46AEC0B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https://infourok.ru/prezentaciya-k-uroku-vidoizmeneniya-kornej-6734766.html</w:t>
              </w:r>
            </w:hyperlink>
          </w:p>
          <w:p w14:paraId="2764157F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4323BE98" w14:textId="77777777" w:rsidTr="000F02E3">
        <w:tc>
          <w:tcPr>
            <w:tcW w:w="541" w:type="dxa"/>
          </w:tcPr>
          <w:p w14:paraId="16CF06AD" w14:textId="401397E4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50.</w:t>
            </w:r>
          </w:p>
        </w:tc>
        <w:tc>
          <w:tcPr>
            <w:tcW w:w="3140" w:type="dxa"/>
          </w:tcPr>
          <w:p w14:paraId="1F3FE7E0" w14:textId="5E528F9D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>Вегетативное размножение цветковых растений и его значение в естественных условиях и в сельскохозяйственной практике</w:t>
            </w:r>
          </w:p>
        </w:tc>
        <w:tc>
          <w:tcPr>
            <w:tcW w:w="1417" w:type="dxa"/>
          </w:tcPr>
          <w:p w14:paraId="71AF4BB9" w14:textId="2C5079DD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CF8DFC1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2ACF084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EEAC951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https://infourok.ru/prezentaciya-po-teme-znachenie-vegetativnogo-razmnozheniya-1702685.html</w:t>
              </w:r>
            </w:hyperlink>
          </w:p>
          <w:p w14:paraId="5F93C61A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6EFED480" w14:textId="77777777" w:rsidTr="000F02E3">
        <w:tc>
          <w:tcPr>
            <w:tcW w:w="541" w:type="dxa"/>
          </w:tcPr>
          <w:p w14:paraId="4D539D51" w14:textId="63A598DD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51.</w:t>
            </w:r>
          </w:p>
        </w:tc>
        <w:tc>
          <w:tcPr>
            <w:tcW w:w="3140" w:type="dxa"/>
          </w:tcPr>
          <w:p w14:paraId="1BC70CF0" w14:textId="45C80674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Клонирование растений. Микроклональное размножение растений. Клеточная инженерия как современная технология размножения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Инструктаж по ОТ. Практическая работа №23 «Методы микроклонального размножения растений»</w:t>
            </w:r>
          </w:p>
        </w:tc>
        <w:tc>
          <w:tcPr>
            <w:tcW w:w="1417" w:type="dxa"/>
          </w:tcPr>
          <w:p w14:paraId="3E4804DE" w14:textId="17A19150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BEF7C88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D895CF9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08AD06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https://infourok.ru/prezentaciya-na-temu-mikroklonalnoe-razmnozhenie-4465193.html</w:t>
              </w:r>
            </w:hyperlink>
          </w:p>
          <w:p w14:paraId="79C0A820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62295102" w14:textId="77777777" w:rsidTr="000F02E3">
        <w:tc>
          <w:tcPr>
            <w:tcW w:w="541" w:type="dxa"/>
          </w:tcPr>
          <w:p w14:paraId="412B1C86" w14:textId="1A9757A5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3140" w:type="dxa"/>
          </w:tcPr>
          <w:p w14:paraId="2DF21B6B" w14:textId="66D8C00E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>Почва. Характеристика почвы. Разнообразие почв</w:t>
            </w:r>
          </w:p>
        </w:tc>
        <w:tc>
          <w:tcPr>
            <w:tcW w:w="1417" w:type="dxa"/>
          </w:tcPr>
          <w:p w14:paraId="3C12B070" w14:textId="5156BBDC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40786FD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FD26AA2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E145AD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https://infourok.ru/prezentaciya-po-geografii-na-temu-pochvy-7-klass-5417842.html</w:t>
              </w:r>
            </w:hyperlink>
          </w:p>
          <w:p w14:paraId="665190B5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5018FE43" w14:textId="77777777" w:rsidTr="000F02E3">
        <w:tc>
          <w:tcPr>
            <w:tcW w:w="541" w:type="dxa"/>
          </w:tcPr>
          <w:p w14:paraId="6615B116" w14:textId="36ECD2F6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3140" w:type="dxa"/>
          </w:tcPr>
          <w:p w14:paraId="69378064" w14:textId="7C276729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Почва. Плодородие почвы. Удобрения</w:t>
            </w:r>
          </w:p>
        </w:tc>
        <w:tc>
          <w:tcPr>
            <w:tcW w:w="1417" w:type="dxa"/>
          </w:tcPr>
          <w:p w14:paraId="11456FA5" w14:textId="0771C5B6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FD8D553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C7C9676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2FC750E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https://infourok.ru/magazin-materialov/rabochij-list-pochva-plodorodie-pochvy-udobreniya-166012</w:t>
              </w:r>
            </w:hyperlink>
          </w:p>
          <w:p w14:paraId="42A50761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30ADC870" w14:textId="77777777" w:rsidTr="000F02E3">
        <w:tc>
          <w:tcPr>
            <w:tcW w:w="541" w:type="dxa"/>
          </w:tcPr>
          <w:p w14:paraId="69DF2B00" w14:textId="4E66A2D4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54.</w:t>
            </w:r>
          </w:p>
        </w:tc>
        <w:tc>
          <w:tcPr>
            <w:tcW w:w="3140" w:type="dxa"/>
          </w:tcPr>
          <w:p w14:paraId="318196F6" w14:textId="5FC7123F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Классификация Цветковых. Двудольные. Семейство Крестоцветных.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№24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«Определение представителей семейства Крестоцветных с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определителей растений или определительных карточек»</w:t>
            </w:r>
          </w:p>
        </w:tc>
        <w:tc>
          <w:tcPr>
            <w:tcW w:w="1417" w:type="dxa"/>
          </w:tcPr>
          <w:p w14:paraId="53892DCA" w14:textId="32BA81FA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14:paraId="50AE70BA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F278150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9904C17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https://infourok.ru/prezentaciya-po-biologii-na-temu-semejstvo-krestocvetnye-7-klass-6093109.html</w:t>
              </w:r>
            </w:hyperlink>
          </w:p>
          <w:p w14:paraId="3998A990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6119F099" w14:textId="77777777" w:rsidTr="000F02E3">
        <w:tc>
          <w:tcPr>
            <w:tcW w:w="541" w:type="dxa"/>
          </w:tcPr>
          <w:p w14:paraId="15EF4356" w14:textId="0440A2B7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55.</w:t>
            </w:r>
          </w:p>
        </w:tc>
        <w:tc>
          <w:tcPr>
            <w:tcW w:w="3140" w:type="dxa"/>
          </w:tcPr>
          <w:p w14:paraId="16F6FB22" w14:textId="7313DDA4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Семейства Розоцветные и Пасленовые.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№25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 «Определение представителей семейств с использованием определителей растений или определительных карточек»</w:t>
            </w:r>
          </w:p>
        </w:tc>
        <w:tc>
          <w:tcPr>
            <w:tcW w:w="1417" w:type="dxa"/>
          </w:tcPr>
          <w:p w14:paraId="1C0D065E" w14:textId="381929C4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ABA14C6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FBBB47E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A5DE7AD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https://infourok.ru/prezentaciya-k-uroku-v-klasse-na-temu-semeystvo-krestocvetnie-rozocvetnie-paslenovie-1020240.html</w:t>
              </w:r>
            </w:hyperlink>
          </w:p>
          <w:p w14:paraId="2F0800F8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70FCFAD9" w14:textId="77777777" w:rsidTr="000F02E3">
        <w:tc>
          <w:tcPr>
            <w:tcW w:w="541" w:type="dxa"/>
          </w:tcPr>
          <w:p w14:paraId="3B301ADD" w14:textId="210A276C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3140" w:type="dxa"/>
          </w:tcPr>
          <w:p w14:paraId="3F835EBC" w14:textId="6FF51DF9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Семейства Сложноцветные и Мотыльковые.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№26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«Определение представителей семейств с использованием определителей растений или определительных карточек»</w:t>
            </w:r>
          </w:p>
        </w:tc>
        <w:tc>
          <w:tcPr>
            <w:tcW w:w="1417" w:type="dxa"/>
          </w:tcPr>
          <w:p w14:paraId="2DD632F5" w14:textId="386404CB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D6DA09F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1B7AF68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6755BCB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https://infourok.ru/prezentaciya-po-biologii-na-temu-klass-dvudolnie-semeystva-paslenovie-motilkovie-bobovie-i-slozhnocvetnie-astrovie-2893800.html</w:t>
              </w:r>
            </w:hyperlink>
          </w:p>
          <w:p w14:paraId="3ED0F2BC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0F728831" w14:textId="77777777" w:rsidTr="000F02E3">
        <w:tc>
          <w:tcPr>
            <w:tcW w:w="541" w:type="dxa"/>
          </w:tcPr>
          <w:p w14:paraId="34304DE5" w14:textId="11E2DE66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57.</w:t>
            </w:r>
          </w:p>
        </w:tc>
        <w:tc>
          <w:tcPr>
            <w:tcW w:w="3140" w:type="dxa"/>
          </w:tcPr>
          <w:p w14:paraId="3C2915CB" w14:textId="298BDB3C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Однодольные растения. Семейства Амариллисовые и Злаки.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№27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 «Определение представителей семейств с использованием определителей растений или определительных карточек»</w:t>
            </w:r>
          </w:p>
        </w:tc>
        <w:tc>
          <w:tcPr>
            <w:tcW w:w="1417" w:type="dxa"/>
          </w:tcPr>
          <w:p w14:paraId="0F35F127" w14:textId="7018A940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37127EE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715A93B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7CC7FF1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https://ppt-online.org/596961</w:t>
              </w:r>
            </w:hyperlink>
          </w:p>
          <w:p w14:paraId="250A191F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124DF2C5" w14:textId="77777777" w:rsidTr="000F02E3">
        <w:tc>
          <w:tcPr>
            <w:tcW w:w="541" w:type="dxa"/>
          </w:tcPr>
          <w:p w14:paraId="37DF6FAE" w14:textId="7C2F0AA7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58.</w:t>
            </w:r>
          </w:p>
        </w:tc>
        <w:tc>
          <w:tcPr>
            <w:tcW w:w="3140" w:type="dxa"/>
          </w:tcPr>
          <w:p w14:paraId="11CC42AD" w14:textId="75665759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Семейства Лилейные и Орхидные.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Практическая работа №28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«Определение представителей семейств с использованием определителей растений или определительных карточек»</w:t>
            </w:r>
          </w:p>
        </w:tc>
        <w:tc>
          <w:tcPr>
            <w:tcW w:w="1417" w:type="dxa"/>
          </w:tcPr>
          <w:p w14:paraId="64269FDE" w14:textId="7D21DD5B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8CFEA41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B5A9AF4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EB6A944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https://infourok.ru/prezentaciya-po-biologii-na-temu-semeystvo-lileynie-klass-589754.html</w:t>
              </w:r>
            </w:hyperlink>
          </w:p>
          <w:p w14:paraId="7DF74639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500CC0BB" w14:textId="77777777" w:rsidTr="00C42BFB">
        <w:tc>
          <w:tcPr>
            <w:tcW w:w="9634" w:type="dxa"/>
            <w:gridSpan w:val="6"/>
          </w:tcPr>
          <w:p w14:paraId="40C7E799" w14:textId="22D51E7C" w:rsidR="005E1F43" w:rsidRPr="00922138" w:rsidRDefault="005E1F43" w:rsidP="005E1F43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21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6. Экология растений. Растения в природных сообществах (7ч)</w:t>
            </w:r>
          </w:p>
        </w:tc>
      </w:tr>
      <w:tr w:rsidR="005E1F43" w:rsidRPr="000F02E3" w14:paraId="1FB4DBFB" w14:textId="77777777" w:rsidTr="000F02E3">
        <w:tc>
          <w:tcPr>
            <w:tcW w:w="541" w:type="dxa"/>
          </w:tcPr>
          <w:p w14:paraId="53671EFF" w14:textId="064B8F83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3140" w:type="dxa"/>
          </w:tcPr>
          <w:p w14:paraId="361CF5A7" w14:textId="6FF4B5BD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среда обитания</w:t>
            </w:r>
          </w:p>
        </w:tc>
        <w:tc>
          <w:tcPr>
            <w:tcW w:w="1417" w:type="dxa"/>
          </w:tcPr>
          <w:p w14:paraId="1008D96B" w14:textId="29F784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E8997DE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F93E9C1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CAF4F55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https://infourok.ru/prezentaciya-rasteniya-i-sreda-obitaniya-ekologicheskie-faktory-7036593.html</w:t>
              </w:r>
            </w:hyperlink>
          </w:p>
          <w:p w14:paraId="287B5D3E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5CF37A3E" w14:textId="77777777" w:rsidTr="000F02E3">
        <w:tc>
          <w:tcPr>
            <w:tcW w:w="541" w:type="dxa"/>
          </w:tcPr>
          <w:p w14:paraId="7867F875" w14:textId="1C99CFCA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3140" w:type="dxa"/>
          </w:tcPr>
          <w:p w14:paraId="47B39D42" w14:textId="0946E6F4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группы растений</w:t>
            </w:r>
          </w:p>
        </w:tc>
        <w:tc>
          <w:tcPr>
            <w:tcW w:w="1417" w:type="dxa"/>
          </w:tcPr>
          <w:p w14:paraId="50A4D773" w14:textId="1D88F3A3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EEA34E3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9FBC7B3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9290C7E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https://infourok.ru/prezentaciya-po-teme-ekologicheskie-gruppy-rastenij-6296433.html</w:t>
              </w:r>
            </w:hyperlink>
          </w:p>
          <w:p w14:paraId="2B28F2B3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07254F19" w14:textId="77777777" w:rsidTr="000F02E3">
        <w:tc>
          <w:tcPr>
            <w:tcW w:w="541" w:type="dxa"/>
          </w:tcPr>
          <w:p w14:paraId="03A585BA" w14:textId="630BEE61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61.</w:t>
            </w:r>
          </w:p>
        </w:tc>
        <w:tc>
          <w:tcPr>
            <w:tcW w:w="3140" w:type="dxa"/>
          </w:tcPr>
          <w:p w14:paraId="0007E4F3" w14:textId="240DF5EC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Растительное сообщество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(фитоценоз)</w:t>
            </w:r>
          </w:p>
        </w:tc>
        <w:tc>
          <w:tcPr>
            <w:tcW w:w="1417" w:type="dxa"/>
          </w:tcPr>
          <w:p w14:paraId="49E6F07B" w14:textId="70E508A1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14:paraId="3BA46CFC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DF5DFE8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5494D92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</w:t>
              </w:r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aciya-po-biologii-na-temu-rastitelnye-soobshestva-7-klass-6989147.html</w:t>
              </w:r>
            </w:hyperlink>
          </w:p>
          <w:p w14:paraId="4C9B9163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26027979" w14:textId="77777777" w:rsidTr="00B941E6">
        <w:tc>
          <w:tcPr>
            <w:tcW w:w="541" w:type="dxa"/>
          </w:tcPr>
          <w:p w14:paraId="3D58142D" w14:textId="3489795E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62.</w:t>
            </w:r>
          </w:p>
        </w:tc>
        <w:tc>
          <w:tcPr>
            <w:tcW w:w="3140" w:type="dxa"/>
            <w:vAlign w:val="center"/>
          </w:tcPr>
          <w:p w14:paraId="770ACE9F" w14:textId="5D4ED44A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Растительные сообщества лесов</w:t>
            </w:r>
          </w:p>
        </w:tc>
        <w:tc>
          <w:tcPr>
            <w:tcW w:w="1417" w:type="dxa"/>
          </w:tcPr>
          <w:p w14:paraId="74A5A684" w14:textId="198726B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1F2006E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C0733C9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99FE5A9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https://infourok.ru/prezentaciya-po-biologii-na-temu-rastitelnye-soobshestva-7-klass-6989147.html</w:t>
              </w:r>
            </w:hyperlink>
          </w:p>
          <w:p w14:paraId="0B5A65DD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7F6D11AD" w14:textId="77777777" w:rsidTr="000F02E3">
        <w:tc>
          <w:tcPr>
            <w:tcW w:w="541" w:type="dxa"/>
          </w:tcPr>
          <w:p w14:paraId="47FAD48C" w14:textId="78AB0A61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63.</w:t>
            </w:r>
          </w:p>
        </w:tc>
        <w:tc>
          <w:tcPr>
            <w:tcW w:w="3140" w:type="dxa"/>
          </w:tcPr>
          <w:p w14:paraId="7CB8E489" w14:textId="53066BA0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>Растительные сообщества лугов, полей и пустынь</w:t>
            </w:r>
          </w:p>
        </w:tc>
        <w:tc>
          <w:tcPr>
            <w:tcW w:w="1417" w:type="dxa"/>
          </w:tcPr>
          <w:p w14:paraId="5C244844" w14:textId="5B95B680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6F53323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7B7CF22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D085A83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https://infourok.ru/prezentaciya-po-biologii-na-temu-rastitelnye-soobshestva-7-klass-6989147.html</w:t>
              </w:r>
            </w:hyperlink>
          </w:p>
          <w:p w14:paraId="21922A4A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66B8374A" w14:textId="77777777" w:rsidTr="000F02E3">
        <w:tc>
          <w:tcPr>
            <w:tcW w:w="541" w:type="dxa"/>
          </w:tcPr>
          <w:p w14:paraId="164C0DEA" w14:textId="2D96A1B7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64.</w:t>
            </w:r>
          </w:p>
        </w:tc>
        <w:tc>
          <w:tcPr>
            <w:tcW w:w="3140" w:type="dxa"/>
          </w:tcPr>
          <w:p w14:paraId="7EBE8B6B" w14:textId="5CD9675C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>Растительные сообщества болот и тундры</w:t>
            </w:r>
            <w:r>
              <w:rPr>
                <w:rFonts w:ascii="Times New Roman" w:hAnsi="Times New Roman"/>
                <w:color w:val="000000"/>
                <w:sz w:val="24"/>
              </w:rPr>
              <w:t>. Смена растительных сообществ</w:t>
            </w:r>
          </w:p>
        </w:tc>
        <w:tc>
          <w:tcPr>
            <w:tcW w:w="1417" w:type="dxa"/>
          </w:tcPr>
          <w:p w14:paraId="6EF777A9" w14:textId="4DAF5D28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6B68EE6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494D4D0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17B8799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https://infourok.ru/prezentaciya-rastitelniy-mir-zoni-tundri-klass-deti-s-ovz-3967501.html</w:t>
              </w:r>
            </w:hyperlink>
          </w:p>
          <w:p w14:paraId="1CB4FF70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3FA69CFB" w14:textId="77777777" w:rsidTr="000F02E3">
        <w:tc>
          <w:tcPr>
            <w:tcW w:w="541" w:type="dxa"/>
          </w:tcPr>
          <w:p w14:paraId="442DF649" w14:textId="174EBA78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65.</w:t>
            </w:r>
          </w:p>
        </w:tc>
        <w:tc>
          <w:tcPr>
            <w:tcW w:w="3140" w:type="dxa"/>
          </w:tcPr>
          <w:p w14:paraId="324E37A5" w14:textId="739187E2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1417" w:type="dxa"/>
          </w:tcPr>
          <w:p w14:paraId="7DB988B5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1BE8ACE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5DFCED7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60EC4F4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38069630" w14:textId="77777777" w:rsidTr="00751C2D">
        <w:tc>
          <w:tcPr>
            <w:tcW w:w="9634" w:type="dxa"/>
            <w:gridSpan w:val="6"/>
          </w:tcPr>
          <w:p w14:paraId="5C40ABAB" w14:textId="7ECACCD7" w:rsidR="005E1F43" w:rsidRPr="00922138" w:rsidRDefault="005E1F43" w:rsidP="005E1F43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21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7. Растительный мир и деятельность человека (3ч)</w:t>
            </w:r>
          </w:p>
        </w:tc>
      </w:tr>
      <w:tr w:rsidR="005E1F43" w:rsidRPr="000F02E3" w14:paraId="176A7768" w14:textId="77777777" w:rsidTr="000F02E3">
        <w:tc>
          <w:tcPr>
            <w:tcW w:w="541" w:type="dxa"/>
          </w:tcPr>
          <w:p w14:paraId="75E128F0" w14:textId="377B920F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66.</w:t>
            </w:r>
          </w:p>
        </w:tc>
        <w:tc>
          <w:tcPr>
            <w:tcW w:w="3140" w:type="dxa"/>
          </w:tcPr>
          <w:p w14:paraId="59EC84A2" w14:textId="7B120D4D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растительного мира</w:t>
            </w:r>
          </w:p>
        </w:tc>
        <w:tc>
          <w:tcPr>
            <w:tcW w:w="1417" w:type="dxa"/>
          </w:tcPr>
          <w:p w14:paraId="61A92805" w14:textId="7FFAA596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1713A9C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FE230A3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F5DB242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https://infourok.ru/prezentaciya-po-biologii-na-temu-razvitie-rastitelnogo-mira-7-klass-6963445.html</w:t>
              </w:r>
            </w:hyperlink>
          </w:p>
          <w:p w14:paraId="0370BF60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1F1FF832" w14:textId="77777777" w:rsidTr="008940ED">
        <w:tc>
          <w:tcPr>
            <w:tcW w:w="541" w:type="dxa"/>
          </w:tcPr>
          <w:p w14:paraId="6A7386BA" w14:textId="2DBB3328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67.</w:t>
            </w:r>
          </w:p>
        </w:tc>
        <w:tc>
          <w:tcPr>
            <w:tcW w:w="3140" w:type="dxa"/>
            <w:vAlign w:val="center"/>
          </w:tcPr>
          <w:p w14:paraId="6D048561" w14:textId="7231E744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Культурные растения и их происхождение.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Инструктаж по ОТ. 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№29</w:t>
            </w: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 «Изучение сельскохозяйственных растений своего региона»</w:t>
            </w:r>
          </w:p>
        </w:tc>
        <w:tc>
          <w:tcPr>
            <w:tcW w:w="1417" w:type="dxa"/>
          </w:tcPr>
          <w:p w14:paraId="617DC516" w14:textId="074BBF68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0FEB7BB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6DB5980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DB975A1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https://infourok.ru/prezentaciya-po-biologii-na-temu-mnogoobrazie-i-proishozhdenie-kulturnyh-rastenij-7-klass-6958358.html</w:t>
              </w:r>
            </w:hyperlink>
          </w:p>
          <w:p w14:paraId="180551CE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6488A346" w14:textId="77777777" w:rsidTr="000F02E3">
        <w:tc>
          <w:tcPr>
            <w:tcW w:w="541" w:type="dxa"/>
          </w:tcPr>
          <w:p w14:paraId="28815E06" w14:textId="32369059" w:rsidR="005E1F4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3140" w:type="dxa"/>
          </w:tcPr>
          <w:p w14:paraId="0600C714" w14:textId="24DC6A10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 w:rsidRPr="004B73A7">
              <w:rPr>
                <w:rFonts w:ascii="Times New Roman" w:hAnsi="Times New Roman"/>
                <w:color w:val="000000"/>
                <w:sz w:val="24"/>
              </w:rPr>
              <w:t xml:space="preserve">Последствия деятельности человека в экосистемах.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растительного мира</w:t>
            </w:r>
          </w:p>
        </w:tc>
        <w:tc>
          <w:tcPr>
            <w:tcW w:w="1417" w:type="dxa"/>
          </w:tcPr>
          <w:p w14:paraId="66E1F4E6" w14:textId="1735D57C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57D02F6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7E73DF5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6DED7736" w14:textId="77777777" w:rsidR="005E1F43" w:rsidRPr="00C06266" w:rsidRDefault="002F4307" w:rsidP="005E1F4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5E1F43" w:rsidRPr="00C062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https://infourok.ru/prezentaciya-po-biologii-na-temu-vliyanie-hozyaystvennoy-deyatelnosti-cheloveka-na-rastitelniy-mir-ohrana-rasteniy-1210300.html</w:t>
              </w:r>
            </w:hyperlink>
          </w:p>
          <w:p w14:paraId="6D40A862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1F43" w:rsidRPr="000F02E3" w14:paraId="778ED3C9" w14:textId="77777777" w:rsidTr="00C36D63">
        <w:tc>
          <w:tcPr>
            <w:tcW w:w="3681" w:type="dxa"/>
            <w:gridSpan w:val="2"/>
          </w:tcPr>
          <w:p w14:paraId="53D01F3E" w14:textId="6B036C85" w:rsidR="005E1F43" w:rsidRPr="004B73A7" w:rsidRDefault="005E1F43" w:rsidP="005E1F4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17" w:type="dxa"/>
          </w:tcPr>
          <w:p w14:paraId="724B68A2" w14:textId="78A92FB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51" w:type="dxa"/>
          </w:tcPr>
          <w:p w14:paraId="51FA0A42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068661D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0221BBC" w14:textId="77777777" w:rsidR="005E1F43" w:rsidRPr="000F02E3" w:rsidRDefault="005E1F43" w:rsidP="005E1F43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175A9EC" w14:textId="1338814F" w:rsidR="000F02E3" w:rsidRDefault="000F02E3"/>
    <w:sectPr w:rsidR="000F02E3" w:rsidSect="000F02E3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5FE"/>
    <w:rsid w:val="000F02E3"/>
    <w:rsid w:val="00126B20"/>
    <w:rsid w:val="00147E9A"/>
    <w:rsid w:val="002F4307"/>
    <w:rsid w:val="0032670B"/>
    <w:rsid w:val="004060B2"/>
    <w:rsid w:val="005E1F43"/>
    <w:rsid w:val="00864B98"/>
    <w:rsid w:val="008B55B8"/>
    <w:rsid w:val="00922138"/>
    <w:rsid w:val="00AB542A"/>
    <w:rsid w:val="00BB1A4A"/>
    <w:rsid w:val="00BE4B78"/>
    <w:rsid w:val="00C57EAA"/>
    <w:rsid w:val="00C91FAC"/>
    <w:rsid w:val="00E56322"/>
    <w:rsid w:val="00EE7417"/>
    <w:rsid w:val="00F105FE"/>
    <w:rsid w:val="00F1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DB023"/>
  <w15:chartTrackingRefBased/>
  <w15:docId w15:val="{DBA7230B-D06C-4FC1-BEE1-CC1BC492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0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2213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57E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fourok.ru/prezentaciya-otdel-plaunovidnye-7-klass-4601834.html" TargetMode="External"/><Relationship Id="rId21" Type="http://schemas.openxmlformats.org/officeDocument/2006/relationships/hyperlink" Target="https://foxford.ru/wiki/biologiya/vodorosli" TargetMode="External"/><Relationship Id="rId42" Type="http://schemas.openxmlformats.org/officeDocument/2006/relationships/hyperlink" Target="https://infourok.ru/prezentaciya-po-biologii-na-temu-list-ego-stroenie-7-klass-6621178.html" TargetMode="External"/><Relationship Id="rId47" Type="http://schemas.openxmlformats.org/officeDocument/2006/relationships/hyperlink" Target="https://infourok.ru/prezentaciya-po-biologii-koren-stroenie-i-funkcii-klass-3099011.html" TargetMode="External"/><Relationship Id="rId63" Type="http://schemas.openxmlformats.org/officeDocument/2006/relationships/hyperlink" Target="https://infourok.ru/prezentaciya-po-biologii-na-temu-rastitelnye-soobshestva-7-klass-6989147.html" TargetMode="External"/><Relationship Id="rId68" Type="http://schemas.openxmlformats.org/officeDocument/2006/relationships/hyperlink" Target="https://infourok.ru/prezentaciya-po-biologii-na-temu-mnogoobrazie-i-proishozhdenie-kulturnyh-rastenij-7-klass-6958358.html" TargetMode="External"/><Relationship Id="rId7" Type="http://schemas.openxmlformats.org/officeDocument/2006/relationships/hyperlink" Target="https://infourok.ru/metody-nauchnogo-poznaniya-v-biologii-7-klass-6875559.html" TargetMode="External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infourok.ru/magazin-materialov/-eukariotami-i-ih-profilaktika-157881" TargetMode="External"/><Relationship Id="rId29" Type="http://schemas.openxmlformats.org/officeDocument/2006/relationships/hyperlink" Target="https://infourok.ru/prezentaciya-po-biologii-na-temu-proishozhdenie-i-osobennosti-organizacii-golosemennyh-rastenij-7-klass-5490672.html" TargetMode="External"/><Relationship Id="rId11" Type="http://schemas.openxmlformats.org/officeDocument/2006/relationships/hyperlink" Target="https://infourok.ru/prezentaciya-po-biologii-na-temu-bakterii-klass-1565459.html" TargetMode="External"/><Relationship Id="rId24" Type="http://schemas.openxmlformats.org/officeDocument/2006/relationships/hyperlink" Target="https://infourok.ru/prezentaciya-po-botanike-na-temu-burie-vodorosli-3352085.html" TargetMode="External"/><Relationship Id="rId32" Type="http://schemas.openxmlformats.org/officeDocument/2006/relationships/hyperlink" Target="https://foxford.ru/wiki/biologiya/pokrytosemennye" TargetMode="External"/><Relationship Id="rId37" Type="http://schemas.openxmlformats.org/officeDocument/2006/relationships/hyperlink" Target="https://infourok.ru/prezentaciya-pobeg-i-pochki-klass-2437875.html" TargetMode="External"/><Relationship Id="rId40" Type="http://schemas.openxmlformats.org/officeDocument/2006/relationships/hyperlink" Target="https://infourok.ru/prezentaciya-po-biologii-stroenie-i-funkcii-steblya-3632888.html" TargetMode="External"/><Relationship Id="rId45" Type="http://schemas.openxmlformats.org/officeDocument/2006/relationships/hyperlink" Target="https://infourok.ru/prezentaciya-po-teme-listopad-i-ego-znachenie-biologiya-7-klass-dlya-detej-s-umstvennoj-otstalostyu-5500438.html" TargetMode="External"/><Relationship Id="rId53" Type="http://schemas.openxmlformats.org/officeDocument/2006/relationships/hyperlink" Target="https://infourok.ru/prezentaciya-na-temu-mikroklonalnoe-razmnozhenie-4465193.html" TargetMode="External"/><Relationship Id="rId58" Type="http://schemas.openxmlformats.org/officeDocument/2006/relationships/hyperlink" Target="https://infourok.ru/prezentaciya-po-biologii-na-temu-klass-dvudolnie-semeystva-paslenovie-motilkovie-bobovie-i-slozhnocvetnie-astrovie-2893800.html" TargetMode="External"/><Relationship Id="rId66" Type="http://schemas.openxmlformats.org/officeDocument/2006/relationships/hyperlink" Target="https://infourok.ru/prezentaciya-rastitelniy-mir-zoni-tundri-klass-deti-s-ovz-3967501.html" TargetMode="External"/><Relationship Id="rId5" Type="http://schemas.openxmlformats.org/officeDocument/2006/relationships/hyperlink" Target="https://infourok.ru/urok-biologii-v-m-klasse-po-teme-virusi-3181312.html" TargetMode="External"/><Relationship Id="rId61" Type="http://schemas.openxmlformats.org/officeDocument/2006/relationships/hyperlink" Target="https://infourok.ru/prezentaciya-rasteniya-i-sreda-obitaniya-ekologicheskie-faktory-7036593.html" TargetMode="External"/><Relationship Id="rId19" Type="http://schemas.openxmlformats.org/officeDocument/2006/relationships/hyperlink" Target="https://infourok.ru/prezentaciya-po-biologii-organizm-rasteniya-kak-edinoe-celoe-klass-1474751.html" TargetMode="External"/><Relationship Id="rId14" Type="http://schemas.openxmlformats.org/officeDocument/2006/relationships/hyperlink" Target="https://infourok.ru/prezentaciya-po-biologii-na-temu-stroenie-dvizhenie-pitanie-razmnozhenie-avtotrofnyh-i-geterotrofnyh-odnokletochnyh-eukariot-6783720.html" TargetMode="External"/><Relationship Id="rId22" Type="http://schemas.openxmlformats.org/officeDocument/2006/relationships/hyperlink" Target="https://infourok.ru/prezentaciya-po-biologii-na-temu-otdel-zelenie-vodorosli-696278.html" TargetMode="External"/><Relationship Id="rId27" Type="http://schemas.openxmlformats.org/officeDocument/2006/relationships/hyperlink" Target="https://infourok.ru/prezentaciya-po-biologii-na-temu-otdel-hvoshevidnye-osobennosti-stroeniya-i-zhiznedeyatelnosti-rol-v-prirode-7-klass-5711109.html" TargetMode="External"/><Relationship Id="rId30" Type="http://schemas.openxmlformats.org/officeDocument/2006/relationships/hyperlink" Target="https://infourok.ru/konspekt-otkritogo-uroka-po-biologii-klass-mnogoobrazie-golosemennih-rasteniy-3720805.html" TargetMode="External"/><Relationship Id="rId35" Type="http://schemas.openxmlformats.org/officeDocument/2006/relationships/hyperlink" Target="https://infourok.ru/prezentaciya-po-biologii-7-klass-klassifikaciya-i-cikl-razvitiya-pokrytosemennyh-rastenij-6962463.html" TargetMode="External"/><Relationship Id="rId43" Type="http://schemas.openxmlformats.org/officeDocument/2006/relationships/hyperlink" Target="https://infourok.ru/prezentaciya-po-biologii-stroenie-i-funkcii-lista-7-klass-4900636.html" TargetMode="External"/><Relationship Id="rId48" Type="http://schemas.openxmlformats.org/officeDocument/2006/relationships/hyperlink" Target="https://infourok.ru/prezentaciya-po-biologii-koren-stroenie-i-funkcii-klass-3099011.html" TargetMode="External"/><Relationship Id="rId56" Type="http://schemas.openxmlformats.org/officeDocument/2006/relationships/hyperlink" Target="https://infourok.ru/prezentaciya-po-biologii-na-temu-semejstvo-krestocvetnye-7-klass-6093109.html" TargetMode="External"/><Relationship Id="rId64" Type="http://schemas.openxmlformats.org/officeDocument/2006/relationships/hyperlink" Target="https://infourok.ru/prezentaciya-po-biologii-na-temu-rastitelnye-soobshestva-7-klass-6989147.html" TargetMode="External"/><Relationship Id="rId69" Type="http://schemas.openxmlformats.org/officeDocument/2006/relationships/hyperlink" Target="https://infourok.ru/prezentaciya-po-biologii-na-temu-vliyanie-hozyaystvennoy-deyatelnosti-cheloveka-na-rastitelniy-mir-ohrana-rasteniy-1210300.html" TargetMode="External"/><Relationship Id="rId8" Type="http://schemas.openxmlformats.org/officeDocument/2006/relationships/hyperlink" Target="https://infourok.ru/prezentaciya-na-temu-metody-mikroskopii-4105196.html" TargetMode="External"/><Relationship Id="rId51" Type="http://schemas.openxmlformats.org/officeDocument/2006/relationships/hyperlink" Target="https://infourok.ru/prezentaciya-k-uroku-vidoizmeneniya-kornej-6734766.htm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infourok.ru/arhei-7-klass-biologiya-6875560.html" TargetMode="External"/><Relationship Id="rId17" Type="http://schemas.openxmlformats.org/officeDocument/2006/relationships/hyperlink" Target="https://infourok.ru/01-botanika-nauka-o-rasteniyah-razdely-botaniki-svyaz-botaniki-s-drugimi-naukami-i-tehnikoj-6186319.html" TargetMode="External"/><Relationship Id="rId25" Type="http://schemas.openxmlformats.org/officeDocument/2006/relationships/hyperlink" Target="https://infourok.ru/prezentaciya-po-biologii-na-temu-otdel-mohovidnye-osobennosti-stroeniya-zhiznedeyatelnosti-znachenie-mhov-7-klass-5704586.html" TargetMode="External"/><Relationship Id="rId33" Type="http://schemas.openxmlformats.org/officeDocument/2006/relationships/hyperlink" Target="https://infourok.ru/prezentaciya-na-temu-stroenie-semeni-klass-3281922.html" TargetMode="External"/><Relationship Id="rId38" Type="http://schemas.openxmlformats.org/officeDocument/2006/relationships/hyperlink" Target="https://infourok.ru/prezentaciya-po-biologii-na-temu-stroenie-steblya-7-klass-6971132.html" TargetMode="External"/><Relationship Id="rId46" Type="http://schemas.openxmlformats.org/officeDocument/2006/relationships/hyperlink" Target="https://infourok.ru/prezentaciya-po-biologii-na-temu-morfologiya-kornya-7-klass-ugl-7085909.html" TargetMode="External"/><Relationship Id="rId59" Type="http://schemas.openxmlformats.org/officeDocument/2006/relationships/hyperlink" Target="https://ppt-online.org/596961" TargetMode="External"/><Relationship Id="rId67" Type="http://schemas.openxmlformats.org/officeDocument/2006/relationships/hyperlink" Target="https://infourok.ru/prezentaciya-po-biologii-na-temu-razvitie-rastitelnogo-mira-7-klass-6963445.html" TargetMode="External"/><Relationship Id="rId20" Type="http://schemas.openxmlformats.org/officeDocument/2006/relationships/hyperlink" Target="https://infourok.ru/algologiya-nauka-o-vodoroslyah-4007647.html" TargetMode="External"/><Relationship Id="rId41" Type="http://schemas.openxmlformats.org/officeDocument/2006/relationships/hyperlink" Target="https://infourok.ru/prezentaciya-po-biologii-morfologiya-lista-klassi-1215379.html" TargetMode="External"/><Relationship Id="rId54" Type="http://schemas.openxmlformats.org/officeDocument/2006/relationships/hyperlink" Target="https://infourok.ru/prezentaciya-po-geografii-na-temu-pochvy-7-klass-5417842.html" TargetMode="External"/><Relationship Id="rId62" Type="http://schemas.openxmlformats.org/officeDocument/2006/relationships/hyperlink" Target="https://infourok.ru/prezentaciya-po-teme-ekologicheskie-gruppy-rastenij-6296433.html" TargetMode="External"/><Relationship Id="rId7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infourok.ru/prezentaciya-po-biologii-klassifikaciya-organizmov-principi-sistematiki-sovremennaya-biologicheskaya-sistema-klass-2677625.html" TargetMode="External"/><Relationship Id="rId15" Type="http://schemas.openxmlformats.org/officeDocument/2006/relationships/hyperlink" Target="https://infourok.ru/urok-biologii-v-klasse-znachenie-odnokletochnih-zhivotnih-v-prirode-i-zhizni-cheloveka-3182597.html" TargetMode="External"/><Relationship Id="rId23" Type="http://schemas.openxmlformats.org/officeDocument/2006/relationships/hyperlink" Target="https://infourok.ru/harovye-vodorosli-7-klass-6875569.html" TargetMode="External"/><Relationship Id="rId28" Type="http://schemas.openxmlformats.org/officeDocument/2006/relationships/hyperlink" Target="https://infourok.ru/prezentaciya-po-biologii-na-temu-otdel-hvoshevidnye-osobennosti-stroeniya-i-zhiznedeyatelnosti-rol-v-prirode-7-klass-5711109.html" TargetMode="External"/><Relationship Id="rId36" Type="http://schemas.openxmlformats.org/officeDocument/2006/relationships/hyperlink" Target="https://infourok.ru/prezentaciya-pobeg-i-pochki-klass-2437875.html" TargetMode="External"/><Relationship Id="rId49" Type="http://schemas.openxmlformats.org/officeDocument/2006/relationships/hyperlink" Target="https://infourok.ru/prezentaciya-po-biologii-koren-stroenie-i-funkcii-klass-3099011.html" TargetMode="External"/><Relationship Id="rId57" Type="http://schemas.openxmlformats.org/officeDocument/2006/relationships/hyperlink" Target="https://infourok.ru/prezentaciya-k-uroku-v-klasse-na-temu-semeystvo-krestocvetnie-rozocvetnie-paslenovie-1020240.html" TargetMode="External"/><Relationship Id="rId10" Type="http://schemas.openxmlformats.org/officeDocument/2006/relationships/hyperlink" Target="https://infourok.ru/prezentaciya-po-biologii-na-temu-mnogoobrazie-i-znachenie-bakteriy-klass-2767472.html" TargetMode="External"/><Relationship Id="rId31" Type="http://schemas.openxmlformats.org/officeDocument/2006/relationships/hyperlink" Target="https://infourok.ru/prezentaciya-po-biologii-obshaya-harakteristika-pokrytosemennyh-rastenij-7-klass-5116552.html" TargetMode="External"/><Relationship Id="rId44" Type="http://schemas.openxmlformats.org/officeDocument/2006/relationships/hyperlink" Target="https://infourok.ru/materialy-k-uroku-fotosintez-7-klass-5602488.html" TargetMode="External"/><Relationship Id="rId52" Type="http://schemas.openxmlformats.org/officeDocument/2006/relationships/hyperlink" Target="https://infourok.ru/prezentaciya-po-teme-znachenie-vegetativnogo-razmnozheniya-1702685.html" TargetMode="External"/><Relationship Id="rId60" Type="http://schemas.openxmlformats.org/officeDocument/2006/relationships/hyperlink" Target="https://infourok.ru/prezentaciya-po-biologii-na-temu-semeystvo-lileynie-klass-589754.html" TargetMode="External"/><Relationship Id="rId65" Type="http://schemas.openxmlformats.org/officeDocument/2006/relationships/hyperlink" Target="https://infourok.ru/prezentaciya-po-biologii-na-temu-rastitelnye-soobshestva-7-klass-6989147.html" TargetMode="External"/><Relationship Id="rId4" Type="http://schemas.openxmlformats.org/officeDocument/2006/relationships/hyperlink" Target="https://ppt-online.org/306266" TargetMode="External"/><Relationship Id="rId9" Type="http://schemas.openxmlformats.org/officeDocument/2006/relationships/hyperlink" Target="https://infourok.ru/prezentaciya-po-biologii-na-temu-carstvo-prokarioty-7-klass-5308225.html" TargetMode="External"/><Relationship Id="rId13" Type="http://schemas.openxmlformats.org/officeDocument/2006/relationships/hyperlink" Target="https://infourok.ru/prezentaciya-odnokletochnye-zhivotnye-ili-prostejshie-7-klass-5042042.html" TargetMode="External"/><Relationship Id="rId18" Type="http://schemas.openxmlformats.org/officeDocument/2006/relationships/hyperlink" Target="https://infourok.ru/prezentaciya-po-biologii-na-temu-rastitelnie-kletki-i-tkani-425632.html" TargetMode="External"/><Relationship Id="rId39" Type="http://schemas.openxmlformats.org/officeDocument/2006/relationships/hyperlink" Target="https://infourok.ru/prezentaciya-po-biologii-na-temu-stroenie-steblya-7-klass-6971132.html" TargetMode="External"/><Relationship Id="rId34" Type="http://schemas.openxmlformats.org/officeDocument/2006/relationships/hyperlink" Target="https://infourok.ru/prezentaciya-k-uroku-plod-klass-580984.html" TargetMode="External"/><Relationship Id="rId50" Type="http://schemas.openxmlformats.org/officeDocument/2006/relationships/hyperlink" Target="https://infourok.ru/prezentaciya-po-biologii-na-temu-dyhanie-kornya-6372756.html" TargetMode="External"/><Relationship Id="rId55" Type="http://schemas.openxmlformats.org/officeDocument/2006/relationships/hyperlink" Target="https://infourok.ru/magazin-materialov/rabochij-list-pochva-plodorodie-pochvy-udobreniya-166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10</Pages>
  <Words>3388</Words>
  <Characters>19312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2026-09-06T19:18:00Z</cp:lastPrinted>
  <dcterms:created xsi:type="dcterms:W3CDTF">2026-08-14T10:06:00Z</dcterms:created>
  <dcterms:modified xsi:type="dcterms:W3CDTF">2026-09-27T11:21:00Z</dcterms:modified>
</cp:coreProperties>
</file>