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0"/>
        <w:gridCol w:w="7280"/>
      </w:tblGrid>
      <w:tr w:rsidR="000079C0">
        <w:tc>
          <w:tcPr>
            <w:tcW w:w="7280" w:type="dxa"/>
          </w:tcPr>
          <w:p w:rsidR="000079C0" w:rsidRDefault="000079C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0" w:type="dxa"/>
          </w:tcPr>
          <w:p w:rsidR="000079C0" w:rsidRDefault="00CA719E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0079C0" w:rsidRDefault="00CA719E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Новоандреевска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 </w:t>
            </w:r>
          </w:p>
          <w:p w:rsidR="000079C0" w:rsidRDefault="00CA719E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В.А.Осипова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079C0" w:rsidRDefault="000079C0">
            <w:pPr>
              <w:pStyle w:val="TableParagraph"/>
              <w:jc w:val="right"/>
              <w:rPr>
                <w:sz w:val="24"/>
                <w:szCs w:val="24"/>
              </w:rPr>
            </w:pPr>
          </w:p>
          <w:p w:rsidR="000079C0" w:rsidRDefault="00CA719E">
            <w:pPr>
              <w:pStyle w:val="TableParagraph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 </w:t>
            </w:r>
            <w:proofErr w:type="spellStart"/>
            <w:r>
              <w:rPr>
                <w:sz w:val="24"/>
                <w:szCs w:val="24"/>
              </w:rPr>
              <w:t>И.Б.калугина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0079C0" w:rsidRDefault="00CA719E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</w:tr>
    </w:tbl>
    <w:p w:rsidR="000079C0" w:rsidRDefault="000079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374"/>
        <w:gridCol w:w="2307"/>
        <w:gridCol w:w="3598"/>
        <w:gridCol w:w="2427"/>
        <w:gridCol w:w="2427"/>
        <w:gridCol w:w="2427"/>
      </w:tblGrid>
      <w:tr w:rsidR="000079C0">
        <w:tc>
          <w:tcPr>
            <w:tcW w:w="1374" w:type="dxa"/>
          </w:tcPr>
          <w:p w:rsidR="000079C0" w:rsidRDefault="00CA719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День недели </w:t>
            </w:r>
          </w:p>
        </w:tc>
        <w:tc>
          <w:tcPr>
            <w:tcW w:w="2307" w:type="dxa"/>
          </w:tcPr>
          <w:p w:rsidR="000079C0" w:rsidRDefault="00CA719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Расписание </w:t>
            </w:r>
          </w:p>
        </w:tc>
        <w:tc>
          <w:tcPr>
            <w:tcW w:w="3598" w:type="dxa"/>
          </w:tcPr>
          <w:p w:rsidR="000079C0" w:rsidRDefault="00CA719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урока </w:t>
            </w:r>
          </w:p>
        </w:tc>
        <w:tc>
          <w:tcPr>
            <w:tcW w:w="2427" w:type="dxa"/>
          </w:tcPr>
          <w:p w:rsidR="000079C0" w:rsidRDefault="00CA719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РЭШ или ЦОК</w:t>
            </w:r>
          </w:p>
        </w:tc>
        <w:tc>
          <w:tcPr>
            <w:tcW w:w="2427" w:type="dxa"/>
          </w:tcPr>
          <w:p w:rsidR="000079C0" w:rsidRDefault="00CA719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Другие ресурсы</w:t>
            </w:r>
          </w:p>
        </w:tc>
        <w:tc>
          <w:tcPr>
            <w:tcW w:w="2427" w:type="dxa"/>
          </w:tcPr>
          <w:p w:rsidR="000079C0" w:rsidRDefault="00CA719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0079C0">
        <w:tc>
          <w:tcPr>
            <w:tcW w:w="1374" w:type="dxa"/>
          </w:tcPr>
          <w:p w:rsidR="000079C0" w:rsidRDefault="00CA719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Пятница 30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.01.2026</w:t>
            </w:r>
          </w:p>
        </w:tc>
        <w:tc>
          <w:tcPr>
            <w:tcW w:w="2307" w:type="dxa"/>
            <w:shd w:val="clear" w:color="auto" w:fill="auto"/>
          </w:tcPr>
          <w:p w:rsidR="000079C0" w:rsidRDefault="00CA719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Алгебра</w:t>
            </w:r>
          </w:p>
        </w:tc>
        <w:tc>
          <w:tcPr>
            <w:tcW w:w="3598" w:type="dxa"/>
          </w:tcPr>
          <w:p w:rsidR="000079C0" w:rsidRDefault="00CA719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Линейное уравнение с одной переменной,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решение линейных уравнений</w:t>
            </w:r>
          </w:p>
        </w:tc>
        <w:tc>
          <w:tcPr>
            <w:tcW w:w="2427" w:type="dxa"/>
          </w:tcPr>
          <w:p w:rsidR="000079C0" w:rsidRDefault="00CA719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Алгебра - Российская электронная школа</w:t>
              </w:r>
            </w:hyperlink>
          </w:p>
        </w:tc>
        <w:tc>
          <w:tcPr>
            <w:tcW w:w="2427" w:type="dxa"/>
          </w:tcPr>
          <w:p w:rsidR="000079C0" w:rsidRDefault="00CA719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Уравнение. Л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инейное уравнение с одной переменной. Решение задач с помощью уравнений 7 класс онлайн-подготовка </w:t>
              </w:r>
              <w:proofErr w:type="gramStart"/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на</w:t>
              </w:r>
              <w:proofErr w:type="gramEnd"/>
            </w:hyperlink>
          </w:p>
        </w:tc>
        <w:tc>
          <w:tcPr>
            <w:tcW w:w="2427" w:type="dxa"/>
          </w:tcPr>
          <w:p w:rsidR="000079C0" w:rsidRDefault="00CA7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Изучить п.8 стр.34; Решить №149</w:t>
            </w:r>
          </w:p>
          <w:p w:rsidR="000079C0" w:rsidRDefault="00CA719E">
            <w:pPr>
              <w:wordWrap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Пройти олимпиаду по математике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 https://urls.uchi.ru/l/7f4f852ca153e346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079C0">
        <w:trPr>
          <w:trHeight w:val="248"/>
        </w:trPr>
        <w:tc>
          <w:tcPr>
            <w:tcW w:w="1374" w:type="dxa"/>
          </w:tcPr>
          <w:p w:rsidR="000079C0" w:rsidRDefault="000079C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7" w:type="dxa"/>
            <w:shd w:val="clear" w:color="auto" w:fill="auto"/>
          </w:tcPr>
          <w:p w:rsidR="000079C0" w:rsidRDefault="00CA719E">
            <w:pPr>
              <w:wordWrap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ИЗО</w:t>
            </w:r>
          </w:p>
        </w:tc>
        <w:tc>
          <w:tcPr>
            <w:tcW w:w="3598" w:type="dxa"/>
          </w:tcPr>
          <w:p w:rsidR="000079C0" w:rsidRDefault="00CA719E">
            <w:pPr>
              <w:wordWrap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egoe UI" w:hAnsi="Times New Roman" w:cs="Times New Roman"/>
                <w:color w:val="212024"/>
                <w:sz w:val="24"/>
                <w:szCs w:val="24"/>
                <w:shd w:val="clear" w:color="auto" w:fill="F0E5FF"/>
              </w:rPr>
              <w:t xml:space="preserve">Образ материальной культуры </w:t>
            </w:r>
            <w:r>
              <w:rPr>
                <w:rFonts w:ascii="Times New Roman" w:eastAsia="Segoe UI" w:hAnsi="Times New Roman" w:cs="Times New Roman"/>
                <w:color w:val="212024"/>
                <w:sz w:val="24"/>
                <w:szCs w:val="24"/>
                <w:shd w:val="clear" w:color="auto" w:fill="F0E5FF"/>
              </w:rPr>
              <w:t>прошлого</w:t>
            </w:r>
          </w:p>
        </w:tc>
        <w:tc>
          <w:tcPr>
            <w:tcW w:w="2427" w:type="dxa"/>
          </w:tcPr>
          <w:p w:rsidR="000079C0" w:rsidRDefault="00CA719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/>
          </w:p>
          <w:p w:rsidR="000079C0" w:rsidRDefault="000079C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079C0" w:rsidRDefault="000079C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079C0" w:rsidRDefault="00CA719E">
            <w:pPr>
              <w:wordWrap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задания</w:t>
            </w:r>
          </w:p>
        </w:tc>
      </w:tr>
      <w:tr w:rsidR="000079C0">
        <w:tc>
          <w:tcPr>
            <w:tcW w:w="1374" w:type="dxa"/>
          </w:tcPr>
          <w:p w:rsidR="000079C0" w:rsidRDefault="000079C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7" w:type="dxa"/>
            <w:shd w:val="clear" w:color="auto" w:fill="auto"/>
          </w:tcPr>
          <w:p w:rsidR="000079C0" w:rsidRDefault="00CA719E">
            <w:pPr>
              <w:wordWrap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Физика</w:t>
            </w:r>
          </w:p>
        </w:tc>
        <w:tc>
          <w:tcPr>
            <w:tcW w:w="3598" w:type="dxa"/>
          </w:tcPr>
          <w:p w:rsidR="000079C0" w:rsidRDefault="00CA719E">
            <w:pPr>
              <w:wordWrap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Давление в жидкости и газе, вызванное действием силы тяжести</w:t>
            </w:r>
          </w:p>
        </w:tc>
        <w:tc>
          <w:tcPr>
            <w:tcW w:w="2427" w:type="dxa"/>
          </w:tcPr>
          <w:p w:rsidR="000079C0" w:rsidRDefault="000079C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079C0" w:rsidRDefault="00CA71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0" w:history="1">
              <w:r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https://edu.rk.gov.ru/storage/</w:t>
              </w:r>
            </w:hyperlink>
          </w:p>
          <w:p w:rsidR="000079C0" w:rsidRPr="0042106E" w:rsidRDefault="00CA71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c86a41bf3e732d12d9fb4d8</w:t>
            </w:r>
          </w:p>
          <w:p w:rsidR="000079C0" w:rsidRPr="0042106E" w:rsidRDefault="00CA71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de3f2d8ce?filename=</w:t>
            </w:r>
          </w:p>
          <w:p w:rsidR="000079C0" w:rsidRPr="0042106E" w:rsidRDefault="00CA71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%D0%9A+%D1%83%D1</w:t>
            </w:r>
          </w:p>
          <w:p w:rsidR="000079C0" w:rsidRPr="0042106E" w:rsidRDefault="00CA71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%80%D0%BE%D0</w:t>
            </w:r>
          </w:p>
          <w:p w:rsidR="000079C0" w:rsidRPr="0042106E" w:rsidRDefault="00CA71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%BA%D1%83+%E2%84</w:t>
            </w:r>
          </w:p>
          <w:p w:rsidR="000079C0" w:rsidRPr="0042106E" w:rsidRDefault="00CA71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%9636+%D1%8D%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D0%BB%</w:t>
            </w:r>
          </w:p>
          <w:p w:rsidR="000079C0" w:rsidRDefault="00CA71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D0%B6%D1%83%D1%80.</w:t>
            </w:r>
          </w:p>
          <w:p w:rsidR="000079C0" w:rsidRDefault="00CA71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pptx&amp;domain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=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novoan</w:t>
            </w:r>
            <w:proofErr w:type="spellEnd"/>
          </w:p>
          <w:p w:rsidR="000079C0" w:rsidRDefault="00CA719E">
            <w:pPr>
              <w:wordWrap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Dreevskayaosh</w:t>
            </w:r>
            <w:proofErr w:type="spellEnd"/>
          </w:p>
        </w:tc>
        <w:tc>
          <w:tcPr>
            <w:tcW w:w="2427" w:type="dxa"/>
          </w:tcPr>
          <w:p w:rsidR="000079C0" w:rsidRDefault="00CA719E">
            <w:pPr>
              <w:wordWrap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hometaskitem"/>
                <w:rFonts w:ascii="Times New Roman" w:hAnsi="Times New Roman" w:cs="Times New Roman"/>
                <w:sz w:val="24"/>
                <w:szCs w:val="24"/>
              </w:rPr>
              <w:lastRenderedPageBreak/>
              <w:t>читать §38 стр. 127-130, отвечать на вопросы</w:t>
            </w:r>
          </w:p>
        </w:tc>
      </w:tr>
      <w:tr w:rsidR="000079C0">
        <w:tc>
          <w:tcPr>
            <w:tcW w:w="1374" w:type="dxa"/>
          </w:tcPr>
          <w:p w:rsidR="000079C0" w:rsidRDefault="000079C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7" w:type="dxa"/>
            <w:shd w:val="clear" w:color="auto" w:fill="auto"/>
          </w:tcPr>
          <w:p w:rsidR="000079C0" w:rsidRDefault="00CA719E">
            <w:pPr>
              <w:wordWrap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3598" w:type="dxa"/>
          </w:tcPr>
          <w:p w:rsidR="000079C0" w:rsidRDefault="00CA719E">
            <w:pPr>
              <w:wordWrap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Группировка</w:t>
            </w:r>
          </w:p>
        </w:tc>
        <w:tc>
          <w:tcPr>
            <w:tcW w:w="2427" w:type="dxa"/>
          </w:tcPr>
          <w:p w:rsidR="000079C0" w:rsidRDefault="000079C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079C0" w:rsidRDefault="00CA719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Группировка данных и гистограммы</w:t>
              </w:r>
            </w:hyperlink>
          </w:p>
        </w:tc>
        <w:tc>
          <w:tcPr>
            <w:tcW w:w="2427" w:type="dxa"/>
          </w:tcPr>
          <w:p w:rsidR="000079C0" w:rsidRDefault="00CA719E">
            <w:pPr>
              <w:wordWrap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Изучить п.15 стр62-66; письменно ответить на вопросы 1-5 на стр.66</w:t>
            </w:r>
          </w:p>
        </w:tc>
      </w:tr>
      <w:tr w:rsidR="000079C0">
        <w:tc>
          <w:tcPr>
            <w:tcW w:w="1374" w:type="dxa"/>
          </w:tcPr>
          <w:p w:rsidR="000079C0" w:rsidRDefault="000079C0">
            <w:pPr>
              <w:wordWrap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7" w:type="dxa"/>
            <w:shd w:val="clear" w:color="auto" w:fill="auto"/>
          </w:tcPr>
          <w:p w:rsidR="000079C0" w:rsidRDefault="00CA719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География</w:t>
            </w:r>
          </w:p>
        </w:tc>
        <w:tc>
          <w:tcPr>
            <w:tcW w:w="3598" w:type="dxa"/>
          </w:tcPr>
          <w:p w:rsidR="000079C0" w:rsidRDefault="00CA719E">
            <w:pPr>
              <w:wordWrap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Южная Аме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рика. Население. Политическая карта.  Изменение природы под влиянием хозяйственной деятельности человека</w:t>
            </w:r>
          </w:p>
        </w:tc>
        <w:tc>
          <w:tcPr>
            <w:tcW w:w="2427" w:type="dxa"/>
          </w:tcPr>
          <w:p w:rsidR="000079C0" w:rsidRDefault="000079C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079C0" w:rsidRDefault="00CA719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https://yandex.ru/video/preview/11318422508899585225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27" w:type="dxa"/>
          </w:tcPr>
          <w:p w:rsidR="000079C0" w:rsidRDefault="00CA719E">
            <w:pPr>
              <w:wordWrap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024"/>
                <w:sz w:val="24"/>
                <w:szCs w:val="24"/>
                <w:shd w:val="clear" w:color="auto" w:fill="F7F7F7"/>
              </w:rPr>
              <w:t xml:space="preserve">Читать § 37, 38, </w:t>
            </w:r>
            <w:r>
              <w:rPr>
                <w:rFonts w:ascii="Times New Roman" w:hAnsi="Times New Roman" w:cs="Times New Roman"/>
                <w:color w:val="212024"/>
                <w:sz w:val="24"/>
                <w:szCs w:val="24"/>
                <w:shd w:val="clear" w:color="auto" w:fill="F7F7F7"/>
              </w:rPr>
              <w:t>подготовить сообщение о народах Африки и их хозяйственной деятельности</w:t>
            </w:r>
          </w:p>
        </w:tc>
      </w:tr>
      <w:tr w:rsidR="000079C0">
        <w:tc>
          <w:tcPr>
            <w:tcW w:w="1374" w:type="dxa"/>
          </w:tcPr>
          <w:p w:rsidR="000079C0" w:rsidRDefault="000079C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07" w:type="dxa"/>
            <w:shd w:val="clear" w:color="auto" w:fill="auto"/>
          </w:tcPr>
          <w:p w:rsidR="000079C0" w:rsidRDefault="00CA719E">
            <w:pPr>
              <w:wordWrap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3598" w:type="dxa"/>
          </w:tcPr>
          <w:p w:rsidR="000079C0" w:rsidRDefault="00CA719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Досуг и увлечения (хобби) современного подростка (свободное время)</w:t>
            </w:r>
          </w:p>
        </w:tc>
        <w:tc>
          <w:tcPr>
            <w:tcW w:w="2427" w:type="dxa"/>
          </w:tcPr>
          <w:p w:rsidR="000079C0" w:rsidRDefault="000079C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079C0" w:rsidRDefault="00CA719E">
            <w:pPr>
              <w:wordWrap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>
                <w:rPr>
                  <w:rStyle w:val="a3"/>
                  <w:rFonts w:ascii="Times New Roman" w:eastAsia="Segoe UI" w:hAnsi="Times New Roman" w:cs="Times New Roman"/>
                  <w:sz w:val="24"/>
                  <w:szCs w:val="24"/>
                  <w:shd w:val="clear" w:color="auto" w:fill="F0E5FF"/>
                </w:rPr>
                <w:t>https://yandex.ru/video/preview/1489224831737222728</w:t>
              </w:r>
            </w:hyperlink>
            <w:r>
              <w:rPr>
                <w:rFonts w:ascii="Times New Roman" w:eastAsia="Segoe UI" w:hAnsi="Times New Roman" w:cs="Times New Roman"/>
                <w:color w:val="212024"/>
                <w:sz w:val="24"/>
                <w:szCs w:val="24"/>
                <w:shd w:val="clear" w:color="auto" w:fill="F0E5FF"/>
              </w:rPr>
              <w:t xml:space="preserve"> </w:t>
            </w:r>
          </w:p>
        </w:tc>
        <w:tc>
          <w:tcPr>
            <w:tcW w:w="2427" w:type="dxa"/>
          </w:tcPr>
          <w:p w:rsidR="000079C0" w:rsidRDefault="00CA719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egoe UI" w:hAnsi="Times New Roman" w:cs="Times New Roman"/>
                <w:color w:val="212024"/>
                <w:sz w:val="24"/>
                <w:szCs w:val="24"/>
                <w:shd w:val="clear" w:color="auto" w:fill="F0E5FF"/>
              </w:rPr>
              <w:t xml:space="preserve">Прослушать аудио, прочесть текст. </w:t>
            </w:r>
            <w:proofErr w:type="gramStart"/>
            <w:r>
              <w:rPr>
                <w:rFonts w:ascii="Times New Roman" w:eastAsia="Segoe UI" w:hAnsi="Times New Roman" w:cs="Times New Roman"/>
                <w:color w:val="212024"/>
                <w:sz w:val="24"/>
                <w:szCs w:val="24"/>
                <w:shd w:val="clear" w:color="auto" w:fill="F0E5FF"/>
              </w:rPr>
              <w:t>Выполнить упр. 4 стр. 60 (письменно) Вставить прилагательные).</w:t>
            </w:r>
            <w:proofErr w:type="gramEnd"/>
            <w:r>
              <w:rPr>
                <w:rFonts w:ascii="Times New Roman" w:eastAsia="Segoe UI" w:hAnsi="Times New Roman" w:cs="Times New Roman"/>
                <w:color w:val="212024"/>
                <w:sz w:val="24"/>
                <w:szCs w:val="24"/>
                <w:shd w:val="clear" w:color="auto" w:fill="F0E5FF"/>
              </w:rPr>
              <w:t xml:space="preserve"> Подготовиться к контрольной работе.</w:t>
            </w:r>
          </w:p>
        </w:tc>
      </w:tr>
    </w:tbl>
    <w:p w:rsidR="000079C0" w:rsidRDefault="000079C0">
      <w:pPr>
        <w:jc w:val="right"/>
      </w:pPr>
      <w:bookmarkStart w:id="0" w:name="_GoBack"/>
      <w:bookmarkEnd w:id="0"/>
    </w:p>
    <w:sectPr w:rsidR="000079C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19E" w:rsidRDefault="00CA719E">
      <w:pPr>
        <w:spacing w:line="240" w:lineRule="auto"/>
      </w:pPr>
      <w:r>
        <w:separator/>
      </w:r>
    </w:p>
  </w:endnote>
  <w:endnote w:type="continuationSeparator" w:id="0">
    <w:p w:rsidR="00CA719E" w:rsidRDefault="00CA71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19E" w:rsidRDefault="00CA719E">
      <w:pPr>
        <w:spacing w:after="0"/>
      </w:pPr>
      <w:r>
        <w:separator/>
      </w:r>
    </w:p>
  </w:footnote>
  <w:footnote w:type="continuationSeparator" w:id="0">
    <w:p w:rsidR="00CA719E" w:rsidRDefault="00CA719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B6B"/>
    <w:rsid w:val="000079C0"/>
    <w:rsid w:val="003E2B6B"/>
    <w:rsid w:val="0042106E"/>
    <w:rsid w:val="00643A2D"/>
    <w:rsid w:val="00CA719E"/>
    <w:rsid w:val="00FB3242"/>
    <w:rsid w:val="13F0389B"/>
    <w:rsid w:val="25DF370C"/>
    <w:rsid w:val="2DB32282"/>
    <w:rsid w:val="42C20394"/>
    <w:rsid w:val="59B02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hometaskitem">
    <w:name w:val="hometaskitem"/>
    <w:basedOn w:val="a0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hometaskitem">
    <w:name w:val="hometaskitem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c.rt.ru/classbook/matematika-7-klass/lineinoe-uravnenie-s-odnoi-peremennoi-144/513" TargetMode="External"/><Relationship Id="rId13" Type="http://schemas.openxmlformats.org/officeDocument/2006/relationships/hyperlink" Target="https://yandex.ru/video/preview/148922483173722272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7278/conspect/248160/" TargetMode="External"/><Relationship Id="rId12" Type="http://schemas.openxmlformats.org/officeDocument/2006/relationships/hyperlink" Target="https://yandex.ru/video/preview/1131842250889958522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videouroki.net/video/15-gruppirovka-dannyh-i-gistogrammy-275.html?player=YouTube&amp;ysclid=mky1voe1vd976689078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edu.rk.gov.ru/storag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2468/main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321</Words>
  <Characters>1834</Characters>
  <Application>Microsoft Office Word</Application>
  <DocSecurity>0</DocSecurity>
  <Lines>15</Lines>
  <Paragraphs>4</Paragraphs>
  <ScaleCrop>false</ScaleCrop>
  <Company/>
  <LinksUpToDate>false</LinksUpToDate>
  <CharactersWithSpaces>2151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Новоандреевская шк</dc:creator>
  <cp:lastModifiedBy>МБОУ СОШ</cp:lastModifiedBy>
  <cp:revision>3</cp:revision>
  <dcterms:created xsi:type="dcterms:W3CDTF">2026-01-26T12:53:00Z</dcterms:created>
  <dcterms:modified xsi:type="dcterms:W3CDTF">2026-01-29T16:47:00Z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EBD4AC751EE54A8A934D188970DC47AA_12</vt:lpwstr>
  </property>
</Properties>
</file>