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591" w:rsidRPr="00722EF0" w:rsidRDefault="002A2591" w:rsidP="002A259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722EF0">
        <w:rPr>
          <w:rFonts w:ascii="Times New Roman" w:hAnsi="Times New Roman" w:cs="Times New Roman"/>
        </w:rPr>
        <w:t>У</w:t>
      </w:r>
      <w:r w:rsidRPr="00722EF0">
        <w:rPr>
          <w:rFonts w:ascii="Times New Roman" w:hAnsi="Times New Roman" w:cs="Times New Roman"/>
          <w:b/>
          <w:bCs/>
        </w:rPr>
        <w:t>ТВЕРЖДАЮ</w:t>
      </w:r>
    </w:p>
    <w:p w:rsidR="002A2591" w:rsidRPr="00722EF0" w:rsidRDefault="002A2591" w:rsidP="002A259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722EF0">
        <w:rPr>
          <w:rFonts w:ascii="Times New Roman" w:hAnsi="Times New Roman" w:cs="Times New Roman"/>
          <w:b/>
          <w:bCs/>
        </w:rPr>
        <w:t>Директор</w:t>
      </w:r>
    </w:p>
    <w:p w:rsidR="002A2591" w:rsidRPr="00722EF0" w:rsidRDefault="002A2591" w:rsidP="002A259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722EF0">
        <w:rPr>
          <w:rFonts w:ascii="Times New Roman" w:hAnsi="Times New Roman" w:cs="Times New Roman"/>
          <w:b/>
          <w:bCs/>
        </w:rPr>
        <w:t>МБОУ «</w:t>
      </w:r>
      <w:proofErr w:type="spellStart"/>
      <w:r w:rsidRPr="00722EF0">
        <w:rPr>
          <w:rFonts w:ascii="Times New Roman" w:hAnsi="Times New Roman" w:cs="Times New Roman"/>
          <w:b/>
          <w:bCs/>
        </w:rPr>
        <w:t>Новоандреевская</w:t>
      </w:r>
      <w:proofErr w:type="spellEnd"/>
      <w:r w:rsidRPr="00722EF0">
        <w:rPr>
          <w:rFonts w:ascii="Times New Roman" w:hAnsi="Times New Roman" w:cs="Times New Roman"/>
          <w:b/>
          <w:bCs/>
        </w:rPr>
        <w:t xml:space="preserve"> школа им В. А. Осипова</w:t>
      </w:r>
    </w:p>
    <w:p w:rsidR="002A2591" w:rsidRPr="00722EF0" w:rsidRDefault="002A2591" w:rsidP="002A259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722EF0">
        <w:rPr>
          <w:rFonts w:ascii="Times New Roman" w:hAnsi="Times New Roman" w:cs="Times New Roman"/>
          <w:b/>
          <w:bCs/>
        </w:rPr>
        <w:t xml:space="preserve">___________________ Калугина И. Б. </w:t>
      </w:r>
    </w:p>
    <w:p w:rsidR="002A2591" w:rsidRDefault="002A2591" w:rsidP="002A2591">
      <w:pPr>
        <w:jc w:val="center"/>
        <w:rPr>
          <w:b/>
          <w:bCs/>
          <w:sz w:val="24"/>
          <w:szCs w:val="24"/>
        </w:rPr>
      </w:pPr>
    </w:p>
    <w:p w:rsidR="002A2591" w:rsidRDefault="002A2591" w:rsidP="002A25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8-К класс</w:t>
      </w:r>
    </w:p>
    <w:p w:rsidR="002A2591" w:rsidRDefault="002A2591" w:rsidP="002A2591">
      <w:pPr>
        <w:jc w:val="center"/>
        <w:rPr>
          <w:b/>
          <w:bCs/>
        </w:rPr>
      </w:pPr>
    </w:p>
    <w:tbl>
      <w:tblPr>
        <w:tblStyle w:val="a4"/>
        <w:tblW w:w="15876" w:type="dxa"/>
        <w:tblInd w:w="-1026" w:type="dxa"/>
        <w:tblLayout w:type="fixed"/>
        <w:tblLook w:val="04A0"/>
      </w:tblPr>
      <w:tblGrid>
        <w:gridCol w:w="708"/>
        <w:gridCol w:w="1277"/>
        <w:gridCol w:w="2410"/>
        <w:gridCol w:w="3543"/>
        <w:gridCol w:w="2694"/>
        <w:gridCol w:w="5244"/>
      </w:tblGrid>
      <w:tr w:rsidR="002A2591" w:rsidRPr="00883A2D" w:rsidTr="00306988">
        <w:tc>
          <w:tcPr>
            <w:tcW w:w="708" w:type="dxa"/>
          </w:tcPr>
          <w:p w:rsidR="002A2591" w:rsidRPr="00883A2D" w:rsidRDefault="002A2591" w:rsidP="00306988">
            <w:pPr>
              <w:jc w:val="center"/>
              <w:rPr>
                <w:b/>
                <w:bCs/>
                <w:sz w:val="22"/>
                <w:szCs w:val="22"/>
              </w:rPr>
            </w:pPr>
            <w:r w:rsidRPr="00883A2D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1277" w:type="dxa"/>
          </w:tcPr>
          <w:p w:rsidR="002A2591" w:rsidRPr="00883A2D" w:rsidRDefault="002A2591" w:rsidP="00306988">
            <w:pPr>
              <w:jc w:val="center"/>
              <w:rPr>
                <w:b/>
                <w:bCs/>
                <w:sz w:val="22"/>
                <w:szCs w:val="22"/>
              </w:rPr>
            </w:pPr>
            <w:r w:rsidRPr="00883A2D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2410" w:type="dxa"/>
          </w:tcPr>
          <w:p w:rsidR="002A2591" w:rsidRPr="00883A2D" w:rsidRDefault="002A2591" w:rsidP="00306988">
            <w:pPr>
              <w:jc w:val="center"/>
              <w:rPr>
                <w:b/>
                <w:bCs/>
                <w:sz w:val="22"/>
                <w:szCs w:val="22"/>
              </w:rPr>
            </w:pPr>
            <w:r w:rsidRPr="00883A2D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3543" w:type="dxa"/>
          </w:tcPr>
          <w:p w:rsidR="002A2591" w:rsidRPr="00883A2D" w:rsidRDefault="002A2591" w:rsidP="00306988">
            <w:pPr>
              <w:jc w:val="center"/>
              <w:rPr>
                <w:b/>
                <w:bCs/>
                <w:sz w:val="22"/>
                <w:szCs w:val="22"/>
              </w:rPr>
            </w:pPr>
            <w:r w:rsidRPr="00883A2D">
              <w:rPr>
                <w:b/>
                <w:bCs/>
                <w:sz w:val="22"/>
                <w:szCs w:val="22"/>
              </w:rPr>
              <w:t>РЭШ</w:t>
            </w:r>
          </w:p>
          <w:p w:rsidR="002A2591" w:rsidRPr="00883A2D" w:rsidRDefault="002A2591" w:rsidP="00306988">
            <w:pPr>
              <w:jc w:val="center"/>
              <w:rPr>
                <w:b/>
                <w:bCs/>
                <w:sz w:val="22"/>
                <w:szCs w:val="22"/>
              </w:rPr>
            </w:pPr>
            <w:r w:rsidRPr="00883A2D">
              <w:rPr>
                <w:b/>
                <w:bCs/>
                <w:sz w:val="22"/>
                <w:szCs w:val="22"/>
              </w:rPr>
              <w:t>(Российская электронная школа)</w:t>
            </w:r>
          </w:p>
        </w:tc>
        <w:tc>
          <w:tcPr>
            <w:tcW w:w="2694" w:type="dxa"/>
          </w:tcPr>
          <w:p w:rsidR="002A2591" w:rsidRPr="00883A2D" w:rsidRDefault="002A2591" w:rsidP="00306988">
            <w:pPr>
              <w:jc w:val="center"/>
              <w:rPr>
                <w:b/>
                <w:bCs/>
                <w:sz w:val="22"/>
                <w:szCs w:val="22"/>
              </w:rPr>
            </w:pPr>
            <w:r w:rsidRPr="00883A2D">
              <w:rPr>
                <w:b/>
                <w:bCs/>
                <w:sz w:val="22"/>
                <w:szCs w:val="22"/>
              </w:rPr>
              <w:t>Другие ресурсы</w:t>
            </w:r>
          </w:p>
        </w:tc>
        <w:tc>
          <w:tcPr>
            <w:tcW w:w="5244" w:type="dxa"/>
          </w:tcPr>
          <w:p w:rsidR="002A2591" w:rsidRPr="00883A2D" w:rsidRDefault="002A2591" w:rsidP="00306988">
            <w:pPr>
              <w:jc w:val="center"/>
              <w:rPr>
                <w:b/>
                <w:bCs/>
                <w:sz w:val="22"/>
                <w:szCs w:val="22"/>
              </w:rPr>
            </w:pPr>
            <w:r w:rsidRPr="00883A2D">
              <w:rPr>
                <w:b/>
                <w:bCs/>
                <w:sz w:val="22"/>
                <w:szCs w:val="22"/>
              </w:rPr>
              <w:t>Домашнее задание в электронном журнале</w:t>
            </w:r>
          </w:p>
        </w:tc>
      </w:tr>
      <w:tr w:rsidR="002A2591" w:rsidRPr="00883A2D" w:rsidTr="00306988">
        <w:tc>
          <w:tcPr>
            <w:tcW w:w="708" w:type="dxa"/>
            <w:vMerge w:val="restart"/>
          </w:tcPr>
          <w:p w:rsidR="002A2591" w:rsidRDefault="002A2591" w:rsidP="00306988">
            <w:pPr>
              <w:jc w:val="left"/>
              <w:rPr>
                <w:b/>
                <w:sz w:val="22"/>
                <w:szCs w:val="22"/>
              </w:rPr>
            </w:pPr>
            <w:r w:rsidRPr="00883A2D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  <w:r w:rsidRPr="00883A2D">
              <w:rPr>
                <w:b/>
                <w:sz w:val="22"/>
                <w:szCs w:val="22"/>
              </w:rPr>
              <w:t>.</w:t>
            </w:r>
          </w:p>
          <w:p w:rsidR="002A2591" w:rsidRDefault="002A2591" w:rsidP="00306988">
            <w:pPr>
              <w:jc w:val="left"/>
              <w:rPr>
                <w:b/>
                <w:sz w:val="22"/>
                <w:szCs w:val="22"/>
              </w:rPr>
            </w:pPr>
            <w:r w:rsidRPr="00883A2D">
              <w:rPr>
                <w:b/>
                <w:sz w:val="22"/>
                <w:szCs w:val="22"/>
              </w:rPr>
              <w:t>01.</w:t>
            </w:r>
          </w:p>
          <w:p w:rsidR="002A2591" w:rsidRPr="00883A2D" w:rsidRDefault="002A2591" w:rsidP="00306988">
            <w:pPr>
              <w:jc w:val="left"/>
              <w:rPr>
                <w:b/>
                <w:sz w:val="22"/>
                <w:szCs w:val="22"/>
              </w:rPr>
            </w:pPr>
            <w:r w:rsidRPr="00883A2D">
              <w:rPr>
                <w:b/>
                <w:sz w:val="22"/>
                <w:szCs w:val="22"/>
              </w:rPr>
              <w:t>2026 (</w:t>
            </w:r>
            <w:proofErr w:type="spellStart"/>
            <w:proofErr w:type="gramStart"/>
            <w:r w:rsidRPr="00883A2D">
              <w:rPr>
                <w:b/>
                <w:sz w:val="22"/>
                <w:szCs w:val="22"/>
              </w:rPr>
              <w:t>пн</w:t>
            </w:r>
            <w:proofErr w:type="spellEnd"/>
            <w:proofErr w:type="gramEnd"/>
            <w:r w:rsidRPr="00883A2D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</w:tcPr>
          <w:p w:rsidR="002A2591" w:rsidRPr="00710187" w:rsidRDefault="002A2591" w:rsidP="003069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2A2591" w:rsidRPr="00883A2D" w:rsidRDefault="002A2591" w:rsidP="003069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создавать свой бизнес</w:t>
            </w:r>
          </w:p>
        </w:tc>
        <w:tc>
          <w:tcPr>
            <w:tcW w:w="3543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</w:tr>
      <w:tr w:rsidR="002A2591" w:rsidRPr="00883A2D" w:rsidTr="00306988">
        <w:tc>
          <w:tcPr>
            <w:tcW w:w="708" w:type="dxa"/>
            <w:vMerge/>
          </w:tcPr>
          <w:p w:rsidR="002A2591" w:rsidRPr="00883A2D" w:rsidRDefault="002A2591" w:rsidP="00306988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2A2591" w:rsidRPr="00883A2D" w:rsidRDefault="002A2591" w:rsidP="00306988">
            <w:pPr>
              <w:rPr>
                <w:sz w:val="22"/>
                <w:szCs w:val="22"/>
              </w:rPr>
            </w:pPr>
            <w:r w:rsidRPr="00710187">
              <w:rPr>
                <w:sz w:val="22"/>
                <w:szCs w:val="22"/>
              </w:rPr>
              <w:t>Труд (технология)</w:t>
            </w:r>
          </w:p>
        </w:tc>
        <w:tc>
          <w:tcPr>
            <w:tcW w:w="2410" w:type="dxa"/>
            <w:shd w:val="clear" w:color="auto" w:fill="auto"/>
          </w:tcPr>
          <w:p w:rsidR="002A2591" w:rsidRPr="00710187" w:rsidRDefault="002A2591" w:rsidP="00306988">
            <w:pPr>
              <w:rPr>
                <w:sz w:val="22"/>
                <w:szCs w:val="22"/>
              </w:rPr>
            </w:pPr>
            <w:r w:rsidRPr="00710187">
              <w:rPr>
                <w:sz w:val="22"/>
                <w:szCs w:val="22"/>
              </w:rPr>
              <w:t xml:space="preserve">Классификация беспилотных воздушных судов. Виды </w:t>
            </w:r>
            <w:proofErr w:type="spellStart"/>
            <w:r w:rsidRPr="00710187">
              <w:rPr>
                <w:sz w:val="22"/>
                <w:szCs w:val="22"/>
              </w:rPr>
              <w:t>мультикоптеров</w:t>
            </w:r>
            <w:proofErr w:type="spellEnd"/>
            <w:r w:rsidRPr="00710187">
              <w:rPr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задания</w:t>
            </w:r>
          </w:p>
        </w:tc>
      </w:tr>
      <w:tr w:rsidR="002A2591" w:rsidRPr="00883A2D" w:rsidTr="00306988">
        <w:trPr>
          <w:trHeight w:val="1771"/>
        </w:trPr>
        <w:tc>
          <w:tcPr>
            <w:tcW w:w="708" w:type="dxa"/>
            <w:vMerge/>
          </w:tcPr>
          <w:p w:rsidR="002A2591" w:rsidRPr="00883A2D" w:rsidRDefault="002A2591" w:rsidP="0030698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A2591" w:rsidRPr="00710187" w:rsidRDefault="002A2591" w:rsidP="00306988">
            <w:pPr>
              <w:rPr>
                <w:sz w:val="22"/>
                <w:szCs w:val="22"/>
              </w:rPr>
            </w:pPr>
          </w:p>
          <w:p w:rsidR="002A2591" w:rsidRPr="00883A2D" w:rsidRDefault="002A2591" w:rsidP="00306988">
            <w:pPr>
              <w:jc w:val="left"/>
              <w:rPr>
                <w:sz w:val="22"/>
                <w:szCs w:val="22"/>
              </w:rPr>
            </w:pPr>
            <w:r w:rsidRPr="0071018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  <w:shd w:val="clear" w:color="auto" w:fill="auto"/>
          </w:tcPr>
          <w:p w:rsidR="002A2591" w:rsidRPr="00883A2D" w:rsidRDefault="002A2591" w:rsidP="00306988">
            <w:pPr>
              <w:rPr>
                <w:sz w:val="22"/>
                <w:szCs w:val="22"/>
              </w:rPr>
            </w:pPr>
            <w:proofErr w:type="gramStart"/>
            <w:r w:rsidRPr="00710187">
              <w:rPr>
                <w:sz w:val="22"/>
                <w:szCs w:val="22"/>
              </w:rPr>
              <w:t>ДО Определённо-личные</w:t>
            </w:r>
            <w:r>
              <w:rPr>
                <w:sz w:val="22"/>
                <w:szCs w:val="22"/>
              </w:rPr>
              <w:t xml:space="preserve"> предложения</w:t>
            </w:r>
            <w:proofErr w:type="gramEnd"/>
          </w:p>
        </w:tc>
        <w:tc>
          <w:tcPr>
            <w:tcW w:w="3543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2A2591" w:rsidRPr="00710187" w:rsidRDefault="002A2591" w:rsidP="00306988">
            <w:pPr>
              <w:jc w:val="center"/>
              <w:rPr>
                <w:sz w:val="24"/>
                <w:szCs w:val="24"/>
                <w:lang w:val="en-US"/>
              </w:rPr>
            </w:pPr>
            <w:hyperlink r:id="rId4" w:history="1">
              <w:r w:rsidRPr="00710187">
                <w:rPr>
                  <w:rStyle w:val="a3"/>
                  <w:sz w:val="24"/>
                  <w:szCs w:val="24"/>
                  <w:lang w:val="en-US"/>
                </w:rPr>
                <w:t>https://yandex.ru/video/</w:t>
              </w:r>
            </w:hyperlink>
            <w:r w:rsidRPr="00710187">
              <w:rPr>
                <w:sz w:val="24"/>
                <w:szCs w:val="24"/>
                <w:lang w:val="en-US"/>
              </w:rPr>
              <w:t xml:space="preserve"> preview/18015881017239691659</w:t>
            </w:r>
          </w:p>
        </w:tc>
        <w:tc>
          <w:tcPr>
            <w:tcW w:w="5244" w:type="dxa"/>
            <w:shd w:val="clear" w:color="auto" w:fill="auto"/>
          </w:tcPr>
          <w:p w:rsidR="002A2591" w:rsidRPr="00710187" w:rsidRDefault="002A2591" w:rsidP="00306988">
            <w:pPr>
              <w:rPr>
                <w:sz w:val="24"/>
                <w:szCs w:val="24"/>
              </w:rPr>
            </w:pPr>
            <w:r w:rsidRPr="00710187">
              <w:rPr>
                <w:sz w:val="24"/>
                <w:szCs w:val="24"/>
              </w:rPr>
              <w:t xml:space="preserve">Знать теоретический </w:t>
            </w:r>
            <w:proofErr w:type="spellStart"/>
            <w:r w:rsidRPr="00710187">
              <w:rPr>
                <w:sz w:val="24"/>
                <w:szCs w:val="24"/>
              </w:rPr>
              <w:t>материал§</w:t>
            </w:r>
            <w:proofErr w:type="spellEnd"/>
            <w:r w:rsidRPr="00710187">
              <w:rPr>
                <w:sz w:val="24"/>
                <w:szCs w:val="24"/>
              </w:rPr>
              <w:t xml:space="preserve"> 25 </w:t>
            </w:r>
            <w:proofErr w:type="spellStart"/>
            <w:proofErr w:type="gramStart"/>
            <w:r w:rsidRPr="00710187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710187">
              <w:rPr>
                <w:sz w:val="24"/>
                <w:szCs w:val="24"/>
              </w:rPr>
              <w:t xml:space="preserve"> 118-121, упр</w:t>
            </w:r>
            <w:r>
              <w:rPr>
                <w:sz w:val="24"/>
                <w:szCs w:val="24"/>
              </w:rPr>
              <w:t>.</w:t>
            </w:r>
            <w:r w:rsidRPr="00710187">
              <w:rPr>
                <w:sz w:val="24"/>
                <w:szCs w:val="24"/>
              </w:rPr>
              <w:t xml:space="preserve"> 247</w:t>
            </w:r>
          </w:p>
        </w:tc>
      </w:tr>
      <w:tr w:rsidR="002A2591" w:rsidRPr="00883A2D" w:rsidTr="00306988">
        <w:tc>
          <w:tcPr>
            <w:tcW w:w="708" w:type="dxa"/>
            <w:vMerge/>
          </w:tcPr>
          <w:p w:rsidR="002A2591" w:rsidRPr="00883A2D" w:rsidRDefault="002A2591" w:rsidP="0030698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A2591" w:rsidRPr="00883A2D" w:rsidRDefault="002A2591" w:rsidP="00306988">
            <w:pPr>
              <w:rPr>
                <w:sz w:val="22"/>
                <w:szCs w:val="22"/>
              </w:rPr>
            </w:pPr>
            <w:r w:rsidRPr="00710187">
              <w:rPr>
                <w:sz w:val="22"/>
                <w:szCs w:val="22"/>
              </w:rPr>
              <w:t>Информатика</w:t>
            </w:r>
          </w:p>
        </w:tc>
        <w:tc>
          <w:tcPr>
            <w:tcW w:w="2410" w:type="dxa"/>
            <w:shd w:val="clear" w:color="auto" w:fill="auto"/>
          </w:tcPr>
          <w:p w:rsidR="002A2591" w:rsidRPr="00883A2D" w:rsidRDefault="002A2591" w:rsidP="00306988">
            <w:pPr>
              <w:rPr>
                <w:sz w:val="22"/>
                <w:szCs w:val="22"/>
              </w:rPr>
            </w:pPr>
            <w:proofErr w:type="gramStart"/>
            <w:r w:rsidRPr="00710187">
              <w:rPr>
                <w:sz w:val="22"/>
                <w:szCs w:val="22"/>
              </w:rPr>
              <w:t>ДО</w:t>
            </w:r>
            <w:proofErr w:type="gramEnd"/>
            <w:r w:rsidRPr="00710187">
              <w:rPr>
                <w:sz w:val="22"/>
                <w:szCs w:val="22"/>
              </w:rPr>
              <w:t xml:space="preserve"> </w:t>
            </w:r>
            <w:proofErr w:type="gramStart"/>
            <w:r w:rsidRPr="00710187">
              <w:rPr>
                <w:sz w:val="22"/>
                <w:szCs w:val="22"/>
              </w:rPr>
              <w:t>Квадратичная</w:t>
            </w:r>
            <w:proofErr w:type="gramEnd"/>
            <w:r w:rsidRPr="00710187">
              <w:rPr>
                <w:sz w:val="22"/>
                <w:szCs w:val="22"/>
              </w:rPr>
              <w:t xml:space="preserve"> функция, её график и свойства</w:t>
            </w:r>
          </w:p>
        </w:tc>
        <w:tc>
          <w:tcPr>
            <w:tcW w:w="3543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2A2591" w:rsidRDefault="002A2591" w:rsidP="00306988">
            <w:pPr>
              <w:jc w:val="left"/>
              <w:rPr>
                <w:sz w:val="22"/>
                <w:szCs w:val="22"/>
              </w:rPr>
            </w:pPr>
            <w:r w:rsidRPr="00710187">
              <w:rPr>
                <w:sz w:val="22"/>
                <w:szCs w:val="22"/>
              </w:rPr>
              <w:t xml:space="preserve">Урок №19 Разработка несложных алгоритмов с использованием циклов для управления формальными исполнителями. </w:t>
            </w:r>
          </w:p>
          <w:p w:rsidR="002A2591" w:rsidRDefault="002A2591" w:rsidP="00306988">
            <w:pPr>
              <w:jc w:val="left"/>
              <w:rPr>
                <w:sz w:val="22"/>
                <w:szCs w:val="22"/>
              </w:rPr>
            </w:pPr>
            <w:proofErr w:type="spellStart"/>
            <w:r w:rsidRPr="00710187">
              <w:rPr>
                <w:sz w:val="22"/>
                <w:szCs w:val="22"/>
              </w:rPr>
              <w:t>edu.zkihost.ru</w:t>
            </w:r>
            <w:proofErr w:type="spellEnd"/>
          </w:p>
          <w:p w:rsidR="002A2591" w:rsidRDefault="002A2591" w:rsidP="00306988">
            <w:pPr>
              <w:jc w:val="left"/>
              <w:rPr>
                <w:sz w:val="22"/>
                <w:szCs w:val="22"/>
              </w:rPr>
            </w:pPr>
          </w:p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2A2591" w:rsidRPr="00883A2D" w:rsidRDefault="002A2591" w:rsidP="0030698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50EE2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Стр.126 (Учебник) Пример 6. Разобрать. Уметь составить</w:t>
            </w:r>
          </w:p>
        </w:tc>
      </w:tr>
      <w:tr w:rsidR="002A2591" w:rsidRPr="00883A2D" w:rsidTr="00306988">
        <w:tc>
          <w:tcPr>
            <w:tcW w:w="708" w:type="dxa"/>
            <w:vMerge/>
          </w:tcPr>
          <w:p w:rsidR="002A2591" w:rsidRPr="00883A2D" w:rsidRDefault="002A2591" w:rsidP="0030698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  <w:r w:rsidRPr="00710187">
              <w:rPr>
                <w:sz w:val="22"/>
                <w:szCs w:val="22"/>
              </w:rPr>
              <w:t>Алгебра</w:t>
            </w:r>
          </w:p>
        </w:tc>
        <w:tc>
          <w:tcPr>
            <w:tcW w:w="2410" w:type="dxa"/>
            <w:shd w:val="clear" w:color="auto" w:fill="auto"/>
          </w:tcPr>
          <w:p w:rsidR="002A2591" w:rsidRPr="00710187" w:rsidRDefault="002A2591" w:rsidP="00306988">
            <w:pPr>
              <w:rPr>
                <w:sz w:val="22"/>
                <w:szCs w:val="22"/>
              </w:rPr>
            </w:pPr>
            <w:proofErr w:type="gramStart"/>
            <w:r w:rsidRPr="00710187">
              <w:rPr>
                <w:rFonts w:eastAsia="Times New Roman"/>
                <w:color w:val="000000"/>
                <w:sz w:val="22"/>
                <w:szCs w:val="22"/>
              </w:rPr>
              <w:t>ДО</w:t>
            </w:r>
            <w:proofErr w:type="gramEnd"/>
            <w:r w:rsidRPr="00710187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10187">
              <w:rPr>
                <w:rFonts w:eastAsia="Times New Roman"/>
                <w:color w:val="000000"/>
                <w:sz w:val="22"/>
                <w:szCs w:val="22"/>
              </w:rPr>
              <w:t>Решение</w:t>
            </w:r>
            <w:proofErr w:type="gramEnd"/>
            <w:r w:rsidRPr="00710187">
              <w:rPr>
                <w:rFonts w:eastAsia="Times New Roman"/>
                <w:color w:val="000000"/>
                <w:sz w:val="22"/>
                <w:szCs w:val="22"/>
              </w:rPr>
              <w:t xml:space="preserve"> текстовых задач с помощью квадратных уравнений</w:t>
            </w:r>
          </w:p>
        </w:tc>
        <w:tc>
          <w:tcPr>
            <w:tcW w:w="3543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2A2591" w:rsidRPr="00883A2D" w:rsidRDefault="002A2591" w:rsidP="00306988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:rsidR="002A2591" w:rsidRPr="00710187" w:rsidRDefault="002A2591" w:rsidP="00306988">
            <w:pPr>
              <w:jc w:val="center"/>
              <w:rPr>
                <w:sz w:val="22"/>
                <w:szCs w:val="22"/>
              </w:rPr>
            </w:pPr>
            <w:r w:rsidRPr="00710187">
              <w:rPr>
                <w:sz w:val="22"/>
                <w:szCs w:val="22"/>
              </w:rPr>
              <w:t>Прочитать п. 25, выучить определения. I: №602 (г); II: №603 (а)</w:t>
            </w:r>
          </w:p>
        </w:tc>
      </w:tr>
      <w:tr w:rsidR="002A2591" w:rsidRPr="00883A2D" w:rsidTr="00306988">
        <w:tc>
          <w:tcPr>
            <w:tcW w:w="708" w:type="dxa"/>
            <w:vMerge/>
          </w:tcPr>
          <w:p w:rsidR="002A2591" w:rsidRPr="00883A2D" w:rsidRDefault="002A2591" w:rsidP="0030698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  <w:r w:rsidRPr="00883A2D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2410" w:type="dxa"/>
            <w:shd w:val="clear" w:color="auto" w:fill="auto"/>
          </w:tcPr>
          <w:p w:rsidR="002A2591" w:rsidRPr="00883A2D" w:rsidRDefault="002A2591" w:rsidP="00306988">
            <w:pPr>
              <w:rPr>
                <w:sz w:val="22"/>
                <w:szCs w:val="22"/>
              </w:rPr>
            </w:pPr>
            <w:r w:rsidRPr="00883A2D">
              <w:rPr>
                <w:sz w:val="22"/>
                <w:szCs w:val="22"/>
              </w:rPr>
              <w:t>Природа (погодные явления)</w:t>
            </w:r>
          </w:p>
        </w:tc>
        <w:tc>
          <w:tcPr>
            <w:tcW w:w="3543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2A2591" w:rsidRDefault="002A2591" w:rsidP="00306988">
            <w:pPr>
              <w:jc w:val="center"/>
              <w:rPr>
                <w:sz w:val="22"/>
                <w:szCs w:val="22"/>
              </w:rPr>
            </w:pPr>
            <w:hyperlink r:id="rId5" w:history="1">
              <w:r w:rsidRPr="001E5259">
                <w:rPr>
                  <w:rStyle w:val="a3"/>
                  <w:sz w:val="22"/>
                  <w:szCs w:val="22"/>
                </w:rPr>
                <w:t>https://yandex.ru/video/touch/preview/959088628071238708</w:t>
              </w:r>
            </w:hyperlink>
          </w:p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  <w:r w:rsidRPr="00550EE2">
              <w:rPr>
                <w:sz w:val="22"/>
                <w:szCs w:val="22"/>
              </w:rPr>
              <w:t>Упр.4 стр. 80 письменно</w:t>
            </w:r>
          </w:p>
        </w:tc>
      </w:tr>
      <w:tr w:rsidR="002A2591" w:rsidRPr="00883A2D" w:rsidTr="00306988">
        <w:tc>
          <w:tcPr>
            <w:tcW w:w="708" w:type="dxa"/>
            <w:vMerge/>
          </w:tcPr>
          <w:p w:rsidR="002A2591" w:rsidRPr="00883A2D" w:rsidRDefault="002A2591" w:rsidP="0030698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  <w:r w:rsidRPr="00883A2D">
              <w:rPr>
                <w:sz w:val="22"/>
                <w:szCs w:val="22"/>
              </w:rPr>
              <w:t>биология</w:t>
            </w:r>
          </w:p>
        </w:tc>
        <w:tc>
          <w:tcPr>
            <w:tcW w:w="2410" w:type="dxa"/>
            <w:shd w:val="clear" w:color="auto" w:fill="auto"/>
          </w:tcPr>
          <w:p w:rsidR="002A2591" w:rsidRPr="00550EE2" w:rsidRDefault="002A2591" w:rsidP="00306988">
            <w:pPr>
              <w:jc w:val="left"/>
              <w:rPr>
                <w:sz w:val="22"/>
                <w:szCs w:val="22"/>
              </w:rPr>
            </w:pPr>
            <w:r w:rsidRPr="00550EE2">
              <w:rPr>
                <w:sz w:val="22"/>
                <w:szCs w:val="22"/>
              </w:rPr>
              <w:t>Основные отряды насекомых с полным превращением (Чешуекрылые)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2A2591" w:rsidRDefault="002A2591" w:rsidP="00306988">
            <w:pPr>
              <w:pStyle w:val="a5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6" w:history="1">
              <w:r w:rsidRPr="001E5259">
                <w:rPr>
                  <w:rStyle w:val="a3"/>
                  <w:rFonts w:ascii="Calibri" w:hAnsi="Calibri"/>
                  <w:sz w:val="20"/>
                  <w:szCs w:val="20"/>
                </w:rPr>
                <w:t>https://resh.edu.ru/subject/lesson/1578/main/</w:t>
              </w:r>
            </w:hyperlink>
          </w:p>
          <w:p w:rsidR="002A2591" w:rsidRDefault="002A2591" w:rsidP="00306988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A2591" w:rsidRDefault="002A2591" w:rsidP="00306988">
            <w:pPr>
              <w:pStyle w:val="a5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7" w:history="1">
              <w:r w:rsidRPr="001E5259">
                <w:rPr>
                  <w:rStyle w:val="a3"/>
                  <w:rFonts w:ascii="Calibri" w:hAnsi="Calibri"/>
                  <w:sz w:val="20"/>
                  <w:szCs w:val="20"/>
                </w:rPr>
                <w:t>https://www.yaklass.ru/p/biologia/8-klass/znakomimsia-s-chlenistonogimi-15461/nasekomye-samyi-mnogochislennyi-klass-zhivotnykh-15373/re-dd170886-ff46-4d3b-a05b-efe1adcd5cde</w:t>
              </w:r>
            </w:hyperlink>
          </w:p>
          <w:p w:rsidR="002A2591" w:rsidRDefault="002A2591" w:rsidP="00306988">
            <w:pPr>
              <w:pStyle w:val="a5"/>
              <w:spacing w:before="0" w:beforeAutospacing="0" w:after="0" w:afterAutospacing="0"/>
              <w:jc w:val="center"/>
            </w:pPr>
          </w:p>
          <w:p w:rsidR="002A2591" w:rsidRDefault="002A2591" w:rsidP="00306988">
            <w:pPr>
              <w:pStyle w:val="a5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8" w:history="1">
              <w:r w:rsidRPr="001E5259">
                <w:rPr>
                  <w:rStyle w:val="a3"/>
                  <w:rFonts w:ascii="Calibri" w:hAnsi="Calibri"/>
                  <w:sz w:val="20"/>
                  <w:szCs w:val="20"/>
                </w:rPr>
                <w:t>https://foxford.ru/wiki/biologiya/mnogoobrazie-nasekomyh</w:t>
              </w:r>
            </w:hyperlink>
          </w:p>
          <w:p w:rsidR="002A2591" w:rsidRDefault="002A2591" w:rsidP="00306988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5244" w:type="dxa"/>
            <w:shd w:val="clear" w:color="auto" w:fill="auto"/>
          </w:tcPr>
          <w:p w:rsidR="002A2591" w:rsidRPr="00550EE2" w:rsidRDefault="002A2591" w:rsidP="00306988">
            <w:pPr>
              <w:jc w:val="center"/>
              <w:rPr>
                <w:sz w:val="22"/>
                <w:szCs w:val="22"/>
              </w:rPr>
            </w:pPr>
            <w:r w:rsidRPr="00550EE2">
              <w:rPr>
                <w:sz w:val="22"/>
                <w:szCs w:val="22"/>
              </w:rPr>
              <w:t>Изучить §40, ответить на вопросы. Выполните задание №7,8 (к 28.01)</w:t>
            </w:r>
          </w:p>
        </w:tc>
      </w:tr>
      <w:tr w:rsidR="002A2591" w:rsidRPr="00883A2D" w:rsidTr="00306988">
        <w:tc>
          <w:tcPr>
            <w:tcW w:w="708" w:type="dxa"/>
          </w:tcPr>
          <w:p w:rsidR="002A2591" w:rsidRPr="00883A2D" w:rsidRDefault="002A2591" w:rsidP="00306988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2A2591" w:rsidRPr="00883A2D" w:rsidRDefault="002A2591" w:rsidP="00306988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:rsidR="002A2591" w:rsidRPr="00883A2D" w:rsidRDefault="002A2591" w:rsidP="00306988">
            <w:pPr>
              <w:jc w:val="center"/>
              <w:rPr>
                <w:sz w:val="22"/>
                <w:szCs w:val="22"/>
              </w:rPr>
            </w:pPr>
          </w:p>
        </w:tc>
      </w:tr>
    </w:tbl>
    <w:p w:rsidR="002A2591" w:rsidRPr="00883A2D" w:rsidRDefault="002A2591" w:rsidP="002A25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A2591" w:rsidRPr="00883A2D" w:rsidRDefault="002A2591" w:rsidP="002A25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47A45" w:rsidRDefault="00F47A45"/>
    <w:sectPr w:rsidR="00F47A45" w:rsidSect="00FC3D47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2591"/>
    <w:rsid w:val="002A2591"/>
    <w:rsid w:val="00F4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A2591"/>
    <w:rPr>
      <w:color w:val="0000FF"/>
      <w:u w:val="single"/>
    </w:rPr>
  </w:style>
  <w:style w:type="table" w:styleId="a4">
    <w:name w:val="Table Grid"/>
    <w:basedOn w:val="a1"/>
    <w:rsid w:val="002A259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A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652,bqiaagaaeyqcaaagiaiaaapbbqaabekfaaaaaaaaaaaaaaaaaaaaaaaaaaaaaaaaaaaaaaaaaaaaaaaaaaaaaaaaaaaaaaaaaaaaaaaaaaaaaaaaaaaaaaaaaaaaaaaaaaaaaaaaaaaaaaaaaaaaaaaaaaaaaaaaaaaaaaaaaaaaaaaaaaaaaaaaaaaaaaaaaaaaaaaaaaaaaaaaaaaaaaaaaaaaaaaaaaaaaaaa"/>
    <w:basedOn w:val="a"/>
    <w:rsid w:val="002A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wiki/biologiya/mnogoobrazie-nasekomy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biologia/8-klass/znakomimsia-s-chlenistonogimi-15461/nasekomye-samyi-mnogochislennyi-klass-zhivotnykh-15373/re-dd170886-ff46-4d3b-a05b-efe1adcd5c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578/main/" TargetMode="External"/><Relationship Id="rId5" Type="http://schemas.openxmlformats.org/officeDocument/2006/relationships/hyperlink" Target="https://yandex.ru/video/touch/preview/95908862807123870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2026-01-25T18:52:00Z</dcterms:created>
  <dcterms:modified xsi:type="dcterms:W3CDTF">2026-01-25T18:53:00Z</dcterms:modified>
</cp:coreProperties>
</file>